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>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 действующего на основании  </w:t>
      </w:r>
      <w:bookmarkStart w:id="3" w:name="arosnrod"/>
      <w:bookmarkEnd w:id="3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4" w:name="basosn"/>
      <w:bookmarkEnd w:id="4"/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5" w:name="p1_1"/>
      <w:bookmarkEnd w:id="5"/>
      <w:r w:rsidR="008952C9">
        <w:rPr>
          <w:sz w:val="22"/>
          <w:szCs w:val="22"/>
        </w:rPr>
        <w:t>подвал</w:t>
      </w:r>
      <w:r w:rsidR="00267D25">
        <w:rPr>
          <w:sz w:val="22"/>
          <w:szCs w:val="22"/>
        </w:rPr>
        <w:t xml:space="preserve"> </w:t>
      </w:r>
      <w:r w:rsidR="008952C9">
        <w:rPr>
          <w:sz w:val="22"/>
          <w:szCs w:val="22"/>
        </w:rPr>
        <w:t>–</w:t>
      </w:r>
      <w:r w:rsidR="00267D25">
        <w:rPr>
          <w:sz w:val="22"/>
          <w:szCs w:val="22"/>
        </w:rPr>
        <w:t xml:space="preserve"> </w:t>
      </w:r>
      <w:r w:rsidR="00E9654C">
        <w:rPr>
          <w:sz w:val="22"/>
          <w:szCs w:val="22"/>
        </w:rPr>
        <w:t>94,8</w:t>
      </w:r>
      <w:r w:rsidR="00267D25">
        <w:rPr>
          <w:sz w:val="22"/>
          <w:szCs w:val="22"/>
        </w:rPr>
        <w:t xml:space="preserve"> </w:t>
      </w:r>
      <w:proofErr w:type="spellStart"/>
      <w:r w:rsidR="00267D25">
        <w:rPr>
          <w:sz w:val="22"/>
          <w:szCs w:val="22"/>
        </w:rPr>
        <w:t>кв.м</w:t>
      </w:r>
      <w:proofErr w:type="spellEnd"/>
      <w:r w:rsidR="00267D25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6" w:name="dogadr"/>
      <w:bookmarkEnd w:id="6"/>
      <w:r w:rsidR="00267D25">
        <w:rPr>
          <w:sz w:val="22"/>
          <w:szCs w:val="22"/>
        </w:rPr>
        <w:t xml:space="preserve"> по адресу: </w:t>
      </w:r>
      <w:r w:rsidR="00E9654C">
        <w:rPr>
          <w:sz w:val="22"/>
          <w:szCs w:val="22"/>
        </w:rPr>
        <w:t>УЛ.ИМ</w:t>
      </w:r>
      <w:proofErr w:type="gramStart"/>
      <w:r w:rsidR="00E9654C">
        <w:rPr>
          <w:sz w:val="22"/>
          <w:szCs w:val="22"/>
        </w:rPr>
        <w:t>.К</w:t>
      </w:r>
      <w:proofErr w:type="gramEnd"/>
      <w:r w:rsidR="00E9654C">
        <w:rPr>
          <w:sz w:val="22"/>
          <w:szCs w:val="22"/>
        </w:rPr>
        <w:t>УЗНЕЦОВА,28</w:t>
      </w:r>
      <w:r w:rsidRPr="00B73EB3">
        <w:rPr>
          <w:sz w:val="22"/>
          <w:szCs w:val="22"/>
        </w:rPr>
        <w:t xml:space="preserve"> </w:t>
      </w:r>
      <w:r w:rsidR="004673A3" w:rsidRPr="00267D25">
        <w:rPr>
          <w:sz w:val="22"/>
          <w:szCs w:val="22"/>
        </w:rPr>
        <w:t xml:space="preserve">(свидетельство о государственной регистрации  права муниципальной собственности </w:t>
      </w:r>
      <w:r w:rsidR="00530BA7" w:rsidRPr="00267D25">
        <w:rPr>
          <w:sz w:val="22"/>
          <w:szCs w:val="22"/>
        </w:rPr>
        <w:t xml:space="preserve"> </w:t>
      </w:r>
      <w:bookmarkStart w:id="7" w:name="nomsv"/>
      <w:bookmarkEnd w:id="7"/>
      <w:r w:rsidR="00267D25" w:rsidRPr="00267D25">
        <w:rPr>
          <w:sz w:val="22"/>
          <w:szCs w:val="22"/>
        </w:rPr>
        <w:t>34А</w:t>
      </w:r>
      <w:r w:rsidR="00E9654C">
        <w:rPr>
          <w:sz w:val="22"/>
          <w:szCs w:val="22"/>
        </w:rPr>
        <w:t>Б</w:t>
      </w:r>
      <w:r w:rsidR="00267D25" w:rsidRPr="00267D25">
        <w:rPr>
          <w:sz w:val="22"/>
          <w:szCs w:val="22"/>
        </w:rPr>
        <w:t>№</w:t>
      </w:r>
      <w:r w:rsidR="00E9654C">
        <w:rPr>
          <w:sz w:val="22"/>
          <w:szCs w:val="22"/>
        </w:rPr>
        <w:t>428798</w:t>
      </w:r>
      <w:r w:rsidR="00530BA7" w:rsidRPr="00267D25">
        <w:rPr>
          <w:sz w:val="22"/>
          <w:szCs w:val="22"/>
        </w:rPr>
        <w:t xml:space="preserve"> </w:t>
      </w:r>
      <w:r w:rsidR="004673A3" w:rsidRPr="00267D25">
        <w:rPr>
          <w:sz w:val="22"/>
          <w:szCs w:val="22"/>
        </w:rPr>
        <w:t xml:space="preserve">от  </w:t>
      </w:r>
      <w:bookmarkStart w:id="8" w:name="datsv"/>
      <w:bookmarkEnd w:id="8"/>
      <w:r w:rsidR="008952C9">
        <w:rPr>
          <w:sz w:val="22"/>
          <w:szCs w:val="22"/>
        </w:rPr>
        <w:t>2</w:t>
      </w:r>
      <w:r w:rsidR="00E9654C">
        <w:rPr>
          <w:sz w:val="22"/>
          <w:szCs w:val="22"/>
        </w:rPr>
        <w:t>5</w:t>
      </w:r>
      <w:r w:rsidR="00267D25" w:rsidRPr="00267D25">
        <w:rPr>
          <w:sz w:val="22"/>
          <w:szCs w:val="22"/>
        </w:rPr>
        <w:t>.</w:t>
      </w:r>
      <w:r w:rsidR="008952C9">
        <w:rPr>
          <w:sz w:val="22"/>
          <w:szCs w:val="22"/>
        </w:rPr>
        <w:t>0</w:t>
      </w:r>
      <w:r w:rsidR="00E9654C">
        <w:rPr>
          <w:sz w:val="22"/>
          <w:szCs w:val="22"/>
        </w:rPr>
        <w:t>5</w:t>
      </w:r>
      <w:r w:rsidR="00267D25" w:rsidRPr="00267D25">
        <w:rPr>
          <w:sz w:val="22"/>
          <w:szCs w:val="22"/>
        </w:rPr>
        <w:t>.200</w:t>
      </w:r>
      <w:r w:rsidR="008952C9">
        <w:rPr>
          <w:sz w:val="22"/>
          <w:szCs w:val="22"/>
        </w:rPr>
        <w:t>9</w:t>
      </w:r>
      <w:r w:rsidR="00267D25" w:rsidRPr="00267D25">
        <w:rPr>
          <w:sz w:val="22"/>
          <w:szCs w:val="22"/>
        </w:rPr>
        <w:t xml:space="preserve">, </w:t>
      </w:r>
      <w:r w:rsidRPr="00267D25">
        <w:rPr>
          <w:sz w:val="22"/>
          <w:szCs w:val="22"/>
        </w:rPr>
        <w:t>далее по тексту – Недвижимое Имущество).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4673A3">
        <w:rPr>
          <w:sz w:val="22"/>
          <w:szCs w:val="22"/>
          <w:u w:val="single"/>
        </w:rPr>
        <w:t xml:space="preserve"> </w:t>
      </w:r>
      <w:bookmarkStart w:id="9" w:name="haract"/>
      <w:bookmarkEnd w:id="9"/>
      <w:r w:rsidR="00267D25">
        <w:rPr>
          <w:sz w:val="22"/>
          <w:szCs w:val="22"/>
          <w:u w:val="single"/>
        </w:rPr>
        <w:t>деятельность, не запрещенная действующим законодательством РФ</w:t>
      </w:r>
      <w:proofErr w:type="gramStart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</w:t>
      </w:r>
      <w:r w:rsidRPr="00033E10">
        <w:rPr>
          <w:bCs/>
          <w:snapToGrid w:val="0"/>
          <w:sz w:val="22"/>
          <w:szCs w:val="22"/>
        </w:rPr>
        <w:lastRenderedPageBreak/>
        <w:t>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267D25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0" w:name="point76"/>
      <w:bookmarkEnd w:id="10"/>
      <w:r>
        <w:rPr>
          <w:sz w:val="22"/>
          <w:szCs w:val="22"/>
        </w:rPr>
        <w:t>2.2.19.</w:t>
      </w:r>
      <w:r w:rsidR="00530BA7" w:rsidRPr="00D64CEA">
        <w:rPr>
          <w:sz w:val="22"/>
          <w:szCs w:val="22"/>
        </w:rPr>
        <w:t xml:space="preserve"> </w:t>
      </w:r>
      <w:r w:rsidR="001E2119" w:rsidRPr="00D64CEA">
        <w:rPr>
          <w:sz w:val="22"/>
          <w:szCs w:val="22"/>
        </w:rPr>
        <w:t xml:space="preserve"> </w:t>
      </w:r>
      <w:bookmarkStart w:id="11" w:name="point74"/>
      <w:bookmarkEnd w:id="11"/>
      <w:r>
        <w:rPr>
          <w:sz w:val="22"/>
          <w:szCs w:val="22"/>
        </w:rPr>
        <w:t xml:space="preserve"> В </w:t>
      </w:r>
      <w:proofErr w:type="spellStart"/>
      <w:r>
        <w:rPr>
          <w:sz w:val="22"/>
          <w:szCs w:val="22"/>
        </w:rPr>
        <w:t>случае</w:t>
      </w:r>
      <w:proofErr w:type="gramStart"/>
      <w:r>
        <w:rPr>
          <w:sz w:val="22"/>
          <w:szCs w:val="22"/>
        </w:rPr>
        <w:t>,е</w:t>
      </w:r>
      <w:proofErr w:type="gramEnd"/>
      <w:r>
        <w:rPr>
          <w:sz w:val="22"/>
          <w:szCs w:val="22"/>
        </w:rPr>
        <w:t>сли</w:t>
      </w:r>
      <w:proofErr w:type="spellEnd"/>
      <w:r>
        <w:rPr>
          <w:sz w:val="22"/>
          <w:szCs w:val="22"/>
        </w:rPr>
        <w:t xml:space="preserve"> арендованное Недвижимое Имущество является объектом культурного наследия или расположено в объекте культурного </w:t>
      </w:r>
      <w:proofErr w:type="spellStart"/>
      <w:r>
        <w:rPr>
          <w:sz w:val="22"/>
          <w:szCs w:val="22"/>
        </w:rPr>
        <w:t>наследия,Арендатор</w:t>
      </w:r>
      <w:proofErr w:type="spellEnd"/>
      <w:r>
        <w:rPr>
          <w:sz w:val="22"/>
          <w:szCs w:val="22"/>
        </w:rPr>
        <w:t xml:space="preserve"> обязан выполнять требования и условия, установленные Федеральным законом от 25.06.2002 №73-ФЗ «Об объектах культурного наследия (памятниках истории и культуры) народов Российской Федерации»  и охранным обязательством №</w:t>
      </w:r>
      <w:r w:rsidR="00E9654C" w:rsidRPr="00E9654C">
        <w:rPr>
          <w:sz w:val="22"/>
          <w:szCs w:val="22"/>
        </w:rPr>
        <w:t xml:space="preserve">0182 АРС/2013 </w:t>
      </w:r>
      <w:r>
        <w:rPr>
          <w:sz w:val="22"/>
          <w:szCs w:val="22"/>
        </w:rPr>
        <w:t xml:space="preserve">  от </w:t>
      </w:r>
      <w:r w:rsidR="008952C9">
        <w:rPr>
          <w:sz w:val="22"/>
          <w:szCs w:val="22"/>
        </w:rPr>
        <w:t>1</w:t>
      </w:r>
      <w:r w:rsidR="00E9654C">
        <w:rPr>
          <w:sz w:val="22"/>
          <w:szCs w:val="22"/>
        </w:rPr>
        <w:t>7</w:t>
      </w:r>
      <w:r>
        <w:rPr>
          <w:sz w:val="22"/>
          <w:szCs w:val="22"/>
        </w:rPr>
        <w:t>.</w:t>
      </w:r>
      <w:r w:rsidR="00E9654C">
        <w:rPr>
          <w:sz w:val="22"/>
          <w:szCs w:val="22"/>
        </w:rPr>
        <w:t>1</w:t>
      </w:r>
      <w:r>
        <w:rPr>
          <w:sz w:val="22"/>
          <w:szCs w:val="22"/>
        </w:rPr>
        <w:t>2.201</w:t>
      </w:r>
      <w:r w:rsidR="008952C9">
        <w:rPr>
          <w:sz w:val="22"/>
          <w:szCs w:val="22"/>
        </w:rPr>
        <w:t>3</w:t>
      </w:r>
      <w:r>
        <w:rPr>
          <w:sz w:val="22"/>
          <w:szCs w:val="22"/>
        </w:rPr>
        <w:t xml:space="preserve"> .Арендатор несет бремя содержания передаваемого в аренду объекта культурного наследия с даты подписания настоящего договора.</w:t>
      </w:r>
    </w:p>
    <w:p w:rsidR="00825257" w:rsidRDefault="001E2119" w:rsidP="00E9654C">
      <w:pPr>
        <w:ind w:left="709" w:hanging="709"/>
        <w:jc w:val="both"/>
        <w:rPr>
          <w:b/>
          <w:snapToGrid w:val="0"/>
          <w:sz w:val="22"/>
          <w:szCs w:val="22"/>
        </w:rPr>
      </w:pPr>
      <w:r w:rsidRPr="00AD38B9">
        <w:rPr>
          <w:snapToGrid w:val="0"/>
          <w:sz w:val="21"/>
        </w:rPr>
        <w:t xml:space="preserve"> 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2" w:name="p41"/>
      <w:bookmarkEnd w:id="12"/>
      <w:r w:rsidR="00267D25">
        <w:rPr>
          <w:snapToGrid w:val="0"/>
          <w:sz w:val="22"/>
          <w:szCs w:val="22"/>
          <w:u w:val="single"/>
        </w:rPr>
        <w:t xml:space="preserve"> в сумме руб. (руб.  коп.) в месяц  и НДС в сумме руб. (руб. 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3" w:name="srok"/>
      <w:bookmarkEnd w:id="13"/>
      <w:r w:rsidR="00267D25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4" w:name="bkbk"/>
      <w:bookmarkEnd w:id="14"/>
      <w:r w:rsidR="00267D25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5" w:name="prpen"/>
      <w:bookmarkEnd w:id="15"/>
      <w:r w:rsidR="00267D25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неустойку в размере квартальной арендной платы на дату установления </w:t>
      </w:r>
      <w:r w:rsidRPr="00E75A11">
        <w:rPr>
          <w:sz w:val="22"/>
          <w:szCs w:val="22"/>
        </w:rPr>
        <w:lastRenderedPageBreak/>
        <w:t>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6" w:name="p2320"/>
      <w:bookmarkEnd w:id="16"/>
      <w:r w:rsidR="00267D25">
        <w:rPr>
          <w:bCs/>
          <w:sz w:val="22"/>
          <w:szCs w:val="22"/>
        </w:rPr>
        <w:t>2.2.19</w:t>
      </w:r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7" w:name="primosusl"/>
      <w:bookmarkEnd w:id="17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8" w:name="dnac"/>
      <w:bookmarkEnd w:id="18"/>
      <w:r w:rsidRPr="006E20D7">
        <w:rPr>
          <w:b/>
          <w:sz w:val="22"/>
          <w:szCs w:val="22"/>
          <w:u w:val="single"/>
        </w:rPr>
        <w:t xml:space="preserve"> г. по  </w:t>
      </w:r>
      <w:bookmarkStart w:id="19" w:name="dkon"/>
      <w:bookmarkEnd w:id="19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D21F53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D21F53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2</w:t>
      </w:r>
      <w:r w:rsidRPr="00D21F53"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 Выписка из </w:t>
      </w:r>
      <w:r w:rsidRPr="00D21F53">
        <w:rPr>
          <w:sz w:val="22"/>
          <w:szCs w:val="22"/>
        </w:rPr>
        <w:t xml:space="preserve">охранного обязательства №____ </w:t>
      </w:r>
      <w:proofErr w:type="gramStart"/>
      <w:r w:rsidRPr="00D21F53">
        <w:rPr>
          <w:sz w:val="22"/>
          <w:szCs w:val="22"/>
        </w:rPr>
        <w:t>от</w:t>
      </w:r>
      <w:proofErr w:type="gramEnd"/>
      <w:r w:rsidRPr="00D21F53">
        <w:rPr>
          <w:sz w:val="22"/>
          <w:szCs w:val="22"/>
        </w:rPr>
        <w:t>_____ на ___ листах.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267D25">
        <w:rPr>
          <w:bCs/>
          <w:sz w:val="22"/>
          <w:szCs w:val="22"/>
        </w:rPr>
        <w:t>ы</w:t>
      </w:r>
      <w:r w:rsidRPr="00E75A11">
        <w:rPr>
          <w:bCs/>
          <w:sz w:val="22"/>
          <w:szCs w:val="22"/>
        </w:rPr>
        <w:t>е приложени</w:t>
      </w:r>
      <w:r w:rsidR="00267D25">
        <w:rPr>
          <w:bCs/>
          <w:sz w:val="22"/>
          <w:szCs w:val="22"/>
        </w:rPr>
        <w:t>я</w:t>
      </w:r>
      <w:r w:rsidRPr="00E75A11">
        <w:rPr>
          <w:bCs/>
          <w:sz w:val="22"/>
          <w:szCs w:val="22"/>
        </w:rPr>
        <w:t xml:space="preserve"> явля</w:t>
      </w:r>
      <w:r w:rsidR="00267D25">
        <w:rPr>
          <w:bCs/>
          <w:sz w:val="22"/>
          <w:szCs w:val="22"/>
        </w:rPr>
        <w:t>ю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lastRenderedPageBreak/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267D25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0" w:name="recvfio"/>
            <w:bookmarkEnd w:id="20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1" w:name="pp1name"/>
            <w:bookmarkEnd w:id="21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2" w:name="arcity"/>
            <w:bookmarkEnd w:id="22"/>
          </w:p>
          <w:p w:rsidR="00267D2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3" w:name="aradr"/>
            <w:bookmarkEnd w:id="23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4" w:name="artel"/>
            <w:bookmarkEnd w:id="24"/>
          </w:p>
          <w:p w:rsidR="00267D2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5" w:name="arinn"/>
            <w:bookmarkEnd w:id="25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6" w:name="arkpp"/>
            <w:bookmarkEnd w:id="26"/>
            <w:r w:rsidR="00267D25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7" w:name="arrsch"/>
            <w:bookmarkEnd w:id="27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8" w:name="arbank"/>
            <w:bookmarkEnd w:id="28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29" w:name="arksch"/>
            <w:bookmarkEnd w:id="29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0" w:name="arbic"/>
            <w:bookmarkEnd w:id="30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1" w:name="arfio"/>
            <w:bookmarkEnd w:id="31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982AD8" w:rsidRDefault="00982AD8" w:rsidP="00EF34AF">
      <w:pPr>
        <w:pStyle w:val="a3"/>
      </w:pPr>
    </w:p>
    <w:p w:rsidR="00982AD8" w:rsidRDefault="00982AD8" w:rsidP="00EF34AF">
      <w:pPr>
        <w:pStyle w:val="a3"/>
      </w:pPr>
    </w:p>
    <w:p w:rsidR="00982AD8" w:rsidRDefault="00982AD8" w:rsidP="00EF34AF">
      <w:pPr>
        <w:pStyle w:val="a3"/>
      </w:pPr>
    </w:p>
    <w:p w:rsidR="00982AD8" w:rsidRDefault="00982AD8" w:rsidP="00EF34AF">
      <w:pPr>
        <w:pStyle w:val="a3"/>
      </w:pPr>
    </w:p>
    <w:p w:rsidR="00982AD8" w:rsidRDefault="00982AD8" w:rsidP="00EF34AF">
      <w:pPr>
        <w:pStyle w:val="a3"/>
      </w:pPr>
    </w:p>
    <w:p w:rsidR="00982AD8" w:rsidRDefault="00982AD8" w:rsidP="00EF34AF">
      <w:pPr>
        <w:pStyle w:val="a3"/>
      </w:pPr>
    </w:p>
    <w:p w:rsidR="00982AD8" w:rsidRDefault="00982AD8" w:rsidP="00EF34AF">
      <w:pPr>
        <w:pStyle w:val="a3"/>
      </w:pPr>
    </w:p>
    <w:p w:rsidR="00982AD8" w:rsidRDefault="00982AD8" w:rsidP="00EF34AF">
      <w:pPr>
        <w:pStyle w:val="a3"/>
      </w:pPr>
    </w:p>
    <w:p w:rsidR="00982AD8" w:rsidRDefault="00982AD8" w:rsidP="00EF34AF">
      <w:pPr>
        <w:pStyle w:val="a3"/>
      </w:pPr>
    </w:p>
    <w:p w:rsidR="00982AD8" w:rsidRDefault="00982AD8" w:rsidP="00EF34AF">
      <w:pPr>
        <w:pStyle w:val="a3"/>
      </w:pPr>
    </w:p>
    <w:p w:rsidR="00982AD8" w:rsidRDefault="00982AD8" w:rsidP="00EF34AF">
      <w:pPr>
        <w:pStyle w:val="a3"/>
      </w:pPr>
    </w:p>
    <w:p w:rsidR="00982AD8" w:rsidRDefault="00982AD8" w:rsidP="00EF34AF">
      <w:pPr>
        <w:pStyle w:val="a3"/>
      </w:pPr>
    </w:p>
    <w:p w:rsidR="00982AD8" w:rsidRDefault="00982AD8" w:rsidP="00EF34AF">
      <w:pPr>
        <w:pStyle w:val="a3"/>
      </w:pPr>
    </w:p>
    <w:p w:rsidR="00982AD8" w:rsidRDefault="00982AD8" w:rsidP="00EF34AF">
      <w:pPr>
        <w:pStyle w:val="a3"/>
      </w:pPr>
    </w:p>
    <w:p w:rsidR="00982AD8" w:rsidRDefault="00982AD8" w:rsidP="00EF34AF">
      <w:pPr>
        <w:pStyle w:val="a3"/>
      </w:pPr>
    </w:p>
    <w:p w:rsidR="00982AD8" w:rsidRDefault="00982AD8" w:rsidP="00EF34AF">
      <w:pPr>
        <w:pStyle w:val="a3"/>
      </w:pPr>
    </w:p>
    <w:p w:rsidR="00982AD8" w:rsidRDefault="00982AD8" w:rsidP="00EF34AF">
      <w:pPr>
        <w:pStyle w:val="a3"/>
      </w:pPr>
    </w:p>
    <w:p w:rsidR="00982AD8" w:rsidRDefault="00982AD8" w:rsidP="00EF34AF">
      <w:pPr>
        <w:pStyle w:val="a3"/>
      </w:pPr>
    </w:p>
    <w:p w:rsidR="00982AD8" w:rsidRDefault="00982AD8" w:rsidP="00EF34AF">
      <w:pPr>
        <w:pStyle w:val="a3"/>
      </w:pPr>
    </w:p>
    <w:p w:rsidR="00982AD8" w:rsidRDefault="00982AD8" w:rsidP="00EF34AF">
      <w:pPr>
        <w:pStyle w:val="a3"/>
      </w:pPr>
    </w:p>
    <w:p w:rsidR="00982AD8" w:rsidRDefault="00982AD8" w:rsidP="00EF34AF">
      <w:pPr>
        <w:pStyle w:val="a3"/>
      </w:pPr>
    </w:p>
    <w:p w:rsidR="00982AD8" w:rsidRDefault="00982AD8" w:rsidP="00EF34AF">
      <w:pPr>
        <w:pStyle w:val="a3"/>
      </w:pPr>
    </w:p>
    <w:p w:rsidR="00982AD8" w:rsidRDefault="00982AD8" w:rsidP="00EF34AF">
      <w:pPr>
        <w:pStyle w:val="a3"/>
      </w:pPr>
    </w:p>
    <w:p w:rsidR="00982AD8" w:rsidRDefault="00982AD8" w:rsidP="00EF34AF">
      <w:pPr>
        <w:pStyle w:val="a3"/>
      </w:pPr>
    </w:p>
    <w:p w:rsidR="00982AD8" w:rsidRDefault="00982AD8" w:rsidP="00EF34AF">
      <w:pPr>
        <w:pStyle w:val="a3"/>
      </w:pPr>
    </w:p>
    <w:p w:rsidR="00982AD8" w:rsidRDefault="00982AD8" w:rsidP="00EF34AF">
      <w:pPr>
        <w:pStyle w:val="a3"/>
      </w:pPr>
    </w:p>
    <w:p w:rsidR="00982AD8" w:rsidRDefault="00982AD8" w:rsidP="00EF34AF">
      <w:pPr>
        <w:pStyle w:val="a3"/>
      </w:pPr>
    </w:p>
    <w:p w:rsidR="00982AD8" w:rsidRDefault="00982AD8" w:rsidP="00EF34AF">
      <w:pPr>
        <w:pStyle w:val="a3"/>
      </w:pPr>
    </w:p>
    <w:p w:rsidR="00982AD8" w:rsidRDefault="00982AD8" w:rsidP="00EF34AF">
      <w:pPr>
        <w:pStyle w:val="a3"/>
      </w:pPr>
    </w:p>
    <w:p w:rsidR="00982AD8" w:rsidRDefault="00982AD8" w:rsidP="00EF34AF">
      <w:pPr>
        <w:pStyle w:val="a3"/>
      </w:pPr>
    </w:p>
    <w:p w:rsidR="00982AD8" w:rsidRDefault="00982AD8" w:rsidP="00EF34AF">
      <w:pPr>
        <w:pStyle w:val="a3"/>
      </w:pPr>
    </w:p>
    <w:p w:rsidR="00E9654C" w:rsidRDefault="00982AD8" w:rsidP="00982AD8">
      <w:r>
        <w:t xml:space="preserve">                                                                                                                      </w:t>
      </w:r>
    </w:p>
    <w:p w:rsidR="00E9654C" w:rsidRDefault="00E9654C" w:rsidP="00982AD8"/>
    <w:p w:rsidR="00982AD8" w:rsidRDefault="00982AD8" w:rsidP="00982AD8">
      <w:r>
        <w:t xml:space="preserve">       </w:t>
      </w:r>
      <w:r w:rsidR="00E9654C">
        <w:tab/>
      </w:r>
      <w:r w:rsidR="00E9654C">
        <w:tab/>
      </w:r>
      <w:r w:rsidR="00E9654C">
        <w:tab/>
      </w:r>
      <w:r w:rsidR="00E9654C">
        <w:tab/>
      </w:r>
      <w:r w:rsidR="00E9654C">
        <w:tab/>
      </w:r>
      <w:r w:rsidR="00E9654C">
        <w:tab/>
      </w:r>
      <w:r w:rsidR="00E9654C">
        <w:tab/>
      </w:r>
      <w:r w:rsidR="00E9654C">
        <w:tab/>
        <w:t xml:space="preserve">          </w:t>
      </w:r>
      <w:r>
        <w:t xml:space="preserve">Приложение 1    </w:t>
      </w:r>
    </w:p>
    <w:p w:rsidR="00982AD8" w:rsidRDefault="00982AD8" w:rsidP="00982AD8">
      <w:r>
        <w:t xml:space="preserve">                                                                                                                             к договору аренды</w:t>
      </w:r>
    </w:p>
    <w:p w:rsidR="00982AD8" w:rsidRDefault="00982AD8" w:rsidP="00982AD8">
      <w:r>
        <w:t xml:space="preserve">                                                                                                                             </w:t>
      </w:r>
    </w:p>
    <w:p w:rsidR="00982AD8" w:rsidRDefault="00982AD8" w:rsidP="00982AD8">
      <w:pPr>
        <w:spacing w:line="360" w:lineRule="auto"/>
        <w:jc w:val="center"/>
        <w:rPr>
          <w:b/>
        </w:rPr>
      </w:pPr>
      <w:proofErr w:type="spellStart"/>
      <w:r>
        <w:rPr>
          <w:b/>
        </w:rPr>
        <w:t>Выкопировка</w:t>
      </w:r>
      <w:proofErr w:type="spellEnd"/>
      <w:r>
        <w:rPr>
          <w:b/>
        </w:rPr>
        <w:t xml:space="preserve"> из технического паспорта поэтажного плана помещений (зданий) с экспликацией.</w:t>
      </w:r>
    </w:p>
    <w:p w:rsidR="00E9654C" w:rsidRDefault="001F7712" w:rsidP="00982AD8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Ул.им</w:t>
      </w:r>
      <w:proofErr w:type="gramStart"/>
      <w:r>
        <w:rPr>
          <w:sz w:val="28"/>
          <w:szCs w:val="28"/>
          <w:u w:val="single"/>
        </w:rPr>
        <w:t>.</w:t>
      </w:r>
      <w:r w:rsidR="00E9654C">
        <w:rPr>
          <w:sz w:val="28"/>
          <w:szCs w:val="28"/>
          <w:u w:val="single"/>
        </w:rPr>
        <w:t>К</w:t>
      </w:r>
      <w:proofErr w:type="gramEnd"/>
      <w:r w:rsidR="00E9654C">
        <w:rPr>
          <w:sz w:val="28"/>
          <w:szCs w:val="28"/>
          <w:u w:val="single"/>
        </w:rPr>
        <w:t>узнецова,28</w:t>
      </w:r>
    </w:p>
    <w:p w:rsidR="00982AD8" w:rsidRDefault="00982AD8" w:rsidP="00982AD8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План </w:t>
      </w:r>
      <w:r w:rsidR="008952C9">
        <w:rPr>
          <w:sz w:val="28"/>
          <w:szCs w:val="28"/>
          <w:u w:val="single"/>
        </w:rPr>
        <w:t>подвал</w:t>
      </w:r>
      <w:r w:rsidR="00E9654C">
        <w:rPr>
          <w:sz w:val="28"/>
          <w:szCs w:val="28"/>
          <w:u w:val="single"/>
        </w:rPr>
        <w:t>а</w:t>
      </w:r>
    </w:p>
    <w:p w:rsidR="00982AD8" w:rsidRDefault="001F7712" w:rsidP="00982AD8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noProof/>
          <w:sz w:val="28"/>
          <w:szCs w:val="28"/>
        </w:rPr>
        <w:drawing>
          <wp:inline distT="0" distB="0" distL="0" distR="0">
            <wp:extent cx="4238625" cy="3362325"/>
            <wp:effectExtent l="0" t="0" r="9525" b="9525"/>
            <wp:docPr id="1" name="Рисунок 1" descr="02_00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_005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AD8" w:rsidRDefault="00982AD8" w:rsidP="00982AD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Экспликация:</w:t>
      </w:r>
    </w:p>
    <w:p w:rsidR="001F7712" w:rsidRDefault="001F7712" w:rsidP="001F7712">
      <w:pPr>
        <w:ind w:left="288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№1</w:t>
      </w:r>
      <w:r w:rsidRPr="00ED5214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12,3</w:t>
      </w:r>
      <w:r w:rsidRPr="00ED5214">
        <w:rPr>
          <w:sz w:val="28"/>
          <w:szCs w:val="28"/>
        </w:rPr>
        <w:t xml:space="preserve"> </w:t>
      </w:r>
      <w:proofErr w:type="spellStart"/>
      <w:r w:rsidRPr="00ED5214">
        <w:rPr>
          <w:sz w:val="28"/>
          <w:szCs w:val="28"/>
        </w:rPr>
        <w:t>кв</w:t>
      </w:r>
      <w:proofErr w:type="gramStart"/>
      <w:r w:rsidRPr="00ED5214"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          №6 – 6,3 </w:t>
      </w:r>
      <w:proofErr w:type="spellStart"/>
      <w:r>
        <w:rPr>
          <w:sz w:val="28"/>
          <w:szCs w:val="28"/>
        </w:rPr>
        <w:t>кв.м</w:t>
      </w:r>
      <w:proofErr w:type="spellEnd"/>
    </w:p>
    <w:p w:rsidR="001F7712" w:rsidRDefault="001F7712" w:rsidP="001F77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№2 – 2,6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            №7 – 25,2 </w:t>
      </w:r>
      <w:proofErr w:type="spellStart"/>
      <w:r>
        <w:rPr>
          <w:sz w:val="28"/>
          <w:szCs w:val="28"/>
        </w:rPr>
        <w:t>кв.м</w:t>
      </w:r>
      <w:proofErr w:type="spellEnd"/>
    </w:p>
    <w:p w:rsidR="001F7712" w:rsidRDefault="001F7712" w:rsidP="001F77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№3 – 13,9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          №8 – 15,7 </w:t>
      </w:r>
      <w:proofErr w:type="spellStart"/>
      <w:r>
        <w:rPr>
          <w:sz w:val="28"/>
          <w:szCs w:val="28"/>
        </w:rPr>
        <w:t>кв.м</w:t>
      </w:r>
      <w:proofErr w:type="spellEnd"/>
    </w:p>
    <w:p w:rsidR="001F7712" w:rsidRDefault="001F7712" w:rsidP="001F77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№4 – 1,6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            №9 – 15,5 </w:t>
      </w:r>
      <w:proofErr w:type="spellStart"/>
      <w:r>
        <w:rPr>
          <w:sz w:val="28"/>
          <w:szCs w:val="28"/>
        </w:rPr>
        <w:t>кв.м</w:t>
      </w:r>
      <w:proofErr w:type="spellEnd"/>
    </w:p>
    <w:p w:rsidR="001F7712" w:rsidRDefault="001F7712" w:rsidP="001F77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№5 – 1,7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            </w:t>
      </w:r>
    </w:p>
    <w:p w:rsidR="001F7712" w:rsidRDefault="001F7712" w:rsidP="001F771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Итого по помещению: </w:t>
      </w:r>
      <w:r>
        <w:rPr>
          <w:sz w:val="28"/>
          <w:szCs w:val="28"/>
          <w:u w:val="single"/>
        </w:rPr>
        <w:t>94,8</w:t>
      </w:r>
      <w:r w:rsidRPr="00FB50B3">
        <w:rPr>
          <w:sz w:val="28"/>
          <w:szCs w:val="28"/>
          <w:u w:val="single"/>
        </w:rPr>
        <w:t xml:space="preserve"> </w:t>
      </w:r>
      <w:proofErr w:type="spellStart"/>
      <w:r w:rsidRPr="00FB50B3">
        <w:rPr>
          <w:sz w:val="28"/>
          <w:szCs w:val="28"/>
          <w:u w:val="single"/>
        </w:rPr>
        <w:t>кв</w:t>
      </w:r>
      <w:proofErr w:type="gramStart"/>
      <w:r w:rsidRPr="00FB50B3">
        <w:rPr>
          <w:sz w:val="28"/>
          <w:szCs w:val="28"/>
          <w:u w:val="single"/>
        </w:rPr>
        <w:t>.м</w:t>
      </w:r>
      <w:proofErr w:type="spellEnd"/>
      <w:proofErr w:type="gramEnd"/>
    </w:p>
    <w:p w:rsidR="008952C9" w:rsidRDefault="008952C9" w:rsidP="00EF34AF">
      <w:pPr>
        <w:pStyle w:val="a3"/>
      </w:pPr>
    </w:p>
    <w:p w:rsidR="00982AD8" w:rsidRDefault="00982AD8" w:rsidP="00EF34AF">
      <w:pPr>
        <w:pStyle w:val="a3"/>
      </w:pPr>
    </w:p>
    <w:p w:rsidR="00982AD8" w:rsidRDefault="00982AD8" w:rsidP="00EF34AF">
      <w:pPr>
        <w:pStyle w:val="a3"/>
      </w:pPr>
    </w:p>
    <w:p w:rsidR="00982AD8" w:rsidRDefault="00982AD8" w:rsidP="00EF34AF">
      <w:pPr>
        <w:pStyle w:val="a3"/>
      </w:pPr>
      <w:r>
        <w:t>АРЕНДОДАТЕЛЬ _____________________________</w:t>
      </w:r>
    </w:p>
    <w:p w:rsidR="00982AD8" w:rsidRDefault="00982AD8" w:rsidP="00EF34AF">
      <w:pPr>
        <w:pStyle w:val="a3"/>
      </w:pPr>
      <w:r>
        <w:t>М.П.</w:t>
      </w:r>
    </w:p>
    <w:p w:rsidR="008952C9" w:rsidRDefault="008952C9" w:rsidP="00EF34AF">
      <w:pPr>
        <w:pStyle w:val="a3"/>
      </w:pPr>
    </w:p>
    <w:p w:rsidR="00982AD8" w:rsidRDefault="00982AD8" w:rsidP="00EF34AF">
      <w:pPr>
        <w:pStyle w:val="a3"/>
      </w:pPr>
      <w:r>
        <w:t>АРЕНДАТОР _______________________________</w:t>
      </w:r>
    </w:p>
    <w:p w:rsidR="00982AD8" w:rsidRDefault="00982AD8" w:rsidP="00EF34AF">
      <w:pPr>
        <w:pStyle w:val="a3"/>
      </w:pPr>
      <w:r>
        <w:t>М,П,</w:t>
      </w:r>
    </w:p>
    <w:p w:rsidR="00982AD8" w:rsidRDefault="00982AD8" w:rsidP="00EF34AF">
      <w:pPr>
        <w:pStyle w:val="a3"/>
      </w:pPr>
    </w:p>
    <w:p w:rsidR="00982AD8" w:rsidRDefault="00982AD8" w:rsidP="00EF34AF">
      <w:pPr>
        <w:pStyle w:val="a3"/>
      </w:pPr>
    </w:p>
    <w:p w:rsidR="008952C9" w:rsidRDefault="008952C9" w:rsidP="00EF34AF">
      <w:pPr>
        <w:pStyle w:val="a3"/>
      </w:pPr>
    </w:p>
    <w:p w:rsidR="008952C9" w:rsidRDefault="008952C9" w:rsidP="00EF34AF">
      <w:pPr>
        <w:pStyle w:val="a3"/>
      </w:pPr>
    </w:p>
    <w:p w:rsidR="008952C9" w:rsidRDefault="008952C9" w:rsidP="00EF34AF">
      <w:pPr>
        <w:pStyle w:val="a3"/>
      </w:pPr>
    </w:p>
    <w:p w:rsidR="008952C9" w:rsidRDefault="008952C9" w:rsidP="00EF34AF">
      <w:pPr>
        <w:pStyle w:val="a3"/>
      </w:pPr>
    </w:p>
    <w:p w:rsidR="008952C9" w:rsidRDefault="008952C9" w:rsidP="00EF34AF">
      <w:pPr>
        <w:pStyle w:val="a3"/>
      </w:pPr>
    </w:p>
    <w:p w:rsidR="008952C9" w:rsidRDefault="008952C9" w:rsidP="00EF34AF">
      <w:pPr>
        <w:pStyle w:val="a3"/>
      </w:pPr>
    </w:p>
    <w:p w:rsidR="008952C9" w:rsidRDefault="008952C9" w:rsidP="00EF34AF">
      <w:pPr>
        <w:pStyle w:val="a3"/>
      </w:pPr>
    </w:p>
    <w:p w:rsidR="008952C9" w:rsidRDefault="008952C9" w:rsidP="00EF34AF">
      <w:pPr>
        <w:pStyle w:val="a3"/>
      </w:pPr>
    </w:p>
    <w:p w:rsidR="008952C9" w:rsidRDefault="008952C9" w:rsidP="00EF34AF">
      <w:pPr>
        <w:pStyle w:val="a3"/>
      </w:pPr>
      <w:bookmarkStart w:id="32" w:name="_GoBack"/>
      <w:bookmarkEnd w:id="32"/>
    </w:p>
    <w:p w:rsidR="008952C9" w:rsidRDefault="008952C9" w:rsidP="008952C9">
      <w:pPr>
        <w:ind w:left="5760"/>
      </w:pPr>
      <w:r>
        <w:t xml:space="preserve">          Приложение 2    </w:t>
      </w:r>
    </w:p>
    <w:p w:rsidR="008952C9" w:rsidRDefault="008952C9" w:rsidP="008952C9">
      <w:r>
        <w:t xml:space="preserve">                                                                                                                             к договору аренды</w:t>
      </w:r>
    </w:p>
    <w:p w:rsidR="008952C9" w:rsidRDefault="008952C9" w:rsidP="00EF34AF">
      <w:pPr>
        <w:pStyle w:val="a3"/>
      </w:pPr>
    </w:p>
    <w:p w:rsidR="008952C9" w:rsidRDefault="008952C9" w:rsidP="00EF34AF">
      <w:pPr>
        <w:pStyle w:val="a3"/>
      </w:pPr>
      <w:r>
        <w:t>Выписка из охранного обязательства</w:t>
      </w:r>
    </w:p>
    <w:sectPr w:rsidR="008952C9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D25" w:rsidRDefault="00267D25">
      <w:r>
        <w:separator/>
      </w:r>
    </w:p>
    <w:p w:rsidR="00267D25" w:rsidRDefault="00267D25"/>
  </w:endnote>
  <w:endnote w:type="continuationSeparator" w:id="0">
    <w:p w:rsidR="00267D25" w:rsidRDefault="00267D25">
      <w:r>
        <w:continuationSeparator/>
      </w:r>
    </w:p>
    <w:p w:rsidR="00267D25" w:rsidRDefault="00267D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F7712">
      <w:rPr>
        <w:rStyle w:val="a7"/>
        <w:noProof/>
      </w:rPr>
      <w:t>2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D25" w:rsidRDefault="00267D25">
      <w:r>
        <w:separator/>
      </w:r>
    </w:p>
    <w:p w:rsidR="00267D25" w:rsidRDefault="00267D25"/>
  </w:footnote>
  <w:footnote w:type="continuationSeparator" w:id="0">
    <w:p w:rsidR="00267D25" w:rsidRDefault="00267D25">
      <w:r>
        <w:continuationSeparator/>
      </w:r>
    </w:p>
    <w:p w:rsidR="00267D25" w:rsidRDefault="00267D2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D25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1F7712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67D25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952C9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AD8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9654C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17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18CCDD-DB53-4982-8055-B641B27BDE22}"/>
</file>

<file path=customXml/itemProps2.xml><?xml version="1.0" encoding="utf-8"?>
<ds:datastoreItem xmlns:ds="http://schemas.openxmlformats.org/officeDocument/2006/customXml" ds:itemID="{9BDE4DD6-E413-450C-9653-4CDF2EAF3A32}"/>
</file>

<file path=customXml/itemProps3.xml><?xml version="1.0" encoding="utf-8"?>
<ds:datastoreItem xmlns:ds="http://schemas.openxmlformats.org/officeDocument/2006/customXml" ds:itemID="{4D8BD5D2-574C-49B5-B76B-254BD2B4510C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1</TotalTime>
  <Pages>8</Pages>
  <Words>2398</Words>
  <Characters>18397</Characters>
  <Application>Microsoft Office Word</Application>
  <DocSecurity>0</DocSecurity>
  <Lines>153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20754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Юргина Вероника Владимировна</cp:lastModifiedBy>
  <cp:revision>3</cp:revision>
  <cp:lastPrinted>2012-12-18T06:17:00Z</cp:lastPrinted>
  <dcterms:created xsi:type="dcterms:W3CDTF">2018-10-24T13:40:00Z</dcterms:created>
  <dcterms:modified xsi:type="dcterms:W3CDTF">2018-10-24T13:41:00Z</dcterms:modified>
</cp:coreProperties>
</file>