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6" w:rsidRPr="00C3175B" w:rsidRDefault="001B621D" w:rsidP="00612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7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безопасности при эксплуатации электрооборудования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45"/>
      </w:tblGrid>
      <w:tr w:rsidR="00C3175B" w:rsidRPr="00C3175B" w:rsidTr="00C3175B">
        <w:trPr>
          <w:trHeight w:val="2102"/>
        </w:trPr>
        <w:tc>
          <w:tcPr>
            <w:tcW w:w="2268" w:type="dxa"/>
            <w:vAlign w:val="center"/>
            <w:hideMark/>
          </w:tcPr>
          <w:p w:rsidR="00416B36" w:rsidRPr="00C3175B" w:rsidRDefault="0033090B" w:rsidP="0033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5B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3BFDC5" wp14:editId="6D834F5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-3175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  <w:hideMark/>
          </w:tcPr>
          <w:p w:rsidR="001B621D" w:rsidRPr="00C3175B" w:rsidRDefault="001B621D" w:rsidP="001B62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16B36"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гражданской защиты населения администрации Волгограда напоминает, что </w:t>
            </w:r>
            <w:r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статистике в России каждые пять минут вспыхивает пожар. Каждый час в огне погибает человек, и около двадцати человек получаю</w:t>
            </w:r>
            <w:r w:rsidR="00406199"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травмы различной степени тяжести. Ежегодно по стране в огне погибает более 12 тысяч человек.</w:t>
            </w:r>
          </w:p>
          <w:p w:rsidR="00406199" w:rsidRPr="00C3175B" w:rsidRDefault="001B621D" w:rsidP="002C28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Часто можно услышать, что пожар – это случайность, и никто не застрахован от него. Но это не так, в большинстве случаев пожар – результат возмутительной беспечности и небре</w:t>
            </w:r>
            <w:r w:rsidR="0033090B"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жного отношения </w:t>
            </w:r>
            <w:r w:rsidR="003B46F1"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людей </w:t>
            </w:r>
            <w:proofErr w:type="gramStart"/>
            <w:r w:rsidR="003B46F1" w:rsidRPr="00C3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</w:tr>
    </w:tbl>
    <w:p w:rsidR="0033090B" w:rsidRPr="00C3175B" w:rsidRDefault="0033090B" w:rsidP="003B46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5B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соблюдению правил пожарной безопасности.</w:t>
      </w:r>
    </w:p>
    <w:p w:rsidR="0033090B" w:rsidRPr="00C3175B" w:rsidRDefault="0033090B" w:rsidP="003B4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75B">
        <w:rPr>
          <w:rFonts w:ascii="Times New Roman" w:hAnsi="Times New Roman" w:cs="Times New Roman"/>
          <w:color w:val="000000" w:themeColor="text1"/>
          <w:sz w:val="24"/>
          <w:szCs w:val="24"/>
        </w:rPr>
        <w:t>Причиной каждого шестого пожара в России является нарушение правил пользова</w:t>
      </w:r>
      <w:r w:rsidR="003B46F1" w:rsidRPr="00C3175B">
        <w:rPr>
          <w:rFonts w:ascii="Times New Roman" w:hAnsi="Times New Roman" w:cs="Times New Roman"/>
          <w:color w:val="000000" w:themeColor="text1"/>
          <w:sz w:val="24"/>
          <w:szCs w:val="24"/>
        </w:rPr>
        <w:t>ния электрическими приборами.</w:t>
      </w:r>
    </w:p>
    <w:p w:rsidR="00104670" w:rsidRPr="00C3175B" w:rsidRDefault="001705F7" w:rsidP="00612FB0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C317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Граждане помните меры безопасности при эксплуатации электрооборудования:</w:t>
      </w:r>
    </w:p>
    <w:p w:rsidR="001705F7" w:rsidRPr="00C3175B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5B">
        <w:rPr>
          <w:rFonts w:ascii="Times New Roman" w:hAnsi="Times New Roman" w:cs="Times New Roman"/>
          <w:color w:val="000000" w:themeColor="text1"/>
          <w:sz w:val="24"/>
          <w:szCs w:val="24"/>
        </w:rPr>
        <w:t>перед использованием электроприборов внимательно изучите инструкцию по эксплуатации;</w:t>
      </w:r>
    </w:p>
    <w:p w:rsidR="001705F7" w:rsidRPr="00C3175B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5B">
        <w:rPr>
          <w:rFonts w:ascii="Times New Roman" w:hAnsi="Times New Roman" w:cs="Times New Roman"/>
          <w:color w:val="000000" w:themeColor="text1"/>
          <w:sz w:val="24"/>
          <w:szCs w:val="24"/>
        </w:rPr>
        <w:t>не перегружайте электросеть;</w:t>
      </w:r>
    </w:p>
    <w:p w:rsidR="001705F7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исключения возгорания электроприборов из-за скачков и перепадов напряжения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сети пользуйтесь сетевыми фильтрами;</w:t>
      </w:r>
    </w:p>
    <w:p w:rsidR="001705F7" w:rsidRDefault="001705F7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982300">
        <w:rPr>
          <w:rFonts w:ascii="Times New Roman" w:hAnsi="Times New Roman" w:cs="Times New Roman"/>
          <w:color w:val="000000" w:themeColor="text1"/>
          <w:sz w:val="24"/>
          <w:szCs w:val="24"/>
        </w:rPr>
        <w:t>полагайте электронагревательные приборы (например, утюг или электроплитку) на негорючей поверхности;</w:t>
      </w:r>
    </w:p>
    <w:p w:rsidR="00982300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располагайте рядом с электрическими приборами (телевизор, холодильник, обогреватели и т.п.) легковоспламеняющиеся материалы;</w:t>
      </w:r>
    </w:p>
    <w:p w:rsidR="00982300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удаляйте с задней стенки холодильника пыль;</w:t>
      </w:r>
    </w:p>
    <w:p w:rsidR="00982300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используйте электроплитки и обогреватели с открытой спиралью;</w:t>
      </w:r>
    </w:p>
    <w:p w:rsidR="00982300" w:rsidRDefault="00982300" w:rsidP="0068642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используйте лампы накаливания без плафонов;</w:t>
      </w:r>
    </w:p>
    <w:p w:rsidR="001705F7" w:rsidRPr="00AF45D3" w:rsidRDefault="00982300" w:rsidP="00416B36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оборачивайте лампы накаливания бумагой и другими легковоспламеняющимися материалами.</w:t>
      </w:r>
    </w:p>
    <w:p w:rsidR="001705F7" w:rsidRDefault="0068642E" w:rsidP="00686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надзорной деятельности и профилактической работы по городу Волгограду информирует о том, что на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686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Волгограда зарегистрирован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материальный ущерб от которых составил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</w:t>
      </w:r>
      <w:r w:rsidR="003B46F1" w:rsidRP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1,3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результате пожаров погибло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травмы разной степени тяжести получили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Пожарными подраз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делениями на пожарах спасено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материальны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ценностей на сумму более </w:t>
      </w:r>
      <w:r w:rsidR="003B4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3B4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</w:t>
      </w:r>
      <w:r w:rsidR="00DB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AF45D3" w:rsidRPr="004042E2" w:rsidRDefault="003B46F1" w:rsidP="00AF4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сегодняшний день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Дзержинском районе произошло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пожаров погиб</w:t>
      </w:r>
      <w:r w:rsidR="00AF45D3" w:rsidRPr="0040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F45D3" w:rsidRPr="004042E2">
        <w:rPr>
          <w:rFonts w:ascii="Times New Roman" w:hAnsi="Times New Roman" w:cs="Times New Roman"/>
          <w:color w:val="000000" w:themeColor="text1"/>
          <w:sz w:val="24"/>
          <w:szCs w:val="24"/>
        </w:rPr>
        <w:t>. Пожарными подразделениями на пожарах спасено материальных ценностей на сумму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</w:t>
      </w:r>
      <w:r w:rsidRPr="00850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млн.</w:t>
      </w:r>
      <w:r w:rsidR="00AF45D3" w:rsidRPr="0040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рублей.</w:t>
      </w:r>
    </w:p>
    <w:p w:rsidR="00850979" w:rsidRDefault="00850979" w:rsidP="00C31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AF45D3" w:rsidRPr="00612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 2020</w:t>
      </w:r>
      <w:r w:rsidR="00AF45D3" w:rsidRPr="00612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 часов 05 минут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открытой территории одного из домов по улице имени Константина Симонова произошел пожар. В 10 часов 11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</w:t>
      </w:r>
      <w:r w:rsidR="00943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прибывшее 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место </w:t>
      </w:r>
      <w:r w:rsidR="00943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первое пожарное подразделение 15</w:t>
      </w:r>
      <w:r w:rsidR="00A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-й пожарно-спасательной части </w:t>
      </w:r>
      <w:r w:rsidR="00943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охране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Дзержинского района сообщило по радиостанции, что горит строительный вагончик. </w:t>
      </w:r>
      <w:r w:rsidR="00C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считанные минуты пожар был ликвидирован, во время глубокой разведки на месте происшествия был обнаружен труп мужчины, в результате отравления продуктами горения. Наиболее вероятной причиной пожара послужило </w:t>
      </w:r>
      <w:r w:rsidR="003C4D1F">
        <w:rPr>
          <w:rFonts w:ascii="Times New Roman" w:hAnsi="Times New Roman" w:cs="Times New Roman"/>
          <w:color w:val="000000" w:themeColor="text1"/>
          <w:sz w:val="24"/>
          <w:szCs w:val="24"/>
        </w:rPr>
        <w:t>замыкание электросети.</w:t>
      </w:r>
    </w:p>
    <w:p w:rsidR="00612FB0" w:rsidRPr="00612FB0" w:rsidRDefault="00612FB0" w:rsidP="006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граждане, ложась отдыхать или уходя из дома, не забывайте выключать из электросети электронагревательные приборы, бытовую технику, оставлять пищу или чайник на плите. Оставленные включенные в электросеть электроприборы могут привезти к тяжелым последствиям.</w:t>
      </w:r>
    </w:p>
    <w:p w:rsidR="00416B36" w:rsidRPr="00DC383A" w:rsidRDefault="002E49C5" w:rsidP="00612FB0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C383A">
        <w:rPr>
          <w:rFonts w:ascii="Times New Roman" w:hAnsi="Times New Roman" w:cs="Times New Roman"/>
          <w:color w:val="000000" w:themeColor="text1"/>
          <w:sz w:val="24"/>
          <w:szCs w:val="24"/>
        </w:rPr>
        <w:t>Если В</w:t>
      </w:r>
      <w:r w:rsidR="00416B36" w:rsidRPr="00DC383A">
        <w:rPr>
          <w:rFonts w:ascii="Times New Roman" w:hAnsi="Times New Roman" w:cs="Times New Roman"/>
          <w:color w:val="000000" w:themeColor="text1"/>
          <w:sz w:val="24"/>
          <w:szCs w:val="24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DC3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416B36" w:rsidRPr="00DC383A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416B36" w:rsidRPr="00DC3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="00416B36" w:rsidRPr="00DC383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16B36" w:rsidRPr="00DC383A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153509" w:rsidRPr="00FE3BE4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416B36" w:rsidRPr="00DC3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дминистрации Волгограда</w:t>
      </w:r>
    </w:p>
    <w:sectPr w:rsidR="00153509" w:rsidRPr="00FE3BE4" w:rsidSect="001B650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1AF"/>
    <w:multiLevelType w:val="hybridMultilevel"/>
    <w:tmpl w:val="0DE8E9B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95D7E"/>
    <w:rsid w:val="00104670"/>
    <w:rsid w:val="00153509"/>
    <w:rsid w:val="001613A0"/>
    <w:rsid w:val="001705F7"/>
    <w:rsid w:val="001B621D"/>
    <w:rsid w:val="001B6507"/>
    <w:rsid w:val="002231AC"/>
    <w:rsid w:val="002566B6"/>
    <w:rsid w:val="00261F16"/>
    <w:rsid w:val="002C28E4"/>
    <w:rsid w:val="002E49C5"/>
    <w:rsid w:val="0033090B"/>
    <w:rsid w:val="003B46F1"/>
    <w:rsid w:val="003C4D1F"/>
    <w:rsid w:val="004042E2"/>
    <w:rsid w:val="00406199"/>
    <w:rsid w:val="00416B36"/>
    <w:rsid w:val="004604B8"/>
    <w:rsid w:val="00467178"/>
    <w:rsid w:val="00492CD6"/>
    <w:rsid w:val="00541811"/>
    <w:rsid w:val="00612FB0"/>
    <w:rsid w:val="006432C3"/>
    <w:rsid w:val="0068642E"/>
    <w:rsid w:val="006B5A62"/>
    <w:rsid w:val="006C5FC1"/>
    <w:rsid w:val="006F473A"/>
    <w:rsid w:val="00794C04"/>
    <w:rsid w:val="007D7E9F"/>
    <w:rsid w:val="00843592"/>
    <w:rsid w:val="00850979"/>
    <w:rsid w:val="008776F8"/>
    <w:rsid w:val="00895A62"/>
    <w:rsid w:val="008C04A1"/>
    <w:rsid w:val="0090217A"/>
    <w:rsid w:val="00943709"/>
    <w:rsid w:val="009555D3"/>
    <w:rsid w:val="00982300"/>
    <w:rsid w:val="00993EAF"/>
    <w:rsid w:val="009A6290"/>
    <w:rsid w:val="00A0379D"/>
    <w:rsid w:val="00AF45D3"/>
    <w:rsid w:val="00B52409"/>
    <w:rsid w:val="00B76C45"/>
    <w:rsid w:val="00BE4C38"/>
    <w:rsid w:val="00C3175B"/>
    <w:rsid w:val="00DB5C86"/>
    <w:rsid w:val="00DC383A"/>
    <w:rsid w:val="00DD198F"/>
    <w:rsid w:val="00E04B05"/>
    <w:rsid w:val="00E6219A"/>
    <w:rsid w:val="00E73B87"/>
    <w:rsid w:val="00EA1C31"/>
    <w:rsid w:val="00EC324C"/>
    <w:rsid w:val="00F50573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A309E-C9A6-4A7A-BC8F-4E8814B0C5B8}"/>
</file>

<file path=customXml/itemProps2.xml><?xml version="1.0" encoding="utf-8"?>
<ds:datastoreItem xmlns:ds="http://schemas.openxmlformats.org/officeDocument/2006/customXml" ds:itemID="{143A8B61-0A0A-470C-B3BD-A533197BDA37}"/>
</file>

<file path=customXml/itemProps3.xml><?xml version="1.0" encoding="utf-8"?>
<ds:datastoreItem xmlns:ds="http://schemas.openxmlformats.org/officeDocument/2006/customXml" ds:itemID="{061BB5BD-21E5-45C9-8307-ADA3C880F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Тимошкин Константин Валерьевич</cp:lastModifiedBy>
  <cp:revision>25</cp:revision>
  <dcterms:created xsi:type="dcterms:W3CDTF">2017-02-01T05:54:00Z</dcterms:created>
  <dcterms:modified xsi:type="dcterms:W3CDTF">2020-02-19T11:12:00Z</dcterms:modified>
</cp:coreProperties>
</file>