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E" w:rsidRPr="00A14984" w:rsidRDefault="0021254E" w:rsidP="002125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1498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296F32">
        <w:rPr>
          <w:rFonts w:ascii="Times New Roman" w:hAnsi="Times New Roman" w:cs="Times New Roman"/>
          <w:b/>
          <w:i/>
          <w:sz w:val="28"/>
          <w:szCs w:val="28"/>
        </w:rPr>
        <w:t>предприниматели</w:t>
      </w:r>
      <w:r w:rsidRPr="00A1498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1254E" w:rsidRPr="0021254E" w:rsidRDefault="0021254E" w:rsidP="00212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 xml:space="preserve">Информируем Вас о том, что Центр поддержки предпринимательства Волгоградской области при содействии Союза «Волгоградская торгово-промышленная палата» проводит для субъектов малого и среднего предпринимательства Волгоградской области </w:t>
      </w:r>
      <w:r w:rsidRPr="0021254E">
        <w:rPr>
          <w:rFonts w:ascii="Times New Roman" w:hAnsi="Times New Roman" w:cs="Times New Roman"/>
          <w:b/>
          <w:sz w:val="24"/>
          <w:szCs w:val="24"/>
        </w:rPr>
        <w:t>круглый стол «Маркировка товаров легкой промышленности».</w:t>
      </w:r>
    </w:p>
    <w:p w:rsidR="0021254E" w:rsidRPr="0021254E" w:rsidRDefault="0021254E" w:rsidP="00212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Цель мероприятия: информирование предпринимателей Волгоградской области по проблемным вопросам внедрения маркировки товаров легкой промышленности.</w:t>
      </w:r>
    </w:p>
    <w:p w:rsidR="0021254E" w:rsidRPr="0021254E" w:rsidRDefault="0021254E" w:rsidP="003B0585">
      <w:pPr>
        <w:spacing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Программа мероприятия: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Подготовка торговой точки: основные инструменты для работы с маркировкой;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Регистрация в системе «Честный ЗНАК»;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Что будет «зашито» в коде маркировки товаров;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Как осуществить маркировку остатков;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 xml:space="preserve">Работа интернет-магазина с </w:t>
      </w:r>
      <w:proofErr w:type="spellStart"/>
      <w:r w:rsidRPr="0021254E">
        <w:rPr>
          <w:rFonts w:ascii="Times New Roman" w:hAnsi="Times New Roman" w:cs="Times New Roman"/>
          <w:sz w:val="24"/>
          <w:szCs w:val="24"/>
        </w:rPr>
        <w:t>маркетплейсами</w:t>
      </w:r>
      <w:proofErr w:type="spellEnd"/>
      <w:r w:rsidRPr="0021254E">
        <w:rPr>
          <w:rFonts w:ascii="Times New Roman" w:hAnsi="Times New Roman" w:cs="Times New Roman"/>
          <w:sz w:val="24"/>
          <w:szCs w:val="24"/>
        </w:rPr>
        <w:t xml:space="preserve"> и организация доставки;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Ответственность за неисполнение закона о маркировке;</w:t>
      </w:r>
    </w:p>
    <w:p w:rsidR="0021254E" w:rsidRPr="0021254E" w:rsidRDefault="0021254E" w:rsidP="003B0585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Вопросы-ответы.</w:t>
      </w:r>
    </w:p>
    <w:p w:rsidR="0021254E" w:rsidRPr="0021254E" w:rsidRDefault="0021254E" w:rsidP="007C4E0F">
      <w:pPr>
        <w:spacing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Спикер: Яровая Яна, Бизнес-аналитик Центра развития перспективных технологий (ЦРПТ),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 xml:space="preserve">создателя Единой национальной системы цифровой маркировки и прослеживания товаров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254E">
        <w:rPr>
          <w:rFonts w:ascii="Times New Roman" w:hAnsi="Times New Roman" w:cs="Times New Roman"/>
          <w:sz w:val="24"/>
          <w:szCs w:val="24"/>
        </w:rPr>
        <w:t xml:space="preserve"> Честный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ЗНАК.</w:t>
      </w:r>
    </w:p>
    <w:p w:rsidR="0021254E" w:rsidRPr="0021254E" w:rsidRDefault="0021254E" w:rsidP="003B0585">
      <w:pPr>
        <w:spacing w:line="1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21254E">
        <w:rPr>
          <w:rFonts w:ascii="Times New Roman" w:hAnsi="Times New Roman" w:cs="Times New Roman"/>
          <w:b/>
          <w:sz w:val="24"/>
          <w:szCs w:val="24"/>
        </w:rPr>
        <w:t>1 декабря 2020 г. на портале Webinar.ru. Начало мероприятия в 11.00 (ВЛГ)</w:t>
      </w:r>
    </w:p>
    <w:p w:rsidR="0021254E" w:rsidRPr="0021254E" w:rsidRDefault="0021254E" w:rsidP="003B0585">
      <w:pPr>
        <w:spacing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круглом столе. Участие бесплатное</w:t>
      </w:r>
      <w:r w:rsidRPr="0021254E">
        <w:rPr>
          <w:rFonts w:ascii="Times New Roman" w:hAnsi="Times New Roman" w:cs="Times New Roman"/>
          <w:sz w:val="24"/>
          <w:szCs w:val="24"/>
        </w:rPr>
        <w:t xml:space="preserve">! </w:t>
      </w:r>
      <w:r w:rsidRPr="0021254E">
        <w:rPr>
          <w:rFonts w:ascii="Times New Roman" w:hAnsi="Times New Roman" w:cs="Times New Roman"/>
          <w:b/>
          <w:sz w:val="24"/>
          <w:szCs w:val="24"/>
        </w:rPr>
        <w:t>Регистрация обязательна.</w:t>
      </w:r>
    </w:p>
    <w:p w:rsidR="0021254E" w:rsidRPr="0021254E" w:rsidRDefault="0021254E" w:rsidP="00212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>Ссылка для подключения к видеоконференции будет направлена в Ваш адрес за один день до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проведения ВКС при условии регистрации.</w:t>
      </w:r>
    </w:p>
    <w:p w:rsidR="0021254E" w:rsidRDefault="0021254E" w:rsidP="00212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t xml:space="preserve">Для регистрации необходимо до 30 ноября 2020г. направить контактные данные на электронный адрес: </w:t>
      </w:r>
      <w:hyperlink r:id="rId4" w:history="1">
        <w:r w:rsidR="007A758C" w:rsidRPr="004E0B08">
          <w:rPr>
            <w:rStyle w:val="a3"/>
            <w:rFonts w:ascii="Times New Roman" w:hAnsi="Times New Roman" w:cs="Times New Roman"/>
            <w:sz w:val="24"/>
            <w:szCs w:val="24"/>
          </w:rPr>
          <w:t>rrc.vtpp@yandex.ru</w:t>
        </w:r>
      </w:hyperlink>
      <w:r w:rsidR="007A75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960"/>
        <w:gridCol w:w="1134"/>
        <w:gridCol w:w="1701"/>
        <w:gridCol w:w="1276"/>
        <w:gridCol w:w="1275"/>
        <w:gridCol w:w="1701"/>
        <w:gridCol w:w="1134"/>
      </w:tblGrid>
      <w:tr w:rsidR="00F07232" w:rsidRPr="00F07232" w:rsidTr="00A14984">
        <w:trPr>
          <w:trHeight w:val="1261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tabs>
                <w:tab w:val="left" w:pos="2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ОГРН,</w:t>
            </w:r>
          </w:p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 участника </w:t>
            </w:r>
          </w:p>
        </w:tc>
        <w:tc>
          <w:tcPr>
            <w:tcW w:w="1275" w:type="dxa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ОКВЭД</w:t>
            </w:r>
          </w:p>
        </w:tc>
      </w:tr>
      <w:tr w:rsidR="00F07232" w:rsidRPr="00F07232" w:rsidTr="00F13ADD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tabs>
                <w:tab w:val="left" w:pos="2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07232" w:rsidRPr="00F07232" w:rsidTr="00F13ADD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tabs>
                <w:tab w:val="left" w:pos="2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7232" w:rsidRPr="00F07232" w:rsidRDefault="00F07232" w:rsidP="00F07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0585" w:rsidRDefault="003B0585" w:rsidP="00A14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00" w:rsidRPr="0021254E" w:rsidRDefault="0021254E" w:rsidP="00A14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54E">
        <w:rPr>
          <w:rFonts w:ascii="Times New Roman" w:hAnsi="Times New Roman" w:cs="Times New Roman"/>
          <w:sz w:val="24"/>
          <w:szCs w:val="24"/>
        </w:rPr>
        <w:lastRenderedPageBreak/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4E">
        <w:rPr>
          <w:rFonts w:ascii="Times New Roman" w:hAnsi="Times New Roman" w:cs="Times New Roman"/>
          <w:sz w:val="24"/>
          <w:szCs w:val="24"/>
        </w:rPr>
        <w:t>по тел.: (8442)26-78-84, +7(902)314-14-38 Белякова Юлия</w:t>
      </w:r>
      <w:r>
        <w:rPr>
          <w:rFonts w:ascii="Times New Roman" w:hAnsi="Times New Roman" w:cs="Times New Roman"/>
          <w:sz w:val="24"/>
          <w:szCs w:val="24"/>
        </w:rPr>
        <w:t xml:space="preserve"> Алексеевна.</w:t>
      </w:r>
    </w:p>
    <w:sectPr w:rsidR="00FD1C00" w:rsidRPr="0021254E" w:rsidSect="00CB48E8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53"/>
    <w:rsid w:val="0021254E"/>
    <w:rsid w:val="00247C94"/>
    <w:rsid w:val="00296F32"/>
    <w:rsid w:val="003B0585"/>
    <w:rsid w:val="00521753"/>
    <w:rsid w:val="007A758C"/>
    <w:rsid w:val="007C4E0F"/>
    <w:rsid w:val="00A14984"/>
    <w:rsid w:val="00CB48E8"/>
    <w:rsid w:val="00DF6471"/>
    <w:rsid w:val="00F07232"/>
    <w:rsid w:val="00FD1C00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5CA4-A852-4059-A670-ED6682C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c.vtpp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3A5B9-A90A-48E9-991D-9C944B81B3C1}"/>
</file>

<file path=customXml/itemProps2.xml><?xml version="1.0" encoding="utf-8"?>
<ds:datastoreItem xmlns:ds="http://schemas.openxmlformats.org/officeDocument/2006/customXml" ds:itemID="{7D63AB8A-AEDF-4FB2-8656-226F5AA66165}"/>
</file>

<file path=customXml/itemProps3.xml><?xml version="1.0" encoding="utf-8"?>
<ds:datastoreItem xmlns:ds="http://schemas.openxmlformats.org/officeDocument/2006/customXml" ds:itemID="{44B790B8-2AD4-452F-8181-C5B7091E1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 Геннадьевна</dc:creator>
  <cp:keywords/>
  <dc:description/>
  <cp:lastModifiedBy>Грошев Николай Васильевич</cp:lastModifiedBy>
  <cp:revision>2</cp:revision>
  <dcterms:created xsi:type="dcterms:W3CDTF">2020-11-27T09:31:00Z</dcterms:created>
  <dcterms:modified xsi:type="dcterms:W3CDTF">2020-11-27T09:31:00Z</dcterms:modified>
</cp:coreProperties>
</file>