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CA1" w:rsidRPr="006B4C4C" w:rsidRDefault="00630CA1" w:rsidP="00630C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B4C4C">
        <w:rPr>
          <w:rFonts w:ascii="Times New Roman" w:hAnsi="Times New Roman" w:cs="Times New Roman"/>
          <w:sz w:val="24"/>
          <w:szCs w:val="24"/>
        </w:rPr>
        <w:t xml:space="preserve">Государственный фонд «Региональный </w:t>
      </w:r>
      <w:proofErr w:type="spellStart"/>
      <w:r w:rsidRPr="006B4C4C">
        <w:rPr>
          <w:rFonts w:ascii="Times New Roman" w:hAnsi="Times New Roman" w:cs="Times New Roman"/>
          <w:sz w:val="24"/>
          <w:szCs w:val="24"/>
        </w:rPr>
        <w:t>микрофинансовый</w:t>
      </w:r>
      <w:proofErr w:type="spellEnd"/>
      <w:r w:rsidRPr="006B4C4C">
        <w:rPr>
          <w:rFonts w:ascii="Times New Roman" w:hAnsi="Times New Roman" w:cs="Times New Roman"/>
          <w:sz w:val="24"/>
          <w:szCs w:val="24"/>
        </w:rPr>
        <w:t xml:space="preserve"> центр» предоставляет целевые займы </w:t>
      </w:r>
      <w:proofErr w:type="spellStart"/>
      <w:r w:rsidRPr="006B4C4C">
        <w:rPr>
          <w:rFonts w:ascii="Times New Roman" w:hAnsi="Times New Roman" w:cs="Times New Roman"/>
          <w:sz w:val="24"/>
          <w:szCs w:val="24"/>
        </w:rPr>
        <w:t>микрофинансовым</w:t>
      </w:r>
      <w:proofErr w:type="spellEnd"/>
      <w:r w:rsidRPr="006B4C4C">
        <w:rPr>
          <w:rFonts w:ascii="Times New Roman" w:hAnsi="Times New Roman" w:cs="Times New Roman"/>
          <w:sz w:val="24"/>
          <w:szCs w:val="24"/>
        </w:rPr>
        <w:t xml:space="preserve"> организациям, кредитным потребительским кооперативам, сельскохозяйственным кредитным потребительским кооперативам для дальнейшего финансирования такими организациями субъектов МСП, организаций инфраструктуры поддержки малого и  среднего предпринимательства</w:t>
      </w:r>
    </w:p>
    <w:p w:rsidR="006B4C4C" w:rsidRPr="006B4C4C" w:rsidRDefault="006B4C4C" w:rsidP="006B4C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C4C">
        <w:rPr>
          <w:rFonts w:ascii="Times New Roman" w:hAnsi="Times New Roman" w:cs="Times New Roman"/>
          <w:b/>
          <w:sz w:val="24"/>
          <w:szCs w:val="24"/>
        </w:rPr>
        <w:t>Условия предоставления:</w:t>
      </w:r>
    </w:p>
    <w:p w:rsidR="006B4C4C" w:rsidRDefault="006B4C4C" w:rsidP="006B4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C4C">
        <w:rPr>
          <w:rFonts w:ascii="Times New Roman" w:hAnsi="Times New Roman" w:cs="Times New Roman"/>
          <w:b/>
          <w:sz w:val="24"/>
          <w:szCs w:val="24"/>
        </w:rPr>
        <w:t>кому</w:t>
      </w:r>
      <w:r w:rsidRPr="006B4C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B4C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МО, КПК, СКПК</w:t>
      </w:r>
    </w:p>
    <w:p w:rsidR="006B4C4C" w:rsidRDefault="006B4C4C" w:rsidP="006B4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C4C">
        <w:rPr>
          <w:rFonts w:ascii="Times New Roman" w:hAnsi="Times New Roman" w:cs="Times New Roman"/>
          <w:b/>
          <w:sz w:val="24"/>
          <w:szCs w:val="24"/>
        </w:rPr>
        <w:t>срок</w:t>
      </w:r>
      <w:r>
        <w:rPr>
          <w:rFonts w:ascii="Times New Roman" w:hAnsi="Times New Roman" w:cs="Times New Roman"/>
          <w:sz w:val="24"/>
          <w:szCs w:val="24"/>
        </w:rPr>
        <w:t xml:space="preserve"> – не более 3-х лет</w:t>
      </w:r>
    </w:p>
    <w:p w:rsidR="006B4C4C" w:rsidRDefault="006B4C4C" w:rsidP="006B4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C4C">
        <w:rPr>
          <w:rFonts w:ascii="Times New Roman" w:hAnsi="Times New Roman" w:cs="Times New Roman"/>
          <w:b/>
          <w:sz w:val="24"/>
          <w:szCs w:val="24"/>
        </w:rPr>
        <w:t>размер:</w:t>
      </w:r>
      <w:r>
        <w:rPr>
          <w:rFonts w:ascii="Times New Roman" w:hAnsi="Times New Roman" w:cs="Times New Roman"/>
          <w:sz w:val="24"/>
          <w:szCs w:val="24"/>
        </w:rPr>
        <w:t xml:space="preserve"> 24,5 млн. рублей, но не более всех активов</w:t>
      </w:r>
    </w:p>
    <w:p w:rsidR="006B4C4C" w:rsidRDefault="006B4C4C" w:rsidP="006B4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C4C">
        <w:rPr>
          <w:rFonts w:ascii="Times New Roman" w:hAnsi="Times New Roman" w:cs="Times New Roman"/>
          <w:b/>
          <w:sz w:val="24"/>
          <w:szCs w:val="24"/>
        </w:rPr>
        <w:t>цель:</w:t>
      </w:r>
      <w:r w:rsidRPr="006B4C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микрозаймов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4C4C">
        <w:rPr>
          <w:rFonts w:ascii="Times New Roman" w:hAnsi="Times New Roman" w:cs="Times New Roman"/>
          <w:sz w:val="24"/>
          <w:szCs w:val="24"/>
        </w:rPr>
        <w:t>субъект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6B4C4C">
        <w:rPr>
          <w:rFonts w:ascii="Times New Roman" w:hAnsi="Times New Roman" w:cs="Times New Roman"/>
          <w:sz w:val="24"/>
          <w:szCs w:val="24"/>
        </w:rPr>
        <w:t xml:space="preserve"> МСП</w:t>
      </w:r>
      <w:r>
        <w:rPr>
          <w:rFonts w:ascii="Times New Roman" w:hAnsi="Times New Roman" w:cs="Times New Roman"/>
          <w:sz w:val="24"/>
          <w:szCs w:val="24"/>
        </w:rPr>
        <w:t xml:space="preserve"> на срок не более 3-х лет, в размере не более 3 млн, с процентной ставкой не более 15% годовых.</w:t>
      </w:r>
    </w:p>
    <w:p w:rsidR="006B4C4C" w:rsidRDefault="006B4C4C" w:rsidP="006B4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DB9" w:rsidRPr="00B20DB9" w:rsidRDefault="00B20DB9" w:rsidP="00B20D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DB9">
        <w:rPr>
          <w:rFonts w:ascii="Times New Roman" w:hAnsi="Times New Roman" w:cs="Times New Roman"/>
          <w:b/>
          <w:sz w:val="24"/>
          <w:szCs w:val="24"/>
        </w:rPr>
        <w:t>Правом на получение займа обладают участники отбора:</w:t>
      </w:r>
    </w:p>
    <w:p w:rsidR="00B20DB9" w:rsidRPr="00B20DB9" w:rsidRDefault="00B20DB9" w:rsidP="00B20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DB9">
        <w:rPr>
          <w:rFonts w:ascii="Times New Roman" w:hAnsi="Times New Roman" w:cs="Times New Roman"/>
          <w:sz w:val="24"/>
          <w:szCs w:val="24"/>
        </w:rPr>
        <w:t xml:space="preserve">1) зарегистрированные и осуществляющие деятельность на территории Волгоградской области; </w:t>
      </w:r>
    </w:p>
    <w:p w:rsidR="00B20DB9" w:rsidRDefault="00B20DB9" w:rsidP="00B20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DB9">
        <w:rPr>
          <w:rFonts w:ascii="Times New Roman" w:hAnsi="Times New Roman" w:cs="Times New Roman"/>
          <w:sz w:val="24"/>
          <w:szCs w:val="24"/>
        </w:rPr>
        <w:t xml:space="preserve">2) не находящиеся в стадии ликвидации, и/или в отношении которых на дату подачи Заявки не применяются процедуры несостоятельности (банкротства), </w:t>
      </w:r>
    </w:p>
    <w:p w:rsidR="00B20DB9" w:rsidRPr="00B20DB9" w:rsidRDefault="00B20DB9" w:rsidP="00B20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DB9">
        <w:rPr>
          <w:rFonts w:ascii="Times New Roman" w:hAnsi="Times New Roman" w:cs="Times New Roman"/>
          <w:sz w:val="24"/>
          <w:szCs w:val="24"/>
        </w:rPr>
        <w:t xml:space="preserve">3) сведения, о которых внесены в государственные реестры Банка России, а именно в: </w:t>
      </w:r>
    </w:p>
    <w:p w:rsidR="00B20DB9" w:rsidRPr="00B20DB9" w:rsidRDefault="00B20DB9" w:rsidP="00B20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DB9">
        <w:rPr>
          <w:rFonts w:ascii="Times New Roman" w:hAnsi="Times New Roman" w:cs="Times New Roman"/>
          <w:sz w:val="24"/>
          <w:szCs w:val="24"/>
        </w:rPr>
        <w:t xml:space="preserve">- государственный реестр </w:t>
      </w:r>
      <w:proofErr w:type="spellStart"/>
      <w:r w:rsidRPr="00B20DB9">
        <w:rPr>
          <w:rFonts w:ascii="Times New Roman" w:hAnsi="Times New Roman" w:cs="Times New Roman"/>
          <w:sz w:val="24"/>
          <w:szCs w:val="24"/>
        </w:rPr>
        <w:t>микрофинансовых</w:t>
      </w:r>
      <w:proofErr w:type="spellEnd"/>
      <w:r w:rsidRPr="00B20DB9">
        <w:rPr>
          <w:rFonts w:ascii="Times New Roman" w:hAnsi="Times New Roman" w:cs="Times New Roman"/>
          <w:sz w:val="24"/>
          <w:szCs w:val="24"/>
        </w:rPr>
        <w:t xml:space="preserve"> организаций;  </w:t>
      </w:r>
    </w:p>
    <w:p w:rsidR="00B20DB9" w:rsidRPr="00B20DB9" w:rsidRDefault="00B20DB9" w:rsidP="00B20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DB9">
        <w:rPr>
          <w:rFonts w:ascii="Times New Roman" w:hAnsi="Times New Roman" w:cs="Times New Roman"/>
          <w:sz w:val="24"/>
          <w:szCs w:val="24"/>
        </w:rPr>
        <w:t xml:space="preserve">- государственный реестр кредитных потребительских кооперативов; </w:t>
      </w:r>
    </w:p>
    <w:p w:rsidR="00B20DB9" w:rsidRPr="00B20DB9" w:rsidRDefault="00B20DB9" w:rsidP="00B20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DB9">
        <w:rPr>
          <w:rFonts w:ascii="Times New Roman" w:hAnsi="Times New Roman" w:cs="Times New Roman"/>
          <w:sz w:val="24"/>
          <w:szCs w:val="24"/>
        </w:rPr>
        <w:t>-государственный реестр сельскохозяйственных кредитных потребительских кооперативов;</w:t>
      </w:r>
    </w:p>
    <w:p w:rsidR="00B20DB9" w:rsidRPr="00B20DB9" w:rsidRDefault="00B20DB9" w:rsidP="00B20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DB9">
        <w:rPr>
          <w:rFonts w:ascii="Times New Roman" w:hAnsi="Times New Roman" w:cs="Times New Roman"/>
          <w:sz w:val="24"/>
          <w:szCs w:val="24"/>
        </w:rPr>
        <w:t>5) не являющиеся кредитными и страховыми организациями, инвестиционными и негосударственными пенсионными фондами, профессиональными участниками рынка ценных бумаг, участниками соглашений о разделе продукции, ломбардами, жилищными накопительными кооперативами;</w:t>
      </w:r>
    </w:p>
    <w:p w:rsidR="00B20DB9" w:rsidRDefault="00B20DB9" w:rsidP="00B20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DB9">
        <w:rPr>
          <w:rFonts w:ascii="Times New Roman" w:hAnsi="Times New Roman" w:cs="Times New Roman"/>
          <w:sz w:val="24"/>
          <w:szCs w:val="24"/>
        </w:rPr>
        <w:t xml:space="preserve">6) у которых отсутствует задолженность по налоговым и иным обязательным платежам в бюджеты бюджетной системы Российской Федерации </w:t>
      </w:r>
    </w:p>
    <w:p w:rsidR="00B20DB9" w:rsidRPr="00B20DB9" w:rsidRDefault="00B20DB9" w:rsidP="00B20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не занимаются игорным бизнесом, производством и реализацией подакцизных товаров, не участвуют в соглашениях о разделе продукции.</w:t>
      </w:r>
    </w:p>
    <w:p w:rsidR="00B20DB9" w:rsidRDefault="00B20DB9" w:rsidP="006B4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DB9" w:rsidRDefault="00B20DB9" w:rsidP="006B4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C4C" w:rsidRPr="006B4C4C" w:rsidRDefault="006B4C4C" w:rsidP="006B4C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C4C">
        <w:rPr>
          <w:rFonts w:ascii="Times New Roman" w:hAnsi="Times New Roman" w:cs="Times New Roman"/>
          <w:b/>
          <w:sz w:val="24"/>
          <w:szCs w:val="24"/>
        </w:rPr>
        <w:t>Контакты:</w:t>
      </w:r>
    </w:p>
    <w:p w:rsidR="006B4C4C" w:rsidRPr="006B4C4C" w:rsidRDefault="006B4C4C" w:rsidP="006B4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B4C4C">
        <w:rPr>
          <w:rFonts w:ascii="Times New Roman" w:hAnsi="Times New Roman" w:cs="Times New Roman"/>
          <w:sz w:val="24"/>
          <w:szCs w:val="24"/>
        </w:rPr>
        <w:t>Адрес: Волгоградская область, г. Волгоград, ул. Жукова</w:t>
      </w:r>
      <w:r w:rsidRPr="006B4C4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B4C4C">
        <w:rPr>
          <w:rFonts w:ascii="Times New Roman" w:hAnsi="Times New Roman" w:cs="Times New Roman"/>
          <w:sz w:val="24"/>
          <w:szCs w:val="24"/>
        </w:rPr>
        <w:t>д</w:t>
      </w:r>
      <w:r w:rsidRPr="006B4C4C">
        <w:rPr>
          <w:rFonts w:ascii="Times New Roman" w:hAnsi="Times New Roman" w:cs="Times New Roman"/>
          <w:sz w:val="24"/>
          <w:szCs w:val="24"/>
          <w:lang w:val="en-US"/>
        </w:rPr>
        <w:t xml:space="preserve">.3, </w:t>
      </w:r>
      <w:r w:rsidRPr="006B4C4C">
        <w:rPr>
          <w:rFonts w:ascii="Times New Roman" w:hAnsi="Times New Roman" w:cs="Times New Roman"/>
          <w:sz w:val="24"/>
          <w:szCs w:val="24"/>
        </w:rPr>
        <w:t>к</w:t>
      </w:r>
      <w:r w:rsidR="00B20DB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20DB9">
        <w:rPr>
          <w:rFonts w:ascii="Times New Roman" w:hAnsi="Times New Roman" w:cs="Times New Roman"/>
          <w:sz w:val="24"/>
          <w:szCs w:val="24"/>
        </w:rPr>
        <w:t>306,307</w:t>
      </w:r>
    </w:p>
    <w:p w:rsidR="006B4C4C" w:rsidRPr="006B4C4C" w:rsidRDefault="006B4C4C" w:rsidP="006B4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B4C4C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6B4C4C">
        <w:rPr>
          <w:rFonts w:ascii="Times New Roman" w:hAnsi="Times New Roman" w:cs="Times New Roman"/>
          <w:sz w:val="24"/>
          <w:szCs w:val="24"/>
          <w:lang w:val="en-US"/>
        </w:rPr>
        <w:t xml:space="preserve">: volganet.rmc@yandex.ru </w:t>
      </w:r>
    </w:p>
    <w:p w:rsidR="006B4C4C" w:rsidRPr="006159A4" w:rsidRDefault="006B4C4C" w:rsidP="006B4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B4C4C" w:rsidRPr="006B4C4C" w:rsidRDefault="006B4C4C" w:rsidP="006B4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C4C">
        <w:rPr>
          <w:rFonts w:ascii="Times New Roman" w:hAnsi="Times New Roman" w:cs="Times New Roman"/>
          <w:sz w:val="24"/>
          <w:szCs w:val="24"/>
        </w:rPr>
        <w:t>Телефоны:</w:t>
      </w:r>
    </w:p>
    <w:p w:rsidR="006B4C4C" w:rsidRPr="006B4C4C" w:rsidRDefault="006B4C4C" w:rsidP="006B4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(8442) 35-22-94 – специалисты</w:t>
      </w:r>
    </w:p>
    <w:p w:rsidR="006B4C4C" w:rsidRDefault="006B4C4C" w:rsidP="006B4C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35-22-93</w:t>
      </w:r>
    </w:p>
    <w:p w:rsidR="006B4C4C" w:rsidRPr="006B4C4C" w:rsidRDefault="006B4C4C" w:rsidP="006B4C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35-22-95</w:t>
      </w:r>
    </w:p>
    <w:sectPr w:rsidR="006B4C4C" w:rsidRPr="006B4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CA1"/>
    <w:rsid w:val="004D02DB"/>
    <w:rsid w:val="006159A4"/>
    <w:rsid w:val="00630CA1"/>
    <w:rsid w:val="006B4C4C"/>
    <w:rsid w:val="00B2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D8CC9-4061-4F52-B01D-C46020D6D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03561E-D44F-4AD1-BD75-BD9DAC509837}"/>
</file>

<file path=customXml/itemProps2.xml><?xml version="1.0" encoding="utf-8"?>
<ds:datastoreItem xmlns:ds="http://schemas.openxmlformats.org/officeDocument/2006/customXml" ds:itemID="{D6D6683D-C62F-45CA-9BF2-0217627066B2}"/>
</file>

<file path=customXml/itemProps3.xml><?xml version="1.0" encoding="utf-8"?>
<ds:datastoreItem xmlns:ds="http://schemas.openxmlformats.org/officeDocument/2006/customXml" ds:itemID="{F093EB4E-B569-4488-8720-B0C35F4DDF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1616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экономического развития</Company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Светлана Владимировна</dc:creator>
  <cp:lastModifiedBy>Грошев Николай Васильевич</cp:lastModifiedBy>
  <cp:revision>2</cp:revision>
  <dcterms:created xsi:type="dcterms:W3CDTF">2019-10-22T13:02:00Z</dcterms:created>
  <dcterms:modified xsi:type="dcterms:W3CDTF">2019-10-22T13:02:00Z</dcterms:modified>
</cp:coreProperties>
</file>