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806F3">
        <w:rPr>
          <w:sz w:val="28"/>
        </w:rPr>
        <w:t xml:space="preserve">05.09.2019 </w:t>
      </w:r>
      <w:r>
        <w:rPr>
          <w:sz w:val="28"/>
        </w:rPr>
        <w:t xml:space="preserve"> №</w:t>
      </w:r>
      <w:r w:rsidR="00D806F3">
        <w:rPr>
          <w:sz w:val="28"/>
        </w:rPr>
        <w:t xml:space="preserve"> 1040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6B7926" w:rsidRDefault="006B7926" w:rsidP="006B7926">
      <w:pPr>
        <w:ind w:left="567" w:right="510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Об изъятии для муниципальных нужд земельного участка, на котором расположен многоквартирный жилой дом по адресу: Волгоград, </w:t>
      </w:r>
      <w:r>
        <w:rPr>
          <w:sz w:val="28"/>
        </w:rPr>
        <w:t>тер. Пос</w:t>
      </w:r>
      <w:r>
        <w:rPr>
          <w:sz w:val="28"/>
        </w:rPr>
        <w:t>е</w:t>
      </w:r>
      <w:r>
        <w:rPr>
          <w:sz w:val="28"/>
        </w:rPr>
        <w:t>лок им. Саши Чекалина</w:t>
      </w:r>
      <w:r>
        <w:rPr>
          <w:spacing w:val="-6"/>
          <w:sz w:val="28"/>
          <w:szCs w:val="28"/>
        </w:rPr>
        <w:t>, 83</w:t>
      </w:r>
      <w:r>
        <w:rPr>
          <w:sz w:val="28"/>
          <w:szCs w:val="28"/>
        </w:rPr>
        <w:t>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в указанном многоквартирном жилом доме</w:t>
      </w:r>
      <w:r>
        <w:rPr>
          <w:spacing w:val="-6"/>
          <w:sz w:val="28"/>
          <w:szCs w:val="28"/>
        </w:rPr>
        <w:t xml:space="preserve"> </w:t>
      </w:r>
    </w:p>
    <w:p w:rsidR="006B7926" w:rsidRDefault="006B7926" w:rsidP="006B7926">
      <w:pPr>
        <w:jc w:val="both"/>
        <w:rPr>
          <w:sz w:val="28"/>
          <w:szCs w:val="28"/>
        </w:rPr>
      </w:pPr>
    </w:p>
    <w:p w:rsidR="006B7926" w:rsidRDefault="006B7926" w:rsidP="006B7926">
      <w:pPr>
        <w:jc w:val="both"/>
        <w:rPr>
          <w:sz w:val="28"/>
          <w:szCs w:val="28"/>
        </w:rPr>
      </w:pP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на основании постановления администрации Волгограда от </w:t>
      </w:r>
      <w:r w:rsidR="00E2178E">
        <w:rPr>
          <w:sz w:val="28"/>
          <w:szCs w:val="28"/>
        </w:rPr>
        <w:t xml:space="preserve">10 апреля 2014 г. № 417 </w:t>
      </w:r>
      <w:r>
        <w:rPr>
          <w:sz w:val="28"/>
          <w:szCs w:val="28"/>
        </w:rPr>
        <w:t>«О механизме исполнения заключения межведомственной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оценке состояния жилых помещений муниципального жилищного фонда и многоквартирных жилых домов Кировского района Волгограда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знании </w:t>
      </w:r>
      <w:r w:rsidRPr="00E2178E">
        <w:rPr>
          <w:spacing w:val="-4"/>
          <w:sz w:val="28"/>
          <w:szCs w:val="28"/>
        </w:rPr>
        <w:t>многоквартирного жилого дома, расположенного по адресу: Волгоград, п. им. Са</w:t>
      </w:r>
      <w:r w:rsidR="00E2178E" w:rsidRPr="00E2178E"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ши Чекалина, 83, аварийным и подлежащим сносу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распоряжения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партамента по жилищной политике администрации Волгограда от 16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2013 г. № 360 «</w:t>
      </w:r>
      <w:r>
        <w:rPr>
          <w:sz w:val="28"/>
        </w:rPr>
        <w:t>Об утверждении списков граждан, подлежащих пересел</w:t>
      </w:r>
      <w:r>
        <w:rPr>
          <w:sz w:val="28"/>
        </w:rPr>
        <w:t>е</w:t>
      </w:r>
      <w:r>
        <w:rPr>
          <w:sz w:val="28"/>
        </w:rPr>
        <w:t>нию из аварийного и подлежащего сносу многоквартирного дома, расположе</w:t>
      </w:r>
      <w:r>
        <w:rPr>
          <w:sz w:val="28"/>
        </w:rPr>
        <w:t>н</w:t>
      </w:r>
      <w:r>
        <w:rPr>
          <w:sz w:val="28"/>
        </w:rPr>
        <w:t>ного по адресу: Волгоград, п. им. Саши Чекалина, д. 83</w:t>
      </w:r>
      <w:r>
        <w:rPr>
          <w:sz w:val="28"/>
          <w:szCs w:val="28"/>
        </w:rPr>
        <w:t>», руководствуясь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главы </w:t>
      </w:r>
      <w:r w:rsidR="003344FD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Волгограда от 16 октября 2018 г. № 20-п «О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обязанностей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Волгограда», статьями 7, 39 Устава города-героя Волгограда,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Волгограда</w:t>
      </w:r>
    </w:p>
    <w:p w:rsidR="006B7926" w:rsidRDefault="006B7926" w:rsidP="006B7926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B7926" w:rsidRPr="00E2178E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</w:t>
      </w:r>
      <w:r>
        <w:rPr>
          <w:sz w:val="28"/>
          <w:szCs w:val="28"/>
        </w:rPr>
        <w:t xml:space="preserve">Изъять для муниципальных </w:t>
      </w:r>
      <w:r w:rsidRPr="00E2178E">
        <w:rPr>
          <w:sz w:val="28"/>
          <w:szCs w:val="28"/>
        </w:rPr>
        <w:t xml:space="preserve">нужд земельный участок (кадастровый № 34:34:070098:274), на котором расположен многоквартирный жилой дом по адресу: Волгоград, </w:t>
      </w:r>
      <w:r w:rsidRPr="00E2178E">
        <w:rPr>
          <w:sz w:val="28"/>
        </w:rPr>
        <w:t>тер. Поселок им. Саши Чекалина, 83</w:t>
      </w:r>
      <w:r w:rsidRPr="00E2178E">
        <w:rPr>
          <w:sz w:val="28"/>
          <w:szCs w:val="28"/>
        </w:rPr>
        <w:t>, признанный авари</w:t>
      </w:r>
      <w:r w:rsidRPr="00E2178E">
        <w:rPr>
          <w:sz w:val="28"/>
          <w:szCs w:val="28"/>
        </w:rPr>
        <w:t>й</w:t>
      </w:r>
      <w:r w:rsidRPr="00E2178E">
        <w:rPr>
          <w:sz w:val="28"/>
          <w:szCs w:val="28"/>
        </w:rPr>
        <w:t xml:space="preserve">ным и подлежащим сносу. </w:t>
      </w: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2. </w:t>
      </w:r>
      <w:r>
        <w:rPr>
          <w:sz w:val="28"/>
          <w:szCs w:val="28"/>
        </w:rPr>
        <w:t>Изъять для муниципальных нужд помещения, расположенные в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гоквартирном жилом доме по адресу: Волгоград, </w:t>
      </w:r>
      <w:r w:rsidR="00E2178E">
        <w:rPr>
          <w:sz w:val="28"/>
        </w:rPr>
        <w:t xml:space="preserve">тер. </w:t>
      </w:r>
      <w:proofErr w:type="gramStart"/>
      <w:r w:rsidR="00E2178E">
        <w:rPr>
          <w:sz w:val="28"/>
        </w:rPr>
        <w:t>Поселок им. Саши Чек</w:t>
      </w:r>
      <w:r w:rsidR="00E2178E">
        <w:rPr>
          <w:sz w:val="28"/>
        </w:rPr>
        <w:t>а</w:t>
      </w:r>
      <w:r w:rsidR="00E2178E">
        <w:rPr>
          <w:sz w:val="28"/>
        </w:rPr>
        <w:t>ли</w:t>
      </w:r>
      <w:r w:rsidR="00E2178E">
        <w:rPr>
          <w:sz w:val="28"/>
        </w:rPr>
        <w:softHyphen/>
        <w:t>на, </w:t>
      </w:r>
      <w:r>
        <w:rPr>
          <w:sz w:val="28"/>
        </w:rPr>
        <w:t>83</w:t>
      </w:r>
      <w:r>
        <w:rPr>
          <w:sz w:val="28"/>
          <w:szCs w:val="28"/>
        </w:rPr>
        <w:t>, признанном аварийным и подлежащим сносу, находящиеся в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граждан, в установленном действующим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порядке согласно приложению к настоящему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  <w:proofErr w:type="gramEnd"/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Комитету жилищной и социальной политики администрации Волго</w:t>
      </w:r>
      <w:r>
        <w:rPr>
          <w:sz w:val="28"/>
          <w:szCs w:val="28"/>
        </w:rPr>
        <w:softHyphen/>
        <w:t>града обеспечить выполнение комплекса мероприятий, связанных с изъятием земельного участка, указанного в пункте 1 настоящего постановления, 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щений, расположенных в многоквартирном жилом доме, указанном в пункте 2 настоящего постановления, в том числе:</w:t>
      </w: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 Обратиться в Управление Федеральной службы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гистрации, кадастра и картографии по Волгоградской области в соответствии со статьей 13 Федерального закона от 1</w:t>
      </w:r>
      <w:r w:rsidR="00E2178E">
        <w:rPr>
          <w:sz w:val="28"/>
          <w:szCs w:val="28"/>
        </w:rPr>
        <w:t>3 июля 2015 г. № 218-ФЗ «О госу</w:t>
      </w:r>
      <w:r>
        <w:rPr>
          <w:sz w:val="28"/>
          <w:szCs w:val="28"/>
        </w:rPr>
        <w:t>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регистрации недвижимости» с заявлением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ограничений (обременений) права собственности в связи с решением об изъятии земельного участка, указанного в пункте 1 настоящего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 помещений, расположенных в многоквартирном жилом доме, указанном в пункте 2 настоящего постановления, в течение 10 дней со дня подписания настоящего постановления.</w:t>
      </w: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 Направить собственникам п</w:t>
      </w:r>
      <w:r w:rsidR="00E2178E">
        <w:rPr>
          <w:sz w:val="28"/>
          <w:szCs w:val="28"/>
        </w:rPr>
        <w:t>омещений, расположенных в много</w:t>
      </w:r>
      <w:r>
        <w:rPr>
          <w:sz w:val="28"/>
          <w:szCs w:val="28"/>
        </w:rPr>
        <w:t>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тирном жилом доме, указанном в пункте 2 настоящего постановления, </w:t>
      </w:r>
      <w:r w:rsidR="00E2178E">
        <w:rPr>
          <w:sz w:val="28"/>
          <w:szCs w:val="28"/>
        </w:rPr>
        <w:t xml:space="preserve">письмом с уведомлением о вручении </w:t>
      </w:r>
      <w:r>
        <w:rPr>
          <w:sz w:val="28"/>
          <w:szCs w:val="28"/>
        </w:rPr>
        <w:t xml:space="preserve">копию настоящего постановления в течение 10 дней со дня его подписания. </w:t>
      </w:r>
    </w:p>
    <w:p w:rsidR="006B7926" w:rsidRDefault="00E2178E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B7926">
        <w:rPr>
          <w:sz w:val="28"/>
          <w:szCs w:val="28"/>
        </w:rPr>
        <w:t>Управлению по взаимодействию со средствами массовой информации аппарата главы Волгограда в течение 10 дней со дня подписания настоящего постановления разместить настоящее постановление на официальном сайте а</w:t>
      </w:r>
      <w:r w:rsidR="006B7926">
        <w:rPr>
          <w:sz w:val="28"/>
          <w:szCs w:val="28"/>
        </w:rPr>
        <w:t>д</w:t>
      </w:r>
      <w:r w:rsidR="006B7926">
        <w:rPr>
          <w:sz w:val="28"/>
          <w:szCs w:val="28"/>
        </w:rPr>
        <w:t>министрации Волгограда в информационно-телекоммуникационной сети И</w:t>
      </w:r>
      <w:r w:rsidR="006B7926">
        <w:rPr>
          <w:sz w:val="28"/>
          <w:szCs w:val="28"/>
        </w:rPr>
        <w:t>н</w:t>
      </w:r>
      <w:r w:rsidR="006B7926">
        <w:rPr>
          <w:sz w:val="28"/>
          <w:szCs w:val="28"/>
        </w:rPr>
        <w:t>тернет.</w:t>
      </w: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подписания и подлежит опубликованию в течение 10 дней со дня его подписания.</w:t>
      </w:r>
    </w:p>
    <w:p w:rsidR="006B7926" w:rsidRDefault="006B7926" w:rsidP="006B792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оставляю за </w:t>
      </w:r>
      <w:r w:rsidR="00E2178E">
        <w:rPr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6B7926" w:rsidRDefault="006B7926" w:rsidP="006B7926">
      <w:pPr>
        <w:jc w:val="both"/>
        <w:rPr>
          <w:sz w:val="28"/>
          <w:szCs w:val="28"/>
        </w:rPr>
      </w:pPr>
    </w:p>
    <w:p w:rsidR="006B7926" w:rsidRDefault="006B7926" w:rsidP="006B7926">
      <w:pPr>
        <w:jc w:val="both"/>
        <w:rPr>
          <w:sz w:val="28"/>
          <w:szCs w:val="28"/>
        </w:rPr>
      </w:pPr>
    </w:p>
    <w:p w:rsidR="006B7926" w:rsidRDefault="006B7926" w:rsidP="006B7926">
      <w:pPr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B7926" w:rsidRDefault="006B7926" w:rsidP="006B792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                   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6B7926" w:rsidRDefault="006B7926" w:rsidP="006B7926">
      <w:pPr>
        <w:ind w:left="567"/>
        <w:jc w:val="both"/>
        <w:rPr>
          <w:sz w:val="28"/>
          <w:szCs w:val="28"/>
        </w:rPr>
      </w:pPr>
    </w:p>
    <w:p w:rsidR="00E2178E" w:rsidRDefault="00E2178E" w:rsidP="00E2178E">
      <w:pPr>
        <w:ind w:left="567"/>
        <w:rPr>
          <w:sz w:val="28"/>
          <w:szCs w:val="28"/>
        </w:rPr>
      </w:pPr>
      <w:bookmarkStart w:id="0" w:name="_GoBack"/>
      <w:bookmarkEnd w:id="0"/>
    </w:p>
    <w:p w:rsidR="00E2178E" w:rsidRDefault="00E2178E" w:rsidP="00E2178E">
      <w:pPr>
        <w:ind w:left="567"/>
        <w:rPr>
          <w:sz w:val="28"/>
          <w:szCs w:val="28"/>
        </w:rPr>
      </w:pPr>
    </w:p>
    <w:p w:rsidR="00E2178E" w:rsidRDefault="00E2178E" w:rsidP="006B7926">
      <w:pPr>
        <w:rPr>
          <w:sz w:val="28"/>
          <w:szCs w:val="28"/>
        </w:rPr>
        <w:sectPr w:rsidR="00E2178E" w:rsidSect="00E2178E">
          <w:headerReference w:type="default" r:id="rId10"/>
          <w:pgSz w:w="11906" w:h="16838"/>
          <w:pgMar w:top="397" w:right="567" w:bottom="1134" w:left="1134" w:header="720" w:footer="740" w:gutter="0"/>
          <w:pgNumType w:start="1"/>
          <w:cols w:space="720"/>
          <w:titlePg/>
          <w:docGrid w:linePitch="272"/>
        </w:sectPr>
      </w:pPr>
    </w:p>
    <w:p w:rsidR="006B7926" w:rsidRDefault="006B7926" w:rsidP="00E2178E">
      <w:pPr>
        <w:pStyle w:val="ConsPlusNormal"/>
        <w:ind w:left="6237"/>
      </w:pPr>
      <w:r>
        <w:lastRenderedPageBreak/>
        <w:t>Приложение</w:t>
      </w:r>
    </w:p>
    <w:p w:rsidR="006B7926" w:rsidRDefault="006B7926" w:rsidP="00E2178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6B7926" w:rsidRDefault="006B7926" w:rsidP="00E2178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D806F3" w:rsidRDefault="00D806F3" w:rsidP="00E2178E">
      <w:pPr>
        <w:autoSpaceDE w:val="0"/>
        <w:autoSpaceDN w:val="0"/>
        <w:adjustRightInd w:val="0"/>
        <w:ind w:left="6237"/>
        <w:outlineLvl w:val="0"/>
        <w:rPr>
          <w:sz w:val="28"/>
          <w:szCs w:val="28"/>
        </w:rPr>
      </w:pPr>
      <w:r>
        <w:rPr>
          <w:sz w:val="28"/>
        </w:rPr>
        <w:t>от 05.09.2019  № 1040</w:t>
      </w:r>
    </w:p>
    <w:p w:rsidR="006B7926" w:rsidRDefault="006B7926" w:rsidP="006B79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B7926" w:rsidRDefault="006B7926" w:rsidP="006B79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B7926" w:rsidRDefault="006B7926" w:rsidP="006B79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6B7926" w:rsidRDefault="006B7926" w:rsidP="006B79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>
        <w:rPr>
          <w:bCs/>
          <w:sz w:val="28"/>
          <w:szCs w:val="28"/>
        </w:rPr>
        <w:br/>
        <w:t xml:space="preserve">по адресу: Волгоград, </w:t>
      </w:r>
      <w:r>
        <w:rPr>
          <w:sz w:val="28"/>
        </w:rPr>
        <w:t>тер. Поселок им. Саши Чекалина, 83</w:t>
      </w:r>
      <w:r>
        <w:rPr>
          <w:bCs/>
          <w:sz w:val="28"/>
          <w:szCs w:val="28"/>
        </w:rPr>
        <w:t>, признанном ав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рийным и подлежащим сносу, находящихся в собственности граждан</w:t>
      </w:r>
    </w:p>
    <w:p w:rsidR="006B7926" w:rsidRDefault="006B7926" w:rsidP="006B792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25"/>
        <w:gridCol w:w="1680"/>
      </w:tblGrid>
      <w:tr w:rsidR="006B7926" w:rsidRPr="00E2178E" w:rsidTr="00E2178E">
        <w:trPr>
          <w:trHeight w:val="10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Адрес местонахождения</w:t>
            </w:r>
          </w:p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объекта недвижимости</w:t>
            </w:r>
          </w:p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 xml:space="preserve">Общая </w:t>
            </w:r>
            <w:r w:rsidRPr="00E2178E">
              <w:rPr>
                <w:sz w:val="28"/>
                <w:szCs w:val="28"/>
              </w:rPr>
              <w:br/>
              <w:t>площадь</w:t>
            </w:r>
          </w:p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помещения (кв. м)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3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59,3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78,3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81,9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79,0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82,8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59,5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8* (18/52 доли)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75,9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82,4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84,9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81,1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85,0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97,8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16* (14/55 доли)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81,1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16* (33/110 доли)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78,6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60,4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17.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82,8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18.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20* (33/440 доли)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78,4</w:t>
            </w: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19.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20* (33/440 доли)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</w:p>
        </w:tc>
      </w:tr>
      <w:tr w:rsidR="006B7926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26" w:rsidRPr="00E2178E" w:rsidRDefault="00E2178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20.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20* (33/440 доли)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26" w:rsidRPr="00E2178E" w:rsidRDefault="006B7926">
            <w:pPr>
              <w:rPr>
                <w:sz w:val="28"/>
                <w:szCs w:val="28"/>
              </w:rPr>
            </w:pPr>
          </w:p>
        </w:tc>
      </w:tr>
      <w:tr w:rsidR="005B2B6E" w:rsidRPr="00E2178E" w:rsidTr="005B2B6E">
        <w:trPr>
          <w:cantSplit/>
          <w:trHeight w:val="6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6E" w:rsidRPr="00E2178E" w:rsidRDefault="005B2B6E" w:rsidP="00E2178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20* (33/440 доли)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B6E" w:rsidRPr="00E2178E" w:rsidRDefault="005B2B6E">
            <w:pPr>
              <w:rPr>
                <w:sz w:val="28"/>
                <w:szCs w:val="28"/>
              </w:rPr>
            </w:pPr>
          </w:p>
        </w:tc>
      </w:tr>
    </w:tbl>
    <w:p w:rsidR="005B2B6E" w:rsidRDefault="005B2B6E" w:rsidP="005B2B6E">
      <w:pPr>
        <w:tabs>
          <w:tab w:val="left" w:pos="721"/>
          <w:tab w:val="left" w:pos="8046"/>
        </w:tabs>
        <w:ind w:left="121"/>
        <w:jc w:val="right"/>
        <w:rPr>
          <w:sz w:val="24"/>
          <w:szCs w:val="28"/>
        </w:rPr>
      </w:pPr>
    </w:p>
    <w:p w:rsidR="005B2B6E" w:rsidRPr="005B2B6E" w:rsidRDefault="005B2B6E" w:rsidP="005B2B6E">
      <w:pPr>
        <w:tabs>
          <w:tab w:val="left" w:pos="721"/>
          <w:tab w:val="left" w:pos="8046"/>
        </w:tabs>
        <w:ind w:left="121"/>
        <w:jc w:val="right"/>
        <w:rPr>
          <w:sz w:val="24"/>
          <w:szCs w:val="28"/>
        </w:rPr>
      </w:pPr>
      <w:r w:rsidRPr="005B2B6E">
        <w:rPr>
          <w:sz w:val="24"/>
          <w:szCs w:val="28"/>
        </w:rPr>
        <w:lastRenderedPageBreak/>
        <w:t>Продолжение приложения</w:t>
      </w:r>
    </w:p>
    <w:tbl>
      <w:tblPr>
        <w:tblW w:w="96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7325"/>
        <w:gridCol w:w="1680"/>
      </w:tblGrid>
      <w:tr w:rsidR="005B2B6E" w:rsidRPr="00E2178E" w:rsidTr="005B2B6E">
        <w:trPr>
          <w:cantSplit/>
          <w:trHeight w:val="1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2B6E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22.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20* (33/110 доли)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</w:p>
        </w:tc>
      </w:tr>
      <w:tr w:rsidR="005B2B6E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23.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</w:t>
            </w:r>
            <w:r w:rsidRPr="00E2178E">
              <w:rPr>
                <w:spacing w:val="-6"/>
                <w:sz w:val="28"/>
                <w:szCs w:val="28"/>
              </w:rPr>
              <w:t>,</w:t>
            </w:r>
            <w:r w:rsidRPr="00E2178E">
              <w:rPr>
                <w:spacing w:val="-2"/>
                <w:sz w:val="28"/>
                <w:szCs w:val="28"/>
              </w:rPr>
              <w:t xml:space="preserve"> кв. 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63,5</w:t>
            </w:r>
          </w:p>
        </w:tc>
      </w:tr>
      <w:tr w:rsidR="005B2B6E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24.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82,4</w:t>
            </w:r>
          </w:p>
        </w:tc>
      </w:tr>
      <w:tr w:rsidR="005B2B6E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25.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76,3</w:t>
            </w:r>
          </w:p>
        </w:tc>
      </w:tr>
      <w:tr w:rsidR="005B2B6E" w:rsidRPr="00E2178E" w:rsidTr="00E2178E">
        <w:trPr>
          <w:cantSplit/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26.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Волгоград, тер. Поселок им. Саши Чекалина, д. 83, кв. 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6E" w:rsidRPr="00E2178E" w:rsidRDefault="005B2B6E" w:rsidP="005B2B6E">
            <w:pPr>
              <w:jc w:val="center"/>
              <w:rPr>
                <w:sz w:val="28"/>
                <w:szCs w:val="28"/>
              </w:rPr>
            </w:pPr>
            <w:r w:rsidRPr="00E2178E">
              <w:rPr>
                <w:sz w:val="28"/>
                <w:szCs w:val="28"/>
              </w:rPr>
              <w:t>61,2</w:t>
            </w:r>
          </w:p>
        </w:tc>
      </w:tr>
    </w:tbl>
    <w:p w:rsidR="006B7926" w:rsidRDefault="006B7926" w:rsidP="006B7926">
      <w:r>
        <w:t>____________________</w:t>
      </w:r>
    </w:p>
    <w:p w:rsidR="006B7926" w:rsidRDefault="006B7926" w:rsidP="006B7926">
      <w:pPr>
        <w:autoSpaceDE w:val="0"/>
        <w:autoSpaceDN w:val="0"/>
        <w:adjustRightInd w:val="0"/>
        <w:ind w:left="1400" w:hanging="1400"/>
        <w:rPr>
          <w:sz w:val="24"/>
          <w:szCs w:val="24"/>
        </w:rPr>
      </w:pPr>
      <w:r>
        <w:rPr>
          <w:bCs/>
          <w:sz w:val="24"/>
          <w:szCs w:val="24"/>
        </w:rPr>
        <w:t>*Комната в коммунальной квартире.</w:t>
      </w:r>
    </w:p>
    <w:sectPr w:rsidR="006B7926" w:rsidSect="00E2178E">
      <w:headerReference w:type="default" r:id="rId11"/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7A" w:rsidRDefault="001F077A">
      <w:r>
        <w:separator/>
      </w:r>
    </w:p>
  </w:endnote>
  <w:endnote w:type="continuationSeparator" w:id="0">
    <w:p w:rsidR="001F077A" w:rsidRDefault="001F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7A" w:rsidRDefault="001F077A">
      <w:r>
        <w:separator/>
      </w:r>
    </w:p>
  </w:footnote>
  <w:footnote w:type="continuationSeparator" w:id="0">
    <w:p w:rsidR="001F077A" w:rsidRDefault="001F0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2703"/>
      <w:docPartObj>
        <w:docPartGallery w:val="Page Numbers (Top of Page)"/>
        <w:docPartUnique/>
      </w:docPartObj>
    </w:sdtPr>
    <w:sdtEndPr/>
    <w:sdtContent>
      <w:p w:rsidR="00E2178E" w:rsidRDefault="00E21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FD">
          <w:rPr>
            <w:noProof/>
          </w:rPr>
          <w:t>2</w:t>
        </w:r>
        <w:r>
          <w:fldChar w:fldCharType="end"/>
        </w:r>
      </w:p>
    </w:sdtContent>
  </w:sdt>
  <w:p w:rsidR="00E2178E" w:rsidRDefault="00E21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4FD">
          <w:rPr>
            <w:noProof/>
          </w:rPr>
          <w:t>2</w:t>
        </w:r>
        <w:r>
          <w:fldChar w:fldCharType="end"/>
        </w:r>
      </w:p>
    </w:sdtContent>
  </w:sdt>
  <w:p w:rsidR="006E187F" w:rsidRDefault="001F07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F077A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44FD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2B6E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D04BC5"/>
    <w:rsid w:val="00D27042"/>
    <w:rsid w:val="00D27488"/>
    <w:rsid w:val="00D30C71"/>
    <w:rsid w:val="00D4553D"/>
    <w:rsid w:val="00D75771"/>
    <w:rsid w:val="00D806F3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2178E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A8E5F-968D-4436-9CC9-80505B0AA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3CF6C-9BDF-4741-AECD-803BB34D1A47}"/>
</file>

<file path=customXml/itemProps3.xml><?xml version="1.0" encoding="utf-8"?>
<ds:datastoreItem xmlns:ds="http://schemas.openxmlformats.org/officeDocument/2006/customXml" ds:itemID="{92989860-8FE5-465F-9B9B-1453F11CAC2A}"/>
</file>

<file path=customXml/itemProps4.xml><?xml version="1.0" encoding="utf-8"?>
<ds:datastoreItem xmlns:ds="http://schemas.openxmlformats.org/officeDocument/2006/customXml" ds:itemID="{F3E55C69-BFE1-4460-963C-9D46235FC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</cp:revision>
  <cp:lastPrinted>2019-03-07T06:50:00Z</cp:lastPrinted>
  <dcterms:created xsi:type="dcterms:W3CDTF">2019-09-02T05:38:00Z</dcterms:created>
  <dcterms:modified xsi:type="dcterms:W3CDTF">2019-09-05T11:29:00Z</dcterms:modified>
</cp:coreProperties>
</file>