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 wp14:anchorId="2DE8F6B0" wp14:editId="5D4C9899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E91A57">
        <w:rPr>
          <w:sz w:val="28"/>
        </w:rPr>
        <w:t xml:space="preserve">11.09.2017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E91A57">
        <w:rPr>
          <w:sz w:val="28"/>
        </w:rPr>
        <w:t>1462</w:t>
      </w:r>
    </w:p>
    <w:p w:rsidR="00220AED" w:rsidRPr="004B7002" w:rsidRDefault="00220AED" w:rsidP="004B7002">
      <w:pPr>
        <w:ind w:left="567"/>
        <w:jc w:val="both"/>
        <w:rPr>
          <w:sz w:val="28"/>
          <w:szCs w:val="28"/>
        </w:rPr>
      </w:pPr>
    </w:p>
    <w:p w:rsidR="00220AED" w:rsidRPr="004B7002" w:rsidRDefault="00220AED" w:rsidP="004B7002">
      <w:pPr>
        <w:ind w:left="567" w:right="4818"/>
        <w:jc w:val="both"/>
        <w:rPr>
          <w:spacing w:val="-8"/>
          <w:sz w:val="28"/>
          <w:szCs w:val="28"/>
        </w:rPr>
      </w:pPr>
      <w:r w:rsidRPr="004B7002">
        <w:rPr>
          <w:sz w:val="28"/>
          <w:szCs w:val="28"/>
        </w:rPr>
        <w:t>О внесении изменений в постано</w:t>
      </w:r>
      <w:r w:rsidRPr="004B7002">
        <w:rPr>
          <w:sz w:val="28"/>
          <w:szCs w:val="28"/>
        </w:rPr>
        <w:t>в</w:t>
      </w:r>
      <w:r w:rsidRPr="004B7002">
        <w:rPr>
          <w:sz w:val="28"/>
          <w:szCs w:val="28"/>
        </w:rPr>
        <w:t>ление администрации Вол</w:t>
      </w:r>
      <w:r w:rsidR="004B7002">
        <w:rPr>
          <w:sz w:val="28"/>
          <w:szCs w:val="28"/>
        </w:rPr>
        <w:t>гограда от 29 декаб</w:t>
      </w:r>
      <w:r w:rsidR="004B7002">
        <w:rPr>
          <w:sz w:val="28"/>
          <w:szCs w:val="28"/>
        </w:rPr>
        <w:softHyphen/>
        <w:t xml:space="preserve">ря 2012 г. № </w:t>
      </w:r>
      <w:r w:rsidRPr="004B7002">
        <w:rPr>
          <w:sz w:val="28"/>
          <w:szCs w:val="28"/>
        </w:rPr>
        <w:t>3726 «Об утверждении Перечня муниц</w:t>
      </w:r>
      <w:r w:rsidRPr="004B7002">
        <w:rPr>
          <w:sz w:val="28"/>
          <w:szCs w:val="28"/>
        </w:rPr>
        <w:t>и</w:t>
      </w:r>
      <w:r w:rsidRPr="004B7002">
        <w:rPr>
          <w:sz w:val="28"/>
          <w:szCs w:val="28"/>
        </w:rPr>
        <w:t>пальных услуг Волгогра</w:t>
      </w:r>
      <w:r w:rsidR="004B7002">
        <w:rPr>
          <w:sz w:val="28"/>
          <w:szCs w:val="28"/>
        </w:rPr>
        <w:softHyphen/>
      </w:r>
      <w:r w:rsidRPr="004B7002">
        <w:rPr>
          <w:sz w:val="28"/>
          <w:szCs w:val="28"/>
        </w:rPr>
        <w:t>да</w:t>
      </w:r>
      <w:r w:rsidRPr="004B7002">
        <w:rPr>
          <w:spacing w:val="-4"/>
          <w:sz w:val="28"/>
          <w:szCs w:val="28"/>
        </w:rPr>
        <w:t>, пред</w:t>
      </w:r>
      <w:r w:rsidRPr="004B7002">
        <w:rPr>
          <w:spacing w:val="-4"/>
          <w:sz w:val="28"/>
          <w:szCs w:val="28"/>
        </w:rPr>
        <w:t>о</w:t>
      </w:r>
      <w:r w:rsidRPr="004B7002">
        <w:rPr>
          <w:spacing w:val="-4"/>
          <w:sz w:val="28"/>
          <w:szCs w:val="28"/>
        </w:rPr>
        <w:t>ставляемых структурными под</w:t>
      </w:r>
      <w:r w:rsidR="004B7002" w:rsidRPr="004B7002">
        <w:rPr>
          <w:spacing w:val="-4"/>
          <w:sz w:val="28"/>
          <w:szCs w:val="28"/>
        </w:rPr>
        <w:softHyphen/>
      </w:r>
      <w:r w:rsidRPr="004B7002">
        <w:rPr>
          <w:spacing w:val="-4"/>
          <w:sz w:val="28"/>
          <w:szCs w:val="28"/>
        </w:rPr>
        <w:t>разделениями</w:t>
      </w:r>
      <w:r w:rsidRPr="004B7002">
        <w:rPr>
          <w:sz w:val="28"/>
          <w:szCs w:val="28"/>
        </w:rPr>
        <w:t xml:space="preserve"> администрации Во</w:t>
      </w:r>
      <w:r w:rsidRPr="004B7002">
        <w:rPr>
          <w:sz w:val="28"/>
          <w:szCs w:val="28"/>
        </w:rPr>
        <w:t>л</w:t>
      </w:r>
      <w:r w:rsidRPr="004B7002">
        <w:rPr>
          <w:sz w:val="28"/>
          <w:szCs w:val="28"/>
        </w:rPr>
        <w:t>гограда, муниципальными учр</w:t>
      </w:r>
      <w:r w:rsidRPr="004B7002">
        <w:rPr>
          <w:sz w:val="28"/>
          <w:szCs w:val="28"/>
        </w:rPr>
        <w:t>е</w:t>
      </w:r>
      <w:r w:rsidRPr="004B7002">
        <w:rPr>
          <w:sz w:val="28"/>
          <w:szCs w:val="28"/>
        </w:rPr>
        <w:t>ждениями Волгограда, подлеж</w:t>
      </w:r>
      <w:r w:rsidRPr="004B7002">
        <w:rPr>
          <w:sz w:val="28"/>
          <w:szCs w:val="28"/>
        </w:rPr>
        <w:t>а</w:t>
      </w:r>
      <w:r w:rsidRPr="004B7002">
        <w:rPr>
          <w:sz w:val="28"/>
          <w:szCs w:val="28"/>
        </w:rPr>
        <w:t xml:space="preserve">щих включению </w:t>
      </w:r>
      <w:r w:rsidRPr="004B7002">
        <w:rPr>
          <w:spacing w:val="-4"/>
          <w:sz w:val="28"/>
          <w:szCs w:val="28"/>
        </w:rPr>
        <w:t xml:space="preserve">в </w:t>
      </w:r>
      <w:r w:rsidRPr="004B7002">
        <w:rPr>
          <w:spacing w:val="-8"/>
          <w:sz w:val="28"/>
          <w:szCs w:val="28"/>
        </w:rPr>
        <w:t xml:space="preserve">реестр </w:t>
      </w:r>
      <w:r w:rsidR="004B7002" w:rsidRPr="004B7002">
        <w:rPr>
          <w:spacing w:val="-8"/>
          <w:sz w:val="28"/>
          <w:szCs w:val="28"/>
        </w:rPr>
        <w:t>муниц</w:t>
      </w:r>
      <w:r w:rsidR="004B7002" w:rsidRPr="004B7002">
        <w:rPr>
          <w:spacing w:val="-8"/>
          <w:sz w:val="28"/>
          <w:szCs w:val="28"/>
        </w:rPr>
        <w:t>и</w:t>
      </w:r>
      <w:r w:rsidR="004B7002" w:rsidRPr="004B7002">
        <w:rPr>
          <w:spacing w:val="-8"/>
          <w:sz w:val="28"/>
          <w:szCs w:val="28"/>
        </w:rPr>
        <w:t>пальных услуг Во</w:t>
      </w:r>
      <w:r w:rsidR="004B7002" w:rsidRPr="004B7002">
        <w:rPr>
          <w:spacing w:val="-8"/>
          <w:sz w:val="28"/>
          <w:szCs w:val="28"/>
        </w:rPr>
        <w:t>л</w:t>
      </w:r>
      <w:r w:rsidR="004B7002" w:rsidRPr="004B7002">
        <w:rPr>
          <w:spacing w:val="-8"/>
          <w:sz w:val="28"/>
          <w:szCs w:val="28"/>
        </w:rPr>
        <w:t>гограда»</w:t>
      </w:r>
    </w:p>
    <w:p w:rsidR="00220AED" w:rsidRPr="004B7002" w:rsidRDefault="00220AED" w:rsidP="004B7002">
      <w:pPr>
        <w:ind w:left="567"/>
        <w:jc w:val="both"/>
        <w:rPr>
          <w:sz w:val="28"/>
          <w:szCs w:val="28"/>
        </w:rPr>
      </w:pPr>
    </w:p>
    <w:p w:rsidR="00220AED" w:rsidRPr="004B7002" w:rsidRDefault="00220AED" w:rsidP="004B7002">
      <w:pPr>
        <w:ind w:left="567"/>
        <w:jc w:val="both"/>
        <w:rPr>
          <w:sz w:val="28"/>
          <w:szCs w:val="28"/>
        </w:rPr>
      </w:pPr>
    </w:p>
    <w:p w:rsidR="00220AED" w:rsidRPr="004B7002" w:rsidRDefault="00220AED" w:rsidP="004B7002">
      <w:pPr>
        <w:ind w:left="567" w:firstLine="851"/>
        <w:jc w:val="both"/>
        <w:rPr>
          <w:color w:val="000000"/>
          <w:sz w:val="28"/>
          <w:szCs w:val="28"/>
        </w:rPr>
      </w:pPr>
      <w:r w:rsidRPr="004B7002">
        <w:rPr>
          <w:color w:val="000000"/>
          <w:sz w:val="28"/>
          <w:szCs w:val="28"/>
        </w:rPr>
        <w:t>В соответствии с решением Волгог</w:t>
      </w:r>
      <w:r w:rsidR="004B7002">
        <w:rPr>
          <w:color w:val="000000"/>
          <w:sz w:val="28"/>
          <w:szCs w:val="28"/>
        </w:rPr>
        <w:t xml:space="preserve">радской городской Думы от 22 марта </w:t>
      </w:r>
      <w:r w:rsidRPr="004B7002">
        <w:rPr>
          <w:color w:val="000000"/>
          <w:sz w:val="28"/>
          <w:szCs w:val="28"/>
        </w:rPr>
        <w:t xml:space="preserve">2017 </w:t>
      </w:r>
      <w:r w:rsidR="004B7002">
        <w:rPr>
          <w:color w:val="000000"/>
          <w:sz w:val="28"/>
          <w:szCs w:val="28"/>
        </w:rPr>
        <w:t xml:space="preserve">г. </w:t>
      </w:r>
      <w:r w:rsidRPr="004B7002">
        <w:rPr>
          <w:color w:val="000000"/>
          <w:sz w:val="28"/>
          <w:szCs w:val="28"/>
        </w:rPr>
        <w:t>№ 55/1586 «О переименовании комитета социальной по</w:t>
      </w:r>
      <w:r w:rsidRPr="004B7002">
        <w:rPr>
          <w:color w:val="000000"/>
          <w:sz w:val="28"/>
          <w:szCs w:val="28"/>
        </w:rPr>
        <w:t>д</w:t>
      </w:r>
      <w:r w:rsidRPr="004B7002">
        <w:rPr>
          <w:color w:val="000000"/>
          <w:sz w:val="28"/>
          <w:szCs w:val="28"/>
        </w:rPr>
        <w:t>держки населения администрации Волгограда в комитет жилищной и с</w:t>
      </w:r>
      <w:r w:rsidRPr="004B7002">
        <w:rPr>
          <w:color w:val="000000"/>
          <w:sz w:val="28"/>
          <w:szCs w:val="28"/>
        </w:rPr>
        <w:t>о</w:t>
      </w:r>
      <w:r w:rsidRPr="004B7002">
        <w:rPr>
          <w:color w:val="000000"/>
          <w:sz w:val="28"/>
          <w:szCs w:val="28"/>
        </w:rPr>
        <w:t>циальной политики администрации Волгограда и об утверждении Полож</w:t>
      </w:r>
      <w:r w:rsidRPr="004B7002">
        <w:rPr>
          <w:color w:val="000000"/>
          <w:sz w:val="28"/>
          <w:szCs w:val="28"/>
        </w:rPr>
        <w:t>е</w:t>
      </w:r>
      <w:r w:rsidRPr="004B7002">
        <w:rPr>
          <w:color w:val="000000"/>
          <w:sz w:val="28"/>
          <w:szCs w:val="28"/>
        </w:rPr>
        <w:t>ния о комитете жилищной и социальной политики администрации Волг</w:t>
      </w:r>
      <w:r w:rsidRPr="004B7002">
        <w:rPr>
          <w:color w:val="000000"/>
          <w:sz w:val="28"/>
          <w:szCs w:val="28"/>
        </w:rPr>
        <w:t>о</w:t>
      </w:r>
      <w:r w:rsidRPr="004B7002">
        <w:rPr>
          <w:color w:val="000000"/>
          <w:sz w:val="28"/>
          <w:szCs w:val="28"/>
        </w:rPr>
        <w:t>града», постановлениями ад</w:t>
      </w:r>
      <w:r w:rsidR="004B7002">
        <w:rPr>
          <w:color w:val="000000"/>
          <w:sz w:val="28"/>
          <w:szCs w:val="28"/>
        </w:rPr>
        <w:t xml:space="preserve">министрации Волгограда от 05 мая </w:t>
      </w:r>
      <w:r w:rsidRPr="004B7002">
        <w:rPr>
          <w:color w:val="000000"/>
          <w:sz w:val="28"/>
          <w:szCs w:val="28"/>
        </w:rPr>
        <w:t xml:space="preserve">2017 </w:t>
      </w:r>
      <w:r w:rsidR="004B7002">
        <w:rPr>
          <w:color w:val="000000"/>
          <w:sz w:val="28"/>
          <w:szCs w:val="28"/>
        </w:rPr>
        <w:t xml:space="preserve">г. </w:t>
      </w:r>
      <w:r w:rsidRPr="004B7002">
        <w:rPr>
          <w:color w:val="000000"/>
          <w:sz w:val="28"/>
          <w:szCs w:val="28"/>
        </w:rPr>
        <w:t>№ 683 «Об утверждении структуры аппарата главы администрации Волг</w:t>
      </w:r>
      <w:r w:rsidRPr="004B7002">
        <w:rPr>
          <w:color w:val="000000"/>
          <w:sz w:val="28"/>
          <w:szCs w:val="28"/>
        </w:rPr>
        <w:t>о</w:t>
      </w:r>
      <w:r w:rsidR="004B7002">
        <w:rPr>
          <w:color w:val="000000"/>
          <w:sz w:val="28"/>
          <w:szCs w:val="28"/>
        </w:rPr>
        <w:t xml:space="preserve">града», от 06 апреля </w:t>
      </w:r>
      <w:r w:rsidRPr="004B7002">
        <w:rPr>
          <w:color w:val="000000"/>
          <w:sz w:val="28"/>
          <w:szCs w:val="28"/>
        </w:rPr>
        <w:t xml:space="preserve">2017 </w:t>
      </w:r>
      <w:r w:rsidR="004B7002">
        <w:rPr>
          <w:color w:val="000000"/>
          <w:sz w:val="28"/>
          <w:szCs w:val="28"/>
        </w:rPr>
        <w:t xml:space="preserve">г. </w:t>
      </w:r>
      <w:r w:rsidRPr="004B7002">
        <w:rPr>
          <w:color w:val="000000"/>
          <w:sz w:val="28"/>
          <w:szCs w:val="28"/>
        </w:rPr>
        <w:t xml:space="preserve">№ 503 «О </w:t>
      </w:r>
      <w:r w:rsidRPr="00BB3CBB">
        <w:rPr>
          <w:color w:val="000000"/>
          <w:spacing w:val="-4"/>
          <w:sz w:val="28"/>
          <w:szCs w:val="28"/>
        </w:rPr>
        <w:t>ликвидации департамента экономич</w:t>
      </w:r>
      <w:r w:rsidRPr="00BB3CBB">
        <w:rPr>
          <w:color w:val="000000"/>
          <w:spacing w:val="-4"/>
          <w:sz w:val="28"/>
          <w:szCs w:val="28"/>
        </w:rPr>
        <w:t>е</w:t>
      </w:r>
      <w:r w:rsidRPr="00BB3CBB">
        <w:rPr>
          <w:color w:val="000000"/>
          <w:spacing w:val="-4"/>
          <w:sz w:val="28"/>
          <w:szCs w:val="28"/>
        </w:rPr>
        <w:t>ского развития администрации Волгограда</w:t>
      </w:r>
      <w:r w:rsidR="00BB3CBB" w:rsidRPr="00BB3CBB">
        <w:rPr>
          <w:color w:val="000000"/>
          <w:spacing w:val="-4"/>
          <w:sz w:val="28"/>
          <w:szCs w:val="28"/>
        </w:rPr>
        <w:t>»</w:t>
      </w:r>
      <w:r w:rsidRPr="00BB3CBB">
        <w:rPr>
          <w:color w:val="000000"/>
          <w:spacing w:val="-4"/>
          <w:sz w:val="28"/>
          <w:szCs w:val="28"/>
        </w:rPr>
        <w:t xml:space="preserve">, </w:t>
      </w:r>
      <w:r w:rsidR="004B7002" w:rsidRPr="00BB3CBB">
        <w:rPr>
          <w:spacing w:val="-4"/>
          <w:sz w:val="28"/>
          <w:szCs w:val="28"/>
        </w:rPr>
        <w:t>от 26 ию</w:t>
      </w:r>
      <w:r w:rsidR="00BB3CBB" w:rsidRPr="00BB3CBB">
        <w:rPr>
          <w:spacing w:val="-4"/>
          <w:sz w:val="28"/>
          <w:szCs w:val="28"/>
        </w:rPr>
        <w:softHyphen/>
      </w:r>
      <w:r w:rsidR="004B7002" w:rsidRPr="00BB3CBB">
        <w:rPr>
          <w:spacing w:val="-4"/>
          <w:sz w:val="28"/>
          <w:szCs w:val="28"/>
        </w:rPr>
        <w:t>ня</w:t>
      </w:r>
      <w:r w:rsidR="004B7002">
        <w:rPr>
          <w:sz w:val="28"/>
          <w:szCs w:val="28"/>
        </w:rPr>
        <w:t xml:space="preserve"> </w:t>
      </w:r>
      <w:r w:rsidRPr="004B7002">
        <w:rPr>
          <w:sz w:val="28"/>
          <w:szCs w:val="28"/>
        </w:rPr>
        <w:t xml:space="preserve">2017 </w:t>
      </w:r>
      <w:r w:rsidR="004B7002">
        <w:rPr>
          <w:sz w:val="28"/>
          <w:szCs w:val="28"/>
        </w:rPr>
        <w:t xml:space="preserve">г. </w:t>
      </w:r>
      <w:r w:rsidRPr="004B7002">
        <w:rPr>
          <w:sz w:val="28"/>
          <w:szCs w:val="28"/>
        </w:rPr>
        <w:t xml:space="preserve">№ 1011 «Об утверждении положений о комитете экономического </w:t>
      </w:r>
      <w:r w:rsidRPr="004B7002">
        <w:rPr>
          <w:spacing w:val="-4"/>
          <w:sz w:val="28"/>
          <w:szCs w:val="28"/>
        </w:rPr>
        <w:t>развития администр</w:t>
      </w:r>
      <w:r w:rsidRPr="004B7002">
        <w:rPr>
          <w:spacing w:val="-4"/>
          <w:sz w:val="28"/>
          <w:szCs w:val="28"/>
        </w:rPr>
        <w:t>а</w:t>
      </w:r>
      <w:r w:rsidRPr="004B7002">
        <w:rPr>
          <w:spacing w:val="-4"/>
          <w:sz w:val="28"/>
          <w:szCs w:val="28"/>
        </w:rPr>
        <w:t xml:space="preserve">ции Волгограда и его отделах», </w:t>
      </w:r>
      <w:r w:rsidRPr="004B7002">
        <w:rPr>
          <w:color w:val="000000"/>
          <w:spacing w:val="-4"/>
          <w:sz w:val="28"/>
          <w:szCs w:val="28"/>
        </w:rPr>
        <w:t>руководствуясь статьями 7, 39</w:t>
      </w:r>
      <w:r w:rsidRPr="004B7002">
        <w:rPr>
          <w:color w:val="000000"/>
          <w:sz w:val="28"/>
          <w:szCs w:val="28"/>
        </w:rPr>
        <w:t xml:space="preserve"> Устава гор</w:t>
      </w:r>
      <w:r w:rsidRPr="004B7002">
        <w:rPr>
          <w:color w:val="000000"/>
          <w:sz w:val="28"/>
          <w:szCs w:val="28"/>
        </w:rPr>
        <w:t>о</w:t>
      </w:r>
      <w:r w:rsidRPr="004B7002">
        <w:rPr>
          <w:color w:val="000000"/>
          <w:sz w:val="28"/>
          <w:szCs w:val="28"/>
        </w:rPr>
        <w:t>да-героя Волгограда, администрация Волгограда</w:t>
      </w:r>
    </w:p>
    <w:p w:rsidR="00220AED" w:rsidRPr="004B7002" w:rsidRDefault="00220AED" w:rsidP="004B7002">
      <w:pPr>
        <w:ind w:left="567"/>
        <w:jc w:val="both"/>
        <w:rPr>
          <w:b/>
          <w:sz w:val="28"/>
          <w:szCs w:val="28"/>
        </w:rPr>
      </w:pPr>
      <w:r w:rsidRPr="004B7002">
        <w:rPr>
          <w:b/>
          <w:sz w:val="28"/>
          <w:szCs w:val="28"/>
        </w:rPr>
        <w:t>ПОСТАНОВЛЯЕТ:</w:t>
      </w:r>
    </w:p>
    <w:p w:rsidR="00220AED" w:rsidRPr="00F1280D" w:rsidRDefault="00BB3CBB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pacing w:val="-4"/>
          <w:sz w:val="28"/>
          <w:szCs w:val="28"/>
        </w:rPr>
        <w:t>1. </w:t>
      </w:r>
      <w:r w:rsidR="00220AED" w:rsidRPr="00F1280D">
        <w:rPr>
          <w:spacing w:val="-4"/>
          <w:sz w:val="28"/>
          <w:szCs w:val="28"/>
        </w:rPr>
        <w:t>Внести в постановление ад</w:t>
      </w:r>
      <w:r w:rsidRPr="00F1280D">
        <w:rPr>
          <w:spacing w:val="-4"/>
          <w:sz w:val="28"/>
          <w:szCs w:val="28"/>
        </w:rPr>
        <w:t xml:space="preserve">министрации Волгограда от 29 декабря </w:t>
      </w:r>
      <w:r w:rsidR="00220AED" w:rsidRPr="00F1280D">
        <w:rPr>
          <w:spacing w:val="-4"/>
          <w:sz w:val="28"/>
          <w:szCs w:val="28"/>
        </w:rPr>
        <w:t xml:space="preserve">2012 </w:t>
      </w:r>
      <w:r w:rsidRPr="00F1280D">
        <w:rPr>
          <w:spacing w:val="-4"/>
          <w:sz w:val="28"/>
          <w:szCs w:val="28"/>
        </w:rPr>
        <w:t xml:space="preserve">г. </w:t>
      </w:r>
      <w:r w:rsidR="00220AED" w:rsidRPr="00F1280D">
        <w:rPr>
          <w:sz w:val="28"/>
          <w:szCs w:val="28"/>
        </w:rPr>
        <w:t>№ 3726 «Об утверждении Перечня муниципальных услуг Волг</w:t>
      </w:r>
      <w:r w:rsidR="00220AED" w:rsidRPr="00F1280D">
        <w:rPr>
          <w:sz w:val="28"/>
          <w:szCs w:val="28"/>
        </w:rPr>
        <w:t>о</w:t>
      </w:r>
      <w:r w:rsidR="00220AED" w:rsidRPr="00F1280D">
        <w:rPr>
          <w:sz w:val="28"/>
          <w:szCs w:val="28"/>
        </w:rPr>
        <w:t>града, предоставляемых структурными подразделениями администрации Волгограда, муниципальными учреждениями Волгограда, подлежащих включению в реестр муниципальных услуг Вол</w:t>
      </w:r>
      <w:r w:rsidRPr="00F1280D">
        <w:rPr>
          <w:sz w:val="28"/>
          <w:szCs w:val="28"/>
        </w:rPr>
        <w:t>гограда»</w:t>
      </w:r>
      <w:r w:rsidR="00220AED" w:rsidRPr="00F1280D">
        <w:rPr>
          <w:sz w:val="28"/>
          <w:szCs w:val="28"/>
        </w:rPr>
        <w:t xml:space="preserve"> следующие изм</w:t>
      </w:r>
      <w:r w:rsidR="00220AED" w:rsidRPr="00F1280D">
        <w:rPr>
          <w:sz w:val="28"/>
          <w:szCs w:val="28"/>
        </w:rPr>
        <w:t>е</w:t>
      </w:r>
      <w:r w:rsidR="00220AED" w:rsidRPr="00F1280D">
        <w:rPr>
          <w:sz w:val="28"/>
          <w:szCs w:val="28"/>
        </w:rPr>
        <w:t>нения:</w:t>
      </w:r>
    </w:p>
    <w:p w:rsidR="00220AED" w:rsidRPr="00F1280D" w:rsidRDefault="00F1280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pacing w:val="-4"/>
          <w:sz w:val="28"/>
          <w:szCs w:val="28"/>
        </w:rPr>
        <w:t>1.1. </w:t>
      </w:r>
      <w:r w:rsidR="00220AED" w:rsidRPr="00F1280D">
        <w:rPr>
          <w:spacing w:val="-4"/>
          <w:sz w:val="28"/>
          <w:szCs w:val="28"/>
        </w:rPr>
        <w:t>В названии, пункте 1 после слов «реестр муниципальных услуг Волгоград</w:t>
      </w:r>
      <w:r w:rsidR="00220AED" w:rsidRPr="00F1280D">
        <w:rPr>
          <w:sz w:val="28"/>
          <w:szCs w:val="28"/>
        </w:rPr>
        <w:t xml:space="preserve">а» </w:t>
      </w:r>
      <w:r w:rsidR="00220AED" w:rsidRPr="00F1280D">
        <w:rPr>
          <w:spacing w:val="-6"/>
          <w:sz w:val="28"/>
          <w:szCs w:val="28"/>
        </w:rPr>
        <w:t>дополнить словами «и предоставляемых по принципу одного о</w:t>
      </w:r>
      <w:r w:rsidR="00220AED" w:rsidRPr="00F1280D">
        <w:rPr>
          <w:spacing w:val="-6"/>
          <w:sz w:val="28"/>
          <w:szCs w:val="28"/>
        </w:rPr>
        <w:t>к</w:t>
      </w:r>
      <w:r w:rsidR="00220AED" w:rsidRPr="00F1280D">
        <w:rPr>
          <w:spacing w:val="-6"/>
          <w:sz w:val="28"/>
          <w:szCs w:val="28"/>
        </w:rPr>
        <w:lastRenderedPageBreak/>
        <w:t>на в много</w:t>
      </w:r>
      <w:r w:rsidR="00443E0D">
        <w:rPr>
          <w:spacing w:val="-6"/>
          <w:sz w:val="28"/>
          <w:szCs w:val="28"/>
        </w:rPr>
        <w:t>-</w:t>
      </w:r>
      <w:r w:rsidR="00443E0D">
        <w:rPr>
          <w:spacing w:val="-6"/>
          <w:sz w:val="28"/>
          <w:szCs w:val="28"/>
        </w:rPr>
        <w:br/>
      </w:r>
      <w:r w:rsidR="00220AED" w:rsidRPr="00F1280D">
        <w:rPr>
          <w:sz w:val="28"/>
          <w:szCs w:val="28"/>
        </w:rPr>
        <w:t>функциональных центрах предоставления государственных и мун</w:t>
      </w:r>
      <w:r w:rsidR="00443E0D">
        <w:rPr>
          <w:sz w:val="28"/>
          <w:szCs w:val="28"/>
        </w:rPr>
        <w:t>иц</w:t>
      </w:r>
      <w:r w:rsidR="00443E0D">
        <w:rPr>
          <w:sz w:val="28"/>
          <w:szCs w:val="28"/>
        </w:rPr>
        <w:t>и</w:t>
      </w:r>
      <w:r w:rsidR="00443E0D">
        <w:rPr>
          <w:sz w:val="28"/>
          <w:szCs w:val="28"/>
        </w:rPr>
        <w:t>пальных услуг»</w:t>
      </w:r>
      <w:r w:rsidR="00BB3CBB" w:rsidRPr="00F1280D">
        <w:rPr>
          <w:sz w:val="28"/>
          <w:szCs w:val="28"/>
        </w:rPr>
        <w:t>.</w:t>
      </w:r>
    </w:p>
    <w:p w:rsidR="00443E0D" w:rsidRDefault="00BB3CBB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1.2. </w:t>
      </w:r>
      <w:r w:rsidR="00443E0D">
        <w:rPr>
          <w:sz w:val="28"/>
          <w:szCs w:val="28"/>
        </w:rPr>
        <w:t>Изложить пункт 3.5</w:t>
      </w:r>
      <w:r w:rsidR="00220AED" w:rsidRPr="00F1280D">
        <w:rPr>
          <w:sz w:val="28"/>
          <w:szCs w:val="28"/>
        </w:rPr>
        <w:t xml:space="preserve"> в </w:t>
      </w:r>
      <w:r w:rsidR="00443E0D">
        <w:rPr>
          <w:sz w:val="28"/>
          <w:szCs w:val="28"/>
        </w:rPr>
        <w:t>новой редакции: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«</w:t>
      </w:r>
      <w:r w:rsidR="00443E0D">
        <w:rPr>
          <w:sz w:val="28"/>
          <w:szCs w:val="28"/>
        </w:rPr>
        <w:t>3.5. </w:t>
      </w:r>
      <w:r w:rsidRPr="00F1280D">
        <w:rPr>
          <w:sz w:val="28"/>
          <w:szCs w:val="28"/>
        </w:rPr>
        <w:t>Оперативно информировать комитет экономического развития администрации Волгограда об измене</w:t>
      </w:r>
      <w:r w:rsidR="00443E0D">
        <w:rPr>
          <w:sz w:val="28"/>
          <w:szCs w:val="28"/>
        </w:rPr>
        <w:t xml:space="preserve">ниях в предоставляемых </w:t>
      </w:r>
      <w:r w:rsidR="004E6F98">
        <w:rPr>
          <w:sz w:val="28"/>
          <w:szCs w:val="28"/>
        </w:rPr>
        <w:t>муниц</w:t>
      </w:r>
      <w:r w:rsidR="004E6F98">
        <w:rPr>
          <w:sz w:val="28"/>
          <w:szCs w:val="28"/>
        </w:rPr>
        <w:t>и</w:t>
      </w:r>
      <w:r w:rsidR="004E6F98">
        <w:rPr>
          <w:sz w:val="28"/>
          <w:szCs w:val="28"/>
        </w:rPr>
        <w:t xml:space="preserve">пальных </w:t>
      </w:r>
      <w:r w:rsidR="00443E0D">
        <w:rPr>
          <w:sz w:val="28"/>
          <w:szCs w:val="28"/>
        </w:rPr>
        <w:t>услугах».</w:t>
      </w:r>
    </w:p>
    <w:p w:rsidR="00443E0D" w:rsidRDefault="00443E0D" w:rsidP="004B7002">
      <w:pPr>
        <w:ind w:left="567" w:firstLine="851"/>
        <w:jc w:val="both"/>
        <w:rPr>
          <w:sz w:val="28"/>
          <w:szCs w:val="28"/>
        </w:rPr>
      </w:pPr>
    </w:p>
    <w:p w:rsidR="00443E0D" w:rsidRDefault="00443E0D" w:rsidP="004B700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Дополнить новым пунктом 3.6</w:t>
      </w:r>
      <w:r w:rsidR="00220AED" w:rsidRPr="00F1280D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«</w:t>
      </w:r>
      <w:r w:rsidR="00443E0D">
        <w:rPr>
          <w:sz w:val="28"/>
          <w:szCs w:val="28"/>
        </w:rPr>
        <w:t>3.6. </w:t>
      </w:r>
      <w:r w:rsidRPr="00F1280D">
        <w:rPr>
          <w:sz w:val="28"/>
          <w:szCs w:val="28"/>
        </w:rPr>
        <w:t>Обеспечить эффективную реализацию принципа одного окна, организовав передачу в</w:t>
      </w:r>
      <w:r w:rsidR="00443E0D" w:rsidRPr="00443E0D">
        <w:rPr>
          <w:spacing w:val="-6"/>
          <w:sz w:val="28"/>
          <w:szCs w:val="28"/>
        </w:rPr>
        <w:t xml:space="preserve"> </w:t>
      </w:r>
      <w:r w:rsidR="00443E0D" w:rsidRPr="00F1280D">
        <w:rPr>
          <w:spacing w:val="-6"/>
          <w:sz w:val="28"/>
          <w:szCs w:val="28"/>
        </w:rPr>
        <w:t>много</w:t>
      </w:r>
      <w:r w:rsidR="00443E0D">
        <w:rPr>
          <w:sz w:val="28"/>
          <w:szCs w:val="28"/>
        </w:rPr>
        <w:t>функциональные центры</w:t>
      </w:r>
      <w:r w:rsidR="00443E0D" w:rsidRPr="00F1280D">
        <w:rPr>
          <w:sz w:val="28"/>
          <w:szCs w:val="28"/>
        </w:rPr>
        <w:t xml:space="preserve"> предоставления государственных и мун</w:t>
      </w:r>
      <w:r w:rsidR="00443E0D">
        <w:rPr>
          <w:sz w:val="28"/>
          <w:szCs w:val="28"/>
        </w:rPr>
        <w:t>иципальных услуг</w:t>
      </w:r>
      <w:r w:rsidR="00443E0D" w:rsidRPr="00F1280D">
        <w:rPr>
          <w:sz w:val="28"/>
          <w:szCs w:val="28"/>
        </w:rPr>
        <w:t xml:space="preserve"> </w:t>
      </w:r>
      <w:r w:rsidRPr="00F1280D">
        <w:rPr>
          <w:sz w:val="28"/>
          <w:szCs w:val="28"/>
        </w:rPr>
        <w:t>функций по приему, регистр</w:t>
      </w:r>
      <w:r w:rsidRPr="00F1280D">
        <w:rPr>
          <w:sz w:val="28"/>
          <w:szCs w:val="28"/>
        </w:rPr>
        <w:t>а</w:t>
      </w:r>
      <w:r w:rsidRPr="00F1280D">
        <w:rPr>
          <w:sz w:val="28"/>
          <w:szCs w:val="28"/>
        </w:rPr>
        <w:t>ции, выдаче д</w:t>
      </w:r>
      <w:r w:rsidRPr="00F1280D">
        <w:rPr>
          <w:sz w:val="28"/>
          <w:szCs w:val="28"/>
        </w:rPr>
        <w:t>о</w:t>
      </w:r>
      <w:r w:rsidRPr="00F1280D">
        <w:rPr>
          <w:sz w:val="28"/>
          <w:szCs w:val="28"/>
        </w:rPr>
        <w:t xml:space="preserve">кументов в рамках предоставления муниципальных услуг </w:t>
      </w:r>
      <w:r w:rsidR="00443E0D">
        <w:rPr>
          <w:sz w:val="28"/>
          <w:szCs w:val="28"/>
        </w:rPr>
        <w:t>в соответствии с пунктом 1 настоящего постановления»</w:t>
      </w:r>
      <w:r w:rsidRPr="00F1280D">
        <w:rPr>
          <w:sz w:val="28"/>
          <w:szCs w:val="28"/>
        </w:rPr>
        <w:t>.</w:t>
      </w:r>
    </w:p>
    <w:p w:rsidR="00220AED" w:rsidRPr="00F1280D" w:rsidRDefault="00443E0D" w:rsidP="004B700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Изложить П</w:t>
      </w:r>
      <w:r w:rsidR="00220AED" w:rsidRPr="00F1280D">
        <w:rPr>
          <w:sz w:val="28"/>
          <w:szCs w:val="28"/>
        </w:rPr>
        <w:t>еречень муниципальных услуг Волгограда, пред</w:t>
      </w:r>
      <w:r w:rsidR="00220AED" w:rsidRPr="00F1280D">
        <w:rPr>
          <w:sz w:val="28"/>
          <w:szCs w:val="28"/>
        </w:rPr>
        <w:t>о</w:t>
      </w:r>
      <w:r w:rsidR="00220AED" w:rsidRPr="00F1280D">
        <w:rPr>
          <w:sz w:val="28"/>
          <w:szCs w:val="28"/>
        </w:rPr>
        <w:t xml:space="preserve">ставляемых структурными подразделениями администрации Волгограда, муниципальными учреждениями Волгограда, подлежащих включению в реестр муниципальных услуг Волгограда, утвержденный </w:t>
      </w:r>
      <w:r>
        <w:rPr>
          <w:sz w:val="28"/>
          <w:szCs w:val="28"/>
        </w:rPr>
        <w:t xml:space="preserve">названным </w:t>
      </w:r>
      <w:r w:rsidR="00220AED" w:rsidRPr="00F1280D">
        <w:rPr>
          <w:sz w:val="28"/>
          <w:szCs w:val="28"/>
        </w:rPr>
        <w:t>п</w:t>
      </w:r>
      <w:r w:rsidR="00220AED" w:rsidRPr="00F1280D">
        <w:rPr>
          <w:sz w:val="28"/>
          <w:szCs w:val="28"/>
        </w:rPr>
        <w:t>о</w:t>
      </w:r>
      <w:r w:rsidR="00220AED" w:rsidRPr="00F1280D">
        <w:rPr>
          <w:sz w:val="28"/>
          <w:szCs w:val="28"/>
        </w:rPr>
        <w:t>становлением</w:t>
      </w:r>
      <w:r>
        <w:rPr>
          <w:sz w:val="28"/>
          <w:szCs w:val="28"/>
        </w:rPr>
        <w:t>,</w:t>
      </w:r>
      <w:r w:rsidR="00220AED" w:rsidRPr="00F1280D">
        <w:rPr>
          <w:sz w:val="28"/>
          <w:szCs w:val="28"/>
        </w:rPr>
        <w:t xml:space="preserve"> в новой редакции согласно приложению.</w:t>
      </w:r>
    </w:p>
    <w:p w:rsidR="00220AED" w:rsidRPr="00443E0D" w:rsidRDefault="00443E0D" w:rsidP="004B7002">
      <w:pPr>
        <w:ind w:left="567" w:firstLine="851"/>
        <w:jc w:val="both"/>
        <w:rPr>
          <w:spacing w:val="-4"/>
          <w:sz w:val="28"/>
          <w:szCs w:val="28"/>
        </w:rPr>
      </w:pPr>
      <w:r w:rsidRPr="00443E0D">
        <w:rPr>
          <w:spacing w:val="-4"/>
          <w:sz w:val="28"/>
          <w:szCs w:val="28"/>
        </w:rPr>
        <w:t>3. </w:t>
      </w:r>
      <w:r w:rsidR="00220AED" w:rsidRPr="00443E0D">
        <w:rPr>
          <w:spacing w:val="-4"/>
          <w:sz w:val="28"/>
          <w:szCs w:val="28"/>
        </w:rPr>
        <w:t>Признать утратившими силу постановления администрации Волг</w:t>
      </w:r>
      <w:r w:rsidR="00220AED" w:rsidRPr="00443E0D">
        <w:rPr>
          <w:spacing w:val="-4"/>
          <w:sz w:val="28"/>
          <w:szCs w:val="28"/>
        </w:rPr>
        <w:t>о</w:t>
      </w:r>
      <w:r w:rsidR="00220AED" w:rsidRPr="00443E0D">
        <w:rPr>
          <w:spacing w:val="-4"/>
          <w:sz w:val="28"/>
          <w:szCs w:val="28"/>
        </w:rPr>
        <w:t>града:</w:t>
      </w:r>
    </w:p>
    <w:p w:rsidR="00220AED" w:rsidRPr="00F1280D" w:rsidRDefault="00443E0D" w:rsidP="004B700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От 16 декабря </w:t>
      </w:r>
      <w:r w:rsidR="00220AED" w:rsidRPr="00F1280D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="00220AED" w:rsidRPr="00F1280D">
        <w:rPr>
          <w:sz w:val="28"/>
          <w:szCs w:val="28"/>
        </w:rPr>
        <w:t>№ 1626 «Об утверждении перечня мун</w:t>
      </w:r>
      <w:r w:rsidR="00220AED" w:rsidRPr="00F1280D">
        <w:rPr>
          <w:sz w:val="28"/>
          <w:szCs w:val="28"/>
        </w:rPr>
        <w:t>и</w:t>
      </w:r>
      <w:r w:rsidR="00220AED" w:rsidRPr="00F1280D">
        <w:rPr>
          <w:sz w:val="28"/>
          <w:szCs w:val="28"/>
        </w:rPr>
        <w:t>ципальных услуг, предоставление которых организуется по принципу о</w:t>
      </w:r>
      <w:r w:rsidR="00220AED" w:rsidRPr="00F1280D">
        <w:rPr>
          <w:sz w:val="28"/>
          <w:szCs w:val="28"/>
        </w:rPr>
        <w:t>д</w:t>
      </w:r>
      <w:r w:rsidR="00220AED" w:rsidRPr="00F1280D">
        <w:rPr>
          <w:sz w:val="28"/>
          <w:szCs w:val="28"/>
        </w:rPr>
        <w:t>ного окн</w:t>
      </w:r>
      <w:r>
        <w:rPr>
          <w:sz w:val="28"/>
          <w:szCs w:val="28"/>
        </w:rPr>
        <w:t xml:space="preserve">а в </w:t>
      </w:r>
      <w:r w:rsidR="00B35058" w:rsidRPr="00F1280D">
        <w:rPr>
          <w:sz w:val="28"/>
          <w:szCs w:val="28"/>
        </w:rPr>
        <w:t>муниципальном бюджетном учреждении «Многофункци</w:t>
      </w:r>
      <w:r w:rsidR="00B35058" w:rsidRPr="00F1280D">
        <w:rPr>
          <w:sz w:val="28"/>
          <w:szCs w:val="28"/>
        </w:rPr>
        <w:t>о</w:t>
      </w:r>
      <w:r w:rsidR="00B35058" w:rsidRPr="00F1280D">
        <w:rPr>
          <w:sz w:val="28"/>
          <w:szCs w:val="28"/>
        </w:rPr>
        <w:t>нальный центр по предоставлению государ</w:t>
      </w:r>
      <w:r w:rsidR="00B35058">
        <w:rPr>
          <w:sz w:val="28"/>
          <w:szCs w:val="28"/>
        </w:rPr>
        <w:t>ственных и муниципальных услуг</w:t>
      </w:r>
      <w:r>
        <w:rPr>
          <w:sz w:val="28"/>
          <w:szCs w:val="28"/>
        </w:rPr>
        <w:t>».</w:t>
      </w:r>
    </w:p>
    <w:p w:rsidR="00220AED" w:rsidRPr="00F1280D" w:rsidRDefault="00443E0D" w:rsidP="004B700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От 19 февраля </w:t>
      </w:r>
      <w:r w:rsidR="00220AED" w:rsidRPr="00F1280D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г. </w:t>
      </w:r>
      <w:r w:rsidR="00220AED" w:rsidRPr="00F1280D">
        <w:rPr>
          <w:sz w:val="28"/>
          <w:szCs w:val="28"/>
        </w:rPr>
        <w:t>№ 191 «О внесении изменений в пост</w:t>
      </w:r>
      <w:r w:rsidR="00220AED" w:rsidRPr="00F1280D">
        <w:rPr>
          <w:sz w:val="28"/>
          <w:szCs w:val="28"/>
        </w:rPr>
        <w:t>а</w:t>
      </w:r>
      <w:r w:rsidR="00220AED" w:rsidRPr="00F1280D">
        <w:rPr>
          <w:sz w:val="28"/>
          <w:szCs w:val="28"/>
        </w:rPr>
        <w:t>новление администрации Волгограда от 16 декабря 2014 г. № 1626 «Об утверждении перечня муниципальных услуг, предоставление которых о</w:t>
      </w:r>
      <w:r w:rsidR="00220AED" w:rsidRPr="00F1280D">
        <w:rPr>
          <w:sz w:val="28"/>
          <w:szCs w:val="28"/>
        </w:rPr>
        <w:t>р</w:t>
      </w:r>
      <w:r w:rsidR="00220AED" w:rsidRPr="00F1280D">
        <w:rPr>
          <w:sz w:val="28"/>
          <w:szCs w:val="28"/>
        </w:rPr>
        <w:t>ганизуется по принципу одного окна в муниципальном бюджетном учр</w:t>
      </w:r>
      <w:r w:rsidR="00220AED" w:rsidRPr="00F1280D">
        <w:rPr>
          <w:sz w:val="28"/>
          <w:szCs w:val="28"/>
        </w:rPr>
        <w:t>е</w:t>
      </w:r>
      <w:r w:rsidR="00220AED" w:rsidRPr="00F1280D">
        <w:rPr>
          <w:sz w:val="28"/>
          <w:szCs w:val="28"/>
        </w:rPr>
        <w:t>ждении «Многофункциональный центр по предоставлению государ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3.3.</w:t>
      </w:r>
      <w:r w:rsidR="008B0072">
        <w:rPr>
          <w:sz w:val="28"/>
          <w:szCs w:val="28"/>
        </w:rPr>
        <w:t> </w:t>
      </w:r>
      <w:r w:rsidR="00443E0D">
        <w:rPr>
          <w:sz w:val="28"/>
          <w:szCs w:val="28"/>
        </w:rPr>
        <w:t xml:space="preserve">От 30 апреля </w:t>
      </w:r>
      <w:r w:rsidRPr="00F1280D">
        <w:rPr>
          <w:sz w:val="28"/>
          <w:szCs w:val="28"/>
        </w:rPr>
        <w:t xml:space="preserve">2015 </w:t>
      </w:r>
      <w:r w:rsidR="00443E0D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629 «О внесении изменений в постано</w:t>
      </w:r>
      <w:r w:rsidRPr="00F1280D">
        <w:rPr>
          <w:sz w:val="28"/>
          <w:szCs w:val="28"/>
        </w:rPr>
        <w:t>в</w:t>
      </w:r>
      <w:r w:rsidRPr="00F1280D">
        <w:rPr>
          <w:sz w:val="28"/>
          <w:szCs w:val="28"/>
        </w:rPr>
        <w:t>ление администрации Волгограда от 16 декабря 2014 г. № 1626 «Об утве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ждении перечня муниципальных услуг, предоставление которых организ</w:t>
      </w:r>
      <w:r w:rsidRPr="00F1280D">
        <w:rPr>
          <w:sz w:val="28"/>
          <w:szCs w:val="28"/>
        </w:rPr>
        <w:t>у</w:t>
      </w:r>
      <w:r w:rsidRPr="00F1280D">
        <w:rPr>
          <w:sz w:val="28"/>
          <w:szCs w:val="28"/>
        </w:rPr>
        <w:t>ется по принципу одного окна в муниципальном бюджетном учреждении «Многофункциональный центр по предоставлению государ</w:t>
      </w:r>
      <w:r w:rsidR="00443E0D">
        <w:rPr>
          <w:sz w:val="28"/>
          <w:szCs w:val="28"/>
        </w:rPr>
        <w:t>ственных и м</w:t>
      </w:r>
      <w:r w:rsidR="00443E0D">
        <w:rPr>
          <w:sz w:val="28"/>
          <w:szCs w:val="28"/>
        </w:rPr>
        <w:t>у</w:t>
      </w:r>
      <w:r w:rsidR="00443E0D">
        <w:rPr>
          <w:sz w:val="28"/>
          <w:szCs w:val="28"/>
        </w:rPr>
        <w:t>ниципальных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3.4.</w:t>
      </w:r>
      <w:r w:rsidR="00443E0D">
        <w:rPr>
          <w:sz w:val="28"/>
          <w:szCs w:val="28"/>
        </w:rPr>
        <w:t xml:space="preserve"> От 21 мая </w:t>
      </w:r>
      <w:r w:rsidRPr="00F1280D">
        <w:rPr>
          <w:sz w:val="28"/>
          <w:szCs w:val="28"/>
        </w:rPr>
        <w:t xml:space="preserve">2015 </w:t>
      </w:r>
      <w:r w:rsidR="00443E0D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740 «О вне</w:t>
      </w:r>
      <w:r w:rsidR="00443E0D">
        <w:rPr>
          <w:sz w:val="28"/>
          <w:szCs w:val="28"/>
        </w:rPr>
        <w:t>сении изменения в постановл</w:t>
      </w:r>
      <w:r w:rsidR="00443E0D">
        <w:rPr>
          <w:sz w:val="28"/>
          <w:szCs w:val="28"/>
        </w:rPr>
        <w:t>е</w:t>
      </w:r>
      <w:r w:rsidR="00443E0D">
        <w:rPr>
          <w:sz w:val="28"/>
          <w:szCs w:val="28"/>
        </w:rPr>
        <w:t>ние</w:t>
      </w:r>
      <w:r w:rsidR="00443E0D">
        <w:rPr>
          <w:sz w:val="28"/>
          <w:szCs w:val="28"/>
        </w:rPr>
        <w:br/>
      </w:r>
      <w:r w:rsidRPr="00F1280D">
        <w:rPr>
          <w:sz w:val="28"/>
          <w:szCs w:val="28"/>
        </w:rPr>
        <w:t>администрации Волгограда от 16 декабря 2014 г. № 1626 «Об утверждении перечня муниципальных услуг, предоставление которых организуется по принципу одного окна в муниципальном бюджетном учреждении «Мн</w:t>
      </w:r>
      <w:r w:rsidRPr="00F1280D">
        <w:rPr>
          <w:sz w:val="28"/>
          <w:szCs w:val="28"/>
        </w:rPr>
        <w:t>о</w:t>
      </w:r>
      <w:r w:rsidRPr="00F1280D">
        <w:rPr>
          <w:sz w:val="28"/>
          <w:szCs w:val="28"/>
        </w:rPr>
        <w:t>гофункциональный центр по предоставлению государ</w:t>
      </w:r>
      <w:r w:rsidR="00443E0D">
        <w:rPr>
          <w:sz w:val="28"/>
          <w:szCs w:val="28"/>
        </w:rPr>
        <w:t>ственных и муниц</w:t>
      </w:r>
      <w:r w:rsidR="00443E0D">
        <w:rPr>
          <w:sz w:val="28"/>
          <w:szCs w:val="28"/>
        </w:rPr>
        <w:t>и</w:t>
      </w:r>
      <w:r w:rsidR="00443E0D">
        <w:rPr>
          <w:sz w:val="28"/>
          <w:szCs w:val="28"/>
        </w:rPr>
        <w:t>пальных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lastRenderedPageBreak/>
        <w:t>3.5.</w:t>
      </w:r>
      <w:r w:rsidR="00443E0D">
        <w:rPr>
          <w:sz w:val="28"/>
          <w:szCs w:val="28"/>
        </w:rPr>
        <w:t xml:space="preserve"> От 17 августа </w:t>
      </w:r>
      <w:r w:rsidRPr="00F1280D">
        <w:rPr>
          <w:sz w:val="28"/>
          <w:szCs w:val="28"/>
        </w:rPr>
        <w:t xml:space="preserve">2015 </w:t>
      </w:r>
      <w:r w:rsidR="00443E0D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1185 «О внесении изменений в пост</w:t>
      </w:r>
      <w:r w:rsidRPr="00F1280D">
        <w:rPr>
          <w:sz w:val="28"/>
          <w:szCs w:val="28"/>
        </w:rPr>
        <w:t>а</w:t>
      </w:r>
      <w:r w:rsidRPr="00F1280D">
        <w:rPr>
          <w:sz w:val="28"/>
          <w:szCs w:val="28"/>
        </w:rPr>
        <w:t>новление администрации Волгограда от 16 декабря 2014 г. № 1626 «Об утверждении перечня муниципальных услуг, предоставление которых о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ганизуется по принципу одного окна в муниципальном бюджетном учр</w:t>
      </w:r>
      <w:r w:rsidRPr="00F1280D">
        <w:rPr>
          <w:sz w:val="28"/>
          <w:szCs w:val="28"/>
        </w:rPr>
        <w:t>е</w:t>
      </w:r>
      <w:r w:rsidRPr="00F1280D">
        <w:rPr>
          <w:sz w:val="28"/>
          <w:szCs w:val="28"/>
        </w:rPr>
        <w:t>ждении «Многофункциональный центр по предоставлению государстве</w:t>
      </w:r>
      <w:r w:rsidRPr="00F1280D">
        <w:rPr>
          <w:sz w:val="28"/>
          <w:szCs w:val="28"/>
        </w:rPr>
        <w:t>н</w:t>
      </w:r>
      <w:r w:rsidRPr="00F1280D">
        <w:rPr>
          <w:sz w:val="28"/>
          <w:szCs w:val="28"/>
        </w:rPr>
        <w:t xml:space="preserve">ных и муниципальных </w:t>
      </w:r>
      <w:r w:rsidR="00443E0D">
        <w:rPr>
          <w:sz w:val="28"/>
          <w:szCs w:val="28"/>
        </w:rPr>
        <w:t>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3.6.</w:t>
      </w:r>
      <w:r w:rsidR="00443E0D">
        <w:rPr>
          <w:sz w:val="28"/>
          <w:szCs w:val="28"/>
        </w:rPr>
        <w:t xml:space="preserve"> От 05 октября </w:t>
      </w:r>
      <w:r w:rsidRPr="00F1280D">
        <w:rPr>
          <w:sz w:val="28"/>
          <w:szCs w:val="28"/>
        </w:rPr>
        <w:t xml:space="preserve">2015 </w:t>
      </w:r>
      <w:r w:rsidR="00443E0D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1379 «О внесении изменений в пост</w:t>
      </w:r>
      <w:r w:rsidRPr="00F1280D">
        <w:rPr>
          <w:sz w:val="28"/>
          <w:szCs w:val="28"/>
        </w:rPr>
        <w:t>а</w:t>
      </w:r>
      <w:r w:rsidRPr="00F1280D">
        <w:rPr>
          <w:sz w:val="28"/>
          <w:szCs w:val="28"/>
        </w:rPr>
        <w:t>новление администрации Волгограда от 16 декабря 2014 г. № 1626 «Об утверждении перечня муниципальных услуг, предоставление которых о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ганизуется по принципу одного окна в муниципальном бюджетном учр</w:t>
      </w:r>
      <w:r w:rsidRPr="00F1280D">
        <w:rPr>
          <w:sz w:val="28"/>
          <w:szCs w:val="28"/>
        </w:rPr>
        <w:t>е</w:t>
      </w:r>
      <w:r w:rsidRPr="00F1280D">
        <w:rPr>
          <w:sz w:val="28"/>
          <w:szCs w:val="28"/>
        </w:rPr>
        <w:t>ждении «Многофункциональный центр по предоставлению государ</w:t>
      </w:r>
      <w:r w:rsidR="00443E0D">
        <w:rPr>
          <w:sz w:val="28"/>
          <w:szCs w:val="28"/>
        </w:rPr>
        <w:t>стве</w:t>
      </w:r>
      <w:r w:rsidR="00443E0D">
        <w:rPr>
          <w:sz w:val="28"/>
          <w:szCs w:val="28"/>
        </w:rPr>
        <w:t>н</w:t>
      </w:r>
      <w:r w:rsidR="00443E0D">
        <w:rPr>
          <w:sz w:val="28"/>
          <w:szCs w:val="28"/>
        </w:rPr>
        <w:t>ных и муниципальных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3.7.</w:t>
      </w:r>
      <w:r w:rsidR="00443E0D">
        <w:rPr>
          <w:sz w:val="28"/>
          <w:szCs w:val="28"/>
        </w:rPr>
        <w:t xml:space="preserve"> От 04 февраля </w:t>
      </w:r>
      <w:r w:rsidRPr="00F1280D">
        <w:rPr>
          <w:sz w:val="28"/>
          <w:szCs w:val="28"/>
        </w:rPr>
        <w:t xml:space="preserve">2016 </w:t>
      </w:r>
      <w:r w:rsidR="00443E0D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140 «О внесении изменений в пост</w:t>
      </w:r>
      <w:r w:rsidRPr="00F1280D">
        <w:rPr>
          <w:sz w:val="28"/>
          <w:szCs w:val="28"/>
        </w:rPr>
        <w:t>а</w:t>
      </w:r>
      <w:r w:rsidRPr="00F1280D">
        <w:rPr>
          <w:sz w:val="28"/>
          <w:szCs w:val="28"/>
        </w:rPr>
        <w:t>новление администрации Волгограда от 16 декабря 2014 г. № 1626 «Об утверждении перечня муниципальных услуг, предоставление которых о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ганизуется по принципу одного окна в муниципальном бюджетном учр</w:t>
      </w:r>
      <w:r w:rsidRPr="00F1280D">
        <w:rPr>
          <w:sz w:val="28"/>
          <w:szCs w:val="28"/>
        </w:rPr>
        <w:t>е</w:t>
      </w:r>
      <w:r w:rsidRPr="00F1280D">
        <w:rPr>
          <w:sz w:val="28"/>
          <w:szCs w:val="28"/>
        </w:rPr>
        <w:t>ждении «Многофункциональный центр по предоставлению государ</w:t>
      </w:r>
      <w:r w:rsidR="006B3AFA">
        <w:rPr>
          <w:sz w:val="28"/>
          <w:szCs w:val="28"/>
        </w:rPr>
        <w:t>стве</w:t>
      </w:r>
      <w:r w:rsidR="006B3AFA">
        <w:rPr>
          <w:sz w:val="28"/>
          <w:szCs w:val="28"/>
        </w:rPr>
        <w:t>н</w:t>
      </w:r>
      <w:r w:rsidR="006B3AFA">
        <w:rPr>
          <w:sz w:val="28"/>
          <w:szCs w:val="28"/>
        </w:rPr>
        <w:t>ных и муниципальных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3.8.</w:t>
      </w:r>
      <w:r w:rsidR="006B3AFA">
        <w:rPr>
          <w:sz w:val="28"/>
          <w:szCs w:val="28"/>
        </w:rPr>
        <w:t xml:space="preserve"> От 19 февраля </w:t>
      </w:r>
      <w:r w:rsidRPr="00F1280D">
        <w:rPr>
          <w:sz w:val="28"/>
          <w:szCs w:val="28"/>
        </w:rPr>
        <w:t xml:space="preserve">2016 </w:t>
      </w:r>
      <w:r w:rsidR="006B3AFA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246 «О внесении изменений в пост</w:t>
      </w:r>
      <w:r w:rsidRPr="00F1280D">
        <w:rPr>
          <w:sz w:val="28"/>
          <w:szCs w:val="28"/>
        </w:rPr>
        <w:t>а</w:t>
      </w:r>
      <w:r w:rsidRPr="00F1280D">
        <w:rPr>
          <w:sz w:val="28"/>
          <w:szCs w:val="28"/>
        </w:rPr>
        <w:t>новление администрации Волгограда от 16 декабря 2014 г. № 1626 «Об утверждении перечня муниципальных услуг, предоставление которых о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ганизуется по принципу одного окна в муниципальном бюджетном учр</w:t>
      </w:r>
      <w:r w:rsidRPr="00F1280D">
        <w:rPr>
          <w:sz w:val="28"/>
          <w:szCs w:val="28"/>
        </w:rPr>
        <w:t>е</w:t>
      </w:r>
      <w:r w:rsidRPr="00F1280D">
        <w:rPr>
          <w:sz w:val="28"/>
          <w:szCs w:val="28"/>
        </w:rPr>
        <w:t>ждении «Многофункциональный центр по предоставлению государстве</w:t>
      </w:r>
      <w:r w:rsidRPr="00F1280D">
        <w:rPr>
          <w:sz w:val="28"/>
          <w:szCs w:val="28"/>
        </w:rPr>
        <w:t>н</w:t>
      </w:r>
      <w:r w:rsidRPr="00F1280D">
        <w:rPr>
          <w:sz w:val="28"/>
          <w:szCs w:val="28"/>
        </w:rPr>
        <w:t>ных и муниц</w:t>
      </w:r>
      <w:r w:rsidR="006B3AFA">
        <w:rPr>
          <w:sz w:val="28"/>
          <w:szCs w:val="28"/>
        </w:rPr>
        <w:t>ипальных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3.9.</w:t>
      </w:r>
      <w:r w:rsidR="006B3AFA">
        <w:rPr>
          <w:sz w:val="28"/>
          <w:szCs w:val="28"/>
        </w:rPr>
        <w:t xml:space="preserve"> От 26 апреля </w:t>
      </w:r>
      <w:r w:rsidRPr="00F1280D">
        <w:rPr>
          <w:sz w:val="28"/>
          <w:szCs w:val="28"/>
        </w:rPr>
        <w:t xml:space="preserve">2016 </w:t>
      </w:r>
      <w:r w:rsidR="006B3AFA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585 «О внесении изменений в постано</w:t>
      </w:r>
      <w:r w:rsidRPr="00F1280D">
        <w:rPr>
          <w:sz w:val="28"/>
          <w:szCs w:val="28"/>
        </w:rPr>
        <w:t>в</w:t>
      </w:r>
      <w:r w:rsidRPr="00F1280D">
        <w:rPr>
          <w:sz w:val="28"/>
          <w:szCs w:val="28"/>
        </w:rPr>
        <w:t>ление администрации Волгограда от 16 декабря 2014 г. № 1626 «Об утве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ждении перечня муниципальных услуг, предоставление которых организ</w:t>
      </w:r>
      <w:r w:rsidRPr="00F1280D">
        <w:rPr>
          <w:sz w:val="28"/>
          <w:szCs w:val="28"/>
        </w:rPr>
        <w:t>у</w:t>
      </w:r>
      <w:r w:rsidRPr="00F1280D">
        <w:rPr>
          <w:sz w:val="28"/>
          <w:szCs w:val="28"/>
        </w:rPr>
        <w:t>ется по принципу одного окна в муниципальном бюджетном учреждении «Многофункциональный центр по предоставлению государ</w:t>
      </w:r>
      <w:r w:rsidR="006B3AFA">
        <w:rPr>
          <w:sz w:val="28"/>
          <w:szCs w:val="28"/>
        </w:rPr>
        <w:t>ственных и м</w:t>
      </w:r>
      <w:r w:rsidR="006B3AFA">
        <w:rPr>
          <w:sz w:val="28"/>
          <w:szCs w:val="28"/>
        </w:rPr>
        <w:t>у</w:t>
      </w:r>
      <w:r w:rsidR="006B3AFA">
        <w:rPr>
          <w:sz w:val="28"/>
          <w:szCs w:val="28"/>
        </w:rPr>
        <w:t>ниципальных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3.10.</w:t>
      </w:r>
      <w:r w:rsidR="006B3AFA">
        <w:rPr>
          <w:sz w:val="28"/>
          <w:szCs w:val="28"/>
        </w:rPr>
        <w:t xml:space="preserve"> От 06 октября </w:t>
      </w:r>
      <w:r w:rsidRPr="00F1280D">
        <w:rPr>
          <w:sz w:val="28"/>
          <w:szCs w:val="28"/>
        </w:rPr>
        <w:t xml:space="preserve">2016 </w:t>
      </w:r>
      <w:r w:rsidR="006B3AFA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1519 «О внесении изменений в пост</w:t>
      </w:r>
      <w:r w:rsidRPr="00F1280D">
        <w:rPr>
          <w:sz w:val="28"/>
          <w:szCs w:val="28"/>
        </w:rPr>
        <w:t>а</w:t>
      </w:r>
      <w:r w:rsidRPr="00F1280D">
        <w:rPr>
          <w:sz w:val="28"/>
          <w:szCs w:val="28"/>
        </w:rPr>
        <w:t>новление администрации Волгограда от 16 декабря 2014 г. № 1626 «Об утверждении перечня муниципальных услуг, предоставление которых о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ганизуется по принципу одного окна в муниципальном бюджетном учр</w:t>
      </w:r>
      <w:r w:rsidRPr="00F1280D">
        <w:rPr>
          <w:sz w:val="28"/>
          <w:szCs w:val="28"/>
        </w:rPr>
        <w:t>е</w:t>
      </w:r>
      <w:r w:rsidRPr="00F1280D">
        <w:rPr>
          <w:sz w:val="28"/>
          <w:szCs w:val="28"/>
        </w:rPr>
        <w:t>ждении «Многофункциональный центр по предоставлению государ</w:t>
      </w:r>
      <w:r w:rsidR="006B3AFA">
        <w:rPr>
          <w:sz w:val="28"/>
          <w:szCs w:val="28"/>
        </w:rPr>
        <w:t>стве</w:t>
      </w:r>
      <w:r w:rsidR="006B3AFA">
        <w:rPr>
          <w:sz w:val="28"/>
          <w:szCs w:val="28"/>
        </w:rPr>
        <w:t>н</w:t>
      </w:r>
      <w:r w:rsidR="006B3AFA">
        <w:rPr>
          <w:sz w:val="28"/>
          <w:szCs w:val="28"/>
        </w:rPr>
        <w:t>ных и муниципал</w:t>
      </w:r>
      <w:r w:rsidR="006B3AFA">
        <w:rPr>
          <w:sz w:val="28"/>
          <w:szCs w:val="28"/>
        </w:rPr>
        <w:t>ь</w:t>
      </w:r>
      <w:r w:rsidR="006B3AFA">
        <w:rPr>
          <w:sz w:val="28"/>
          <w:szCs w:val="28"/>
        </w:rPr>
        <w:t>ных услуг».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t>3.11.</w:t>
      </w:r>
      <w:r w:rsidR="006B3AFA">
        <w:rPr>
          <w:sz w:val="28"/>
          <w:szCs w:val="28"/>
        </w:rPr>
        <w:t xml:space="preserve"> От 09 марта </w:t>
      </w:r>
      <w:r w:rsidRPr="00F1280D">
        <w:rPr>
          <w:sz w:val="28"/>
          <w:szCs w:val="28"/>
        </w:rPr>
        <w:t xml:space="preserve">2017 </w:t>
      </w:r>
      <w:r w:rsidR="006B3AFA">
        <w:rPr>
          <w:sz w:val="28"/>
          <w:szCs w:val="28"/>
        </w:rPr>
        <w:t xml:space="preserve">г. </w:t>
      </w:r>
      <w:r w:rsidRPr="00F1280D">
        <w:rPr>
          <w:sz w:val="28"/>
          <w:szCs w:val="28"/>
        </w:rPr>
        <w:t>№ 292 «О внесении изменений в постано</w:t>
      </w:r>
      <w:r w:rsidRPr="00F1280D">
        <w:rPr>
          <w:sz w:val="28"/>
          <w:szCs w:val="28"/>
        </w:rPr>
        <w:t>в</w:t>
      </w:r>
      <w:r w:rsidRPr="00F1280D">
        <w:rPr>
          <w:sz w:val="28"/>
          <w:szCs w:val="28"/>
        </w:rPr>
        <w:t>ление администрации Волгограда от 16 декабря 2014 г. № 1626 «Об утве</w:t>
      </w:r>
      <w:r w:rsidRPr="00F1280D">
        <w:rPr>
          <w:sz w:val="28"/>
          <w:szCs w:val="28"/>
        </w:rPr>
        <w:t>р</w:t>
      </w:r>
      <w:r w:rsidRPr="00F1280D">
        <w:rPr>
          <w:sz w:val="28"/>
          <w:szCs w:val="28"/>
        </w:rPr>
        <w:t>ждении перечня муниципальных услуг, предоставление которых организ</w:t>
      </w:r>
      <w:r w:rsidRPr="00F1280D">
        <w:rPr>
          <w:sz w:val="28"/>
          <w:szCs w:val="28"/>
        </w:rPr>
        <w:t>у</w:t>
      </w:r>
      <w:r w:rsidRPr="00F1280D">
        <w:rPr>
          <w:sz w:val="28"/>
          <w:szCs w:val="28"/>
        </w:rPr>
        <w:t>ется по принципу одного окна в муниципальном бюджетном учреждении «Многофункциональный центр по предоставлению государственных и м</w:t>
      </w:r>
      <w:r w:rsidRPr="00F1280D">
        <w:rPr>
          <w:sz w:val="28"/>
          <w:szCs w:val="28"/>
        </w:rPr>
        <w:t>у</w:t>
      </w:r>
      <w:r w:rsidRPr="00F1280D">
        <w:rPr>
          <w:sz w:val="28"/>
          <w:szCs w:val="28"/>
        </w:rPr>
        <w:t>ниципальных услуг».</w:t>
      </w:r>
    </w:p>
    <w:p w:rsidR="00220AED" w:rsidRPr="00F1280D" w:rsidRDefault="006B3AFA" w:rsidP="004B700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20AED" w:rsidRPr="00F1280D">
        <w:rPr>
          <w:sz w:val="28"/>
          <w:szCs w:val="28"/>
        </w:rPr>
        <w:t>Настоящее постановление вступает в силу со дня его официал</w:t>
      </w:r>
      <w:r w:rsidR="00220AED" w:rsidRPr="00F1280D">
        <w:rPr>
          <w:sz w:val="28"/>
          <w:szCs w:val="28"/>
        </w:rPr>
        <w:t>ь</w:t>
      </w:r>
      <w:r w:rsidR="00220AED" w:rsidRPr="00F1280D">
        <w:rPr>
          <w:sz w:val="28"/>
          <w:szCs w:val="28"/>
        </w:rPr>
        <w:t>ного опубликования.</w:t>
      </w:r>
    </w:p>
    <w:p w:rsidR="00220AED" w:rsidRPr="00F1280D" w:rsidRDefault="00220AED" w:rsidP="004B7002">
      <w:pPr>
        <w:ind w:left="567" w:firstLine="851"/>
        <w:jc w:val="both"/>
        <w:rPr>
          <w:sz w:val="28"/>
          <w:szCs w:val="28"/>
        </w:rPr>
      </w:pPr>
      <w:r w:rsidRPr="00F1280D">
        <w:rPr>
          <w:sz w:val="28"/>
          <w:szCs w:val="28"/>
        </w:rPr>
        <w:lastRenderedPageBreak/>
        <w:t>5. Контроль за исполнением настоящего постановления возложить на первого заместителя главы администрации Волгограда Пешкову И.С.</w:t>
      </w:r>
    </w:p>
    <w:p w:rsidR="00220AED" w:rsidRPr="00F1280D" w:rsidRDefault="00220AED" w:rsidP="004B7002">
      <w:pPr>
        <w:ind w:left="567"/>
        <w:jc w:val="both"/>
        <w:rPr>
          <w:sz w:val="28"/>
          <w:szCs w:val="28"/>
        </w:rPr>
      </w:pPr>
    </w:p>
    <w:p w:rsidR="004B7002" w:rsidRPr="00F1280D" w:rsidRDefault="004B7002" w:rsidP="004B7002">
      <w:pPr>
        <w:ind w:left="567"/>
        <w:jc w:val="both"/>
        <w:rPr>
          <w:sz w:val="28"/>
          <w:szCs w:val="28"/>
        </w:rPr>
      </w:pPr>
    </w:p>
    <w:p w:rsidR="00220AED" w:rsidRPr="00F1280D" w:rsidRDefault="00220AED" w:rsidP="004B7002">
      <w:pPr>
        <w:ind w:left="567"/>
        <w:jc w:val="both"/>
        <w:rPr>
          <w:sz w:val="28"/>
          <w:szCs w:val="28"/>
        </w:rPr>
      </w:pPr>
    </w:p>
    <w:p w:rsidR="00220AED" w:rsidRPr="00F1280D" w:rsidRDefault="00220AED" w:rsidP="004B7002">
      <w:pPr>
        <w:ind w:left="567"/>
        <w:jc w:val="both"/>
        <w:rPr>
          <w:sz w:val="28"/>
          <w:szCs w:val="28"/>
        </w:rPr>
      </w:pPr>
      <w:r w:rsidRPr="00F1280D">
        <w:rPr>
          <w:sz w:val="28"/>
          <w:szCs w:val="28"/>
        </w:rPr>
        <w:t xml:space="preserve">Глава администрации  </w:t>
      </w:r>
      <w:bookmarkStart w:id="0" w:name="_GoBack"/>
      <w:bookmarkEnd w:id="0"/>
      <w:r w:rsidRPr="00F1280D">
        <w:rPr>
          <w:sz w:val="28"/>
          <w:szCs w:val="28"/>
        </w:rPr>
        <w:t xml:space="preserve">           </w:t>
      </w:r>
      <w:r w:rsidR="004B7002" w:rsidRPr="00F1280D">
        <w:rPr>
          <w:sz w:val="28"/>
          <w:szCs w:val="28"/>
        </w:rPr>
        <w:t xml:space="preserve">                           </w:t>
      </w:r>
      <w:r w:rsidRPr="00F1280D">
        <w:rPr>
          <w:sz w:val="28"/>
          <w:szCs w:val="28"/>
        </w:rPr>
        <w:t xml:space="preserve">                    </w:t>
      </w:r>
      <w:proofErr w:type="spellStart"/>
      <w:r w:rsidRPr="00F1280D">
        <w:rPr>
          <w:sz w:val="28"/>
          <w:szCs w:val="28"/>
        </w:rPr>
        <w:t>В.В.Лихачев</w:t>
      </w:r>
      <w:proofErr w:type="spellEnd"/>
    </w:p>
    <w:p w:rsidR="00220AED" w:rsidRPr="00F1280D" w:rsidRDefault="00220AED" w:rsidP="004B7002">
      <w:pPr>
        <w:ind w:left="567"/>
        <w:jc w:val="both"/>
        <w:rPr>
          <w:sz w:val="28"/>
          <w:szCs w:val="28"/>
        </w:rPr>
      </w:pPr>
    </w:p>
    <w:p w:rsidR="00220AED" w:rsidRPr="00F1280D" w:rsidRDefault="00220AED" w:rsidP="004B7002">
      <w:pPr>
        <w:ind w:left="567"/>
        <w:jc w:val="both"/>
        <w:rPr>
          <w:sz w:val="28"/>
          <w:szCs w:val="28"/>
        </w:rPr>
      </w:pPr>
    </w:p>
    <w:p w:rsidR="00220AED" w:rsidRPr="00F1280D" w:rsidRDefault="00220AED" w:rsidP="004B7002">
      <w:pPr>
        <w:ind w:left="567"/>
        <w:jc w:val="both"/>
        <w:rPr>
          <w:sz w:val="28"/>
          <w:szCs w:val="28"/>
        </w:rPr>
      </w:pPr>
    </w:p>
    <w:p w:rsidR="00220AED" w:rsidRDefault="00220AED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6B3AFA" w:rsidRDefault="006B3AFA" w:rsidP="004B7002">
      <w:pPr>
        <w:ind w:left="567"/>
        <w:jc w:val="both"/>
        <w:rPr>
          <w:sz w:val="28"/>
          <w:szCs w:val="28"/>
        </w:rPr>
      </w:pPr>
    </w:p>
    <w:p w:rsidR="00AE0451" w:rsidRPr="00AE0451" w:rsidRDefault="00AE0451" w:rsidP="00A560F1">
      <w:pPr>
        <w:ind w:left="6237"/>
        <w:rPr>
          <w:sz w:val="28"/>
          <w:szCs w:val="28"/>
        </w:rPr>
      </w:pPr>
      <w:r w:rsidRPr="00AE0451">
        <w:rPr>
          <w:sz w:val="28"/>
          <w:szCs w:val="28"/>
        </w:rPr>
        <w:t>Приложение</w:t>
      </w:r>
    </w:p>
    <w:p w:rsidR="00AE0451" w:rsidRPr="00AE0451" w:rsidRDefault="00AE0451" w:rsidP="00A560F1">
      <w:pPr>
        <w:ind w:left="6237"/>
        <w:rPr>
          <w:sz w:val="28"/>
          <w:szCs w:val="28"/>
        </w:rPr>
      </w:pPr>
      <w:r w:rsidRPr="00AE0451">
        <w:rPr>
          <w:sz w:val="28"/>
          <w:szCs w:val="28"/>
        </w:rPr>
        <w:lastRenderedPageBreak/>
        <w:t>к постановлению</w:t>
      </w:r>
    </w:p>
    <w:p w:rsidR="00AE0451" w:rsidRPr="00AE0451" w:rsidRDefault="00AE0451" w:rsidP="00A560F1">
      <w:pPr>
        <w:ind w:left="6237"/>
        <w:rPr>
          <w:sz w:val="28"/>
          <w:szCs w:val="28"/>
        </w:rPr>
      </w:pPr>
      <w:r w:rsidRPr="00AE0451">
        <w:rPr>
          <w:sz w:val="28"/>
          <w:szCs w:val="28"/>
        </w:rPr>
        <w:t>администрации Волгограда</w:t>
      </w:r>
    </w:p>
    <w:p w:rsidR="00AE0451" w:rsidRDefault="00A560F1" w:rsidP="00A560F1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11.09.2017  № 1462</w:t>
      </w:r>
    </w:p>
    <w:p w:rsidR="00AE0451" w:rsidRDefault="00AE0451" w:rsidP="00AE0451">
      <w:pPr>
        <w:rPr>
          <w:sz w:val="28"/>
          <w:szCs w:val="28"/>
        </w:rPr>
      </w:pPr>
    </w:p>
    <w:p w:rsidR="00AE0451" w:rsidRDefault="00AE0451" w:rsidP="00AE0451">
      <w:pPr>
        <w:rPr>
          <w:sz w:val="28"/>
          <w:szCs w:val="28"/>
        </w:rPr>
      </w:pPr>
    </w:p>
    <w:p w:rsidR="00AE0451" w:rsidRDefault="00F25AF3" w:rsidP="00F25AF3">
      <w:pPr>
        <w:ind w:left="6237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F25AF3" w:rsidRDefault="00F25AF3" w:rsidP="00F25AF3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25AF3" w:rsidRDefault="00F25AF3" w:rsidP="00F25AF3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F25AF3" w:rsidRDefault="00F25AF3" w:rsidP="00F25AF3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29.12.2013 № 3726</w:t>
      </w:r>
    </w:p>
    <w:p w:rsidR="00F25AF3" w:rsidRPr="00AE0451" w:rsidRDefault="00F25AF3" w:rsidP="00AE0451">
      <w:pPr>
        <w:rPr>
          <w:sz w:val="28"/>
          <w:szCs w:val="28"/>
        </w:rPr>
      </w:pPr>
    </w:p>
    <w:p w:rsidR="00F25AF3" w:rsidRDefault="00F25AF3" w:rsidP="00AE0451">
      <w:pPr>
        <w:jc w:val="center"/>
        <w:rPr>
          <w:sz w:val="28"/>
          <w:szCs w:val="28"/>
        </w:rPr>
      </w:pPr>
      <w:bookmarkStart w:id="1" w:name="P52"/>
      <w:bookmarkEnd w:id="1"/>
      <w:r>
        <w:rPr>
          <w:sz w:val="28"/>
          <w:szCs w:val="28"/>
        </w:rPr>
        <w:t>ПЕРЕЧЕНЬ</w:t>
      </w:r>
    </w:p>
    <w:p w:rsidR="00AE0451" w:rsidRPr="00AE0451" w:rsidRDefault="00AE0451" w:rsidP="00AE0451">
      <w:pPr>
        <w:jc w:val="center"/>
        <w:rPr>
          <w:sz w:val="28"/>
          <w:szCs w:val="28"/>
        </w:rPr>
      </w:pPr>
      <w:r w:rsidRPr="00AE0451">
        <w:rPr>
          <w:sz w:val="28"/>
          <w:szCs w:val="28"/>
        </w:rPr>
        <w:t>муниципальных услуг Волгограда, предо</w:t>
      </w:r>
      <w:r w:rsidR="00F25AF3">
        <w:rPr>
          <w:sz w:val="28"/>
          <w:szCs w:val="28"/>
        </w:rPr>
        <w:t>ставляемых структурными</w:t>
      </w:r>
      <w:r w:rsidR="00F25AF3">
        <w:rPr>
          <w:sz w:val="28"/>
          <w:szCs w:val="28"/>
        </w:rPr>
        <w:br/>
      </w:r>
      <w:r w:rsidRPr="00AE0451">
        <w:rPr>
          <w:sz w:val="28"/>
          <w:szCs w:val="28"/>
        </w:rPr>
        <w:t xml:space="preserve">подразделениями администрации Волгограда, муниципальными учреждениями </w:t>
      </w:r>
      <w:r w:rsidRPr="00F25AF3">
        <w:rPr>
          <w:spacing w:val="-6"/>
          <w:sz w:val="28"/>
          <w:szCs w:val="28"/>
        </w:rPr>
        <w:t>Волгограда, подлежащих включению в реестр муниципальных услуг Волгограда</w:t>
      </w:r>
      <w:r w:rsidRPr="00AE0451">
        <w:rPr>
          <w:spacing w:val="-4"/>
          <w:sz w:val="28"/>
          <w:szCs w:val="28"/>
        </w:rPr>
        <w:t xml:space="preserve"> </w:t>
      </w:r>
      <w:r w:rsidRPr="00AE0451">
        <w:rPr>
          <w:sz w:val="28"/>
          <w:szCs w:val="28"/>
        </w:rPr>
        <w:t>и предоставляемых по принципу одного окна в многофункциональных центрах предоставления государственных и муниципальных услуг</w:t>
      </w:r>
    </w:p>
    <w:p w:rsidR="00F25AF3" w:rsidRDefault="00F25AF3" w:rsidP="00AE04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b"/>
        <w:tblW w:w="0" w:type="auto"/>
        <w:tblInd w:w="65" w:type="dxa"/>
        <w:tblLook w:val="04A0" w:firstRow="1" w:lastRow="0" w:firstColumn="1" w:lastColumn="0" w:noHBand="0" w:noVBand="1"/>
      </w:tblPr>
      <w:tblGrid>
        <w:gridCol w:w="594"/>
        <w:gridCol w:w="5075"/>
        <w:gridCol w:w="3894"/>
      </w:tblGrid>
      <w:tr w:rsidR="00F25AF3" w:rsidTr="00B42036">
        <w:tc>
          <w:tcPr>
            <w:tcW w:w="594" w:type="dxa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F25AF3">
              <w:rPr>
                <w:sz w:val="28"/>
                <w:szCs w:val="28"/>
              </w:rPr>
              <w:t>п/п</w:t>
            </w:r>
          </w:p>
        </w:tc>
        <w:tc>
          <w:tcPr>
            <w:tcW w:w="5075" w:type="dxa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3894" w:type="dxa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Структурные подразделения администрации Волгограда, муниципальные учреждения Волгограда, предоставляющие муниципальные услуги</w:t>
            </w:r>
          </w:p>
        </w:tc>
      </w:tr>
      <w:tr w:rsidR="00F25AF3" w:rsidTr="00B42036">
        <w:tc>
          <w:tcPr>
            <w:tcW w:w="594" w:type="dxa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25A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25AF3" w:rsidTr="00B42036">
        <w:tc>
          <w:tcPr>
            <w:tcW w:w="9563" w:type="dxa"/>
            <w:gridSpan w:val="3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 </w:t>
            </w:r>
            <w:r w:rsidRPr="00F25AF3">
              <w:rPr>
                <w:sz w:val="28"/>
                <w:szCs w:val="28"/>
              </w:rPr>
              <w:t>Архивный фонд</w:t>
            </w:r>
          </w:p>
        </w:tc>
      </w:tr>
      <w:tr w:rsidR="00F25AF3" w:rsidTr="00B42036">
        <w:tc>
          <w:tcPr>
            <w:tcW w:w="594" w:type="dxa"/>
          </w:tcPr>
          <w:p w:rsidR="00F25AF3" w:rsidRDefault="00F25AF3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1.</w:t>
            </w:r>
          </w:p>
        </w:tc>
        <w:tc>
          <w:tcPr>
            <w:tcW w:w="5075" w:type="dxa"/>
          </w:tcPr>
          <w:p w:rsidR="00F25AF3" w:rsidRDefault="00F25AF3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 xml:space="preserve">Исполнение запросов о предоставлении информации (социально-правовые и </w:t>
            </w:r>
            <w:r w:rsidRPr="00B42036">
              <w:rPr>
                <w:spacing w:val="-4"/>
                <w:sz w:val="28"/>
                <w:szCs w:val="28"/>
              </w:rPr>
              <w:t>т</w:t>
            </w:r>
            <w:r w:rsidRPr="00B42036">
              <w:rPr>
                <w:spacing w:val="-4"/>
                <w:sz w:val="28"/>
                <w:szCs w:val="28"/>
              </w:rPr>
              <w:t>е</w:t>
            </w:r>
            <w:r w:rsidRPr="00B42036">
              <w:rPr>
                <w:spacing w:val="-4"/>
                <w:sz w:val="28"/>
                <w:szCs w:val="28"/>
              </w:rPr>
              <w:t>матические запросы) на основе архивных</w:t>
            </w:r>
            <w:r w:rsidRPr="00F25AF3">
              <w:rPr>
                <w:sz w:val="28"/>
                <w:szCs w:val="28"/>
              </w:rPr>
              <w:t xml:space="preserve"> документов муниципального архива</w:t>
            </w:r>
          </w:p>
        </w:tc>
        <w:tc>
          <w:tcPr>
            <w:tcW w:w="3894" w:type="dxa"/>
          </w:tcPr>
          <w:p w:rsidR="00F25AF3" w:rsidRDefault="00F25AF3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иципальное казенное уч</w:t>
            </w:r>
            <w:r>
              <w:rPr>
                <w:sz w:val="28"/>
                <w:szCs w:val="28"/>
              </w:rPr>
              <w:softHyphen/>
              <w:t>реждение «</w:t>
            </w:r>
            <w:r w:rsidRPr="00F25AF3">
              <w:rPr>
                <w:sz w:val="28"/>
                <w:szCs w:val="28"/>
              </w:rPr>
              <w:t>Волгоградский г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родской архив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B42036" w:rsidTr="00B42036">
        <w:tc>
          <w:tcPr>
            <w:tcW w:w="594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5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 xml:space="preserve">Выдача справок, выписок, копий </w:t>
            </w:r>
            <w:r w:rsidRPr="00B42036">
              <w:rPr>
                <w:spacing w:val="-4"/>
                <w:sz w:val="28"/>
                <w:szCs w:val="28"/>
              </w:rPr>
              <w:t>док</w:t>
            </w:r>
            <w:r w:rsidRPr="00B42036">
              <w:rPr>
                <w:spacing w:val="-4"/>
                <w:sz w:val="28"/>
                <w:szCs w:val="28"/>
              </w:rPr>
              <w:t>у</w:t>
            </w:r>
            <w:r w:rsidRPr="00B42036">
              <w:rPr>
                <w:spacing w:val="-4"/>
                <w:sz w:val="28"/>
                <w:szCs w:val="28"/>
              </w:rPr>
              <w:t>ментов из документального фонда адми</w:t>
            </w:r>
            <w:r>
              <w:rPr>
                <w:sz w:val="28"/>
                <w:szCs w:val="28"/>
              </w:rPr>
              <w:softHyphen/>
            </w:r>
            <w:r w:rsidRPr="00F25AF3">
              <w:rPr>
                <w:sz w:val="28"/>
                <w:szCs w:val="28"/>
              </w:rPr>
              <w:t>нистрации района Волгограда</w:t>
            </w:r>
          </w:p>
        </w:tc>
        <w:tc>
          <w:tcPr>
            <w:tcW w:w="3894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42036">
              <w:rPr>
                <w:spacing w:val="-6"/>
                <w:sz w:val="28"/>
                <w:szCs w:val="28"/>
              </w:rPr>
              <w:t>Территориальные структурные</w:t>
            </w:r>
            <w:r w:rsidRPr="00F25AF3">
              <w:rPr>
                <w:sz w:val="28"/>
                <w:szCs w:val="28"/>
              </w:rPr>
              <w:t xml:space="preserve"> подразделения администр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ции Волгограда</w:t>
            </w:r>
          </w:p>
        </w:tc>
      </w:tr>
      <w:tr w:rsidR="00B42036" w:rsidTr="00B42036">
        <w:tc>
          <w:tcPr>
            <w:tcW w:w="5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5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справок, выписок, копий док</w:t>
            </w:r>
            <w:r w:rsidRPr="00F25AF3">
              <w:rPr>
                <w:sz w:val="28"/>
                <w:szCs w:val="28"/>
              </w:rPr>
              <w:t>у</w:t>
            </w:r>
            <w:r w:rsidRPr="00F25AF3">
              <w:rPr>
                <w:sz w:val="28"/>
                <w:szCs w:val="28"/>
              </w:rPr>
              <w:t>ментов из документального фонда а</w:t>
            </w:r>
            <w:r w:rsidRPr="00F25AF3">
              <w:rPr>
                <w:sz w:val="28"/>
                <w:szCs w:val="28"/>
              </w:rPr>
              <w:t>д</w:t>
            </w:r>
            <w:r w:rsidRPr="00F25AF3">
              <w:rPr>
                <w:sz w:val="28"/>
                <w:szCs w:val="28"/>
              </w:rPr>
              <w:t>министрации Волгограда</w:t>
            </w:r>
          </w:p>
        </w:tc>
        <w:tc>
          <w:tcPr>
            <w:tcW w:w="3894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Администрация Волгограда</w:t>
            </w:r>
          </w:p>
        </w:tc>
      </w:tr>
      <w:tr w:rsidR="00B42036" w:rsidTr="000F5932">
        <w:tc>
          <w:tcPr>
            <w:tcW w:w="9563" w:type="dxa"/>
            <w:gridSpan w:val="3"/>
          </w:tcPr>
          <w:p w:rsidR="00B42036" w:rsidRPr="00F25AF3" w:rsidRDefault="00B42036" w:rsidP="00B42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 </w:t>
            </w:r>
            <w:r w:rsidRPr="00F25AF3">
              <w:rPr>
                <w:sz w:val="28"/>
                <w:szCs w:val="28"/>
              </w:rPr>
              <w:t>Транспорт и автомобильные дороги</w:t>
            </w:r>
          </w:p>
        </w:tc>
      </w:tr>
      <w:tr w:rsidR="00B42036" w:rsidTr="00B42036">
        <w:tc>
          <w:tcPr>
            <w:tcW w:w="5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5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транспортного средства по</w:t>
            </w:r>
            <w:r w:rsidRPr="00F25AF3">
              <w:rPr>
                <w:sz w:val="28"/>
                <w:szCs w:val="28"/>
              </w:rPr>
              <w:t xml:space="preserve"> автомобильным дорогам общего пол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зования местного значения, осущест</w:t>
            </w:r>
            <w:r w:rsidRPr="00F25AF3">
              <w:rPr>
                <w:sz w:val="28"/>
                <w:szCs w:val="28"/>
              </w:rPr>
              <w:t>в</w:t>
            </w:r>
            <w:r w:rsidRPr="00F25AF3">
              <w:rPr>
                <w:sz w:val="28"/>
                <w:szCs w:val="28"/>
              </w:rPr>
              <w:t xml:space="preserve">ляющего перевозки опасных, </w:t>
            </w:r>
            <w:r w:rsidRPr="00B42036">
              <w:rPr>
                <w:spacing w:val="-4"/>
                <w:sz w:val="28"/>
                <w:szCs w:val="28"/>
              </w:rPr>
              <w:t>тяжел</w:t>
            </w:r>
            <w:r w:rsidRPr="00B42036">
              <w:rPr>
                <w:spacing w:val="-4"/>
                <w:sz w:val="28"/>
                <w:szCs w:val="28"/>
              </w:rPr>
              <w:t>о</w:t>
            </w:r>
            <w:r w:rsidRPr="00B42036">
              <w:rPr>
                <w:spacing w:val="-4"/>
                <w:sz w:val="28"/>
                <w:szCs w:val="28"/>
              </w:rPr>
              <w:t>весных и (или) крупногабаритных грузов</w:t>
            </w:r>
          </w:p>
        </w:tc>
        <w:tc>
          <w:tcPr>
            <w:tcW w:w="3894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</w:tr>
    </w:tbl>
    <w:p w:rsidR="00B42036" w:rsidRDefault="00B42036" w:rsidP="00F25AF3">
      <w:pPr>
        <w:widowControl w:val="0"/>
        <w:tabs>
          <w:tab w:val="left" w:pos="772"/>
          <w:tab w:val="left" w:pos="5847"/>
        </w:tabs>
        <w:autoSpaceDE w:val="0"/>
        <w:autoSpaceDN w:val="0"/>
        <w:ind w:left="178"/>
        <w:rPr>
          <w:sz w:val="28"/>
          <w:szCs w:val="28"/>
        </w:rPr>
      </w:pPr>
    </w:p>
    <w:p w:rsidR="004E6F98" w:rsidRPr="00F25AF3" w:rsidRDefault="004E6F98" w:rsidP="00F25AF3">
      <w:pPr>
        <w:widowControl w:val="0"/>
        <w:tabs>
          <w:tab w:val="left" w:pos="772"/>
          <w:tab w:val="left" w:pos="5847"/>
        </w:tabs>
        <w:autoSpaceDE w:val="0"/>
        <w:autoSpaceDN w:val="0"/>
        <w:ind w:left="178"/>
        <w:rPr>
          <w:sz w:val="28"/>
          <w:szCs w:val="28"/>
        </w:rPr>
      </w:pPr>
    </w:p>
    <w:tbl>
      <w:tblPr>
        <w:tblStyle w:val="ab"/>
        <w:tblW w:w="0" w:type="auto"/>
        <w:tblInd w:w="65" w:type="dxa"/>
        <w:tblLook w:val="04A0" w:firstRow="1" w:lastRow="0" w:firstColumn="1" w:lastColumn="0" w:noHBand="0" w:noVBand="1"/>
      </w:tblPr>
      <w:tblGrid>
        <w:gridCol w:w="594"/>
        <w:gridCol w:w="5075"/>
        <w:gridCol w:w="3894"/>
      </w:tblGrid>
      <w:tr w:rsidR="00B42036" w:rsidTr="00B42036">
        <w:tc>
          <w:tcPr>
            <w:tcW w:w="594" w:type="dxa"/>
          </w:tcPr>
          <w:p w:rsidR="00B42036" w:rsidRDefault="00B42036" w:rsidP="00B42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B42036" w:rsidRDefault="00B42036" w:rsidP="00B42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B42036" w:rsidRPr="00F25AF3" w:rsidRDefault="00B42036" w:rsidP="00B42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2036" w:rsidTr="00B42036">
        <w:tc>
          <w:tcPr>
            <w:tcW w:w="5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075" w:type="dxa"/>
          </w:tcPr>
          <w:p w:rsidR="00B42036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Присоединение объектов дорожного сервиса к автомобильным дорогам о</w:t>
            </w:r>
            <w:r w:rsidRPr="00F25AF3">
              <w:rPr>
                <w:sz w:val="28"/>
                <w:szCs w:val="28"/>
              </w:rPr>
              <w:t>б</w:t>
            </w:r>
            <w:r w:rsidRPr="00F25AF3">
              <w:rPr>
                <w:sz w:val="28"/>
                <w:szCs w:val="28"/>
              </w:rPr>
              <w:t>щего пользования местного значения городского округа город-герой Волг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град в пределах полосы отвода</w:t>
            </w:r>
          </w:p>
        </w:tc>
        <w:tc>
          <w:tcPr>
            <w:tcW w:w="3894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</w:tr>
      <w:tr w:rsidR="00B42036" w:rsidTr="00B42036">
        <w:tc>
          <w:tcPr>
            <w:tcW w:w="5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5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письменного согласия и закл</w:t>
            </w:r>
            <w:r w:rsidRPr="00F25AF3">
              <w:rPr>
                <w:sz w:val="28"/>
                <w:szCs w:val="28"/>
              </w:rPr>
              <w:t>ю</w:t>
            </w:r>
            <w:r w:rsidRPr="00F25AF3">
              <w:rPr>
                <w:sz w:val="28"/>
                <w:szCs w:val="28"/>
              </w:rPr>
              <w:t>чение договора на прокладку, перенос или переустройство инженерных ко</w:t>
            </w:r>
            <w:r w:rsidRPr="00F25AF3">
              <w:rPr>
                <w:sz w:val="28"/>
                <w:szCs w:val="28"/>
              </w:rPr>
              <w:t>м</w:t>
            </w:r>
            <w:r w:rsidRPr="00F25AF3">
              <w:rPr>
                <w:sz w:val="28"/>
                <w:szCs w:val="28"/>
              </w:rPr>
              <w:t>муникаций, их эксплуатацию в гран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цах полос отвода автомобильных дорог общего пользования местного значения городского округа город-герой Волг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град</w:t>
            </w:r>
          </w:p>
        </w:tc>
        <w:tc>
          <w:tcPr>
            <w:tcW w:w="38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</w:tr>
      <w:tr w:rsidR="00B42036" w:rsidTr="00B42036">
        <w:tc>
          <w:tcPr>
            <w:tcW w:w="5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75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письменного согласия на стро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тельство, реконструкцию, капитальный ремонт и ремонт являющихся сооруж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ниями пересечения автомобильной д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роги с другими автомобильными дор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гами и примыкания автомобильной д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роги к другой автомобильной дороге в отношении автомобильных дорог общ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го пользования местного значения г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родского округа город-герой Волгоград</w:t>
            </w:r>
          </w:p>
        </w:tc>
        <w:tc>
          <w:tcPr>
            <w:tcW w:w="38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</w:tr>
      <w:tr w:rsidR="00B42036" w:rsidTr="007919C8">
        <w:tc>
          <w:tcPr>
            <w:tcW w:w="9563" w:type="dxa"/>
            <w:gridSpan w:val="3"/>
          </w:tcPr>
          <w:p w:rsidR="00B42036" w:rsidRDefault="00B42036" w:rsidP="00B42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 </w:t>
            </w:r>
            <w:r w:rsidRPr="00F25AF3">
              <w:rPr>
                <w:sz w:val="28"/>
                <w:szCs w:val="28"/>
              </w:rPr>
              <w:t>Муниципальное имущество, реклама, торговля и потребительский рынок</w:t>
            </w:r>
          </w:p>
        </w:tc>
      </w:tr>
      <w:tr w:rsidR="00B42036" w:rsidTr="00B42036">
        <w:tc>
          <w:tcPr>
            <w:tcW w:w="594" w:type="dxa"/>
          </w:tcPr>
          <w:p w:rsidR="00B42036" w:rsidRDefault="00FD7FD7" w:rsidP="00F25AF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hyperlink r:id="rId10" w:history="1">
              <w:r w:rsidR="00B42036" w:rsidRPr="00F25AF3">
                <w:rPr>
                  <w:sz w:val="28"/>
                  <w:szCs w:val="28"/>
                </w:rPr>
                <w:t>8</w:t>
              </w:r>
            </w:hyperlink>
            <w:r w:rsidR="00B42036" w:rsidRPr="00F25AF3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B42036" w:rsidRPr="00F25AF3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информации (выписки) об объектах учета из реестра муниц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пального имущества Волгограда</w:t>
            </w:r>
          </w:p>
        </w:tc>
        <w:tc>
          <w:tcPr>
            <w:tcW w:w="3894" w:type="dxa"/>
          </w:tcPr>
          <w:p w:rsidR="00B42036" w:rsidRDefault="00B42036" w:rsidP="00F25AF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B42036" w:rsidTr="00B42036">
        <w:tc>
          <w:tcPr>
            <w:tcW w:w="594" w:type="dxa"/>
          </w:tcPr>
          <w:p w:rsidR="00B42036" w:rsidRPr="00F25AF3" w:rsidRDefault="00FD7FD7" w:rsidP="00B42036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B42036" w:rsidRPr="00F25AF3">
                <w:rPr>
                  <w:sz w:val="28"/>
                  <w:szCs w:val="28"/>
                </w:rPr>
                <w:t>9</w:t>
              </w:r>
            </w:hyperlink>
            <w:r w:rsidR="00B42036" w:rsidRPr="00F25AF3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</w:tcPr>
          <w:p w:rsidR="00B42036" w:rsidRPr="00F25AF3" w:rsidRDefault="00B42036" w:rsidP="00B42036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разрешения на установку и эк</w:t>
            </w:r>
            <w:r w:rsidRPr="00F25AF3">
              <w:rPr>
                <w:sz w:val="28"/>
                <w:szCs w:val="28"/>
              </w:rPr>
              <w:t>с</w:t>
            </w:r>
            <w:r w:rsidRPr="00F25AF3">
              <w:rPr>
                <w:sz w:val="28"/>
                <w:szCs w:val="28"/>
              </w:rPr>
              <w:t>плуатацию рекламной конструкции</w:t>
            </w:r>
          </w:p>
        </w:tc>
        <w:tc>
          <w:tcPr>
            <w:tcW w:w="3894" w:type="dxa"/>
          </w:tcPr>
          <w:p w:rsidR="00B42036" w:rsidRPr="00F25AF3" w:rsidRDefault="00B42036" w:rsidP="00B42036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Комитет по рекламе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  <w:tr w:rsidR="00B42036" w:rsidTr="00B42036">
        <w:tc>
          <w:tcPr>
            <w:tcW w:w="594" w:type="dxa"/>
          </w:tcPr>
          <w:p w:rsidR="00B42036" w:rsidRPr="00F25AF3" w:rsidRDefault="00B42036" w:rsidP="00B4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75" w:type="dxa"/>
          </w:tcPr>
          <w:p w:rsidR="00B42036" w:rsidRPr="00F25AF3" w:rsidRDefault="00B42036" w:rsidP="00B42036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Аннулирование разрешения на установ</w:t>
            </w:r>
            <w:r>
              <w:rPr>
                <w:sz w:val="28"/>
                <w:szCs w:val="28"/>
              </w:rPr>
              <w:softHyphen/>
            </w:r>
            <w:r w:rsidRPr="00F25AF3">
              <w:rPr>
                <w:sz w:val="28"/>
                <w:szCs w:val="28"/>
              </w:rPr>
              <w:t>ку и эксплуатацию рекламной ко</w:t>
            </w:r>
            <w:r w:rsidRPr="00F25AF3">
              <w:rPr>
                <w:sz w:val="28"/>
                <w:szCs w:val="28"/>
              </w:rPr>
              <w:t>н</w:t>
            </w:r>
            <w:r w:rsidRPr="00F25AF3">
              <w:rPr>
                <w:sz w:val="28"/>
                <w:szCs w:val="28"/>
              </w:rPr>
              <w:t>струкции</w:t>
            </w:r>
          </w:p>
        </w:tc>
        <w:tc>
          <w:tcPr>
            <w:tcW w:w="3894" w:type="dxa"/>
          </w:tcPr>
          <w:p w:rsidR="00B42036" w:rsidRPr="00F25AF3" w:rsidRDefault="00B42036" w:rsidP="00B42036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Комитет по рекламе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  <w:tr w:rsidR="00B42036" w:rsidTr="00B42036">
        <w:tc>
          <w:tcPr>
            <w:tcW w:w="594" w:type="dxa"/>
          </w:tcPr>
          <w:p w:rsidR="00B42036" w:rsidRDefault="00B42036" w:rsidP="00B4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75" w:type="dxa"/>
          </w:tcPr>
          <w:p w:rsidR="00B42036" w:rsidRPr="00F25AF3" w:rsidRDefault="00B42036" w:rsidP="00B42036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разрешения на право организ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ции розничного рынка</w:t>
            </w:r>
          </w:p>
        </w:tc>
        <w:tc>
          <w:tcPr>
            <w:tcW w:w="3894" w:type="dxa"/>
          </w:tcPr>
          <w:p w:rsidR="00B42036" w:rsidRPr="00F25AF3" w:rsidRDefault="00B42036" w:rsidP="00B42036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Комитет экономического ра</w:t>
            </w:r>
            <w:r w:rsidRPr="00F25AF3">
              <w:rPr>
                <w:sz w:val="28"/>
                <w:szCs w:val="28"/>
              </w:rPr>
              <w:t>з</w:t>
            </w:r>
            <w:r w:rsidRPr="00F25AF3">
              <w:rPr>
                <w:sz w:val="28"/>
                <w:szCs w:val="28"/>
              </w:rPr>
              <w:t>вития администрации Волг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града</w:t>
            </w:r>
          </w:p>
        </w:tc>
      </w:tr>
      <w:tr w:rsidR="0095330C" w:rsidTr="005B2C8D">
        <w:tc>
          <w:tcPr>
            <w:tcW w:w="9563" w:type="dxa"/>
            <w:gridSpan w:val="3"/>
          </w:tcPr>
          <w:p w:rsidR="0095330C" w:rsidRPr="00F25AF3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IV. </w:t>
            </w:r>
            <w:r w:rsidRPr="00F25AF3">
              <w:rPr>
                <w:sz w:val="28"/>
                <w:szCs w:val="28"/>
              </w:rPr>
              <w:t xml:space="preserve">Градостроительство, </w:t>
            </w:r>
            <w:proofErr w:type="spellStart"/>
            <w:r w:rsidRPr="00F25AF3">
              <w:rPr>
                <w:sz w:val="28"/>
                <w:szCs w:val="28"/>
              </w:rPr>
              <w:t>иму</w:t>
            </w:r>
            <w:r>
              <w:rPr>
                <w:sz w:val="28"/>
                <w:szCs w:val="28"/>
              </w:rPr>
              <w:t>щественно</w:t>
            </w:r>
            <w:proofErr w:type="spellEnd"/>
            <w:r>
              <w:rPr>
                <w:sz w:val="28"/>
                <w:szCs w:val="28"/>
              </w:rPr>
              <w:t>-земельные отношения 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градостроительного плана земельного участка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по градостро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тельству и архитектуре адм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нистрации Волгограда</w:t>
            </w:r>
          </w:p>
        </w:tc>
      </w:tr>
    </w:tbl>
    <w:p w:rsidR="0095330C" w:rsidRPr="00F25AF3" w:rsidRDefault="0095330C" w:rsidP="0095330C">
      <w:pPr>
        <w:tabs>
          <w:tab w:val="left" w:pos="772"/>
          <w:tab w:val="left" w:pos="5847"/>
        </w:tabs>
        <w:rPr>
          <w:sz w:val="28"/>
          <w:szCs w:val="28"/>
        </w:rPr>
      </w:pPr>
    </w:p>
    <w:p w:rsidR="0095330C" w:rsidRPr="00F25AF3" w:rsidRDefault="0095330C" w:rsidP="0095330C">
      <w:pPr>
        <w:tabs>
          <w:tab w:val="left" w:pos="772"/>
          <w:tab w:val="left" w:pos="5847"/>
        </w:tabs>
        <w:rPr>
          <w:sz w:val="28"/>
          <w:szCs w:val="28"/>
        </w:rPr>
      </w:pPr>
    </w:p>
    <w:tbl>
      <w:tblPr>
        <w:tblStyle w:val="ab"/>
        <w:tblW w:w="0" w:type="auto"/>
        <w:tblInd w:w="65" w:type="dxa"/>
        <w:tblLook w:val="04A0" w:firstRow="1" w:lastRow="0" w:firstColumn="1" w:lastColumn="0" w:noHBand="0" w:noVBand="1"/>
      </w:tblPr>
      <w:tblGrid>
        <w:gridCol w:w="594"/>
        <w:gridCol w:w="5075"/>
        <w:gridCol w:w="3894"/>
      </w:tblGrid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 xml:space="preserve">Выдача разрешения на ввод объекта в </w:t>
            </w:r>
            <w:r w:rsidRPr="00F25AF3">
              <w:rPr>
                <w:sz w:val="28"/>
                <w:szCs w:val="28"/>
              </w:rPr>
              <w:lastRenderedPageBreak/>
              <w:t>эксплуатацию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lastRenderedPageBreak/>
              <w:t>Департамент по градостро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lastRenderedPageBreak/>
              <w:t>тельству и архитектуре адм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по градостро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тельству и архитектуре адм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Продление срока действия разрешения на строительство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по градостро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тельству и архитектуре адм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разрешения на строительство объекта индивидуального жилищного строительства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Территориальные структу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ные подразделения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порубочных билетов и (или) разрешений на пересадку зеленых на</w:t>
            </w:r>
            <w:r>
              <w:rPr>
                <w:sz w:val="28"/>
                <w:szCs w:val="28"/>
              </w:rPr>
              <w:softHyphen/>
            </w:r>
            <w:r w:rsidRPr="00F25AF3">
              <w:rPr>
                <w:sz w:val="28"/>
                <w:szCs w:val="28"/>
              </w:rPr>
              <w:t>саждений на территории района Волг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града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Территориальные структу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ные подразделения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Оформление письменного разрешения на производство земляных работ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Территориальные структу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ные подразделения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8B0072">
              <w:rPr>
                <w:spacing w:val="-4"/>
                <w:sz w:val="28"/>
                <w:szCs w:val="28"/>
              </w:rPr>
              <w:t>Выдача документов о согласовании пере</w:t>
            </w:r>
            <w:r w:rsidR="008B0072" w:rsidRPr="008B0072">
              <w:rPr>
                <w:spacing w:val="-4"/>
                <w:sz w:val="28"/>
                <w:szCs w:val="28"/>
              </w:rPr>
              <w:softHyphen/>
            </w:r>
            <w:r w:rsidRPr="008B0072">
              <w:rPr>
                <w:spacing w:val="-4"/>
                <w:sz w:val="28"/>
                <w:szCs w:val="28"/>
              </w:rPr>
              <w:t>устройства</w:t>
            </w:r>
            <w:r w:rsidRPr="00F25AF3">
              <w:rPr>
                <w:sz w:val="28"/>
                <w:szCs w:val="28"/>
              </w:rPr>
              <w:t xml:space="preserve"> и (или) перепланировки ж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лых помещений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Территориальные структу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ные подразделения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решений о переводе или отказе в переводе жилого помещения в неж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лое помещение или нежилого помещ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ния в жилое помещение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Территориальные структу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ные подразделения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сведений информац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онной системы обеспечения градостр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ительной деятельности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Муниципальное казенное</w:t>
            </w:r>
            <w:r>
              <w:rPr>
                <w:sz w:val="28"/>
                <w:szCs w:val="28"/>
              </w:rPr>
              <w:t xml:space="preserve"> учреждение «Городской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формационный центр»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Присвоение, изменение и аннулиров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ние адресов объектам адресации на те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ритории Волгограда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Муниципальное казенное учрежде</w:t>
            </w:r>
            <w:r>
              <w:rPr>
                <w:sz w:val="28"/>
                <w:szCs w:val="28"/>
              </w:rPr>
              <w:t>ние «Городской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формационный центр»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Предварительное согласование пред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ставления земельных участков, гос</w:t>
            </w:r>
            <w:r w:rsidRPr="00F25AF3">
              <w:rPr>
                <w:sz w:val="28"/>
                <w:szCs w:val="28"/>
              </w:rPr>
              <w:t>у</w:t>
            </w:r>
            <w:r w:rsidRPr="00F25AF3">
              <w:rPr>
                <w:sz w:val="28"/>
                <w:szCs w:val="28"/>
              </w:rPr>
              <w:t>дарствен</w:t>
            </w:r>
            <w:r>
              <w:rPr>
                <w:sz w:val="28"/>
                <w:szCs w:val="28"/>
              </w:rPr>
              <w:t xml:space="preserve">ная собственность на которые не </w:t>
            </w:r>
            <w:r w:rsidRPr="00F25AF3">
              <w:rPr>
                <w:sz w:val="28"/>
                <w:szCs w:val="28"/>
              </w:rPr>
              <w:t>разграничена, а также земельных участков, находящихся в муниципал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ной собственности Волгограда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земельных участков, государственная собственность на к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торые не разграничена, а также земел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ных участков, находящихся в муниц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паль</w:t>
            </w:r>
            <w:r>
              <w:rPr>
                <w:sz w:val="28"/>
                <w:szCs w:val="28"/>
              </w:rPr>
              <w:t>ной</w:t>
            </w:r>
            <w:r w:rsidRPr="00F25AF3">
              <w:rPr>
                <w:sz w:val="28"/>
                <w:szCs w:val="28"/>
              </w:rPr>
              <w:t xml:space="preserve"> собственности Волгограда,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собст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proofErr w:type="spellStart"/>
            <w:r w:rsidRPr="00F25AF3">
              <w:rPr>
                <w:sz w:val="28"/>
                <w:szCs w:val="28"/>
              </w:rPr>
              <w:t>венность</w:t>
            </w:r>
            <w:proofErr w:type="spellEnd"/>
            <w:r w:rsidRPr="00F25AF3">
              <w:rPr>
                <w:sz w:val="28"/>
                <w:szCs w:val="28"/>
              </w:rPr>
              <w:t xml:space="preserve"> за плату без проведения то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гов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</w:p>
        </w:tc>
      </w:tr>
      <w:tr w:rsidR="0095330C" w:rsidTr="00B42036">
        <w:tc>
          <w:tcPr>
            <w:tcW w:w="594" w:type="dxa"/>
          </w:tcPr>
          <w:p w:rsidR="0095330C" w:rsidRDefault="004E6F98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земельных участков, государственная собственность на к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торые не разграничена, а также земел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ных участков, находящихся в муниц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пальной собственности Волгограда, в собственность гражданам и некомме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ческим организациям бесплатно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земельных участков, государственная собственность на к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торые не разграничена, а также земел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ных участков, находящихся в муниц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пальной собственности Волгограда, в постоянное (бессрочное) пользование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земельных участков, государственная собственность на к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торые не разграничена, а также земел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 xml:space="preserve">ных </w:t>
            </w:r>
            <w:r w:rsidRPr="0095330C">
              <w:rPr>
                <w:spacing w:val="-4"/>
                <w:sz w:val="28"/>
                <w:szCs w:val="28"/>
              </w:rPr>
              <w:t>участков, находящихся в муниц</w:t>
            </w:r>
            <w:r w:rsidRPr="0095330C">
              <w:rPr>
                <w:spacing w:val="-4"/>
                <w:sz w:val="28"/>
                <w:szCs w:val="28"/>
              </w:rPr>
              <w:t>и</w:t>
            </w:r>
            <w:r w:rsidRPr="0095330C">
              <w:rPr>
                <w:spacing w:val="-4"/>
                <w:sz w:val="28"/>
                <w:szCs w:val="28"/>
              </w:rPr>
              <w:t>пально</w:t>
            </w:r>
            <w:r w:rsidRPr="00F25AF3">
              <w:rPr>
                <w:sz w:val="28"/>
                <w:szCs w:val="28"/>
              </w:rPr>
              <w:t xml:space="preserve">й </w:t>
            </w:r>
            <w:r w:rsidRPr="0095330C">
              <w:rPr>
                <w:spacing w:val="-4"/>
                <w:sz w:val="28"/>
                <w:szCs w:val="28"/>
              </w:rPr>
              <w:t>собственности Волгограда, в безвозмез</w:t>
            </w:r>
            <w:r w:rsidRPr="00F25AF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softHyphen/>
            </w:r>
            <w:r w:rsidRPr="00F25AF3">
              <w:rPr>
                <w:sz w:val="28"/>
                <w:szCs w:val="28"/>
              </w:rPr>
              <w:t>ное пользование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земельных участков, государственная собственность на к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торые не разграничена, а также земел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 xml:space="preserve">ных </w:t>
            </w:r>
            <w:r w:rsidRPr="0095330C">
              <w:rPr>
                <w:spacing w:val="-4"/>
                <w:sz w:val="28"/>
                <w:szCs w:val="28"/>
              </w:rPr>
              <w:t>участков, находящихся в муниц</w:t>
            </w:r>
            <w:r w:rsidRPr="0095330C">
              <w:rPr>
                <w:spacing w:val="-4"/>
                <w:sz w:val="28"/>
                <w:szCs w:val="28"/>
              </w:rPr>
              <w:t>и</w:t>
            </w:r>
            <w:r w:rsidRPr="0095330C">
              <w:rPr>
                <w:spacing w:val="-4"/>
                <w:sz w:val="28"/>
                <w:szCs w:val="28"/>
              </w:rPr>
              <w:t>пально</w:t>
            </w:r>
            <w:r w:rsidRPr="00F25AF3">
              <w:rPr>
                <w:sz w:val="28"/>
                <w:szCs w:val="28"/>
              </w:rPr>
              <w:t>й собственности Волгограда, в аренду без проведения торгов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95330C" w:rsidTr="00B42036">
        <w:tc>
          <w:tcPr>
            <w:tcW w:w="594" w:type="dxa"/>
          </w:tcPr>
          <w:p w:rsidR="0095330C" w:rsidRDefault="0095330C" w:rsidP="00953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075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земельных участков, государственная собственность на к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торые не разграничена, а также земел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ных участков, находящихся в муниц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пальной собственности Волгограда, в собственность или аренду на торгах</w:t>
            </w:r>
          </w:p>
        </w:tc>
        <w:tc>
          <w:tcPr>
            <w:tcW w:w="3894" w:type="dxa"/>
          </w:tcPr>
          <w:p w:rsidR="0095330C" w:rsidRPr="00F25AF3" w:rsidRDefault="0095330C" w:rsidP="0095330C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423AC0" w:rsidTr="00B42036">
        <w:tc>
          <w:tcPr>
            <w:tcW w:w="594" w:type="dxa"/>
          </w:tcPr>
          <w:p w:rsidR="00423AC0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075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Утверждение схемы расположения з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мельного участка на кадастровом плане территории по обращениям заинтерес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ванных лиц</w:t>
            </w:r>
          </w:p>
        </w:tc>
        <w:tc>
          <w:tcPr>
            <w:tcW w:w="3894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423AC0" w:rsidTr="00B42036">
        <w:tc>
          <w:tcPr>
            <w:tcW w:w="594" w:type="dxa"/>
          </w:tcPr>
          <w:p w:rsidR="00423AC0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075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разрешения на использование земель или земельных участков, гос</w:t>
            </w:r>
            <w:r w:rsidRPr="00F25AF3">
              <w:rPr>
                <w:sz w:val="28"/>
                <w:szCs w:val="28"/>
              </w:rPr>
              <w:t>у</w:t>
            </w:r>
            <w:r w:rsidRPr="00F25AF3">
              <w:rPr>
                <w:sz w:val="28"/>
                <w:szCs w:val="28"/>
              </w:rPr>
              <w:t>дарственная собственность на которые не разграничена, а также земельных участков, находящихся в муниципал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ной собственности Волгограда</w:t>
            </w:r>
          </w:p>
        </w:tc>
        <w:tc>
          <w:tcPr>
            <w:tcW w:w="3894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муниципального имущества администрации Волгограда</w:t>
            </w:r>
          </w:p>
        </w:tc>
      </w:tr>
      <w:tr w:rsidR="00423AC0" w:rsidTr="00B42036">
        <w:tc>
          <w:tcPr>
            <w:tcW w:w="594" w:type="dxa"/>
          </w:tcPr>
          <w:p w:rsidR="00423AC0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423AC0" w:rsidRPr="00F25AF3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423AC0" w:rsidRPr="00F25AF3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3AC0" w:rsidTr="00FE7B91">
        <w:tc>
          <w:tcPr>
            <w:tcW w:w="9563" w:type="dxa"/>
            <w:gridSpan w:val="3"/>
          </w:tcPr>
          <w:p w:rsidR="00423AC0" w:rsidRPr="00F25AF3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V. </w:t>
            </w:r>
            <w:r w:rsidRPr="00F25AF3">
              <w:rPr>
                <w:sz w:val="28"/>
                <w:szCs w:val="28"/>
              </w:rPr>
              <w:t>Жилищная политика</w:t>
            </w:r>
          </w:p>
        </w:tc>
      </w:tr>
      <w:tr w:rsidR="00423AC0" w:rsidTr="00B42036">
        <w:tc>
          <w:tcPr>
            <w:tcW w:w="594" w:type="dxa"/>
          </w:tcPr>
          <w:p w:rsidR="00423AC0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075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Включение граждан-заявителей в сп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сок граждан, имеющих право на прио</w:t>
            </w:r>
            <w:r w:rsidRPr="00F25AF3">
              <w:rPr>
                <w:sz w:val="28"/>
                <w:szCs w:val="28"/>
              </w:rPr>
              <w:t>б</w:t>
            </w:r>
            <w:r w:rsidRPr="00F25AF3">
              <w:rPr>
                <w:sz w:val="28"/>
                <w:szCs w:val="28"/>
              </w:rPr>
              <w:t>ретение жилья экономического класса</w:t>
            </w:r>
            <w:r>
              <w:rPr>
                <w:sz w:val="28"/>
                <w:szCs w:val="28"/>
              </w:rPr>
              <w:t xml:space="preserve"> в рамках реализации программы «</w:t>
            </w:r>
            <w:r w:rsidRPr="00F25AF3">
              <w:rPr>
                <w:sz w:val="28"/>
                <w:szCs w:val="28"/>
              </w:rPr>
              <w:t xml:space="preserve">Жилье </w:t>
            </w:r>
            <w:r>
              <w:rPr>
                <w:sz w:val="28"/>
                <w:szCs w:val="28"/>
              </w:rPr>
              <w:t>для российской семьи»</w:t>
            </w:r>
            <w:r w:rsidRPr="00F25AF3">
              <w:rPr>
                <w:sz w:val="28"/>
                <w:szCs w:val="28"/>
              </w:rPr>
              <w:t xml:space="preserve"> в рамках гос</w:t>
            </w:r>
            <w:r w:rsidRPr="00F25AF3">
              <w:rPr>
                <w:sz w:val="28"/>
                <w:szCs w:val="28"/>
              </w:rPr>
              <w:t>у</w:t>
            </w:r>
            <w:r w:rsidRPr="00F25AF3">
              <w:rPr>
                <w:sz w:val="28"/>
                <w:szCs w:val="28"/>
              </w:rPr>
              <w:t xml:space="preserve">дарственной </w:t>
            </w:r>
            <w:hyperlink r:id="rId12" w:history="1">
              <w:r w:rsidRPr="00F25AF3">
                <w:rPr>
                  <w:sz w:val="28"/>
                  <w:szCs w:val="28"/>
                </w:rPr>
                <w:t>программы</w:t>
              </w:r>
            </w:hyperlink>
            <w:r>
              <w:rPr>
                <w:sz w:val="28"/>
                <w:szCs w:val="28"/>
              </w:rPr>
              <w:t xml:space="preserve"> Российской Федерации «</w:t>
            </w:r>
            <w:r w:rsidRPr="00F25AF3">
              <w:rPr>
                <w:sz w:val="28"/>
                <w:szCs w:val="28"/>
              </w:rPr>
              <w:t>Обеспечение доступным и комфортным жильем и коммунальными услуга</w:t>
            </w:r>
            <w:r>
              <w:rPr>
                <w:sz w:val="28"/>
                <w:szCs w:val="28"/>
              </w:rPr>
              <w:t>ми граждан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</w:t>
            </w:r>
          </w:p>
        </w:tc>
        <w:tc>
          <w:tcPr>
            <w:tcW w:w="3894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Комитет жилищной и соц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альной политики администр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ции Волгограда</w:t>
            </w:r>
          </w:p>
        </w:tc>
      </w:tr>
      <w:tr w:rsidR="00423AC0" w:rsidTr="00B42036">
        <w:tc>
          <w:tcPr>
            <w:tcW w:w="594" w:type="dxa"/>
          </w:tcPr>
          <w:p w:rsidR="00423AC0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075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Признание граждан нуждающимися в предоставлении жилого помещения м</w:t>
            </w:r>
            <w:r w:rsidRPr="00F25AF3">
              <w:rPr>
                <w:sz w:val="28"/>
                <w:szCs w:val="28"/>
              </w:rPr>
              <w:t>у</w:t>
            </w:r>
            <w:r w:rsidRPr="00F25AF3">
              <w:rPr>
                <w:sz w:val="28"/>
                <w:szCs w:val="28"/>
              </w:rPr>
              <w:t>ниципального маневренного жилищн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го фонда Волгограда</w:t>
            </w:r>
          </w:p>
        </w:tc>
        <w:tc>
          <w:tcPr>
            <w:tcW w:w="3894" w:type="dxa"/>
          </w:tcPr>
          <w:p w:rsidR="00423AC0" w:rsidRPr="00F25AF3" w:rsidRDefault="00423AC0" w:rsidP="00423A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423AC0" w:rsidTr="00B42036">
        <w:tc>
          <w:tcPr>
            <w:tcW w:w="594" w:type="dxa"/>
          </w:tcPr>
          <w:p w:rsidR="00423AC0" w:rsidRDefault="00423AC0" w:rsidP="00423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075" w:type="dxa"/>
          </w:tcPr>
          <w:p w:rsidR="00423AC0" w:rsidRPr="00F25AF3" w:rsidRDefault="00423AC0" w:rsidP="00423AC0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ального найма</w:t>
            </w:r>
          </w:p>
        </w:tc>
        <w:tc>
          <w:tcPr>
            <w:tcW w:w="3894" w:type="dxa"/>
          </w:tcPr>
          <w:p w:rsidR="00423AC0" w:rsidRPr="00F25AF3" w:rsidRDefault="00423AC0" w:rsidP="00423A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Признание граждан малоимущими в ц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лях постановки на учет в качестве ну</w:t>
            </w:r>
            <w:r w:rsidRPr="00F25AF3">
              <w:rPr>
                <w:sz w:val="28"/>
                <w:szCs w:val="28"/>
              </w:rPr>
              <w:t>ж</w:t>
            </w:r>
            <w:r w:rsidRPr="00F25AF3">
              <w:rPr>
                <w:sz w:val="28"/>
                <w:szCs w:val="28"/>
              </w:rPr>
              <w:t>дающихся в жилых помещениях, пред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ставляемых по договорам социального найма, предоставления освободившег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ся жилого помещения (комнаты) в ко</w:t>
            </w:r>
            <w:r w:rsidRPr="00F25AF3">
              <w:rPr>
                <w:sz w:val="28"/>
                <w:szCs w:val="28"/>
              </w:rPr>
              <w:t>м</w:t>
            </w:r>
            <w:r w:rsidRPr="00F25AF3">
              <w:rPr>
                <w:sz w:val="28"/>
                <w:szCs w:val="28"/>
              </w:rPr>
              <w:t>мунальной квартире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Признание граждан нуждающимися в жилых помещениях в общежитиях м</w:t>
            </w:r>
            <w:r w:rsidRPr="00F25AF3">
              <w:rPr>
                <w:sz w:val="28"/>
                <w:szCs w:val="28"/>
              </w:rPr>
              <w:t>у</w:t>
            </w:r>
            <w:r w:rsidRPr="00F25AF3">
              <w:rPr>
                <w:sz w:val="28"/>
                <w:szCs w:val="28"/>
              </w:rPr>
              <w:t>ниципального специализированного жилищного фонда Волгограда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гражданам справки об очере</w:t>
            </w:r>
            <w:r w:rsidRPr="00F25AF3">
              <w:rPr>
                <w:sz w:val="28"/>
                <w:szCs w:val="28"/>
              </w:rPr>
              <w:t>д</w:t>
            </w:r>
            <w:r w:rsidRPr="00F25AF3">
              <w:rPr>
                <w:sz w:val="28"/>
                <w:szCs w:val="28"/>
              </w:rPr>
              <w:t>ности и предоставлении мер социал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ной поддержки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справки о наличии (отсутствии) забронированных за период с 2002 года до 01 марта 2005 г. жилых помещений муниципального жилищного фонда Волгограда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согласия либо отказа на всел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ние в жилое помещение муниципальн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го жилищного фонда Волгограда в к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честве проживающих совместно с нанимателем членов семьи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Обеспечение оформления обмена ж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лых помещений муниципального ж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лищного фонда Волгограда, занима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мых гражданами на основании догов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ров социального найма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CD3198">
              <w:rPr>
                <w:spacing w:val="-4"/>
                <w:sz w:val="28"/>
                <w:szCs w:val="28"/>
              </w:rPr>
              <w:t>Выдача заключения о возможности либо</w:t>
            </w:r>
            <w:r w:rsidRPr="00F25AF3">
              <w:rPr>
                <w:sz w:val="28"/>
                <w:szCs w:val="28"/>
              </w:rPr>
              <w:t xml:space="preserve"> невозможности продажи освободивш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гося (свободного) жилого помещения в коммунальной квартире муниципальн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го жилищного фонда Волгограда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Признание граждан нуждающимися в служебных жилых помещениях мун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ципального специализированного ж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лищного фонда Волгограда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71CCD" w:rsidTr="00B42036">
        <w:tc>
          <w:tcPr>
            <w:tcW w:w="594" w:type="dxa"/>
          </w:tcPr>
          <w:p w:rsidR="00C71CCD" w:rsidRDefault="00C71CCD" w:rsidP="00C71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075" w:type="dxa"/>
          </w:tcPr>
          <w:p w:rsidR="00C71CCD" w:rsidRPr="00F25AF3" w:rsidRDefault="00C71CCD" w:rsidP="00C71CCD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согласия либо отказа на закл</w:t>
            </w:r>
            <w:r w:rsidRPr="00F25AF3">
              <w:rPr>
                <w:sz w:val="28"/>
                <w:szCs w:val="28"/>
              </w:rPr>
              <w:t>ю</w:t>
            </w:r>
            <w:r w:rsidRPr="00F25AF3">
              <w:rPr>
                <w:sz w:val="28"/>
                <w:szCs w:val="28"/>
              </w:rPr>
              <w:t>чение договора поднайма и вселение граждан в качестве поднанимателей</w:t>
            </w:r>
          </w:p>
        </w:tc>
        <w:tc>
          <w:tcPr>
            <w:tcW w:w="3894" w:type="dxa"/>
          </w:tcPr>
          <w:p w:rsidR="00C71CCD" w:rsidRPr="00F25AF3" w:rsidRDefault="00C71CCD" w:rsidP="00C71C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D3198" w:rsidTr="00B42036">
        <w:tc>
          <w:tcPr>
            <w:tcW w:w="594" w:type="dxa"/>
          </w:tcPr>
          <w:p w:rsidR="00CD3198" w:rsidRDefault="00CD3198" w:rsidP="00CD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075" w:type="dxa"/>
          </w:tcPr>
          <w:p w:rsidR="00CD3198" w:rsidRPr="00F25AF3" w:rsidRDefault="00CD3198" w:rsidP="00CD31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Выдача извещения на заключение ед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ного договора социального найма ж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лого помещения</w:t>
            </w:r>
          </w:p>
        </w:tc>
        <w:tc>
          <w:tcPr>
            <w:tcW w:w="3894" w:type="dxa"/>
          </w:tcPr>
          <w:p w:rsidR="00CD3198" w:rsidRPr="00F25AF3" w:rsidRDefault="00CD3198" w:rsidP="00CD3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D3198" w:rsidTr="00B42036">
        <w:tc>
          <w:tcPr>
            <w:tcW w:w="594" w:type="dxa"/>
          </w:tcPr>
          <w:p w:rsidR="00CD3198" w:rsidRDefault="00CD3198" w:rsidP="00CD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075" w:type="dxa"/>
          </w:tcPr>
          <w:p w:rsidR="00CD3198" w:rsidRPr="00CD3198" w:rsidRDefault="00CD3198" w:rsidP="00CD3198">
            <w:pPr>
              <w:rPr>
                <w:spacing w:val="-4"/>
                <w:sz w:val="28"/>
                <w:szCs w:val="28"/>
              </w:rPr>
            </w:pPr>
            <w:r w:rsidRPr="00CD3198">
              <w:rPr>
                <w:spacing w:val="-4"/>
                <w:sz w:val="28"/>
                <w:szCs w:val="28"/>
              </w:rPr>
              <w:t>Выдача согласия либо отказа на вселение граждан в качестве временных жильцов</w:t>
            </w:r>
          </w:p>
        </w:tc>
        <w:tc>
          <w:tcPr>
            <w:tcW w:w="3894" w:type="dxa"/>
          </w:tcPr>
          <w:p w:rsidR="00CD3198" w:rsidRPr="00F25AF3" w:rsidRDefault="00CD3198" w:rsidP="00CD3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D3198" w:rsidTr="00B42036">
        <w:tc>
          <w:tcPr>
            <w:tcW w:w="594" w:type="dxa"/>
          </w:tcPr>
          <w:p w:rsidR="00CD3198" w:rsidRDefault="00CD3198" w:rsidP="00CD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075" w:type="dxa"/>
          </w:tcPr>
          <w:p w:rsidR="00CD3198" w:rsidRPr="00F25AF3" w:rsidRDefault="00CD3198" w:rsidP="00CD31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Признание граждан нуждающимися в жилых помещениях, предоставляемых по договорам социального найма</w:t>
            </w:r>
          </w:p>
        </w:tc>
        <w:tc>
          <w:tcPr>
            <w:tcW w:w="3894" w:type="dxa"/>
          </w:tcPr>
          <w:p w:rsidR="00CD3198" w:rsidRPr="00F25AF3" w:rsidRDefault="00CD3198" w:rsidP="00CD3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D3198" w:rsidTr="00B42036">
        <w:tc>
          <w:tcPr>
            <w:tcW w:w="594" w:type="dxa"/>
          </w:tcPr>
          <w:p w:rsidR="00CD3198" w:rsidRDefault="00CD3198" w:rsidP="00CD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075" w:type="dxa"/>
          </w:tcPr>
          <w:p w:rsidR="00CD3198" w:rsidRPr="00F25AF3" w:rsidRDefault="00CD3198" w:rsidP="00CD31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Признание ветеранов, инвалидов и с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мей, имеющих детей-инвалидов, пол</w:t>
            </w:r>
            <w:r w:rsidRPr="00F25AF3">
              <w:rPr>
                <w:sz w:val="28"/>
                <w:szCs w:val="28"/>
              </w:rPr>
              <w:t>у</w:t>
            </w:r>
            <w:r w:rsidRPr="00F25AF3">
              <w:rPr>
                <w:sz w:val="28"/>
                <w:szCs w:val="28"/>
              </w:rPr>
              <w:t>чателями социальной выплаты на пр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обретение или строительство жилых помещений за счет субвенций фед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>рального бюджета</w:t>
            </w:r>
          </w:p>
        </w:tc>
        <w:tc>
          <w:tcPr>
            <w:tcW w:w="3894" w:type="dxa"/>
          </w:tcPr>
          <w:p w:rsidR="00CD3198" w:rsidRPr="00F25AF3" w:rsidRDefault="00CD3198" w:rsidP="00CD3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D3198" w:rsidTr="00B42036">
        <w:tc>
          <w:tcPr>
            <w:tcW w:w="594" w:type="dxa"/>
          </w:tcPr>
          <w:p w:rsidR="00CD3198" w:rsidRDefault="00CD3198" w:rsidP="00CD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075" w:type="dxa"/>
          </w:tcPr>
          <w:p w:rsidR="00CD3198" w:rsidRPr="00F25AF3" w:rsidRDefault="00CD3198" w:rsidP="00CD31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 xml:space="preserve">Признание граждан участниками </w:t>
            </w:r>
            <w:hyperlink r:id="rId13" w:history="1">
              <w:r w:rsidRPr="00F25AF3">
                <w:rPr>
                  <w:sz w:val="28"/>
                  <w:szCs w:val="28"/>
                </w:rPr>
                <w:t>по</w:t>
              </w:r>
              <w:r w:rsidRPr="00F25AF3">
                <w:rPr>
                  <w:sz w:val="28"/>
                  <w:szCs w:val="28"/>
                </w:rPr>
                <w:t>д</w:t>
              </w:r>
              <w:r w:rsidRPr="00F25AF3">
                <w:rPr>
                  <w:sz w:val="28"/>
                  <w:szCs w:val="28"/>
                </w:rPr>
                <w:t>программы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F25AF3">
              <w:rPr>
                <w:sz w:val="28"/>
                <w:szCs w:val="28"/>
              </w:rPr>
              <w:t>Выполнение госуда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ственных обязательств по обеспечению жильем категорий граждан, устано</w:t>
            </w:r>
            <w:r w:rsidRPr="00F25AF3">
              <w:rPr>
                <w:sz w:val="28"/>
                <w:szCs w:val="28"/>
              </w:rPr>
              <w:t>в</w:t>
            </w:r>
            <w:r w:rsidRPr="00F25AF3">
              <w:rPr>
                <w:sz w:val="28"/>
                <w:szCs w:val="28"/>
              </w:rPr>
              <w:t>ленных фед</w:t>
            </w:r>
            <w:r>
              <w:rPr>
                <w:sz w:val="28"/>
                <w:szCs w:val="28"/>
              </w:rPr>
              <w:t>еральным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ством» федеральной це</w:t>
            </w:r>
            <w:r w:rsidR="00D83F18">
              <w:rPr>
                <w:sz w:val="28"/>
                <w:szCs w:val="28"/>
              </w:rPr>
              <w:t>левой програ</w:t>
            </w:r>
            <w:r w:rsidR="00D83F18">
              <w:rPr>
                <w:sz w:val="28"/>
                <w:szCs w:val="28"/>
              </w:rPr>
              <w:t>м</w:t>
            </w:r>
            <w:r w:rsidR="00D83F18">
              <w:rPr>
                <w:sz w:val="28"/>
                <w:szCs w:val="28"/>
              </w:rPr>
              <w:t>мы «Жилище» на 2015</w:t>
            </w:r>
            <w:r>
              <w:rPr>
                <w:sz w:val="28"/>
                <w:szCs w:val="28"/>
              </w:rPr>
              <w:t>–</w:t>
            </w:r>
            <w:r w:rsidR="00D83F18">
              <w:rPr>
                <w:sz w:val="28"/>
                <w:szCs w:val="28"/>
              </w:rPr>
              <w:t>2020</w:t>
            </w:r>
            <w:r w:rsidRPr="00F25AF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894" w:type="dxa"/>
          </w:tcPr>
          <w:p w:rsidR="00CD3198" w:rsidRPr="00F25AF3" w:rsidRDefault="00CD3198" w:rsidP="00CD3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CD3198" w:rsidTr="00B42036">
        <w:tc>
          <w:tcPr>
            <w:tcW w:w="594" w:type="dxa"/>
          </w:tcPr>
          <w:p w:rsidR="00CD3198" w:rsidRDefault="00CD3198" w:rsidP="00CD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075" w:type="dxa"/>
          </w:tcPr>
          <w:p w:rsidR="00CD3198" w:rsidRPr="00F25AF3" w:rsidRDefault="00CD3198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гражданам жилых п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мещений (комнат) в коммунальных квартирах муниципального</w:t>
            </w:r>
            <w:r>
              <w:rPr>
                <w:sz w:val="28"/>
                <w:szCs w:val="28"/>
              </w:rPr>
              <w:t xml:space="preserve"> жилищного</w:t>
            </w:r>
            <w:r w:rsidR="0005490A">
              <w:rPr>
                <w:sz w:val="28"/>
                <w:szCs w:val="28"/>
              </w:rPr>
              <w:t xml:space="preserve"> </w:t>
            </w:r>
            <w:r w:rsidRPr="00F25AF3">
              <w:rPr>
                <w:sz w:val="28"/>
                <w:szCs w:val="28"/>
              </w:rPr>
              <w:t>фонда Волгограда</w:t>
            </w:r>
          </w:p>
        </w:tc>
        <w:tc>
          <w:tcPr>
            <w:tcW w:w="3894" w:type="dxa"/>
          </w:tcPr>
          <w:p w:rsidR="00CD3198" w:rsidRPr="00F25AF3" w:rsidRDefault="00CD3198" w:rsidP="00CD3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 xml:space="preserve">Признание молодой семьи участником </w:t>
            </w:r>
            <w:hyperlink r:id="rId14" w:history="1">
              <w:r w:rsidRPr="00F25AF3">
                <w:rPr>
                  <w:sz w:val="28"/>
                  <w:szCs w:val="28"/>
                </w:rPr>
                <w:t>подпрограммы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F25AF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жильем молодых семей» федеральной целевой </w:t>
            </w:r>
            <w:r w:rsidRPr="0005490A">
              <w:rPr>
                <w:spacing w:val="-6"/>
                <w:sz w:val="28"/>
                <w:szCs w:val="28"/>
              </w:rPr>
              <w:t>программы «Жилище» на 2015–2020 годы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5AF3">
              <w:rPr>
                <w:rFonts w:eastAsia="Calibri"/>
                <w:sz w:val="28"/>
                <w:szCs w:val="28"/>
                <w:lang w:eastAsia="en-US"/>
              </w:rPr>
              <w:t>Комитет жилищной и соц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альной политики администр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25AF3">
              <w:rPr>
                <w:rFonts w:eastAsia="Calibri"/>
                <w:sz w:val="28"/>
                <w:szCs w:val="28"/>
                <w:lang w:eastAsia="en-US"/>
              </w:rPr>
              <w:t>ции Волгограда</w:t>
            </w:r>
          </w:p>
        </w:tc>
      </w:tr>
      <w:tr w:rsidR="0005490A" w:rsidTr="00EA4D63">
        <w:tc>
          <w:tcPr>
            <w:tcW w:w="9563" w:type="dxa"/>
            <w:gridSpan w:val="3"/>
          </w:tcPr>
          <w:p w:rsidR="0005490A" w:rsidRPr="00F25AF3" w:rsidRDefault="0005490A" w:rsidP="000549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VI. </w:t>
            </w:r>
            <w:r w:rsidRPr="00F25AF3">
              <w:rPr>
                <w:sz w:val="28"/>
                <w:szCs w:val="28"/>
              </w:rPr>
              <w:t>Образование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Прием заявлений, постановка на учет для зачисления детей в муниципальные образовательные учреждения Волгогра</w:t>
            </w:r>
            <w:r>
              <w:rPr>
                <w:sz w:val="28"/>
                <w:szCs w:val="28"/>
              </w:rPr>
              <w:softHyphen/>
            </w:r>
            <w:r w:rsidRPr="00F25AF3">
              <w:rPr>
                <w:sz w:val="28"/>
                <w:szCs w:val="28"/>
              </w:rPr>
              <w:t>да, реализующие основную образов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тельную программу дошкольного обр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зования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информации об орг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низации общедоступного и бесплатного дошкольного, начального общего, о</w:t>
            </w:r>
            <w:r w:rsidRPr="00F25AF3">
              <w:rPr>
                <w:sz w:val="28"/>
                <w:szCs w:val="28"/>
              </w:rPr>
              <w:t>с</w:t>
            </w:r>
            <w:r w:rsidRPr="00F25AF3">
              <w:rPr>
                <w:sz w:val="28"/>
                <w:szCs w:val="28"/>
              </w:rPr>
              <w:t>новного общего, среднего общего обр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 xml:space="preserve">зования, а также дополнительного </w:t>
            </w:r>
            <w:r w:rsidRPr="0005490A">
              <w:rPr>
                <w:spacing w:val="-4"/>
                <w:sz w:val="28"/>
                <w:szCs w:val="28"/>
              </w:rPr>
              <w:t>обр</w:t>
            </w:r>
            <w:r w:rsidRPr="0005490A">
              <w:rPr>
                <w:spacing w:val="-4"/>
                <w:sz w:val="28"/>
                <w:szCs w:val="28"/>
              </w:rPr>
              <w:t>а</w:t>
            </w:r>
            <w:r w:rsidRPr="0005490A">
              <w:rPr>
                <w:spacing w:val="-4"/>
                <w:sz w:val="28"/>
                <w:szCs w:val="28"/>
              </w:rPr>
              <w:t>зования в муниципальных образователь</w:t>
            </w:r>
            <w:r>
              <w:rPr>
                <w:sz w:val="28"/>
                <w:szCs w:val="28"/>
              </w:rPr>
              <w:softHyphen/>
            </w:r>
            <w:r w:rsidRPr="00F25AF3">
              <w:rPr>
                <w:sz w:val="28"/>
                <w:szCs w:val="28"/>
              </w:rPr>
              <w:t>ных учреждениях Волгограда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05490A" w:rsidTr="00792F2C">
        <w:tc>
          <w:tcPr>
            <w:tcW w:w="9563" w:type="dxa"/>
            <w:gridSpan w:val="3"/>
          </w:tcPr>
          <w:p w:rsidR="0005490A" w:rsidRPr="00F25AF3" w:rsidRDefault="0005490A" w:rsidP="0005490A">
            <w:pPr>
              <w:jc w:val="center"/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I. </w:t>
            </w:r>
            <w:r w:rsidRPr="00F25AF3">
              <w:rPr>
                <w:sz w:val="28"/>
                <w:szCs w:val="28"/>
              </w:rPr>
              <w:t>Природные ресурсы, благоустройство и охрана окружающей среды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лесных участков, нах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дящихся в муниципальной собственн</w:t>
            </w:r>
            <w:r w:rsidRPr="00F25AF3">
              <w:rPr>
                <w:sz w:val="28"/>
                <w:szCs w:val="28"/>
              </w:rPr>
              <w:t>о</w:t>
            </w:r>
            <w:r w:rsidRPr="00F25AF3">
              <w:rPr>
                <w:sz w:val="28"/>
                <w:szCs w:val="28"/>
              </w:rPr>
              <w:t>сти Волгограда, в аренду, постоянное (бессрочное) пользование, безвозмез</w:t>
            </w:r>
            <w:r w:rsidRPr="00F25AF3">
              <w:rPr>
                <w:sz w:val="28"/>
                <w:szCs w:val="28"/>
              </w:rPr>
              <w:t>д</w:t>
            </w:r>
            <w:r w:rsidRPr="00F25AF3">
              <w:rPr>
                <w:sz w:val="28"/>
                <w:szCs w:val="28"/>
              </w:rPr>
              <w:t>ное срочное пользование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гор</w:t>
            </w:r>
            <w:r>
              <w:rPr>
                <w:sz w:val="28"/>
                <w:szCs w:val="28"/>
              </w:rPr>
              <w:t>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Волгограда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Подготовка и заключение договора купли-продажи лесных насаждений, расположенных на землях, находящих</w:t>
            </w:r>
            <w:r>
              <w:rPr>
                <w:sz w:val="28"/>
                <w:szCs w:val="28"/>
              </w:rPr>
              <w:softHyphen/>
            </w:r>
            <w:r w:rsidRPr="00F25AF3">
              <w:rPr>
                <w:sz w:val="28"/>
                <w:szCs w:val="28"/>
              </w:rPr>
              <w:t>ся в муниципальной собственности Волгограда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гор</w:t>
            </w:r>
            <w:r>
              <w:rPr>
                <w:sz w:val="28"/>
                <w:szCs w:val="28"/>
              </w:rPr>
              <w:t>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Волгограда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Предоставление водных объектов, находящихся в муниципальной со</w:t>
            </w:r>
            <w:r w:rsidRPr="00F25AF3">
              <w:rPr>
                <w:sz w:val="28"/>
                <w:szCs w:val="28"/>
              </w:rPr>
              <w:t>б</w:t>
            </w:r>
            <w:r w:rsidRPr="00F25AF3">
              <w:rPr>
                <w:sz w:val="28"/>
                <w:szCs w:val="28"/>
              </w:rPr>
              <w:t>ственности Волгограда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горо</w:t>
            </w:r>
            <w:r>
              <w:rPr>
                <w:sz w:val="28"/>
                <w:szCs w:val="28"/>
              </w:rPr>
              <w:t>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Волгограда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075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Проведение муниципальной экспертизы проектов освоения лесов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гор</w:t>
            </w:r>
            <w:r>
              <w:rPr>
                <w:sz w:val="28"/>
                <w:szCs w:val="28"/>
              </w:rPr>
              <w:t>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Волгограда</w:t>
            </w:r>
          </w:p>
        </w:tc>
      </w:tr>
      <w:tr w:rsidR="0005490A" w:rsidTr="00B42036">
        <w:tc>
          <w:tcPr>
            <w:tcW w:w="594" w:type="dxa"/>
          </w:tcPr>
          <w:p w:rsidR="0005490A" w:rsidRDefault="0005490A" w:rsidP="0005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075" w:type="dxa"/>
          </w:tcPr>
          <w:p w:rsidR="0005490A" w:rsidRPr="00F25AF3" w:rsidRDefault="0005490A" w:rsidP="004E6F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 xml:space="preserve">Аттестация граждан, привлекаемых </w:t>
            </w:r>
            <w:r w:rsidR="004E6F98" w:rsidRPr="004E6F98">
              <w:rPr>
                <w:spacing w:val="-4"/>
                <w:sz w:val="28"/>
                <w:szCs w:val="28"/>
              </w:rPr>
              <w:t>д</w:t>
            </w:r>
            <w:r w:rsidR="004E6F98" w:rsidRPr="004E6F98">
              <w:rPr>
                <w:spacing w:val="-4"/>
                <w:sz w:val="28"/>
                <w:szCs w:val="28"/>
              </w:rPr>
              <w:t>е</w:t>
            </w:r>
            <w:r w:rsidR="004E6F98" w:rsidRPr="004E6F98">
              <w:rPr>
                <w:spacing w:val="-4"/>
                <w:sz w:val="28"/>
                <w:szCs w:val="28"/>
              </w:rPr>
              <w:t>партаментом городского хозяйства</w:t>
            </w:r>
            <w:r w:rsidRPr="004E6F98">
              <w:rPr>
                <w:spacing w:val="-4"/>
                <w:sz w:val="28"/>
                <w:szCs w:val="28"/>
              </w:rPr>
              <w:t xml:space="preserve"> адми</w:t>
            </w:r>
            <w:r w:rsidR="004E6F98" w:rsidRPr="004E6F98">
              <w:rPr>
                <w:spacing w:val="-4"/>
                <w:sz w:val="28"/>
                <w:szCs w:val="28"/>
              </w:rPr>
              <w:softHyphen/>
            </w:r>
            <w:r w:rsidRPr="004E6F98">
              <w:rPr>
                <w:spacing w:val="-4"/>
                <w:sz w:val="28"/>
                <w:szCs w:val="28"/>
              </w:rPr>
              <w:t xml:space="preserve">нистрации Волгограда к проведению </w:t>
            </w:r>
            <w:r w:rsidRPr="004E6F98">
              <w:rPr>
                <w:spacing w:val="-6"/>
                <w:sz w:val="28"/>
                <w:szCs w:val="28"/>
              </w:rPr>
              <w:t>ме</w:t>
            </w:r>
            <w:r w:rsidR="004E6F98" w:rsidRPr="004E6F98">
              <w:rPr>
                <w:spacing w:val="-6"/>
                <w:sz w:val="28"/>
                <w:szCs w:val="28"/>
              </w:rPr>
              <w:softHyphen/>
            </w:r>
            <w:r w:rsidRPr="004E6F98">
              <w:rPr>
                <w:spacing w:val="-6"/>
                <w:sz w:val="28"/>
                <w:szCs w:val="28"/>
              </w:rPr>
              <w:t>роприятий по муниципальному контролю</w:t>
            </w:r>
          </w:p>
        </w:tc>
        <w:tc>
          <w:tcPr>
            <w:tcW w:w="3894" w:type="dxa"/>
          </w:tcPr>
          <w:p w:rsidR="0005490A" w:rsidRPr="00F25AF3" w:rsidRDefault="0005490A" w:rsidP="0005490A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гор</w:t>
            </w:r>
            <w:r>
              <w:rPr>
                <w:sz w:val="28"/>
                <w:szCs w:val="28"/>
              </w:rPr>
              <w:t>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Волгограда</w:t>
            </w:r>
          </w:p>
        </w:tc>
      </w:tr>
      <w:tr w:rsidR="004E6F98" w:rsidTr="00B42036">
        <w:tc>
          <w:tcPr>
            <w:tcW w:w="594" w:type="dxa"/>
          </w:tcPr>
          <w:p w:rsidR="004E6F98" w:rsidRDefault="004E6F98" w:rsidP="004E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075" w:type="dxa"/>
          </w:tcPr>
          <w:p w:rsidR="004E6F98" w:rsidRPr="00F25AF3" w:rsidRDefault="004E6F98" w:rsidP="004E6F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Организация общественных обсужд</w:t>
            </w:r>
            <w:r w:rsidRPr="00F25AF3">
              <w:rPr>
                <w:sz w:val="28"/>
                <w:szCs w:val="28"/>
              </w:rPr>
              <w:t>е</w:t>
            </w:r>
            <w:r w:rsidRPr="00F25AF3">
              <w:rPr>
                <w:sz w:val="28"/>
                <w:szCs w:val="28"/>
              </w:rPr>
              <w:t xml:space="preserve">ний намечаемой хозяйственной и иной деятельности, которая подлежит </w:t>
            </w:r>
            <w:r w:rsidRPr="0005490A">
              <w:rPr>
                <w:spacing w:val="-4"/>
                <w:sz w:val="28"/>
                <w:szCs w:val="28"/>
              </w:rPr>
              <w:t>гос</w:t>
            </w:r>
            <w:r w:rsidRPr="0005490A">
              <w:rPr>
                <w:spacing w:val="-4"/>
                <w:sz w:val="28"/>
                <w:szCs w:val="28"/>
              </w:rPr>
              <w:t>у</w:t>
            </w:r>
            <w:r w:rsidRPr="0005490A">
              <w:rPr>
                <w:spacing w:val="-4"/>
                <w:sz w:val="28"/>
                <w:szCs w:val="28"/>
              </w:rPr>
              <w:t>дарственной и экологической экспертизе</w:t>
            </w:r>
          </w:p>
        </w:tc>
        <w:tc>
          <w:tcPr>
            <w:tcW w:w="3894" w:type="dxa"/>
          </w:tcPr>
          <w:p w:rsidR="004E6F98" w:rsidRPr="00F25AF3" w:rsidRDefault="004E6F98" w:rsidP="004E6F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гор</w:t>
            </w:r>
            <w:r>
              <w:rPr>
                <w:sz w:val="28"/>
                <w:szCs w:val="28"/>
              </w:rPr>
              <w:t>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Волгограда</w:t>
            </w:r>
          </w:p>
        </w:tc>
      </w:tr>
      <w:tr w:rsidR="004E6F98" w:rsidTr="00B42036">
        <w:tc>
          <w:tcPr>
            <w:tcW w:w="594" w:type="dxa"/>
          </w:tcPr>
          <w:p w:rsidR="004E6F98" w:rsidRDefault="004E6F98" w:rsidP="004E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</w:tcPr>
          <w:p w:rsidR="004E6F98" w:rsidRDefault="004E6F98" w:rsidP="004E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4" w:type="dxa"/>
          </w:tcPr>
          <w:p w:rsidR="004E6F98" w:rsidRDefault="004E6F98" w:rsidP="004E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6F98" w:rsidTr="00B42036">
        <w:tc>
          <w:tcPr>
            <w:tcW w:w="594" w:type="dxa"/>
          </w:tcPr>
          <w:p w:rsidR="004E6F98" w:rsidRDefault="004E6F98" w:rsidP="004E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5075" w:type="dxa"/>
          </w:tcPr>
          <w:p w:rsidR="004E6F98" w:rsidRPr="00F25AF3" w:rsidRDefault="004E6F98" w:rsidP="004E6F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Принятие к зачету в счет платы за пол</w:t>
            </w:r>
            <w:r w:rsidRPr="00F25AF3">
              <w:rPr>
                <w:sz w:val="28"/>
                <w:szCs w:val="28"/>
              </w:rPr>
              <w:t>ь</w:t>
            </w:r>
            <w:r w:rsidRPr="00F25AF3">
              <w:rPr>
                <w:sz w:val="28"/>
                <w:szCs w:val="28"/>
              </w:rPr>
              <w:t>зование водными объектами или их ч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стями, находящимися в муниципальной собственности Волгограда, затрат на мероприятия по улучшению рекреац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онной способности водных объектов и прилегающей территории, предотвр</w:t>
            </w:r>
            <w:r w:rsidRPr="00F25AF3">
              <w:rPr>
                <w:sz w:val="28"/>
                <w:szCs w:val="28"/>
              </w:rPr>
              <w:t>а</w:t>
            </w:r>
            <w:r w:rsidRPr="00F25AF3">
              <w:rPr>
                <w:sz w:val="28"/>
                <w:szCs w:val="28"/>
              </w:rPr>
              <w:t>щению негативного воздействия вод</w:t>
            </w:r>
          </w:p>
        </w:tc>
        <w:tc>
          <w:tcPr>
            <w:tcW w:w="3894" w:type="dxa"/>
          </w:tcPr>
          <w:p w:rsidR="004E6F98" w:rsidRPr="00F25AF3" w:rsidRDefault="004E6F98" w:rsidP="004E6F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Департамент гор</w:t>
            </w:r>
            <w:r>
              <w:rPr>
                <w:sz w:val="28"/>
                <w:szCs w:val="28"/>
              </w:rPr>
              <w:t>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 администрации</w:t>
            </w:r>
            <w:r>
              <w:rPr>
                <w:sz w:val="28"/>
                <w:szCs w:val="28"/>
              </w:rPr>
              <w:br/>
            </w:r>
            <w:r w:rsidRPr="00F25AF3">
              <w:rPr>
                <w:sz w:val="28"/>
                <w:szCs w:val="28"/>
              </w:rPr>
              <w:t>Волгограда</w:t>
            </w:r>
          </w:p>
        </w:tc>
      </w:tr>
      <w:tr w:rsidR="004E6F98" w:rsidTr="00B42036">
        <w:tc>
          <w:tcPr>
            <w:tcW w:w="594" w:type="dxa"/>
          </w:tcPr>
          <w:p w:rsidR="004E6F98" w:rsidRDefault="004E6F98" w:rsidP="004E6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075" w:type="dxa"/>
          </w:tcPr>
          <w:p w:rsidR="004E6F98" w:rsidRPr="00F25AF3" w:rsidRDefault="004E6F98" w:rsidP="004E6F98">
            <w:pPr>
              <w:rPr>
                <w:sz w:val="28"/>
                <w:szCs w:val="28"/>
              </w:rPr>
            </w:pPr>
            <w:r w:rsidRPr="0005490A">
              <w:rPr>
                <w:spacing w:val="-4"/>
                <w:sz w:val="28"/>
                <w:szCs w:val="28"/>
              </w:rPr>
              <w:t>Выдача разрешений на омолаживающую</w:t>
            </w:r>
            <w:r w:rsidRPr="00F25AF3">
              <w:rPr>
                <w:sz w:val="28"/>
                <w:szCs w:val="28"/>
              </w:rPr>
              <w:t xml:space="preserve"> обрезку зеленых насаждений на терр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тории района Волгограда</w:t>
            </w:r>
          </w:p>
        </w:tc>
        <w:tc>
          <w:tcPr>
            <w:tcW w:w="3894" w:type="dxa"/>
          </w:tcPr>
          <w:p w:rsidR="004E6F98" w:rsidRPr="00F25AF3" w:rsidRDefault="004E6F98" w:rsidP="004E6F98">
            <w:pPr>
              <w:rPr>
                <w:sz w:val="28"/>
                <w:szCs w:val="28"/>
              </w:rPr>
            </w:pPr>
            <w:r w:rsidRPr="00F25AF3">
              <w:rPr>
                <w:sz w:val="28"/>
                <w:szCs w:val="28"/>
              </w:rPr>
              <w:t>Территориальные структу</w:t>
            </w:r>
            <w:r w:rsidRPr="00F25AF3">
              <w:rPr>
                <w:sz w:val="28"/>
                <w:szCs w:val="28"/>
              </w:rPr>
              <w:t>р</w:t>
            </w:r>
            <w:r w:rsidRPr="00F25AF3">
              <w:rPr>
                <w:sz w:val="28"/>
                <w:szCs w:val="28"/>
              </w:rPr>
              <w:t>ные подразделения админ</w:t>
            </w:r>
            <w:r w:rsidRPr="00F25AF3">
              <w:rPr>
                <w:sz w:val="28"/>
                <w:szCs w:val="28"/>
              </w:rPr>
              <w:t>и</w:t>
            </w:r>
            <w:r w:rsidRPr="00F25AF3">
              <w:rPr>
                <w:sz w:val="28"/>
                <w:szCs w:val="28"/>
              </w:rPr>
              <w:t>страции Волгограда</w:t>
            </w:r>
          </w:p>
        </w:tc>
      </w:tr>
    </w:tbl>
    <w:p w:rsidR="00F25AF3" w:rsidRPr="00F25AF3" w:rsidRDefault="00F25AF3" w:rsidP="00AE04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F1B2F" w:rsidRDefault="003F1B2F" w:rsidP="00F25AF3">
      <w:pPr>
        <w:rPr>
          <w:sz w:val="28"/>
          <w:szCs w:val="28"/>
        </w:rPr>
      </w:pPr>
    </w:p>
    <w:p w:rsidR="000B5F3A" w:rsidRDefault="000B5F3A" w:rsidP="00F25AF3">
      <w:pPr>
        <w:rPr>
          <w:sz w:val="28"/>
          <w:szCs w:val="28"/>
        </w:rPr>
      </w:pPr>
    </w:p>
    <w:p w:rsidR="000B5F3A" w:rsidRPr="00F25AF3" w:rsidRDefault="000B5F3A" w:rsidP="000B5F3A">
      <w:pPr>
        <w:ind w:left="5670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администрации Волгограда»</w:t>
      </w:r>
    </w:p>
    <w:sectPr w:rsidR="000B5F3A" w:rsidRPr="00F25AF3" w:rsidSect="00AE0451">
      <w:headerReference w:type="default" r:id="rId15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D7" w:rsidRDefault="00FD7FD7">
      <w:r>
        <w:separator/>
      </w:r>
    </w:p>
  </w:endnote>
  <w:endnote w:type="continuationSeparator" w:id="0">
    <w:p w:rsidR="00FD7FD7" w:rsidRDefault="00F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D7" w:rsidRDefault="00FD7FD7">
      <w:r>
        <w:separator/>
      </w:r>
    </w:p>
  </w:footnote>
  <w:footnote w:type="continuationSeparator" w:id="0">
    <w:p w:rsidR="00FD7FD7" w:rsidRDefault="00FD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E8C">
      <w:rPr>
        <w:noProof/>
      </w:rPr>
      <w:t>12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1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3521B"/>
    <w:rsid w:val="0005490A"/>
    <w:rsid w:val="00082C1D"/>
    <w:rsid w:val="00082C82"/>
    <w:rsid w:val="00082EC4"/>
    <w:rsid w:val="000A0479"/>
    <w:rsid w:val="000A65CD"/>
    <w:rsid w:val="000B156E"/>
    <w:rsid w:val="000B5F3A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62A1"/>
    <w:rsid w:val="002033F1"/>
    <w:rsid w:val="0022049F"/>
    <w:rsid w:val="00220AED"/>
    <w:rsid w:val="002869EF"/>
    <w:rsid w:val="00286D3B"/>
    <w:rsid w:val="00291F42"/>
    <w:rsid w:val="002C56F6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221C6"/>
    <w:rsid w:val="00423AC0"/>
    <w:rsid w:val="00443E0D"/>
    <w:rsid w:val="00464A2D"/>
    <w:rsid w:val="00465B55"/>
    <w:rsid w:val="00480296"/>
    <w:rsid w:val="00493CBE"/>
    <w:rsid w:val="00497F01"/>
    <w:rsid w:val="004B7002"/>
    <w:rsid w:val="004D5E0C"/>
    <w:rsid w:val="004E6F98"/>
    <w:rsid w:val="00513C5B"/>
    <w:rsid w:val="00515613"/>
    <w:rsid w:val="00517069"/>
    <w:rsid w:val="00575E28"/>
    <w:rsid w:val="00580D8E"/>
    <w:rsid w:val="00595901"/>
    <w:rsid w:val="005D79BB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B3AFA"/>
    <w:rsid w:val="006B7A58"/>
    <w:rsid w:val="006C050A"/>
    <w:rsid w:val="006D7AA8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65438"/>
    <w:rsid w:val="0077102B"/>
    <w:rsid w:val="00784BEC"/>
    <w:rsid w:val="007A5B32"/>
    <w:rsid w:val="007F5802"/>
    <w:rsid w:val="00805DF6"/>
    <w:rsid w:val="00810E53"/>
    <w:rsid w:val="00814E15"/>
    <w:rsid w:val="00815C43"/>
    <w:rsid w:val="008767DD"/>
    <w:rsid w:val="008817B9"/>
    <w:rsid w:val="00891A26"/>
    <w:rsid w:val="00897F86"/>
    <w:rsid w:val="008A59F8"/>
    <w:rsid w:val="008B0072"/>
    <w:rsid w:val="008C4936"/>
    <w:rsid w:val="008D26BC"/>
    <w:rsid w:val="008D64BE"/>
    <w:rsid w:val="009070F3"/>
    <w:rsid w:val="0093034E"/>
    <w:rsid w:val="0095330C"/>
    <w:rsid w:val="009947F4"/>
    <w:rsid w:val="00A44D2C"/>
    <w:rsid w:val="00A560F1"/>
    <w:rsid w:val="00A723AD"/>
    <w:rsid w:val="00AB5DA6"/>
    <w:rsid w:val="00AC0F46"/>
    <w:rsid w:val="00AC1B51"/>
    <w:rsid w:val="00AC5D74"/>
    <w:rsid w:val="00AD1CB4"/>
    <w:rsid w:val="00AD596F"/>
    <w:rsid w:val="00AE0451"/>
    <w:rsid w:val="00B07A9F"/>
    <w:rsid w:val="00B23276"/>
    <w:rsid w:val="00B35058"/>
    <w:rsid w:val="00B35CF9"/>
    <w:rsid w:val="00B41DD0"/>
    <w:rsid w:val="00B42036"/>
    <w:rsid w:val="00B466F7"/>
    <w:rsid w:val="00B47415"/>
    <w:rsid w:val="00B65597"/>
    <w:rsid w:val="00B67256"/>
    <w:rsid w:val="00B97F6E"/>
    <w:rsid w:val="00BA09DF"/>
    <w:rsid w:val="00BA0FED"/>
    <w:rsid w:val="00BB3CBB"/>
    <w:rsid w:val="00BC6B58"/>
    <w:rsid w:val="00BD3AE7"/>
    <w:rsid w:val="00BE69EF"/>
    <w:rsid w:val="00C11F6A"/>
    <w:rsid w:val="00C13BCA"/>
    <w:rsid w:val="00C15D32"/>
    <w:rsid w:val="00C16DAD"/>
    <w:rsid w:val="00C31D05"/>
    <w:rsid w:val="00C35E8C"/>
    <w:rsid w:val="00C6097D"/>
    <w:rsid w:val="00C71CCD"/>
    <w:rsid w:val="00C806CB"/>
    <w:rsid w:val="00CB7D9D"/>
    <w:rsid w:val="00CC0134"/>
    <w:rsid w:val="00CC399D"/>
    <w:rsid w:val="00CC4544"/>
    <w:rsid w:val="00CC4C4E"/>
    <w:rsid w:val="00CC5ED5"/>
    <w:rsid w:val="00CD3198"/>
    <w:rsid w:val="00CD34C4"/>
    <w:rsid w:val="00CF55A9"/>
    <w:rsid w:val="00D10515"/>
    <w:rsid w:val="00D14A7E"/>
    <w:rsid w:val="00D232CE"/>
    <w:rsid w:val="00D2637A"/>
    <w:rsid w:val="00D31676"/>
    <w:rsid w:val="00D5695D"/>
    <w:rsid w:val="00D7659C"/>
    <w:rsid w:val="00D83F18"/>
    <w:rsid w:val="00D9150E"/>
    <w:rsid w:val="00DB416A"/>
    <w:rsid w:val="00DB6D22"/>
    <w:rsid w:val="00DC189A"/>
    <w:rsid w:val="00E01008"/>
    <w:rsid w:val="00E4267D"/>
    <w:rsid w:val="00E512A0"/>
    <w:rsid w:val="00E653FF"/>
    <w:rsid w:val="00E91A57"/>
    <w:rsid w:val="00F07392"/>
    <w:rsid w:val="00F1280D"/>
    <w:rsid w:val="00F236E6"/>
    <w:rsid w:val="00F25AF3"/>
    <w:rsid w:val="00F33E94"/>
    <w:rsid w:val="00F46D83"/>
    <w:rsid w:val="00F64495"/>
    <w:rsid w:val="00F70C72"/>
    <w:rsid w:val="00F72BAA"/>
    <w:rsid w:val="00FB6976"/>
    <w:rsid w:val="00FD6A30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AF25CB89B8AAB6B01DB0E225BEA94B9FE0FF3E79377FB3009243944ADA7C7CC765B6231B2836D9q9SBN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AF25CB89B8AAB6B01DB0E225BEA94B9FE0F03572367FB3009243944ADA7C7CC765B6231B2932DBq9S1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AF25CB89B8AAB6B01DAEEF33D2F64E9DEAA6307B3D73E65ECF45C3158A7A298725B076586D3FDB92569EA2qCSC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AF25CB89B8AAB6B01DAEEF33D2F64E9DEAA6307B3D73E65ECF45C3158A7A298725B076586D3FDB92569EA2qCSC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AAF25CB89B8AAB6B01DB0E225BEA94B9FE0FF3E79377FB3009243944ADA7C7CC765B6231B2833D8q9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AF86F-A1D3-48B5-AC6D-E4E419509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C1921-A25B-4393-B90D-AA78E8A0E38D}"/>
</file>

<file path=customXml/itemProps3.xml><?xml version="1.0" encoding="utf-8"?>
<ds:datastoreItem xmlns:ds="http://schemas.openxmlformats.org/officeDocument/2006/customXml" ds:itemID="{FA564347-7DC4-4FA5-9759-ABBE02932D88}"/>
</file>

<file path=customXml/itemProps4.xml><?xml version="1.0" encoding="utf-8"?>
<ds:datastoreItem xmlns:ds="http://schemas.openxmlformats.org/officeDocument/2006/customXml" ds:itemID="{5719B779-98FA-4B35-B286-35BF04524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2017-07-14T06:23:00Z</cp:lastPrinted>
  <dcterms:created xsi:type="dcterms:W3CDTF">2017-09-05T05:59:00Z</dcterms:created>
  <dcterms:modified xsi:type="dcterms:W3CDTF">2017-09-13T08:06:00Z</dcterms:modified>
</cp:coreProperties>
</file>