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7" w:rsidRPr="00C149BD" w:rsidRDefault="00AF724D" w:rsidP="000F3047">
      <w:pPr>
        <w:pStyle w:val="a3"/>
        <w:ind w:firstLine="709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 xml:space="preserve">За </w:t>
      </w:r>
      <w:r w:rsidR="00D11683">
        <w:rPr>
          <w:color w:val="000000" w:themeColor="text1"/>
          <w:sz w:val="26"/>
          <w:szCs w:val="26"/>
        </w:rPr>
        <w:t>одиннадцать</w:t>
      </w:r>
      <w:r w:rsidR="00A23B8C">
        <w:rPr>
          <w:color w:val="000000" w:themeColor="text1"/>
          <w:sz w:val="26"/>
          <w:szCs w:val="26"/>
        </w:rPr>
        <w:t xml:space="preserve"> </w:t>
      </w:r>
      <w:r w:rsidR="003B069A" w:rsidRPr="00C149BD">
        <w:rPr>
          <w:color w:val="000000" w:themeColor="text1"/>
          <w:sz w:val="26"/>
          <w:szCs w:val="26"/>
        </w:rPr>
        <w:t>месяцев</w:t>
      </w:r>
      <w:r w:rsidR="0076059C" w:rsidRPr="00C149BD">
        <w:rPr>
          <w:color w:val="000000" w:themeColor="text1"/>
          <w:sz w:val="26"/>
          <w:szCs w:val="26"/>
        </w:rPr>
        <w:t xml:space="preserve"> </w:t>
      </w:r>
      <w:r w:rsidRPr="00C149BD">
        <w:rPr>
          <w:b/>
          <w:color w:val="000000" w:themeColor="text1"/>
          <w:sz w:val="26"/>
          <w:szCs w:val="26"/>
        </w:rPr>
        <w:t>201</w:t>
      </w:r>
      <w:r w:rsidR="00EC24FE" w:rsidRPr="00C149BD">
        <w:rPr>
          <w:b/>
          <w:color w:val="000000" w:themeColor="text1"/>
          <w:sz w:val="26"/>
          <w:szCs w:val="26"/>
        </w:rPr>
        <w:t>9</w:t>
      </w:r>
      <w:r w:rsidRPr="00C149BD">
        <w:rPr>
          <w:color w:val="000000" w:themeColor="text1"/>
          <w:sz w:val="26"/>
          <w:szCs w:val="26"/>
        </w:rPr>
        <w:t xml:space="preserve"> год</w:t>
      </w:r>
      <w:r w:rsidR="0076059C" w:rsidRPr="00C149BD">
        <w:rPr>
          <w:color w:val="000000" w:themeColor="text1"/>
          <w:sz w:val="26"/>
          <w:szCs w:val="26"/>
        </w:rPr>
        <w:t>а</w:t>
      </w:r>
      <w:r w:rsidR="000F3047" w:rsidRPr="00C149BD">
        <w:rPr>
          <w:color w:val="000000" w:themeColor="text1"/>
          <w:sz w:val="26"/>
          <w:szCs w:val="26"/>
        </w:rPr>
        <w:t xml:space="preserve"> на территории Волгограда зарегистрировано </w:t>
      </w:r>
      <w:r w:rsidR="009A098B">
        <w:rPr>
          <w:b/>
          <w:color w:val="000000" w:themeColor="text1"/>
          <w:sz w:val="26"/>
          <w:szCs w:val="26"/>
        </w:rPr>
        <w:t>2</w:t>
      </w:r>
      <w:r w:rsidR="00D11683">
        <w:rPr>
          <w:b/>
          <w:color w:val="000000" w:themeColor="text1"/>
          <w:sz w:val="26"/>
          <w:szCs w:val="26"/>
        </w:rPr>
        <w:t>643</w:t>
      </w:r>
      <w:r w:rsidR="009A098B">
        <w:rPr>
          <w:b/>
          <w:color w:val="000000" w:themeColor="text1"/>
          <w:sz w:val="26"/>
          <w:szCs w:val="26"/>
        </w:rPr>
        <w:t xml:space="preserve"> </w:t>
      </w:r>
      <w:r w:rsidR="00E67692" w:rsidRPr="00C149BD">
        <w:rPr>
          <w:color w:val="000000" w:themeColor="text1"/>
          <w:sz w:val="26"/>
          <w:szCs w:val="26"/>
        </w:rPr>
        <w:t>пожар</w:t>
      </w:r>
      <w:r w:rsidR="00D11683">
        <w:rPr>
          <w:color w:val="000000" w:themeColor="text1"/>
          <w:sz w:val="26"/>
          <w:szCs w:val="26"/>
        </w:rPr>
        <w:t>а</w:t>
      </w:r>
      <w:r w:rsidR="000F3047" w:rsidRPr="00C149BD">
        <w:rPr>
          <w:color w:val="000000" w:themeColor="text1"/>
          <w:sz w:val="26"/>
          <w:szCs w:val="26"/>
        </w:rPr>
        <w:t xml:space="preserve">, материальный ущерб </w:t>
      </w:r>
      <w:r w:rsidR="005762C6" w:rsidRPr="00C149BD">
        <w:rPr>
          <w:color w:val="000000" w:themeColor="text1"/>
          <w:sz w:val="26"/>
          <w:szCs w:val="26"/>
        </w:rPr>
        <w:t xml:space="preserve">от которых составил </w:t>
      </w:r>
      <w:r w:rsidR="009A098B" w:rsidRPr="009A098B">
        <w:rPr>
          <w:b/>
          <w:color w:val="000000" w:themeColor="text1"/>
          <w:sz w:val="26"/>
          <w:szCs w:val="26"/>
        </w:rPr>
        <w:t>1</w:t>
      </w:r>
      <w:r w:rsidR="00D11683">
        <w:rPr>
          <w:b/>
          <w:color w:val="000000" w:themeColor="text1"/>
          <w:sz w:val="26"/>
          <w:szCs w:val="26"/>
        </w:rPr>
        <w:t>2</w:t>
      </w:r>
      <w:r w:rsidR="009C183B">
        <w:rPr>
          <w:b/>
          <w:color w:val="000000" w:themeColor="text1"/>
          <w:sz w:val="26"/>
          <w:szCs w:val="26"/>
        </w:rPr>
        <w:t> </w:t>
      </w:r>
      <w:r w:rsidR="00D11683">
        <w:rPr>
          <w:b/>
          <w:color w:val="000000" w:themeColor="text1"/>
          <w:sz w:val="26"/>
          <w:szCs w:val="26"/>
        </w:rPr>
        <w:t>724</w:t>
      </w:r>
      <w:r w:rsidR="00A23B8C">
        <w:rPr>
          <w:b/>
          <w:color w:val="000000" w:themeColor="text1"/>
          <w:sz w:val="26"/>
          <w:szCs w:val="26"/>
        </w:rPr>
        <w:t xml:space="preserve"> </w:t>
      </w:r>
      <w:r w:rsidR="00D11683">
        <w:rPr>
          <w:b/>
          <w:color w:val="000000" w:themeColor="text1"/>
          <w:sz w:val="26"/>
          <w:szCs w:val="26"/>
        </w:rPr>
        <w:t>88</w:t>
      </w:r>
      <w:r w:rsidR="009A098B">
        <w:rPr>
          <w:b/>
          <w:color w:val="000000" w:themeColor="text1"/>
          <w:sz w:val="26"/>
          <w:szCs w:val="26"/>
        </w:rPr>
        <w:t>6</w:t>
      </w:r>
      <w:r w:rsidR="005762C6" w:rsidRPr="00C149BD">
        <w:rPr>
          <w:b/>
          <w:color w:val="000000" w:themeColor="text1"/>
          <w:sz w:val="26"/>
          <w:szCs w:val="26"/>
        </w:rPr>
        <w:t xml:space="preserve"> </w:t>
      </w:r>
      <w:r w:rsidR="009A0234" w:rsidRPr="00C149BD">
        <w:rPr>
          <w:color w:val="000000" w:themeColor="text1"/>
          <w:sz w:val="26"/>
          <w:szCs w:val="26"/>
        </w:rPr>
        <w:t>рублей</w:t>
      </w:r>
      <w:r w:rsidR="000F3047" w:rsidRPr="00C149BD">
        <w:rPr>
          <w:color w:val="000000" w:themeColor="text1"/>
          <w:sz w:val="26"/>
          <w:szCs w:val="26"/>
        </w:rPr>
        <w:t xml:space="preserve">. В результате пожаров погибло </w:t>
      </w:r>
      <w:r w:rsidR="00D11683">
        <w:rPr>
          <w:b/>
          <w:color w:val="000000" w:themeColor="text1"/>
          <w:sz w:val="26"/>
          <w:szCs w:val="26"/>
        </w:rPr>
        <w:t>38</w:t>
      </w:r>
      <w:r w:rsidR="00682AEE" w:rsidRPr="00C149BD">
        <w:rPr>
          <w:b/>
          <w:color w:val="000000" w:themeColor="text1"/>
          <w:sz w:val="26"/>
          <w:szCs w:val="26"/>
        </w:rPr>
        <w:t xml:space="preserve"> </w:t>
      </w:r>
      <w:r w:rsidR="000F3047" w:rsidRPr="00C149BD">
        <w:rPr>
          <w:color w:val="000000" w:themeColor="text1"/>
          <w:sz w:val="26"/>
          <w:szCs w:val="26"/>
        </w:rPr>
        <w:t>человек</w:t>
      </w:r>
      <w:r w:rsidRPr="00C149BD">
        <w:rPr>
          <w:color w:val="000000" w:themeColor="text1"/>
          <w:sz w:val="26"/>
          <w:szCs w:val="26"/>
        </w:rPr>
        <w:t xml:space="preserve">, </w:t>
      </w:r>
      <w:r w:rsidR="000F3047" w:rsidRPr="00C149BD">
        <w:rPr>
          <w:color w:val="000000" w:themeColor="text1"/>
          <w:sz w:val="26"/>
          <w:szCs w:val="26"/>
        </w:rPr>
        <w:t>травмы разной степени тяжести получили</w:t>
      </w:r>
      <w:r w:rsidR="000F3047" w:rsidRPr="00C149BD">
        <w:rPr>
          <w:b/>
          <w:color w:val="000000" w:themeColor="text1"/>
          <w:sz w:val="26"/>
          <w:szCs w:val="26"/>
        </w:rPr>
        <w:t xml:space="preserve"> </w:t>
      </w:r>
      <w:r w:rsidR="00D11683">
        <w:rPr>
          <w:b/>
          <w:color w:val="000000" w:themeColor="text1"/>
          <w:sz w:val="26"/>
          <w:szCs w:val="26"/>
        </w:rPr>
        <w:t>45</w:t>
      </w:r>
      <w:r w:rsidR="000F3047" w:rsidRPr="00C149BD">
        <w:rPr>
          <w:b/>
          <w:color w:val="000000" w:themeColor="text1"/>
          <w:sz w:val="26"/>
          <w:szCs w:val="26"/>
        </w:rPr>
        <w:t xml:space="preserve"> </w:t>
      </w:r>
      <w:r w:rsidR="000F3047" w:rsidRPr="00C149BD">
        <w:rPr>
          <w:color w:val="000000" w:themeColor="text1"/>
          <w:sz w:val="26"/>
          <w:szCs w:val="26"/>
        </w:rPr>
        <w:t xml:space="preserve">человек. Пожарными подразделениями на пожарах спасено </w:t>
      </w:r>
      <w:r w:rsidR="00D11683">
        <w:rPr>
          <w:b/>
          <w:color w:val="000000" w:themeColor="text1"/>
          <w:sz w:val="26"/>
          <w:szCs w:val="26"/>
        </w:rPr>
        <w:t>333</w:t>
      </w:r>
      <w:r w:rsidR="005762C6" w:rsidRPr="00C149BD">
        <w:rPr>
          <w:color w:val="000000" w:themeColor="text1"/>
          <w:sz w:val="26"/>
          <w:szCs w:val="26"/>
        </w:rPr>
        <w:t xml:space="preserve"> человек</w:t>
      </w:r>
      <w:r w:rsidR="009A098B">
        <w:rPr>
          <w:color w:val="000000" w:themeColor="text1"/>
          <w:sz w:val="26"/>
          <w:szCs w:val="26"/>
        </w:rPr>
        <w:t>а</w:t>
      </w:r>
      <w:r w:rsidR="005762C6" w:rsidRPr="00C149BD">
        <w:rPr>
          <w:color w:val="000000" w:themeColor="text1"/>
          <w:sz w:val="26"/>
          <w:szCs w:val="26"/>
        </w:rPr>
        <w:t xml:space="preserve">, материальных ценностей на сумму </w:t>
      </w:r>
      <w:r w:rsidR="00D11683">
        <w:rPr>
          <w:b/>
          <w:color w:val="000000" w:themeColor="text1"/>
          <w:sz w:val="26"/>
          <w:szCs w:val="26"/>
        </w:rPr>
        <w:t>623</w:t>
      </w:r>
      <w:r w:rsidR="00A23B8C" w:rsidRPr="00A23B8C">
        <w:rPr>
          <w:b/>
          <w:color w:val="000000" w:themeColor="text1"/>
          <w:sz w:val="26"/>
          <w:szCs w:val="26"/>
        </w:rPr>
        <w:t> </w:t>
      </w:r>
      <w:r w:rsidR="00D11683">
        <w:rPr>
          <w:b/>
          <w:color w:val="000000" w:themeColor="text1"/>
          <w:sz w:val="26"/>
          <w:szCs w:val="26"/>
        </w:rPr>
        <w:t>769</w:t>
      </w:r>
      <w:r w:rsidR="00A23B8C" w:rsidRPr="00A23B8C">
        <w:rPr>
          <w:b/>
          <w:color w:val="000000" w:themeColor="text1"/>
          <w:sz w:val="26"/>
          <w:szCs w:val="26"/>
        </w:rPr>
        <w:t xml:space="preserve"> </w:t>
      </w:r>
      <w:r w:rsidR="00D11683">
        <w:rPr>
          <w:b/>
          <w:color w:val="000000" w:themeColor="text1"/>
          <w:sz w:val="26"/>
          <w:szCs w:val="26"/>
        </w:rPr>
        <w:t>3</w:t>
      </w:r>
      <w:r w:rsidR="009A098B">
        <w:rPr>
          <w:b/>
          <w:color w:val="000000" w:themeColor="text1"/>
          <w:sz w:val="26"/>
          <w:szCs w:val="26"/>
        </w:rPr>
        <w:t>38</w:t>
      </w:r>
      <w:r w:rsidR="005762C6" w:rsidRPr="00C149BD">
        <w:rPr>
          <w:b/>
          <w:color w:val="000000" w:themeColor="text1"/>
          <w:sz w:val="26"/>
          <w:szCs w:val="26"/>
        </w:rPr>
        <w:t xml:space="preserve"> </w:t>
      </w:r>
      <w:r w:rsidR="005762C6" w:rsidRPr="00C149BD">
        <w:rPr>
          <w:color w:val="000000" w:themeColor="text1"/>
          <w:sz w:val="26"/>
          <w:szCs w:val="26"/>
        </w:rPr>
        <w:t>рублей.</w:t>
      </w:r>
    </w:p>
    <w:p w:rsidR="008E6AE0" w:rsidRPr="00C149BD" w:rsidRDefault="000F3047" w:rsidP="008E6AE0">
      <w:pPr>
        <w:ind w:firstLine="709"/>
        <w:jc w:val="both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>По сравн</w:t>
      </w:r>
      <w:r w:rsidR="005762C6" w:rsidRPr="00C149BD">
        <w:rPr>
          <w:color w:val="000000" w:themeColor="text1"/>
          <w:sz w:val="26"/>
          <w:szCs w:val="26"/>
        </w:rPr>
        <w:t>ению с аналогичным периодом 2018</w:t>
      </w:r>
      <w:r w:rsidRPr="00C149BD">
        <w:rPr>
          <w:color w:val="000000" w:themeColor="text1"/>
          <w:sz w:val="26"/>
          <w:szCs w:val="26"/>
        </w:rPr>
        <w:t xml:space="preserve"> года, за отчетный период наблюдается </w:t>
      </w:r>
      <w:r w:rsidR="005762C6" w:rsidRPr="00C149BD">
        <w:rPr>
          <w:color w:val="000000" w:themeColor="text1"/>
          <w:sz w:val="26"/>
          <w:szCs w:val="26"/>
        </w:rPr>
        <w:t>увели</w:t>
      </w:r>
      <w:r w:rsidR="003B069A" w:rsidRPr="00C149BD">
        <w:rPr>
          <w:color w:val="000000" w:themeColor="text1"/>
          <w:sz w:val="26"/>
          <w:szCs w:val="26"/>
        </w:rPr>
        <w:t>чение количества пожаров на +3</w:t>
      </w:r>
      <w:r w:rsidR="00D11683">
        <w:rPr>
          <w:color w:val="000000" w:themeColor="text1"/>
          <w:sz w:val="26"/>
          <w:szCs w:val="26"/>
        </w:rPr>
        <w:t>18</w:t>
      </w:r>
      <w:r w:rsidR="009C183B">
        <w:rPr>
          <w:color w:val="000000" w:themeColor="text1"/>
          <w:sz w:val="26"/>
          <w:szCs w:val="26"/>
        </w:rPr>
        <w:t>,</w:t>
      </w:r>
      <w:r w:rsidR="00D11683">
        <w:rPr>
          <w:color w:val="000000" w:themeColor="text1"/>
          <w:sz w:val="26"/>
          <w:szCs w:val="26"/>
        </w:rPr>
        <w:t>9</w:t>
      </w:r>
      <w:r w:rsidRPr="00C149BD">
        <w:rPr>
          <w:color w:val="000000" w:themeColor="text1"/>
          <w:sz w:val="26"/>
          <w:szCs w:val="26"/>
        </w:rPr>
        <w:t xml:space="preserve">%, по прямому материальному </w:t>
      </w:r>
      <w:r w:rsidR="008E6AE0" w:rsidRPr="00C149BD">
        <w:rPr>
          <w:color w:val="000000" w:themeColor="text1"/>
          <w:sz w:val="26"/>
          <w:szCs w:val="26"/>
        </w:rPr>
        <w:t xml:space="preserve">ущербу </w:t>
      </w:r>
      <w:r w:rsidR="00EB2289" w:rsidRPr="00C149BD">
        <w:rPr>
          <w:color w:val="000000" w:themeColor="text1"/>
          <w:sz w:val="26"/>
          <w:szCs w:val="26"/>
        </w:rPr>
        <w:t xml:space="preserve">наблюдается </w:t>
      </w:r>
      <w:r w:rsidR="009B78E9">
        <w:rPr>
          <w:color w:val="000000" w:themeColor="text1"/>
          <w:sz w:val="26"/>
          <w:szCs w:val="26"/>
        </w:rPr>
        <w:t xml:space="preserve">снижение </w:t>
      </w:r>
      <w:r w:rsidR="00EB2289" w:rsidRPr="00C149BD">
        <w:rPr>
          <w:color w:val="000000" w:themeColor="text1"/>
          <w:sz w:val="26"/>
          <w:szCs w:val="26"/>
        </w:rPr>
        <w:t>на</w:t>
      </w:r>
      <w:r w:rsidR="008E6AE0" w:rsidRPr="00C149BD">
        <w:rPr>
          <w:color w:val="000000" w:themeColor="text1"/>
          <w:sz w:val="26"/>
          <w:szCs w:val="26"/>
        </w:rPr>
        <w:t xml:space="preserve"> </w:t>
      </w:r>
      <w:r w:rsidR="00D11683">
        <w:rPr>
          <w:color w:val="000000" w:themeColor="text1"/>
          <w:sz w:val="26"/>
          <w:szCs w:val="26"/>
        </w:rPr>
        <w:t>75</w:t>
      </w:r>
      <w:r w:rsidR="00EB2289" w:rsidRPr="00C149BD">
        <w:rPr>
          <w:color w:val="000000" w:themeColor="text1"/>
          <w:sz w:val="26"/>
          <w:szCs w:val="26"/>
        </w:rPr>
        <w:t>,</w:t>
      </w:r>
      <w:r w:rsidR="00D11683">
        <w:rPr>
          <w:color w:val="000000" w:themeColor="text1"/>
          <w:sz w:val="26"/>
          <w:szCs w:val="26"/>
        </w:rPr>
        <w:t>4</w:t>
      </w:r>
      <w:r w:rsidR="00EB2289" w:rsidRPr="00C149BD">
        <w:rPr>
          <w:color w:val="000000" w:themeColor="text1"/>
          <w:sz w:val="26"/>
          <w:szCs w:val="26"/>
        </w:rPr>
        <w:t>%.</w:t>
      </w:r>
    </w:p>
    <w:p w:rsidR="000F3047" w:rsidRPr="002E0B8F" w:rsidRDefault="00D11683" w:rsidP="000F30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30A13" w:rsidRPr="002E0B8F">
        <w:rPr>
          <w:sz w:val="26"/>
          <w:szCs w:val="26"/>
        </w:rPr>
        <w:t>тмеча</w:t>
      </w:r>
      <w:r w:rsidR="000F3047" w:rsidRPr="002E0B8F">
        <w:rPr>
          <w:sz w:val="26"/>
          <w:szCs w:val="26"/>
        </w:rPr>
        <w:t>ется у</w:t>
      </w:r>
      <w:r>
        <w:rPr>
          <w:sz w:val="26"/>
          <w:szCs w:val="26"/>
        </w:rPr>
        <w:t>меньшение</w:t>
      </w:r>
      <w:r w:rsidR="000F3047" w:rsidRPr="002E0B8F">
        <w:rPr>
          <w:sz w:val="26"/>
          <w:szCs w:val="26"/>
        </w:rPr>
        <w:t xml:space="preserve"> количества людей погибших на пожарах, так по сравн</w:t>
      </w:r>
      <w:r w:rsidR="005762C6" w:rsidRPr="002E0B8F">
        <w:rPr>
          <w:sz w:val="26"/>
          <w:szCs w:val="26"/>
        </w:rPr>
        <w:t>ению с аналогичным периодом 2018</w:t>
      </w:r>
      <w:r w:rsidR="003257F8" w:rsidRPr="002E0B8F">
        <w:rPr>
          <w:sz w:val="26"/>
          <w:szCs w:val="26"/>
        </w:rPr>
        <w:t xml:space="preserve"> года</w:t>
      </w:r>
      <w:r w:rsidR="008E6AE0" w:rsidRPr="002E0B8F">
        <w:rPr>
          <w:sz w:val="26"/>
          <w:szCs w:val="26"/>
        </w:rPr>
        <w:t xml:space="preserve"> </w:t>
      </w:r>
      <w:r w:rsidR="009B78E9">
        <w:rPr>
          <w:sz w:val="26"/>
          <w:szCs w:val="26"/>
        </w:rPr>
        <w:t xml:space="preserve">число </w:t>
      </w:r>
      <w:r w:rsidR="008E6AE0" w:rsidRPr="002E0B8F">
        <w:rPr>
          <w:sz w:val="26"/>
          <w:szCs w:val="26"/>
        </w:rPr>
        <w:t xml:space="preserve">погибших </w:t>
      </w:r>
      <w:r>
        <w:rPr>
          <w:sz w:val="26"/>
          <w:szCs w:val="26"/>
        </w:rPr>
        <w:t>уменьшилось</w:t>
      </w:r>
      <w:r w:rsidR="009B78E9">
        <w:rPr>
          <w:sz w:val="26"/>
          <w:szCs w:val="26"/>
        </w:rPr>
        <w:t xml:space="preserve"> </w:t>
      </w:r>
      <w:r w:rsidR="003B069A" w:rsidRPr="002E0B8F">
        <w:rPr>
          <w:sz w:val="26"/>
          <w:szCs w:val="26"/>
        </w:rPr>
        <w:t>на</w:t>
      </w:r>
      <w:r w:rsidR="009B78E9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EB2289" w:rsidRPr="002E0B8F">
        <w:rPr>
          <w:sz w:val="26"/>
          <w:szCs w:val="26"/>
        </w:rPr>
        <w:t>%,</w:t>
      </w:r>
      <w:r w:rsidR="000F3047" w:rsidRPr="002E0B8F">
        <w:rPr>
          <w:sz w:val="26"/>
          <w:szCs w:val="26"/>
        </w:rPr>
        <w:t xml:space="preserve"> а количество травмированных людей </w:t>
      </w:r>
      <w:r w:rsidR="009B78E9">
        <w:rPr>
          <w:sz w:val="26"/>
          <w:szCs w:val="26"/>
        </w:rPr>
        <w:t>снизилось</w:t>
      </w:r>
      <w:r w:rsidR="005762C6" w:rsidRPr="002E0B8F">
        <w:rPr>
          <w:sz w:val="26"/>
          <w:szCs w:val="26"/>
        </w:rPr>
        <w:t xml:space="preserve"> </w:t>
      </w:r>
      <w:r w:rsidR="000F3047" w:rsidRPr="002E0B8F">
        <w:rPr>
          <w:sz w:val="26"/>
          <w:szCs w:val="26"/>
        </w:rPr>
        <w:t xml:space="preserve">на </w:t>
      </w:r>
      <w:r>
        <w:rPr>
          <w:sz w:val="26"/>
          <w:szCs w:val="26"/>
        </w:rPr>
        <w:t>25</w:t>
      </w:r>
      <w:r w:rsidR="00EB2289" w:rsidRPr="002E0B8F">
        <w:rPr>
          <w:sz w:val="26"/>
          <w:szCs w:val="26"/>
        </w:rPr>
        <w:t>%</w:t>
      </w:r>
      <w:r w:rsidR="000F3047" w:rsidRPr="002E0B8F">
        <w:rPr>
          <w:sz w:val="26"/>
          <w:szCs w:val="26"/>
        </w:rPr>
        <w:t>.</w:t>
      </w:r>
    </w:p>
    <w:p w:rsidR="00050843" w:rsidRPr="00B21341" w:rsidRDefault="000F3047" w:rsidP="00313102">
      <w:pPr>
        <w:ind w:firstLine="709"/>
        <w:jc w:val="both"/>
        <w:rPr>
          <w:sz w:val="26"/>
          <w:szCs w:val="26"/>
        </w:rPr>
      </w:pPr>
      <w:r w:rsidRPr="00B21341">
        <w:rPr>
          <w:sz w:val="26"/>
          <w:szCs w:val="26"/>
        </w:rPr>
        <w:t xml:space="preserve">Во всех районах Волгограда наблюдается </w:t>
      </w:r>
      <w:r w:rsidR="005762C6" w:rsidRPr="00B21341">
        <w:rPr>
          <w:sz w:val="26"/>
          <w:szCs w:val="26"/>
        </w:rPr>
        <w:t xml:space="preserve">увеличение </w:t>
      </w:r>
      <w:r w:rsidRPr="00B21341">
        <w:rPr>
          <w:sz w:val="26"/>
          <w:szCs w:val="26"/>
        </w:rPr>
        <w:t>количества пожаров по сравнению с аналогичным периодом прошлого года</w:t>
      </w:r>
      <w:r w:rsidR="005762C6" w:rsidRPr="00B21341">
        <w:rPr>
          <w:sz w:val="26"/>
          <w:szCs w:val="26"/>
        </w:rPr>
        <w:t>.</w:t>
      </w:r>
      <w:r w:rsidR="00F00DF5" w:rsidRPr="00B21341">
        <w:rPr>
          <w:sz w:val="26"/>
          <w:szCs w:val="26"/>
        </w:rPr>
        <w:t xml:space="preserve"> </w:t>
      </w:r>
      <w:r w:rsidR="00E46F04" w:rsidRPr="00B21341">
        <w:rPr>
          <w:sz w:val="26"/>
          <w:szCs w:val="26"/>
        </w:rPr>
        <w:t xml:space="preserve">Это связано </w:t>
      </w:r>
      <w:r w:rsidR="00C521BB">
        <w:rPr>
          <w:sz w:val="26"/>
          <w:szCs w:val="26"/>
        </w:rPr>
        <w:t xml:space="preserve">с </w:t>
      </w:r>
      <w:r w:rsidR="00E46F04" w:rsidRPr="00B21341">
        <w:rPr>
          <w:sz w:val="26"/>
          <w:szCs w:val="26"/>
        </w:rPr>
        <w:t xml:space="preserve">вступлением с 01.01.2019 в силу приказа МЧС России от 08.10.2018 № 431 «О внесении изменений в Порядок учета пожаров и их последствий, утвержденный приказом МЧС России от 21 ноября 2008 г. № 714». </w:t>
      </w:r>
      <w:r w:rsidR="00050843" w:rsidRPr="00B21341">
        <w:rPr>
          <w:sz w:val="26"/>
          <w:szCs w:val="26"/>
        </w:rPr>
        <w:t>Внесенные и</w:t>
      </w:r>
      <w:r w:rsidR="000B7737" w:rsidRPr="00B21341">
        <w:rPr>
          <w:sz w:val="26"/>
          <w:szCs w:val="26"/>
        </w:rPr>
        <w:t xml:space="preserve">зменения </w:t>
      </w:r>
      <w:r w:rsidR="00050843" w:rsidRPr="00B21341">
        <w:rPr>
          <w:sz w:val="26"/>
          <w:szCs w:val="26"/>
        </w:rPr>
        <w:t xml:space="preserve">коснулись </w:t>
      </w:r>
      <w:r w:rsidR="000B7737" w:rsidRPr="00B21341">
        <w:rPr>
          <w:sz w:val="26"/>
          <w:szCs w:val="26"/>
        </w:rPr>
        <w:t>З</w:t>
      </w:r>
      <w:r w:rsidRPr="00B21341">
        <w:rPr>
          <w:sz w:val="26"/>
          <w:szCs w:val="26"/>
        </w:rPr>
        <w:t>агорани</w:t>
      </w:r>
      <w:r w:rsidR="00050843" w:rsidRPr="00B21341">
        <w:rPr>
          <w:sz w:val="26"/>
          <w:szCs w:val="26"/>
        </w:rPr>
        <w:t>й</w:t>
      </w:r>
      <w:r w:rsidRPr="00B21341">
        <w:rPr>
          <w:rStyle w:val="ac"/>
          <w:sz w:val="26"/>
          <w:szCs w:val="26"/>
        </w:rPr>
        <w:footnoteReference w:id="1"/>
      </w:r>
      <w:r w:rsidR="00050843" w:rsidRPr="00B21341">
        <w:rPr>
          <w:sz w:val="26"/>
          <w:szCs w:val="26"/>
        </w:rPr>
        <w:t>, которые стали учитываться как пожары.</w:t>
      </w:r>
    </w:p>
    <w:p w:rsidR="00313102" w:rsidRPr="00C149BD" w:rsidRDefault="00313102" w:rsidP="00313102">
      <w:pPr>
        <w:jc w:val="both"/>
        <w:rPr>
          <w:color w:val="000000" w:themeColor="text1"/>
          <w:sz w:val="10"/>
          <w:szCs w:val="10"/>
        </w:rPr>
      </w:pPr>
    </w:p>
    <w:p w:rsidR="00203A2B" w:rsidRPr="00C149BD" w:rsidRDefault="00203A2B" w:rsidP="004127C8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C149BD">
        <w:rPr>
          <w:b/>
          <w:color w:val="000000" w:themeColor="text1"/>
          <w:sz w:val="26"/>
          <w:szCs w:val="26"/>
        </w:rPr>
        <w:t xml:space="preserve">Количество пожаров за </w:t>
      </w:r>
      <w:r w:rsidR="00643D2D">
        <w:rPr>
          <w:b/>
          <w:color w:val="000000" w:themeColor="text1"/>
          <w:sz w:val="26"/>
          <w:szCs w:val="26"/>
        </w:rPr>
        <w:t>одиннадцать</w:t>
      </w:r>
      <w:r w:rsidR="003B069A" w:rsidRPr="00C149BD">
        <w:rPr>
          <w:b/>
          <w:color w:val="000000" w:themeColor="text1"/>
          <w:sz w:val="26"/>
          <w:szCs w:val="26"/>
        </w:rPr>
        <w:t xml:space="preserve"> месяцев</w:t>
      </w:r>
      <w:r w:rsidR="005762C6" w:rsidRPr="00C149BD">
        <w:rPr>
          <w:b/>
          <w:color w:val="000000" w:themeColor="text1"/>
          <w:sz w:val="26"/>
          <w:szCs w:val="26"/>
        </w:rPr>
        <w:t xml:space="preserve"> 2019</w:t>
      </w:r>
      <w:r w:rsidR="00F02797" w:rsidRPr="00C149BD">
        <w:rPr>
          <w:b/>
          <w:color w:val="000000" w:themeColor="text1"/>
          <w:sz w:val="26"/>
          <w:szCs w:val="26"/>
        </w:rPr>
        <w:t xml:space="preserve"> год</w:t>
      </w:r>
      <w:r w:rsidR="00385DFB" w:rsidRPr="00C149BD">
        <w:rPr>
          <w:b/>
          <w:color w:val="000000" w:themeColor="text1"/>
          <w:sz w:val="26"/>
          <w:szCs w:val="26"/>
        </w:rPr>
        <w:t>а</w:t>
      </w:r>
      <w:r w:rsidRPr="00C149BD">
        <w:rPr>
          <w:b/>
          <w:color w:val="000000" w:themeColor="text1"/>
          <w:sz w:val="26"/>
          <w:szCs w:val="26"/>
        </w:rPr>
        <w:t>:</w:t>
      </w:r>
    </w:p>
    <w:p w:rsidR="00313102" w:rsidRPr="00E41B32" w:rsidRDefault="00313102" w:rsidP="004127C8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:rsidR="00AF1690" w:rsidRPr="00E41B32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</w:rPr>
        <w:drawing>
          <wp:inline distT="0" distB="0" distL="0" distR="0" wp14:anchorId="031C2F61" wp14:editId="6B5260DF">
            <wp:extent cx="59721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1A1ADB" w:rsidRDefault="00203A2B" w:rsidP="004A6FEA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1A1ADB">
        <w:rPr>
          <w:b/>
          <w:color w:val="000000" w:themeColor="text1"/>
          <w:sz w:val="26"/>
          <w:szCs w:val="26"/>
        </w:rPr>
        <w:t>Основными причинами возникновения пожаров по-прежнему являются:</w:t>
      </w:r>
    </w:p>
    <w:p w:rsidR="00203A2B" w:rsidRPr="001A1ADB" w:rsidRDefault="00203A2B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1A1ADB">
        <w:rPr>
          <w:color w:val="000000" w:themeColor="text1"/>
          <w:sz w:val="26"/>
          <w:szCs w:val="26"/>
        </w:rPr>
        <w:t>неосторожное обращение с огнём;</w:t>
      </w:r>
    </w:p>
    <w:p w:rsidR="00385DFB" w:rsidRPr="001A1ADB" w:rsidRDefault="004266E3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1A1ADB">
        <w:rPr>
          <w:color w:val="000000" w:themeColor="text1"/>
          <w:sz w:val="26"/>
          <w:szCs w:val="26"/>
        </w:rPr>
        <w:t>нарушение правил устройства и эксплуатации электрооборудования;</w:t>
      </w:r>
    </w:p>
    <w:p w:rsidR="00EC34BD" w:rsidRPr="001A1ADB" w:rsidRDefault="00EC34BD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1A1ADB">
        <w:rPr>
          <w:color w:val="000000" w:themeColor="text1"/>
          <w:sz w:val="26"/>
          <w:szCs w:val="26"/>
        </w:rPr>
        <w:t>поджоги;</w:t>
      </w:r>
    </w:p>
    <w:p w:rsidR="00385DFB" w:rsidRPr="001A1ADB" w:rsidRDefault="00385DFB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color w:val="000000" w:themeColor="text1"/>
          <w:sz w:val="26"/>
          <w:szCs w:val="26"/>
        </w:rPr>
      </w:pPr>
      <w:r w:rsidRPr="001A1ADB">
        <w:rPr>
          <w:color w:val="000000" w:themeColor="text1"/>
          <w:sz w:val="26"/>
          <w:szCs w:val="26"/>
        </w:rPr>
        <w:t>нарушение правил устройства и эк</w:t>
      </w:r>
      <w:r w:rsidR="00EC34BD" w:rsidRPr="001A1ADB">
        <w:rPr>
          <w:color w:val="000000" w:themeColor="text1"/>
          <w:sz w:val="26"/>
          <w:szCs w:val="26"/>
        </w:rPr>
        <w:t xml:space="preserve">сплуатации </w:t>
      </w:r>
      <w:r w:rsidR="00F06249" w:rsidRPr="001A1ADB">
        <w:rPr>
          <w:color w:val="000000" w:themeColor="text1"/>
          <w:sz w:val="26"/>
          <w:szCs w:val="26"/>
        </w:rPr>
        <w:t>транспортных средств</w:t>
      </w:r>
      <w:r w:rsidR="00EC34BD" w:rsidRPr="001A1ADB">
        <w:rPr>
          <w:color w:val="000000" w:themeColor="text1"/>
          <w:sz w:val="26"/>
          <w:szCs w:val="26"/>
        </w:rPr>
        <w:t>.</w:t>
      </w:r>
    </w:p>
    <w:p w:rsidR="00E34865" w:rsidRPr="007663C4" w:rsidRDefault="00C47C8C" w:rsidP="00457E7F">
      <w:pPr>
        <w:pStyle w:val="a5"/>
        <w:spacing w:before="60" w:after="60" w:line="240" w:lineRule="exact"/>
        <w:ind w:firstLine="0"/>
        <w:jc w:val="center"/>
        <w:rPr>
          <w:b/>
          <w:sz w:val="26"/>
          <w:szCs w:val="26"/>
        </w:rPr>
      </w:pPr>
      <w:r w:rsidRPr="007663C4">
        <w:rPr>
          <w:b/>
          <w:sz w:val="26"/>
          <w:szCs w:val="26"/>
        </w:rPr>
        <w:t xml:space="preserve">За </w:t>
      </w:r>
      <w:r w:rsidR="00772881" w:rsidRPr="007663C4">
        <w:rPr>
          <w:b/>
          <w:sz w:val="26"/>
          <w:szCs w:val="26"/>
        </w:rPr>
        <w:t>одиннадцать</w:t>
      </w:r>
      <w:r w:rsidRPr="007663C4">
        <w:rPr>
          <w:b/>
          <w:sz w:val="26"/>
          <w:szCs w:val="26"/>
        </w:rPr>
        <w:t xml:space="preserve"> месяцев</w:t>
      </w:r>
      <w:r w:rsidR="00385DFB" w:rsidRPr="007663C4">
        <w:rPr>
          <w:b/>
          <w:sz w:val="26"/>
          <w:szCs w:val="26"/>
        </w:rPr>
        <w:t xml:space="preserve"> </w:t>
      </w:r>
      <w:r w:rsidR="00E34865" w:rsidRPr="007663C4">
        <w:rPr>
          <w:b/>
          <w:sz w:val="26"/>
          <w:szCs w:val="26"/>
        </w:rPr>
        <w:t>20</w:t>
      </w:r>
      <w:r w:rsidR="00385DFB" w:rsidRPr="007663C4">
        <w:rPr>
          <w:b/>
          <w:sz w:val="26"/>
          <w:szCs w:val="26"/>
        </w:rPr>
        <w:t>1</w:t>
      </w:r>
      <w:r w:rsidR="00EC34BD" w:rsidRPr="007663C4">
        <w:rPr>
          <w:b/>
          <w:sz w:val="26"/>
          <w:szCs w:val="26"/>
        </w:rPr>
        <w:t>9</w:t>
      </w:r>
      <w:r w:rsidR="00AE28B2" w:rsidRPr="007663C4">
        <w:rPr>
          <w:b/>
          <w:sz w:val="26"/>
          <w:szCs w:val="26"/>
        </w:rPr>
        <w:t xml:space="preserve"> год</w:t>
      </w:r>
      <w:r w:rsidR="00385DFB" w:rsidRPr="007663C4">
        <w:rPr>
          <w:b/>
          <w:sz w:val="26"/>
          <w:szCs w:val="26"/>
        </w:rPr>
        <w:t>а</w:t>
      </w:r>
      <w:r w:rsidR="00E34865" w:rsidRPr="007663C4">
        <w:rPr>
          <w:b/>
          <w:sz w:val="26"/>
          <w:szCs w:val="26"/>
        </w:rPr>
        <w:t xml:space="preserve"> по этим причинам произошло:</w:t>
      </w:r>
    </w:p>
    <w:p w:rsidR="00E34865" w:rsidRPr="007663C4" w:rsidRDefault="00E34865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7663C4">
        <w:rPr>
          <w:sz w:val="26"/>
          <w:szCs w:val="26"/>
        </w:rPr>
        <w:t xml:space="preserve">Неосторожное обращение с огнем – </w:t>
      </w:r>
      <w:r w:rsidR="00D3572F" w:rsidRPr="007663C4">
        <w:rPr>
          <w:sz w:val="26"/>
          <w:szCs w:val="26"/>
        </w:rPr>
        <w:t>2</w:t>
      </w:r>
      <w:r w:rsidR="00772881" w:rsidRPr="007663C4">
        <w:rPr>
          <w:sz w:val="26"/>
          <w:szCs w:val="26"/>
        </w:rPr>
        <w:t>262</w:t>
      </w:r>
      <w:r w:rsidR="00054554" w:rsidRPr="007663C4">
        <w:rPr>
          <w:sz w:val="26"/>
          <w:szCs w:val="26"/>
        </w:rPr>
        <w:t xml:space="preserve"> пожа</w:t>
      </w:r>
      <w:r w:rsidR="00EC34BD" w:rsidRPr="007663C4">
        <w:rPr>
          <w:sz w:val="26"/>
          <w:szCs w:val="26"/>
        </w:rPr>
        <w:t>р</w:t>
      </w:r>
      <w:r w:rsidR="00772881" w:rsidRPr="007663C4">
        <w:rPr>
          <w:sz w:val="26"/>
          <w:szCs w:val="26"/>
        </w:rPr>
        <w:t>а</w:t>
      </w:r>
      <w:r w:rsidR="00AE28B2" w:rsidRPr="007663C4">
        <w:rPr>
          <w:sz w:val="26"/>
          <w:szCs w:val="26"/>
        </w:rPr>
        <w:t xml:space="preserve"> (</w:t>
      </w:r>
      <w:r w:rsidR="00C47C8C" w:rsidRPr="007663C4">
        <w:rPr>
          <w:sz w:val="26"/>
          <w:szCs w:val="26"/>
        </w:rPr>
        <w:t>8</w:t>
      </w:r>
      <w:r w:rsidR="009E6768" w:rsidRPr="007663C4">
        <w:rPr>
          <w:sz w:val="26"/>
          <w:szCs w:val="26"/>
        </w:rPr>
        <w:t>5</w:t>
      </w:r>
      <w:r w:rsidR="00D3572F" w:rsidRPr="007663C4">
        <w:rPr>
          <w:sz w:val="26"/>
          <w:szCs w:val="26"/>
        </w:rPr>
        <w:t>,</w:t>
      </w:r>
      <w:r w:rsidR="009E6768" w:rsidRPr="007663C4">
        <w:rPr>
          <w:sz w:val="26"/>
          <w:szCs w:val="26"/>
        </w:rPr>
        <w:t>6</w:t>
      </w:r>
      <w:r w:rsidRPr="007663C4">
        <w:rPr>
          <w:sz w:val="26"/>
          <w:szCs w:val="26"/>
        </w:rPr>
        <w:t xml:space="preserve">% от общего числа пожаров), погибло </w:t>
      </w:r>
      <w:r w:rsidR="001853AB" w:rsidRPr="007663C4">
        <w:rPr>
          <w:sz w:val="26"/>
          <w:szCs w:val="26"/>
        </w:rPr>
        <w:t>2</w:t>
      </w:r>
      <w:r w:rsidR="00981620" w:rsidRPr="007663C4">
        <w:rPr>
          <w:sz w:val="26"/>
          <w:szCs w:val="26"/>
        </w:rPr>
        <w:t>7</w:t>
      </w:r>
      <w:r w:rsidRPr="007663C4">
        <w:rPr>
          <w:sz w:val="26"/>
          <w:szCs w:val="26"/>
        </w:rPr>
        <w:t xml:space="preserve"> человек (</w:t>
      </w:r>
      <w:r w:rsidR="001853AB" w:rsidRPr="007663C4">
        <w:rPr>
          <w:sz w:val="26"/>
          <w:szCs w:val="26"/>
        </w:rPr>
        <w:t>7</w:t>
      </w:r>
      <w:r w:rsidR="00981620" w:rsidRPr="007663C4">
        <w:rPr>
          <w:sz w:val="26"/>
          <w:szCs w:val="26"/>
        </w:rPr>
        <w:t>1</w:t>
      </w:r>
      <w:r w:rsidR="00690D29" w:rsidRPr="007663C4">
        <w:rPr>
          <w:sz w:val="26"/>
          <w:szCs w:val="26"/>
        </w:rPr>
        <w:t>%</w:t>
      </w:r>
      <w:r w:rsidRPr="007663C4">
        <w:rPr>
          <w:sz w:val="26"/>
          <w:szCs w:val="26"/>
        </w:rPr>
        <w:t xml:space="preserve"> от общего</w:t>
      </w:r>
      <w:r w:rsidR="00690D29" w:rsidRPr="007663C4">
        <w:rPr>
          <w:sz w:val="26"/>
          <w:szCs w:val="26"/>
        </w:rPr>
        <w:t xml:space="preserve"> числа погибших), травмировано </w:t>
      </w:r>
      <w:r w:rsidR="00981620" w:rsidRPr="007663C4">
        <w:rPr>
          <w:sz w:val="26"/>
          <w:szCs w:val="26"/>
        </w:rPr>
        <w:t>33</w:t>
      </w:r>
      <w:r w:rsidR="00DD3D81" w:rsidRPr="007663C4">
        <w:rPr>
          <w:sz w:val="26"/>
          <w:szCs w:val="26"/>
        </w:rPr>
        <w:t xml:space="preserve"> </w:t>
      </w:r>
      <w:r w:rsidR="00DD3D81" w:rsidRPr="007663C4">
        <w:rPr>
          <w:sz w:val="26"/>
          <w:szCs w:val="26"/>
        </w:rPr>
        <w:lastRenderedPageBreak/>
        <w:t>человек</w:t>
      </w:r>
      <w:r w:rsidR="00981620" w:rsidRPr="007663C4">
        <w:rPr>
          <w:sz w:val="26"/>
          <w:szCs w:val="26"/>
        </w:rPr>
        <w:t>а</w:t>
      </w:r>
      <w:r w:rsidR="00DD3D81" w:rsidRPr="007663C4">
        <w:rPr>
          <w:sz w:val="26"/>
          <w:szCs w:val="26"/>
        </w:rPr>
        <w:t xml:space="preserve"> (</w:t>
      </w:r>
      <w:r w:rsidR="00BC4BC7" w:rsidRPr="007663C4">
        <w:rPr>
          <w:sz w:val="26"/>
          <w:szCs w:val="26"/>
        </w:rPr>
        <w:t>7</w:t>
      </w:r>
      <w:r w:rsidR="00981620" w:rsidRPr="007663C4">
        <w:rPr>
          <w:sz w:val="26"/>
          <w:szCs w:val="26"/>
        </w:rPr>
        <w:t>3</w:t>
      </w:r>
      <w:r w:rsidRPr="007663C4">
        <w:rPr>
          <w:sz w:val="26"/>
          <w:szCs w:val="26"/>
        </w:rPr>
        <w:t>,</w:t>
      </w:r>
      <w:r w:rsidR="00981620" w:rsidRPr="007663C4">
        <w:rPr>
          <w:sz w:val="26"/>
          <w:szCs w:val="26"/>
        </w:rPr>
        <w:t>3</w:t>
      </w:r>
      <w:r w:rsidRPr="007663C4">
        <w:rPr>
          <w:sz w:val="26"/>
          <w:szCs w:val="26"/>
        </w:rPr>
        <w:t>% от общего числа получивших травмы). Прямой материальный ущер</w:t>
      </w:r>
      <w:r w:rsidR="00FA6ECB" w:rsidRPr="007663C4">
        <w:rPr>
          <w:sz w:val="26"/>
          <w:szCs w:val="26"/>
        </w:rPr>
        <w:t>б от пож</w:t>
      </w:r>
      <w:r w:rsidR="00C47C8C" w:rsidRPr="007663C4">
        <w:rPr>
          <w:sz w:val="26"/>
          <w:szCs w:val="26"/>
        </w:rPr>
        <w:t xml:space="preserve">аров по этой причине составил </w:t>
      </w:r>
      <w:r w:rsidR="00695C2E" w:rsidRPr="007663C4">
        <w:rPr>
          <w:sz w:val="26"/>
          <w:szCs w:val="26"/>
        </w:rPr>
        <w:t xml:space="preserve">1 </w:t>
      </w:r>
      <w:r w:rsidR="007663C4" w:rsidRPr="007663C4">
        <w:rPr>
          <w:sz w:val="26"/>
          <w:szCs w:val="26"/>
        </w:rPr>
        <w:t>548</w:t>
      </w:r>
      <w:r w:rsidR="000A2D62" w:rsidRPr="007663C4">
        <w:rPr>
          <w:sz w:val="26"/>
          <w:szCs w:val="26"/>
        </w:rPr>
        <w:t xml:space="preserve"> </w:t>
      </w:r>
      <w:r w:rsidR="007663C4" w:rsidRPr="007663C4">
        <w:rPr>
          <w:sz w:val="26"/>
          <w:szCs w:val="26"/>
        </w:rPr>
        <w:t>84</w:t>
      </w:r>
      <w:r w:rsidR="00695C2E" w:rsidRPr="007663C4">
        <w:rPr>
          <w:sz w:val="26"/>
          <w:szCs w:val="26"/>
        </w:rPr>
        <w:t>0</w:t>
      </w:r>
      <w:r w:rsidR="00547A79" w:rsidRPr="007663C4">
        <w:rPr>
          <w:sz w:val="26"/>
          <w:szCs w:val="26"/>
        </w:rPr>
        <w:t xml:space="preserve"> рублей</w:t>
      </w:r>
      <w:r w:rsidR="0026453D" w:rsidRPr="007663C4">
        <w:rPr>
          <w:sz w:val="26"/>
          <w:szCs w:val="26"/>
        </w:rPr>
        <w:t xml:space="preserve"> (</w:t>
      </w:r>
      <w:r w:rsidR="00695C2E" w:rsidRPr="007663C4">
        <w:rPr>
          <w:sz w:val="26"/>
          <w:szCs w:val="26"/>
        </w:rPr>
        <w:t>1</w:t>
      </w:r>
      <w:r w:rsidR="001A46B7" w:rsidRPr="007663C4">
        <w:rPr>
          <w:sz w:val="26"/>
          <w:szCs w:val="26"/>
        </w:rPr>
        <w:t>2</w:t>
      </w:r>
      <w:r w:rsidR="007663C4" w:rsidRPr="007663C4">
        <w:rPr>
          <w:sz w:val="26"/>
          <w:szCs w:val="26"/>
        </w:rPr>
        <w:t>,1</w:t>
      </w:r>
      <w:r w:rsidR="0026453D" w:rsidRPr="007663C4">
        <w:rPr>
          <w:sz w:val="26"/>
          <w:szCs w:val="26"/>
        </w:rPr>
        <w:t>% от общего ущерба)</w:t>
      </w:r>
      <w:r w:rsidRPr="007663C4">
        <w:rPr>
          <w:sz w:val="26"/>
          <w:szCs w:val="26"/>
        </w:rPr>
        <w:t>.</w:t>
      </w:r>
    </w:p>
    <w:p w:rsidR="00E34865" w:rsidRPr="007663C4" w:rsidRDefault="00E34865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9E6768">
        <w:rPr>
          <w:sz w:val="26"/>
          <w:szCs w:val="26"/>
        </w:rPr>
        <w:t xml:space="preserve">Нарушение правил устройства и эксплуатации электрооборудования – </w:t>
      </w:r>
      <w:r w:rsidR="00D3572F" w:rsidRPr="009E6768">
        <w:rPr>
          <w:sz w:val="26"/>
          <w:szCs w:val="26"/>
        </w:rPr>
        <w:t>1</w:t>
      </w:r>
      <w:r w:rsidR="009E6768" w:rsidRPr="009E6768">
        <w:rPr>
          <w:sz w:val="26"/>
          <w:szCs w:val="26"/>
        </w:rPr>
        <w:t>82</w:t>
      </w:r>
      <w:r w:rsidR="00EA49E4" w:rsidRPr="009E6768">
        <w:rPr>
          <w:sz w:val="26"/>
          <w:szCs w:val="26"/>
        </w:rPr>
        <w:t xml:space="preserve"> пожар</w:t>
      </w:r>
      <w:r w:rsidR="001A46B7" w:rsidRPr="009E6768">
        <w:rPr>
          <w:sz w:val="26"/>
          <w:szCs w:val="26"/>
        </w:rPr>
        <w:t>а</w:t>
      </w:r>
      <w:r w:rsidRPr="009E6768">
        <w:rPr>
          <w:sz w:val="26"/>
          <w:szCs w:val="26"/>
        </w:rPr>
        <w:t xml:space="preserve"> (</w:t>
      </w:r>
      <w:r w:rsidR="00D3572F" w:rsidRPr="009E6768">
        <w:rPr>
          <w:sz w:val="26"/>
          <w:szCs w:val="26"/>
        </w:rPr>
        <w:t>6,</w:t>
      </w:r>
      <w:r w:rsidR="009E6768" w:rsidRPr="009E6768">
        <w:rPr>
          <w:sz w:val="26"/>
          <w:szCs w:val="26"/>
        </w:rPr>
        <w:t>9</w:t>
      </w:r>
      <w:r w:rsidRPr="009E6768">
        <w:rPr>
          <w:sz w:val="26"/>
          <w:szCs w:val="26"/>
        </w:rPr>
        <w:t>% о</w:t>
      </w:r>
      <w:r w:rsidR="00FA6ECB" w:rsidRPr="009E6768">
        <w:rPr>
          <w:sz w:val="26"/>
          <w:szCs w:val="26"/>
        </w:rPr>
        <w:t>т общего числа пожаров)</w:t>
      </w:r>
      <w:r w:rsidR="00F06249" w:rsidRPr="009E6768">
        <w:rPr>
          <w:sz w:val="26"/>
          <w:szCs w:val="26"/>
        </w:rPr>
        <w:t xml:space="preserve">, </w:t>
      </w:r>
      <w:r w:rsidR="00F06249" w:rsidRPr="00981620">
        <w:rPr>
          <w:sz w:val="26"/>
          <w:szCs w:val="26"/>
        </w:rPr>
        <w:t xml:space="preserve">погибло </w:t>
      </w:r>
      <w:r w:rsidR="00981620" w:rsidRPr="00981620">
        <w:rPr>
          <w:sz w:val="26"/>
          <w:szCs w:val="26"/>
        </w:rPr>
        <w:t>7</w:t>
      </w:r>
      <w:r w:rsidR="00ED2B50" w:rsidRPr="00981620">
        <w:rPr>
          <w:sz w:val="26"/>
          <w:szCs w:val="26"/>
        </w:rPr>
        <w:t xml:space="preserve"> человек</w:t>
      </w:r>
      <w:r w:rsidR="00C140C8" w:rsidRPr="00981620">
        <w:rPr>
          <w:sz w:val="26"/>
          <w:szCs w:val="26"/>
        </w:rPr>
        <w:t xml:space="preserve"> (</w:t>
      </w:r>
      <w:r w:rsidR="001853AB" w:rsidRPr="00981620">
        <w:rPr>
          <w:sz w:val="26"/>
          <w:szCs w:val="26"/>
        </w:rPr>
        <w:t>1</w:t>
      </w:r>
      <w:r w:rsidR="00981620" w:rsidRPr="00981620">
        <w:rPr>
          <w:sz w:val="26"/>
          <w:szCs w:val="26"/>
        </w:rPr>
        <w:t>8</w:t>
      </w:r>
      <w:r w:rsidR="001853AB" w:rsidRPr="00981620">
        <w:rPr>
          <w:sz w:val="26"/>
          <w:szCs w:val="26"/>
        </w:rPr>
        <w:t>,</w:t>
      </w:r>
      <w:r w:rsidR="00981620" w:rsidRPr="00981620">
        <w:rPr>
          <w:sz w:val="26"/>
          <w:szCs w:val="26"/>
        </w:rPr>
        <w:t>4</w:t>
      </w:r>
      <w:r w:rsidR="0026453D" w:rsidRPr="00981620">
        <w:rPr>
          <w:sz w:val="26"/>
          <w:szCs w:val="26"/>
        </w:rPr>
        <w:t>% от общего числа погибших)</w:t>
      </w:r>
      <w:r w:rsidR="00F06249" w:rsidRPr="00981620">
        <w:rPr>
          <w:sz w:val="26"/>
          <w:szCs w:val="26"/>
        </w:rPr>
        <w:t xml:space="preserve">, </w:t>
      </w:r>
      <w:r w:rsidR="00F06249" w:rsidRPr="007663C4">
        <w:rPr>
          <w:sz w:val="26"/>
          <w:szCs w:val="26"/>
        </w:rPr>
        <w:t xml:space="preserve">травмировано </w:t>
      </w:r>
      <w:r w:rsidR="00981620" w:rsidRPr="007663C4">
        <w:rPr>
          <w:sz w:val="26"/>
          <w:szCs w:val="26"/>
        </w:rPr>
        <w:t>9</w:t>
      </w:r>
      <w:r w:rsidR="00BC4BC7" w:rsidRPr="007663C4">
        <w:rPr>
          <w:sz w:val="26"/>
          <w:szCs w:val="26"/>
        </w:rPr>
        <w:t xml:space="preserve"> человек (</w:t>
      </w:r>
      <w:r w:rsidR="00981620" w:rsidRPr="007663C4">
        <w:rPr>
          <w:sz w:val="26"/>
          <w:szCs w:val="26"/>
        </w:rPr>
        <w:t>20</w:t>
      </w:r>
      <w:r w:rsidR="00BC4BC7" w:rsidRPr="007663C4">
        <w:rPr>
          <w:sz w:val="26"/>
          <w:szCs w:val="26"/>
        </w:rPr>
        <w:t>% от общего числа получивших травмы)</w:t>
      </w:r>
      <w:r w:rsidRPr="007663C4">
        <w:rPr>
          <w:sz w:val="26"/>
          <w:szCs w:val="26"/>
        </w:rPr>
        <w:t xml:space="preserve">. Прямой материальный ущерб от пожаров по этой причине </w:t>
      </w:r>
      <w:r w:rsidR="0026453D" w:rsidRPr="007663C4">
        <w:rPr>
          <w:sz w:val="26"/>
          <w:szCs w:val="26"/>
        </w:rPr>
        <w:t xml:space="preserve">составил </w:t>
      </w:r>
      <w:r w:rsidR="007663C4" w:rsidRPr="007663C4">
        <w:rPr>
          <w:sz w:val="26"/>
          <w:szCs w:val="26"/>
        </w:rPr>
        <w:t>10</w:t>
      </w:r>
      <w:r w:rsidR="00056A86" w:rsidRPr="007663C4">
        <w:rPr>
          <w:sz w:val="26"/>
          <w:szCs w:val="26"/>
        </w:rPr>
        <w:t> </w:t>
      </w:r>
      <w:r w:rsidR="007663C4" w:rsidRPr="007663C4">
        <w:rPr>
          <w:sz w:val="26"/>
          <w:szCs w:val="26"/>
        </w:rPr>
        <w:t>283</w:t>
      </w:r>
      <w:r w:rsidR="00695C2E" w:rsidRPr="007663C4">
        <w:rPr>
          <w:sz w:val="26"/>
          <w:szCs w:val="26"/>
        </w:rPr>
        <w:t> </w:t>
      </w:r>
      <w:r w:rsidR="007663C4" w:rsidRPr="007663C4">
        <w:rPr>
          <w:sz w:val="26"/>
          <w:szCs w:val="26"/>
        </w:rPr>
        <w:t>611</w:t>
      </w:r>
      <w:r w:rsidR="00695C2E" w:rsidRPr="007663C4">
        <w:rPr>
          <w:sz w:val="26"/>
          <w:szCs w:val="26"/>
        </w:rPr>
        <w:t xml:space="preserve"> </w:t>
      </w:r>
      <w:r w:rsidR="0026453D" w:rsidRPr="007663C4">
        <w:rPr>
          <w:sz w:val="26"/>
          <w:szCs w:val="26"/>
        </w:rPr>
        <w:t>рубл</w:t>
      </w:r>
      <w:r w:rsidR="007663C4" w:rsidRPr="007663C4">
        <w:rPr>
          <w:sz w:val="26"/>
          <w:szCs w:val="26"/>
        </w:rPr>
        <w:t>ей</w:t>
      </w:r>
      <w:r w:rsidR="0026453D" w:rsidRPr="007663C4">
        <w:rPr>
          <w:sz w:val="26"/>
          <w:szCs w:val="26"/>
        </w:rPr>
        <w:t xml:space="preserve"> (</w:t>
      </w:r>
      <w:r w:rsidR="007663C4" w:rsidRPr="007663C4">
        <w:rPr>
          <w:sz w:val="26"/>
          <w:szCs w:val="26"/>
        </w:rPr>
        <w:t>80</w:t>
      </w:r>
      <w:r w:rsidR="00695C2E" w:rsidRPr="007663C4">
        <w:rPr>
          <w:sz w:val="26"/>
          <w:szCs w:val="26"/>
        </w:rPr>
        <w:t>,</w:t>
      </w:r>
      <w:r w:rsidR="007663C4" w:rsidRPr="007663C4">
        <w:rPr>
          <w:sz w:val="26"/>
          <w:szCs w:val="26"/>
        </w:rPr>
        <w:t>8</w:t>
      </w:r>
      <w:r w:rsidR="0026453D" w:rsidRPr="007663C4">
        <w:rPr>
          <w:sz w:val="26"/>
          <w:szCs w:val="26"/>
        </w:rPr>
        <w:t>% от общего ущерба)</w:t>
      </w:r>
      <w:r w:rsidRPr="007663C4">
        <w:rPr>
          <w:sz w:val="26"/>
          <w:szCs w:val="26"/>
        </w:rPr>
        <w:t>.</w:t>
      </w:r>
    </w:p>
    <w:p w:rsidR="00BC4BC7" w:rsidRPr="007663C4" w:rsidRDefault="00EB5A8A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7663C4">
        <w:rPr>
          <w:sz w:val="26"/>
          <w:szCs w:val="26"/>
        </w:rPr>
        <w:t xml:space="preserve">Поджоги – </w:t>
      </w:r>
      <w:r w:rsidR="00D3572F" w:rsidRPr="007663C4">
        <w:rPr>
          <w:sz w:val="26"/>
          <w:szCs w:val="26"/>
        </w:rPr>
        <w:t>8</w:t>
      </w:r>
      <w:r w:rsidR="00B51DB3" w:rsidRPr="007663C4">
        <w:rPr>
          <w:sz w:val="26"/>
          <w:szCs w:val="26"/>
        </w:rPr>
        <w:t>8</w:t>
      </w:r>
      <w:r w:rsidR="0026453D" w:rsidRPr="007663C4">
        <w:rPr>
          <w:sz w:val="26"/>
          <w:szCs w:val="26"/>
        </w:rPr>
        <w:t xml:space="preserve"> пожар</w:t>
      </w:r>
      <w:r w:rsidR="00547A79" w:rsidRPr="007663C4">
        <w:rPr>
          <w:sz w:val="26"/>
          <w:szCs w:val="26"/>
        </w:rPr>
        <w:t>а</w:t>
      </w:r>
      <w:r w:rsidR="0026453D" w:rsidRPr="007663C4">
        <w:rPr>
          <w:sz w:val="26"/>
          <w:szCs w:val="26"/>
        </w:rPr>
        <w:t xml:space="preserve"> (</w:t>
      </w:r>
      <w:r w:rsidR="00547A79" w:rsidRPr="007663C4">
        <w:rPr>
          <w:sz w:val="26"/>
          <w:szCs w:val="26"/>
        </w:rPr>
        <w:t>3</w:t>
      </w:r>
      <w:r w:rsidR="0026453D" w:rsidRPr="007663C4">
        <w:rPr>
          <w:sz w:val="26"/>
          <w:szCs w:val="26"/>
        </w:rPr>
        <w:t>,</w:t>
      </w:r>
      <w:r w:rsidR="00B51DB3" w:rsidRPr="007663C4">
        <w:rPr>
          <w:sz w:val="26"/>
          <w:szCs w:val="26"/>
        </w:rPr>
        <w:t>3</w:t>
      </w:r>
      <w:r w:rsidR="0026453D" w:rsidRPr="007663C4">
        <w:rPr>
          <w:sz w:val="26"/>
          <w:szCs w:val="26"/>
        </w:rPr>
        <w:t>% от общего числа пожаров)</w:t>
      </w:r>
      <w:r w:rsidRPr="007663C4">
        <w:rPr>
          <w:sz w:val="26"/>
          <w:szCs w:val="26"/>
        </w:rPr>
        <w:t>, погиб 1 человек (</w:t>
      </w:r>
      <w:r w:rsidR="001853AB" w:rsidRPr="007663C4">
        <w:rPr>
          <w:sz w:val="26"/>
          <w:szCs w:val="26"/>
        </w:rPr>
        <w:t>2</w:t>
      </w:r>
      <w:r w:rsidRPr="007663C4">
        <w:rPr>
          <w:sz w:val="26"/>
          <w:szCs w:val="26"/>
        </w:rPr>
        <w:t>,</w:t>
      </w:r>
      <w:r w:rsidR="00981620" w:rsidRPr="007663C4">
        <w:rPr>
          <w:sz w:val="26"/>
          <w:szCs w:val="26"/>
        </w:rPr>
        <w:t>6</w:t>
      </w:r>
      <w:r w:rsidRPr="007663C4">
        <w:rPr>
          <w:sz w:val="26"/>
          <w:szCs w:val="26"/>
        </w:rPr>
        <w:t>% от общего числа погибших)</w:t>
      </w:r>
      <w:r w:rsidR="0026453D" w:rsidRPr="007663C4">
        <w:rPr>
          <w:sz w:val="26"/>
          <w:szCs w:val="26"/>
        </w:rPr>
        <w:t xml:space="preserve">. </w:t>
      </w:r>
      <w:r w:rsidR="00BC4BC7" w:rsidRPr="007663C4">
        <w:rPr>
          <w:sz w:val="26"/>
          <w:szCs w:val="26"/>
        </w:rPr>
        <w:t>Прямой материальный ущерб от пожаров по этой причине составил 346 000 рублей (</w:t>
      </w:r>
      <w:r w:rsidR="007663C4" w:rsidRPr="007663C4">
        <w:rPr>
          <w:sz w:val="26"/>
          <w:szCs w:val="26"/>
        </w:rPr>
        <w:t>2</w:t>
      </w:r>
      <w:r w:rsidR="00547A79" w:rsidRPr="007663C4">
        <w:rPr>
          <w:sz w:val="26"/>
          <w:szCs w:val="26"/>
        </w:rPr>
        <w:t>,</w:t>
      </w:r>
      <w:r w:rsidR="007663C4" w:rsidRPr="007663C4">
        <w:rPr>
          <w:sz w:val="26"/>
          <w:szCs w:val="26"/>
        </w:rPr>
        <w:t>7</w:t>
      </w:r>
      <w:r w:rsidR="00BC4BC7" w:rsidRPr="007663C4">
        <w:rPr>
          <w:sz w:val="26"/>
          <w:szCs w:val="26"/>
        </w:rPr>
        <w:t>% от общего ущерба).</w:t>
      </w:r>
    </w:p>
    <w:p w:rsidR="00C13E46" w:rsidRPr="007663C4" w:rsidRDefault="00C13E46" w:rsidP="00C13E46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7663C4">
        <w:rPr>
          <w:sz w:val="26"/>
          <w:szCs w:val="26"/>
        </w:rPr>
        <w:t>Нарушение правил устройства и эксплу</w:t>
      </w:r>
      <w:r w:rsidR="00EB5A8A" w:rsidRPr="007663C4">
        <w:rPr>
          <w:sz w:val="26"/>
          <w:szCs w:val="26"/>
        </w:rPr>
        <w:t xml:space="preserve">атации транспортных средств - </w:t>
      </w:r>
      <w:r w:rsidR="00D3572F" w:rsidRPr="007663C4">
        <w:rPr>
          <w:sz w:val="26"/>
          <w:szCs w:val="26"/>
        </w:rPr>
        <w:t>4</w:t>
      </w:r>
      <w:r w:rsidR="00B51DB3" w:rsidRPr="007663C4">
        <w:rPr>
          <w:sz w:val="26"/>
          <w:szCs w:val="26"/>
        </w:rPr>
        <w:t>8</w:t>
      </w:r>
      <w:r w:rsidR="00547A79" w:rsidRPr="007663C4">
        <w:rPr>
          <w:sz w:val="26"/>
          <w:szCs w:val="26"/>
        </w:rPr>
        <w:t xml:space="preserve"> пожара</w:t>
      </w:r>
      <w:r w:rsidRPr="007663C4">
        <w:rPr>
          <w:sz w:val="26"/>
          <w:szCs w:val="26"/>
        </w:rPr>
        <w:t xml:space="preserve"> (</w:t>
      </w:r>
      <w:r w:rsidR="003562D2" w:rsidRPr="007663C4">
        <w:rPr>
          <w:sz w:val="26"/>
          <w:szCs w:val="26"/>
        </w:rPr>
        <w:t>1,</w:t>
      </w:r>
      <w:r w:rsidR="00B51DB3" w:rsidRPr="007663C4">
        <w:rPr>
          <w:sz w:val="26"/>
          <w:szCs w:val="26"/>
        </w:rPr>
        <w:t>8</w:t>
      </w:r>
      <w:r w:rsidRPr="007663C4">
        <w:rPr>
          <w:sz w:val="26"/>
          <w:szCs w:val="26"/>
        </w:rPr>
        <w:t xml:space="preserve">% от общего числа пожаров). Прямой материальный ущерб от пожаров по этой причине </w:t>
      </w:r>
      <w:r w:rsidR="007663C4" w:rsidRPr="007663C4">
        <w:rPr>
          <w:sz w:val="26"/>
          <w:szCs w:val="26"/>
        </w:rPr>
        <w:t>составил 50 000 рублей (0,4% от общего ущерба).</w:t>
      </w:r>
    </w:p>
    <w:p w:rsidR="00BC4BC7" w:rsidRPr="00690632" w:rsidRDefault="004A6FEA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690632">
        <w:rPr>
          <w:sz w:val="26"/>
          <w:szCs w:val="26"/>
        </w:rPr>
        <w:t>Нарушение правил устр</w:t>
      </w:r>
      <w:r w:rsidR="001F6463" w:rsidRPr="00690632">
        <w:rPr>
          <w:sz w:val="26"/>
          <w:szCs w:val="26"/>
        </w:rPr>
        <w:t xml:space="preserve">ойства и эксплуатации печей – </w:t>
      </w:r>
      <w:r w:rsidR="00D3572F" w:rsidRPr="00690632">
        <w:rPr>
          <w:sz w:val="26"/>
          <w:szCs w:val="26"/>
        </w:rPr>
        <w:t>2</w:t>
      </w:r>
      <w:r w:rsidR="00690632">
        <w:rPr>
          <w:sz w:val="26"/>
          <w:szCs w:val="26"/>
        </w:rPr>
        <w:t>7</w:t>
      </w:r>
      <w:r w:rsidRPr="00690632">
        <w:rPr>
          <w:sz w:val="26"/>
          <w:szCs w:val="26"/>
        </w:rPr>
        <w:t xml:space="preserve"> пожар</w:t>
      </w:r>
      <w:r w:rsidR="00D3572F" w:rsidRPr="00690632">
        <w:rPr>
          <w:sz w:val="26"/>
          <w:szCs w:val="26"/>
        </w:rPr>
        <w:t>а</w:t>
      </w:r>
      <w:r w:rsidRPr="00690632">
        <w:rPr>
          <w:sz w:val="26"/>
          <w:szCs w:val="26"/>
        </w:rPr>
        <w:t xml:space="preserve"> (</w:t>
      </w:r>
      <w:r w:rsidR="00690632">
        <w:rPr>
          <w:sz w:val="26"/>
          <w:szCs w:val="26"/>
        </w:rPr>
        <w:t>1</w:t>
      </w:r>
      <w:r w:rsidRPr="00690632">
        <w:rPr>
          <w:sz w:val="26"/>
          <w:szCs w:val="26"/>
        </w:rPr>
        <w:t>% от общего количества пожаров</w:t>
      </w:r>
      <w:r w:rsidRPr="00981620">
        <w:rPr>
          <w:sz w:val="26"/>
          <w:szCs w:val="26"/>
        </w:rPr>
        <w:t xml:space="preserve">), </w:t>
      </w:r>
      <w:r w:rsidR="00EB5A8A" w:rsidRPr="00981620">
        <w:rPr>
          <w:sz w:val="26"/>
          <w:szCs w:val="26"/>
        </w:rPr>
        <w:t>погиб 1 человек (</w:t>
      </w:r>
      <w:r w:rsidR="001853AB" w:rsidRPr="00981620">
        <w:rPr>
          <w:sz w:val="26"/>
          <w:szCs w:val="26"/>
        </w:rPr>
        <w:t>2,</w:t>
      </w:r>
      <w:r w:rsidR="00981620" w:rsidRPr="00981620">
        <w:rPr>
          <w:sz w:val="26"/>
          <w:szCs w:val="26"/>
        </w:rPr>
        <w:t>6</w:t>
      </w:r>
      <w:r w:rsidR="00EB5A8A" w:rsidRPr="00981620">
        <w:rPr>
          <w:sz w:val="26"/>
          <w:szCs w:val="26"/>
        </w:rPr>
        <w:t xml:space="preserve">% от общего количества погибших), </w:t>
      </w:r>
      <w:r w:rsidRPr="00A51CFC">
        <w:rPr>
          <w:sz w:val="26"/>
          <w:szCs w:val="26"/>
        </w:rPr>
        <w:t>травмировано 2 человека (</w:t>
      </w:r>
      <w:r w:rsidR="00A51CFC" w:rsidRPr="00A51CFC">
        <w:rPr>
          <w:sz w:val="26"/>
          <w:szCs w:val="26"/>
        </w:rPr>
        <w:t>4</w:t>
      </w:r>
      <w:r w:rsidRPr="00A51CFC">
        <w:rPr>
          <w:sz w:val="26"/>
          <w:szCs w:val="26"/>
        </w:rPr>
        <w:t>,</w:t>
      </w:r>
      <w:r w:rsidR="00A51CFC" w:rsidRPr="00A51CFC">
        <w:rPr>
          <w:sz w:val="26"/>
          <w:szCs w:val="26"/>
        </w:rPr>
        <w:t>44</w:t>
      </w:r>
      <w:r w:rsidRPr="00A51CFC">
        <w:rPr>
          <w:sz w:val="26"/>
          <w:szCs w:val="26"/>
        </w:rPr>
        <w:t xml:space="preserve">% от общего количества травмированных). </w:t>
      </w:r>
      <w:r w:rsidRPr="00690632">
        <w:rPr>
          <w:sz w:val="26"/>
          <w:szCs w:val="26"/>
        </w:rPr>
        <w:t>Прямой материальный ущерб от пожаров по этой причине отсутствует.</w:t>
      </w:r>
    </w:p>
    <w:p w:rsidR="00EB5A8A" w:rsidRPr="007663C4" w:rsidRDefault="00EB5A8A" w:rsidP="00C72069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7663C4">
        <w:rPr>
          <w:sz w:val="26"/>
          <w:szCs w:val="26"/>
        </w:rPr>
        <w:t xml:space="preserve">Нарушение правил устройства и эксплуатации газового оборудования – </w:t>
      </w:r>
      <w:r w:rsidR="00690632" w:rsidRPr="007663C4">
        <w:rPr>
          <w:sz w:val="26"/>
          <w:szCs w:val="26"/>
        </w:rPr>
        <w:t>9</w:t>
      </w:r>
      <w:r w:rsidRPr="007663C4">
        <w:rPr>
          <w:sz w:val="26"/>
          <w:szCs w:val="26"/>
        </w:rPr>
        <w:t xml:space="preserve"> пожар</w:t>
      </w:r>
      <w:r w:rsidR="003562D2" w:rsidRPr="007663C4">
        <w:rPr>
          <w:sz w:val="26"/>
          <w:szCs w:val="26"/>
        </w:rPr>
        <w:t>ов</w:t>
      </w:r>
      <w:r w:rsidRPr="007663C4">
        <w:rPr>
          <w:sz w:val="26"/>
          <w:szCs w:val="26"/>
        </w:rPr>
        <w:t xml:space="preserve"> (0,3% от общего числа</w:t>
      </w:r>
      <w:r w:rsidR="00547A79" w:rsidRPr="007663C4">
        <w:rPr>
          <w:sz w:val="26"/>
          <w:szCs w:val="26"/>
        </w:rPr>
        <w:t xml:space="preserve"> пожаров), погибло 2 человека (</w:t>
      </w:r>
      <w:r w:rsidR="001853AB" w:rsidRPr="007663C4">
        <w:rPr>
          <w:sz w:val="26"/>
          <w:szCs w:val="26"/>
        </w:rPr>
        <w:t>5</w:t>
      </w:r>
      <w:r w:rsidRPr="007663C4">
        <w:rPr>
          <w:sz w:val="26"/>
          <w:szCs w:val="26"/>
        </w:rPr>
        <w:t>,</w:t>
      </w:r>
      <w:r w:rsidR="00981620" w:rsidRPr="007663C4">
        <w:rPr>
          <w:sz w:val="26"/>
          <w:szCs w:val="26"/>
        </w:rPr>
        <w:t>2</w:t>
      </w:r>
      <w:r w:rsidRPr="007663C4">
        <w:rPr>
          <w:sz w:val="26"/>
          <w:szCs w:val="26"/>
        </w:rPr>
        <w:t>% от общего числа погибших)</w:t>
      </w:r>
      <w:r w:rsidR="007663C4" w:rsidRPr="007663C4">
        <w:rPr>
          <w:sz w:val="26"/>
          <w:szCs w:val="26"/>
        </w:rPr>
        <w:t>,</w:t>
      </w:r>
      <w:r w:rsidRPr="007663C4">
        <w:rPr>
          <w:sz w:val="26"/>
          <w:szCs w:val="26"/>
        </w:rPr>
        <w:t xml:space="preserve"> </w:t>
      </w:r>
      <w:r w:rsidR="007663C4" w:rsidRPr="007663C4">
        <w:rPr>
          <w:sz w:val="26"/>
          <w:szCs w:val="26"/>
        </w:rPr>
        <w:t>т</w:t>
      </w:r>
      <w:r w:rsidR="00C06997" w:rsidRPr="007663C4">
        <w:rPr>
          <w:sz w:val="26"/>
          <w:szCs w:val="26"/>
        </w:rPr>
        <w:t xml:space="preserve">равмирован 1 человек (2,2% от общего количества травмированных). </w:t>
      </w:r>
      <w:r w:rsidRPr="007663C4">
        <w:rPr>
          <w:sz w:val="26"/>
          <w:szCs w:val="26"/>
        </w:rPr>
        <w:t>Прямой материальный ущерб от пожаров по этой причине отсутствует.</w:t>
      </w:r>
    </w:p>
    <w:p w:rsidR="00441602" w:rsidRPr="00690632" w:rsidRDefault="00441602" w:rsidP="00441602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690632">
        <w:rPr>
          <w:sz w:val="26"/>
          <w:szCs w:val="26"/>
        </w:rPr>
        <w:t>Неисправность производственного оборудования, нарушение технологич</w:t>
      </w:r>
      <w:r w:rsidR="00547A79" w:rsidRPr="00690632">
        <w:rPr>
          <w:sz w:val="26"/>
          <w:szCs w:val="26"/>
        </w:rPr>
        <w:t xml:space="preserve">еского процесса производства – </w:t>
      </w:r>
      <w:r w:rsidR="00EF5B97" w:rsidRPr="00690632">
        <w:rPr>
          <w:sz w:val="26"/>
          <w:szCs w:val="26"/>
        </w:rPr>
        <w:t>5</w:t>
      </w:r>
      <w:r w:rsidRPr="00690632">
        <w:rPr>
          <w:sz w:val="26"/>
          <w:szCs w:val="26"/>
        </w:rPr>
        <w:t xml:space="preserve"> пожар</w:t>
      </w:r>
      <w:r w:rsidR="00EF5B97" w:rsidRPr="00690632">
        <w:rPr>
          <w:sz w:val="26"/>
          <w:szCs w:val="26"/>
        </w:rPr>
        <w:t>ов</w:t>
      </w:r>
      <w:r w:rsidRPr="00690632">
        <w:rPr>
          <w:sz w:val="26"/>
          <w:szCs w:val="26"/>
        </w:rPr>
        <w:t xml:space="preserve"> (0,</w:t>
      </w:r>
      <w:r w:rsidR="00EF5B97" w:rsidRPr="00690632">
        <w:rPr>
          <w:sz w:val="26"/>
          <w:szCs w:val="26"/>
        </w:rPr>
        <w:t>2</w:t>
      </w:r>
      <w:r w:rsidRPr="00690632">
        <w:rPr>
          <w:sz w:val="26"/>
          <w:szCs w:val="26"/>
        </w:rPr>
        <w:t>% от общего количества пожаров). Прямой материальный ущерб от пожаров по этой причине отсутствует.</w:t>
      </w:r>
    </w:p>
    <w:p w:rsidR="00C13E46" w:rsidRPr="007663C4" w:rsidRDefault="00C13E46" w:rsidP="00C13E46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7663C4">
        <w:rPr>
          <w:sz w:val="26"/>
          <w:szCs w:val="26"/>
        </w:rPr>
        <w:t>Нарушение правил устройства и эксплуатации теплогенерирующих агрега</w:t>
      </w:r>
      <w:r w:rsidR="00C72069" w:rsidRPr="007663C4">
        <w:rPr>
          <w:sz w:val="26"/>
          <w:szCs w:val="26"/>
        </w:rPr>
        <w:t xml:space="preserve">тов и установок – </w:t>
      </w:r>
      <w:r w:rsidR="00690632" w:rsidRPr="007663C4">
        <w:rPr>
          <w:sz w:val="26"/>
          <w:szCs w:val="26"/>
        </w:rPr>
        <w:t>7</w:t>
      </w:r>
      <w:r w:rsidR="00C72069" w:rsidRPr="007663C4">
        <w:rPr>
          <w:sz w:val="26"/>
          <w:szCs w:val="26"/>
        </w:rPr>
        <w:t xml:space="preserve"> пожар</w:t>
      </w:r>
      <w:r w:rsidR="00690632" w:rsidRPr="007663C4">
        <w:rPr>
          <w:sz w:val="26"/>
          <w:szCs w:val="26"/>
        </w:rPr>
        <w:t>ов</w:t>
      </w:r>
      <w:r w:rsidR="00C72069" w:rsidRPr="007663C4">
        <w:rPr>
          <w:sz w:val="26"/>
          <w:szCs w:val="26"/>
        </w:rPr>
        <w:t xml:space="preserve"> </w:t>
      </w:r>
      <w:r w:rsidR="00441602" w:rsidRPr="007663C4">
        <w:rPr>
          <w:sz w:val="26"/>
          <w:szCs w:val="26"/>
        </w:rPr>
        <w:t>(</w:t>
      </w:r>
      <w:r w:rsidR="00811B1D" w:rsidRPr="007663C4">
        <w:rPr>
          <w:sz w:val="26"/>
          <w:szCs w:val="26"/>
        </w:rPr>
        <w:t>0</w:t>
      </w:r>
      <w:r w:rsidR="00441602" w:rsidRPr="007663C4">
        <w:rPr>
          <w:sz w:val="26"/>
          <w:szCs w:val="26"/>
        </w:rPr>
        <w:t>,</w:t>
      </w:r>
      <w:r w:rsidR="00690632" w:rsidRPr="007663C4">
        <w:rPr>
          <w:sz w:val="26"/>
          <w:szCs w:val="26"/>
        </w:rPr>
        <w:t>3</w:t>
      </w:r>
      <w:r w:rsidRPr="007663C4">
        <w:rPr>
          <w:sz w:val="26"/>
          <w:szCs w:val="26"/>
        </w:rPr>
        <w:t xml:space="preserve">% от общего количества пожаров). Прямой материальный ущерб от пожаров по этой причине </w:t>
      </w:r>
      <w:r w:rsidR="00F71C67" w:rsidRPr="007663C4">
        <w:rPr>
          <w:sz w:val="26"/>
          <w:szCs w:val="26"/>
        </w:rPr>
        <w:t>составил 462 997 рублей</w:t>
      </w:r>
      <w:r w:rsidR="002C1D5F" w:rsidRPr="007663C4">
        <w:rPr>
          <w:sz w:val="26"/>
          <w:szCs w:val="26"/>
        </w:rPr>
        <w:t xml:space="preserve"> (</w:t>
      </w:r>
      <w:r w:rsidR="007663C4" w:rsidRPr="007663C4">
        <w:rPr>
          <w:sz w:val="26"/>
          <w:szCs w:val="26"/>
        </w:rPr>
        <w:t>3</w:t>
      </w:r>
      <w:r w:rsidR="00B26D56" w:rsidRPr="007663C4">
        <w:rPr>
          <w:sz w:val="26"/>
          <w:szCs w:val="26"/>
        </w:rPr>
        <w:t>,</w:t>
      </w:r>
      <w:r w:rsidR="007663C4" w:rsidRPr="007663C4">
        <w:rPr>
          <w:sz w:val="26"/>
          <w:szCs w:val="26"/>
        </w:rPr>
        <w:t>6</w:t>
      </w:r>
      <w:r w:rsidR="00457E7F" w:rsidRPr="007663C4">
        <w:rPr>
          <w:sz w:val="26"/>
          <w:szCs w:val="26"/>
        </w:rPr>
        <w:t>%</w:t>
      </w:r>
      <w:r w:rsidR="002C1D5F" w:rsidRPr="007663C4">
        <w:rPr>
          <w:sz w:val="26"/>
          <w:szCs w:val="26"/>
        </w:rPr>
        <w:t xml:space="preserve"> от общего ущерба).</w:t>
      </w:r>
    </w:p>
    <w:p w:rsidR="00151B78" w:rsidRPr="007663C4" w:rsidRDefault="00441602" w:rsidP="00EB5A8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7663C4">
        <w:rPr>
          <w:sz w:val="26"/>
          <w:szCs w:val="26"/>
        </w:rPr>
        <w:t xml:space="preserve">Прочие причины - </w:t>
      </w:r>
      <w:r w:rsidR="00EF5B97" w:rsidRPr="007663C4">
        <w:rPr>
          <w:sz w:val="26"/>
          <w:szCs w:val="26"/>
        </w:rPr>
        <w:t>1</w:t>
      </w:r>
      <w:r w:rsidR="00A976A2" w:rsidRPr="007663C4">
        <w:rPr>
          <w:sz w:val="26"/>
          <w:szCs w:val="26"/>
        </w:rPr>
        <w:t>5</w:t>
      </w:r>
      <w:r w:rsidR="00F83513" w:rsidRPr="007663C4">
        <w:rPr>
          <w:sz w:val="26"/>
          <w:szCs w:val="26"/>
        </w:rPr>
        <w:t xml:space="preserve"> пожар</w:t>
      </w:r>
      <w:r w:rsidRPr="007663C4">
        <w:rPr>
          <w:sz w:val="26"/>
          <w:szCs w:val="26"/>
        </w:rPr>
        <w:t>ов</w:t>
      </w:r>
      <w:r w:rsidR="00C72069" w:rsidRPr="007663C4">
        <w:rPr>
          <w:sz w:val="26"/>
          <w:szCs w:val="26"/>
        </w:rPr>
        <w:t xml:space="preserve"> (0,</w:t>
      </w:r>
      <w:r w:rsidR="00A976A2" w:rsidRPr="007663C4">
        <w:rPr>
          <w:sz w:val="26"/>
          <w:szCs w:val="26"/>
        </w:rPr>
        <w:t>6</w:t>
      </w:r>
      <w:r w:rsidR="004A6FEA" w:rsidRPr="007663C4">
        <w:rPr>
          <w:sz w:val="26"/>
          <w:szCs w:val="26"/>
        </w:rPr>
        <w:t xml:space="preserve">% от общего количества пожаров). Прямой материальный ущерб от пожаров по этой причине </w:t>
      </w:r>
      <w:r w:rsidR="00457E7F" w:rsidRPr="007663C4">
        <w:rPr>
          <w:sz w:val="26"/>
          <w:szCs w:val="26"/>
        </w:rPr>
        <w:t xml:space="preserve">составил </w:t>
      </w:r>
      <w:r w:rsidR="00B26D56" w:rsidRPr="007663C4">
        <w:rPr>
          <w:sz w:val="26"/>
          <w:szCs w:val="26"/>
        </w:rPr>
        <w:t>33438</w:t>
      </w:r>
      <w:r w:rsidR="00457E7F" w:rsidRPr="007663C4">
        <w:rPr>
          <w:sz w:val="26"/>
          <w:szCs w:val="26"/>
        </w:rPr>
        <w:t xml:space="preserve"> рублей (0,</w:t>
      </w:r>
      <w:r w:rsidR="00B26D56" w:rsidRPr="007663C4">
        <w:rPr>
          <w:sz w:val="26"/>
          <w:szCs w:val="26"/>
        </w:rPr>
        <w:t>3</w:t>
      </w:r>
      <w:r w:rsidR="00457E7F" w:rsidRPr="007663C4">
        <w:rPr>
          <w:sz w:val="26"/>
          <w:szCs w:val="26"/>
        </w:rPr>
        <w:t>% от общего ущерба)</w:t>
      </w:r>
      <w:r w:rsidR="004A6FEA" w:rsidRPr="007663C4">
        <w:rPr>
          <w:sz w:val="26"/>
          <w:szCs w:val="26"/>
        </w:rPr>
        <w:t>.</w:t>
      </w:r>
    </w:p>
    <w:p w:rsidR="00203A2B" w:rsidRPr="006871AA" w:rsidRDefault="00A577C0" w:rsidP="00457E7F">
      <w:pPr>
        <w:pStyle w:val="a5"/>
        <w:tabs>
          <w:tab w:val="left" w:pos="1134"/>
        </w:tabs>
        <w:spacing w:after="0" w:line="240" w:lineRule="exact"/>
        <w:ind w:left="357" w:firstLine="0"/>
        <w:jc w:val="center"/>
        <w:rPr>
          <w:sz w:val="26"/>
          <w:szCs w:val="26"/>
        </w:rPr>
      </w:pPr>
      <w:r w:rsidRPr="006871AA">
        <w:rPr>
          <w:b/>
          <w:sz w:val="26"/>
          <w:szCs w:val="26"/>
        </w:rPr>
        <w:t>Динамика количества пожаров</w:t>
      </w:r>
      <w:r w:rsidR="00457E7F" w:rsidRPr="006871AA">
        <w:rPr>
          <w:b/>
          <w:sz w:val="26"/>
          <w:szCs w:val="26"/>
        </w:rPr>
        <w:t xml:space="preserve"> за </w:t>
      </w:r>
      <w:r w:rsidR="00F5680E">
        <w:rPr>
          <w:b/>
          <w:sz w:val="26"/>
          <w:szCs w:val="26"/>
        </w:rPr>
        <w:t>одиннадцать</w:t>
      </w:r>
      <w:r w:rsidR="00441602" w:rsidRPr="006871AA">
        <w:rPr>
          <w:b/>
          <w:sz w:val="26"/>
          <w:szCs w:val="26"/>
        </w:rPr>
        <w:t xml:space="preserve"> месяцев</w:t>
      </w:r>
      <w:r w:rsidR="004A6FEA" w:rsidRPr="006871AA">
        <w:rPr>
          <w:b/>
          <w:sz w:val="26"/>
          <w:szCs w:val="26"/>
        </w:rPr>
        <w:t xml:space="preserve"> </w:t>
      </w:r>
      <w:r w:rsidR="00E02CFE" w:rsidRPr="006871AA">
        <w:rPr>
          <w:b/>
          <w:sz w:val="26"/>
          <w:szCs w:val="26"/>
        </w:rPr>
        <w:t>2019</w:t>
      </w:r>
      <w:r w:rsidR="00F45171" w:rsidRPr="006871AA">
        <w:rPr>
          <w:b/>
          <w:sz w:val="26"/>
          <w:szCs w:val="26"/>
        </w:rPr>
        <w:t xml:space="preserve"> год</w:t>
      </w:r>
      <w:r w:rsidR="00BF76BE" w:rsidRPr="006871AA">
        <w:rPr>
          <w:b/>
          <w:sz w:val="26"/>
          <w:szCs w:val="26"/>
        </w:rPr>
        <w:t>а</w:t>
      </w:r>
      <w:r w:rsidR="00203A2B" w:rsidRPr="006871AA">
        <w:rPr>
          <w:b/>
          <w:sz w:val="26"/>
          <w:szCs w:val="26"/>
        </w:rPr>
        <w:t>,</w:t>
      </w:r>
    </w:p>
    <w:p w:rsidR="001356D4" w:rsidRPr="006871AA" w:rsidRDefault="00203A2B" w:rsidP="00457E7F">
      <w:pPr>
        <w:pStyle w:val="a5"/>
        <w:spacing w:after="0" w:line="240" w:lineRule="exact"/>
        <w:ind w:left="357" w:firstLine="0"/>
        <w:jc w:val="center"/>
        <w:rPr>
          <w:b/>
          <w:sz w:val="26"/>
          <w:szCs w:val="26"/>
        </w:rPr>
      </w:pPr>
      <w:r w:rsidRPr="006871AA">
        <w:rPr>
          <w:b/>
          <w:sz w:val="26"/>
          <w:szCs w:val="26"/>
        </w:rPr>
        <w:t>по причинам их возникновения:</w:t>
      </w:r>
    </w:p>
    <w:p w:rsidR="001356D4" w:rsidRPr="00E41B32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E41B32">
        <w:rPr>
          <w:noProof/>
          <w:color w:val="000000" w:themeColor="text1"/>
        </w:rPr>
        <w:drawing>
          <wp:inline distT="0" distB="0" distL="0" distR="0" wp14:anchorId="04A02CC2" wp14:editId="0FE1CE65">
            <wp:extent cx="5857336" cy="3062377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3717" w:rsidRDefault="00183717" w:rsidP="00183717">
      <w:pPr>
        <w:pStyle w:val="a5"/>
        <w:spacing w:after="0"/>
        <w:ind w:firstLine="0"/>
        <w:jc w:val="center"/>
        <w:rPr>
          <w:b/>
          <w:color w:val="0000FF"/>
          <w:sz w:val="26"/>
          <w:szCs w:val="26"/>
        </w:rPr>
      </w:pPr>
    </w:p>
    <w:p w:rsidR="00183717" w:rsidRPr="00F5680E" w:rsidRDefault="00662D90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  <w:r w:rsidRPr="00F5680E">
        <w:rPr>
          <w:b/>
          <w:sz w:val="26"/>
          <w:szCs w:val="26"/>
        </w:rPr>
        <w:t>Основными ме</w:t>
      </w:r>
      <w:r w:rsidR="00391EDD" w:rsidRPr="00F5680E">
        <w:rPr>
          <w:b/>
          <w:sz w:val="26"/>
          <w:szCs w:val="26"/>
        </w:rPr>
        <w:t xml:space="preserve">стами </w:t>
      </w:r>
      <w:r w:rsidR="00745BE5" w:rsidRPr="00F5680E">
        <w:rPr>
          <w:b/>
          <w:sz w:val="26"/>
          <w:szCs w:val="26"/>
        </w:rPr>
        <w:t xml:space="preserve">возникновения пожаров </w:t>
      </w:r>
    </w:p>
    <w:p w:rsidR="001356D4" w:rsidRPr="00F5680E" w:rsidRDefault="00745BE5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  <w:r w:rsidRPr="00F5680E">
        <w:rPr>
          <w:b/>
          <w:sz w:val="26"/>
          <w:szCs w:val="26"/>
        </w:rPr>
        <w:t xml:space="preserve">за </w:t>
      </w:r>
      <w:r w:rsidR="00F5680E" w:rsidRPr="00F5680E">
        <w:rPr>
          <w:b/>
          <w:sz w:val="26"/>
          <w:szCs w:val="26"/>
        </w:rPr>
        <w:t>одиннадцать</w:t>
      </w:r>
      <w:r w:rsidRPr="00F5680E">
        <w:rPr>
          <w:b/>
          <w:sz w:val="26"/>
          <w:szCs w:val="26"/>
        </w:rPr>
        <w:t xml:space="preserve"> месяцев</w:t>
      </w:r>
      <w:r w:rsidR="00E02CFE" w:rsidRPr="00F5680E">
        <w:rPr>
          <w:b/>
          <w:sz w:val="26"/>
          <w:szCs w:val="26"/>
        </w:rPr>
        <w:t xml:space="preserve"> 2019</w:t>
      </w:r>
      <w:r w:rsidR="00970E04" w:rsidRPr="00F5680E">
        <w:rPr>
          <w:b/>
          <w:sz w:val="26"/>
          <w:szCs w:val="26"/>
        </w:rPr>
        <w:t xml:space="preserve"> год</w:t>
      </w:r>
      <w:r w:rsidR="00720C9F" w:rsidRPr="00F5680E">
        <w:rPr>
          <w:b/>
          <w:sz w:val="26"/>
          <w:szCs w:val="26"/>
        </w:rPr>
        <w:t>а</w:t>
      </w:r>
      <w:r w:rsidR="00662D90" w:rsidRPr="00F5680E">
        <w:rPr>
          <w:b/>
          <w:sz w:val="26"/>
          <w:szCs w:val="26"/>
        </w:rPr>
        <w:t xml:space="preserve"> являются:</w:t>
      </w:r>
    </w:p>
    <w:p w:rsidR="00183717" w:rsidRPr="00772881" w:rsidRDefault="00183717" w:rsidP="00183717">
      <w:pPr>
        <w:pStyle w:val="a5"/>
        <w:spacing w:after="0"/>
        <w:ind w:firstLine="0"/>
        <w:jc w:val="center"/>
        <w:rPr>
          <w:b/>
          <w:color w:val="FF0000"/>
          <w:sz w:val="26"/>
          <w:szCs w:val="26"/>
        </w:rPr>
      </w:pPr>
    </w:p>
    <w:p w:rsidR="00B20DD7" w:rsidRPr="00A7077A" w:rsidRDefault="00B20DD7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>Места открытого хранения веществ, материалов, с/х угодья и прочие открыт</w:t>
      </w:r>
      <w:r w:rsidR="00C12429" w:rsidRPr="00A7077A">
        <w:rPr>
          <w:sz w:val="26"/>
          <w:szCs w:val="26"/>
        </w:rPr>
        <w:t xml:space="preserve">ые территории, где произошло </w:t>
      </w:r>
      <w:r w:rsidR="00571C6C" w:rsidRPr="00A7077A">
        <w:rPr>
          <w:sz w:val="26"/>
          <w:szCs w:val="26"/>
        </w:rPr>
        <w:t>1</w:t>
      </w:r>
      <w:r w:rsidR="00663AB6" w:rsidRPr="00A7077A">
        <w:rPr>
          <w:sz w:val="26"/>
          <w:szCs w:val="26"/>
        </w:rPr>
        <w:t>969</w:t>
      </w:r>
      <w:r w:rsidR="00C12429" w:rsidRPr="00A7077A">
        <w:rPr>
          <w:sz w:val="26"/>
          <w:szCs w:val="26"/>
        </w:rPr>
        <w:t xml:space="preserve"> пожар</w:t>
      </w:r>
      <w:r w:rsidR="00571C6C" w:rsidRPr="00A7077A">
        <w:rPr>
          <w:sz w:val="26"/>
          <w:szCs w:val="26"/>
        </w:rPr>
        <w:t>ов</w:t>
      </w:r>
      <w:r w:rsidRPr="00A7077A">
        <w:rPr>
          <w:sz w:val="26"/>
          <w:szCs w:val="26"/>
        </w:rPr>
        <w:t xml:space="preserve"> (7</w:t>
      </w:r>
      <w:r w:rsidR="00663AB6" w:rsidRPr="00A7077A">
        <w:rPr>
          <w:sz w:val="26"/>
          <w:szCs w:val="26"/>
        </w:rPr>
        <w:t>4</w:t>
      </w:r>
      <w:r w:rsidR="00C12429" w:rsidRPr="00A7077A">
        <w:rPr>
          <w:sz w:val="26"/>
          <w:szCs w:val="26"/>
        </w:rPr>
        <w:t>,</w:t>
      </w:r>
      <w:r w:rsidR="00663AB6" w:rsidRPr="00A7077A">
        <w:rPr>
          <w:sz w:val="26"/>
          <w:szCs w:val="26"/>
        </w:rPr>
        <w:t>5</w:t>
      </w:r>
      <w:r w:rsidRPr="00A7077A">
        <w:rPr>
          <w:sz w:val="26"/>
          <w:szCs w:val="26"/>
        </w:rPr>
        <w:t>% от общего количества пожаров).</w:t>
      </w:r>
      <w:r w:rsidR="00C12429" w:rsidRPr="00A7077A">
        <w:rPr>
          <w:sz w:val="26"/>
          <w:szCs w:val="26"/>
        </w:rPr>
        <w:t xml:space="preserve"> </w:t>
      </w:r>
      <w:r w:rsidR="00C12429" w:rsidRPr="00A7077A">
        <w:rPr>
          <w:sz w:val="26"/>
          <w:szCs w:val="26"/>
        </w:rPr>
        <w:lastRenderedPageBreak/>
        <w:t xml:space="preserve">Прямой материальный ущерб от пожаров составил </w:t>
      </w:r>
      <w:r w:rsidR="00BC4959" w:rsidRPr="00A7077A">
        <w:rPr>
          <w:sz w:val="26"/>
          <w:szCs w:val="26"/>
        </w:rPr>
        <w:t>357 526</w:t>
      </w:r>
      <w:r w:rsidR="00C12429" w:rsidRPr="00A7077A">
        <w:rPr>
          <w:sz w:val="26"/>
          <w:szCs w:val="26"/>
        </w:rPr>
        <w:t xml:space="preserve"> рублей (</w:t>
      </w:r>
      <w:r w:rsidR="0023242D" w:rsidRPr="00A7077A">
        <w:rPr>
          <w:sz w:val="26"/>
          <w:szCs w:val="26"/>
        </w:rPr>
        <w:t>2,8</w:t>
      </w:r>
      <w:r w:rsidR="00BC6C55" w:rsidRPr="00A7077A">
        <w:rPr>
          <w:sz w:val="26"/>
          <w:szCs w:val="26"/>
        </w:rPr>
        <w:t>% от общего ущерба).</w:t>
      </w:r>
    </w:p>
    <w:p w:rsidR="00662D90" w:rsidRPr="00A7077A" w:rsidRDefault="00BA67F6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A7077A">
        <w:rPr>
          <w:sz w:val="26"/>
          <w:szCs w:val="26"/>
        </w:rPr>
        <w:t>Жилищный фонд</w:t>
      </w:r>
      <w:r w:rsidR="004C11F3" w:rsidRPr="00A7077A">
        <w:rPr>
          <w:sz w:val="26"/>
          <w:szCs w:val="26"/>
        </w:rPr>
        <w:t xml:space="preserve"> </w:t>
      </w:r>
      <w:r w:rsidR="00663AB6" w:rsidRPr="00A7077A">
        <w:rPr>
          <w:sz w:val="26"/>
          <w:szCs w:val="26"/>
        </w:rPr>
        <w:t>429</w:t>
      </w:r>
      <w:r w:rsidR="004C11F3" w:rsidRPr="00A7077A">
        <w:rPr>
          <w:sz w:val="26"/>
          <w:szCs w:val="26"/>
        </w:rPr>
        <w:t xml:space="preserve"> пожар</w:t>
      </w:r>
      <w:r w:rsidR="00663AB6" w:rsidRPr="00A7077A">
        <w:rPr>
          <w:sz w:val="26"/>
          <w:szCs w:val="26"/>
        </w:rPr>
        <w:t>ов</w:t>
      </w:r>
      <w:r w:rsidR="003318BB" w:rsidRPr="00A7077A">
        <w:rPr>
          <w:sz w:val="26"/>
          <w:szCs w:val="26"/>
        </w:rPr>
        <w:t xml:space="preserve"> (</w:t>
      </w:r>
      <w:r w:rsidR="00BC6C55" w:rsidRPr="00A7077A">
        <w:rPr>
          <w:sz w:val="26"/>
          <w:szCs w:val="26"/>
        </w:rPr>
        <w:t>1</w:t>
      </w:r>
      <w:r w:rsidR="00663AB6" w:rsidRPr="00A7077A">
        <w:rPr>
          <w:sz w:val="26"/>
          <w:szCs w:val="26"/>
        </w:rPr>
        <w:t>6</w:t>
      </w:r>
      <w:r w:rsidR="00BC6C55" w:rsidRPr="00A7077A">
        <w:rPr>
          <w:sz w:val="26"/>
          <w:szCs w:val="26"/>
        </w:rPr>
        <w:t>,</w:t>
      </w:r>
      <w:r w:rsidR="00663AB6" w:rsidRPr="00A7077A">
        <w:rPr>
          <w:sz w:val="26"/>
          <w:szCs w:val="26"/>
        </w:rPr>
        <w:t>2</w:t>
      </w:r>
      <w:r w:rsidR="00662D90" w:rsidRPr="00A7077A">
        <w:rPr>
          <w:sz w:val="26"/>
          <w:szCs w:val="26"/>
        </w:rPr>
        <w:t>% от общ</w:t>
      </w:r>
      <w:r w:rsidR="004C11F3" w:rsidRPr="00A7077A">
        <w:rPr>
          <w:sz w:val="26"/>
          <w:szCs w:val="26"/>
        </w:rPr>
        <w:t>е</w:t>
      </w:r>
      <w:r w:rsidRPr="00A7077A">
        <w:rPr>
          <w:sz w:val="26"/>
          <w:szCs w:val="26"/>
        </w:rPr>
        <w:t>г</w:t>
      </w:r>
      <w:r w:rsidR="00F83513" w:rsidRPr="00A7077A">
        <w:rPr>
          <w:sz w:val="26"/>
          <w:szCs w:val="26"/>
        </w:rPr>
        <w:t>о количества</w:t>
      </w:r>
      <w:r w:rsidR="00B20DD7" w:rsidRPr="00A7077A">
        <w:rPr>
          <w:sz w:val="26"/>
          <w:szCs w:val="26"/>
        </w:rPr>
        <w:t xml:space="preserve"> пожаров), </w:t>
      </w:r>
      <w:r w:rsidR="00837AA7" w:rsidRPr="00A7077A">
        <w:rPr>
          <w:sz w:val="26"/>
          <w:szCs w:val="26"/>
        </w:rPr>
        <w:t>погиб</w:t>
      </w:r>
      <w:r w:rsidR="008F7B51" w:rsidRPr="00A7077A">
        <w:rPr>
          <w:sz w:val="26"/>
          <w:szCs w:val="26"/>
        </w:rPr>
        <w:t>ло</w:t>
      </w:r>
      <w:r w:rsidR="00B20DD7" w:rsidRPr="00A7077A">
        <w:rPr>
          <w:sz w:val="26"/>
          <w:szCs w:val="26"/>
        </w:rPr>
        <w:t xml:space="preserve"> </w:t>
      </w:r>
      <w:r w:rsidR="008F7B51" w:rsidRPr="00A7077A">
        <w:rPr>
          <w:sz w:val="26"/>
          <w:szCs w:val="26"/>
        </w:rPr>
        <w:t>3</w:t>
      </w:r>
      <w:r w:rsidR="00A7077A" w:rsidRPr="00A7077A">
        <w:rPr>
          <w:sz w:val="26"/>
          <w:szCs w:val="26"/>
        </w:rPr>
        <w:t>4</w:t>
      </w:r>
      <w:r w:rsidR="003D4E2B" w:rsidRPr="00A7077A">
        <w:rPr>
          <w:sz w:val="26"/>
          <w:szCs w:val="26"/>
        </w:rPr>
        <w:t xml:space="preserve"> </w:t>
      </w:r>
      <w:r w:rsidR="00662D90" w:rsidRPr="00A7077A">
        <w:rPr>
          <w:sz w:val="26"/>
          <w:szCs w:val="26"/>
        </w:rPr>
        <w:t>человек</w:t>
      </w:r>
      <w:r w:rsidR="008F7B51" w:rsidRPr="00A7077A">
        <w:rPr>
          <w:sz w:val="26"/>
          <w:szCs w:val="26"/>
        </w:rPr>
        <w:t>а</w:t>
      </w:r>
      <w:r w:rsidR="00662D90" w:rsidRPr="00A7077A">
        <w:rPr>
          <w:sz w:val="26"/>
          <w:szCs w:val="26"/>
        </w:rPr>
        <w:t xml:space="preserve"> (</w:t>
      </w:r>
      <w:r w:rsidR="00A7077A" w:rsidRPr="00A7077A">
        <w:rPr>
          <w:sz w:val="26"/>
          <w:szCs w:val="26"/>
        </w:rPr>
        <w:t>89</w:t>
      </w:r>
      <w:r w:rsidR="00EA131C" w:rsidRPr="00A7077A">
        <w:rPr>
          <w:sz w:val="26"/>
          <w:szCs w:val="26"/>
        </w:rPr>
        <w:t>,</w:t>
      </w:r>
      <w:r w:rsidR="00A7077A" w:rsidRPr="00A7077A">
        <w:rPr>
          <w:sz w:val="26"/>
          <w:szCs w:val="26"/>
        </w:rPr>
        <w:t>5</w:t>
      </w:r>
      <w:r w:rsidR="00662D90" w:rsidRPr="00A7077A">
        <w:rPr>
          <w:sz w:val="26"/>
          <w:szCs w:val="26"/>
        </w:rPr>
        <w:t xml:space="preserve">% от общего количества погибших), травмирован </w:t>
      </w:r>
      <w:r w:rsidR="00A7077A" w:rsidRPr="00A7077A">
        <w:rPr>
          <w:sz w:val="26"/>
          <w:szCs w:val="26"/>
        </w:rPr>
        <w:t>43</w:t>
      </w:r>
      <w:r w:rsidR="00662D90" w:rsidRPr="00A7077A">
        <w:rPr>
          <w:sz w:val="26"/>
          <w:szCs w:val="26"/>
        </w:rPr>
        <w:t xml:space="preserve"> человек</w:t>
      </w:r>
      <w:r w:rsidR="00A7077A" w:rsidRPr="00A7077A">
        <w:rPr>
          <w:sz w:val="26"/>
          <w:szCs w:val="26"/>
        </w:rPr>
        <w:t>а</w:t>
      </w:r>
      <w:r w:rsidR="00662D90" w:rsidRPr="00A7077A">
        <w:rPr>
          <w:sz w:val="26"/>
          <w:szCs w:val="26"/>
        </w:rPr>
        <w:t xml:space="preserve"> (</w:t>
      </w:r>
      <w:r w:rsidR="00837AA7" w:rsidRPr="00A7077A">
        <w:rPr>
          <w:sz w:val="26"/>
          <w:szCs w:val="26"/>
        </w:rPr>
        <w:t>9</w:t>
      </w:r>
      <w:r w:rsidR="00A7077A" w:rsidRPr="00A7077A">
        <w:rPr>
          <w:sz w:val="26"/>
          <w:szCs w:val="26"/>
        </w:rPr>
        <w:t>5</w:t>
      </w:r>
      <w:r w:rsidR="009A4411" w:rsidRPr="00A7077A">
        <w:rPr>
          <w:sz w:val="26"/>
          <w:szCs w:val="26"/>
        </w:rPr>
        <w:t>,</w:t>
      </w:r>
      <w:r w:rsidR="00A7077A" w:rsidRPr="00A7077A">
        <w:rPr>
          <w:sz w:val="26"/>
          <w:szCs w:val="26"/>
        </w:rPr>
        <w:t>6</w:t>
      </w:r>
      <w:r w:rsidR="00662D90" w:rsidRPr="00A7077A">
        <w:rPr>
          <w:sz w:val="26"/>
          <w:szCs w:val="26"/>
        </w:rPr>
        <w:t>% от общего количества получивших травмы).</w:t>
      </w:r>
      <w:proofErr w:type="gramEnd"/>
      <w:r w:rsidR="00662D90" w:rsidRPr="00A7077A">
        <w:rPr>
          <w:sz w:val="26"/>
          <w:szCs w:val="26"/>
        </w:rPr>
        <w:t xml:space="preserve"> Прямой материа</w:t>
      </w:r>
      <w:r w:rsidRPr="00A7077A">
        <w:rPr>
          <w:sz w:val="26"/>
          <w:szCs w:val="26"/>
        </w:rPr>
        <w:t>ль</w:t>
      </w:r>
      <w:r w:rsidR="0055693D" w:rsidRPr="00A7077A">
        <w:rPr>
          <w:sz w:val="26"/>
          <w:szCs w:val="26"/>
        </w:rPr>
        <w:t>н</w:t>
      </w:r>
      <w:r w:rsidR="00CC54FE" w:rsidRPr="00A7077A">
        <w:rPr>
          <w:sz w:val="26"/>
          <w:szCs w:val="26"/>
        </w:rPr>
        <w:t xml:space="preserve">ый ущерб от пожаров составил </w:t>
      </w:r>
      <w:r w:rsidR="0023242D" w:rsidRPr="00A7077A">
        <w:rPr>
          <w:sz w:val="26"/>
          <w:szCs w:val="26"/>
        </w:rPr>
        <w:t>5</w:t>
      </w:r>
      <w:r w:rsidR="00CC54FE" w:rsidRPr="00A7077A">
        <w:rPr>
          <w:sz w:val="26"/>
          <w:szCs w:val="26"/>
        </w:rPr>
        <w:t>69</w:t>
      </w:r>
      <w:r w:rsidR="00B64E60" w:rsidRPr="00A7077A">
        <w:rPr>
          <w:sz w:val="26"/>
          <w:szCs w:val="26"/>
        </w:rPr>
        <w:t> </w:t>
      </w:r>
      <w:r w:rsidR="00BC4959" w:rsidRPr="00A7077A">
        <w:rPr>
          <w:sz w:val="26"/>
          <w:szCs w:val="26"/>
        </w:rPr>
        <w:t>857</w:t>
      </w:r>
      <w:r w:rsidR="00CC54FE" w:rsidRPr="00A7077A">
        <w:rPr>
          <w:sz w:val="26"/>
          <w:szCs w:val="26"/>
        </w:rPr>
        <w:t xml:space="preserve"> рублей</w:t>
      </w:r>
      <w:r w:rsidR="00B64E60" w:rsidRPr="00A7077A">
        <w:rPr>
          <w:sz w:val="26"/>
          <w:szCs w:val="26"/>
        </w:rPr>
        <w:t xml:space="preserve"> (</w:t>
      </w:r>
      <w:r w:rsidR="00BC4959" w:rsidRPr="00A7077A">
        <w:rPr>
          <w:sz w:val="26"/>
          <w:szCs w:val="26"/>
        </w:rPr>
        <w:t>4</w:t>
      </w:r>
      <w:r w:rsidR="00837AA7" w:rsidRPr="00A7077A">
        <w:rPr>
          <w:sz w:val="26"/>
          <w:szCs w:val="26"/>
        </w:rPr>
        <w:t>,</w:t>
      </w:r>
      <w:r w:rsidR="00BC4959" w:rsidRPr="00A7077A">
        <w:rPr>
          <w:sz w:val="26"/>
          <w:szCs w:val="26"/>
        </w:rPr>
        <w:t>48</w:t>
      </w:r>
      <w:r w:rsidR="00B64E60" w:rsidRPr="00A7077A">
        <w:rPr>
          <w:sz w:val="26"/>
          <w:szCs w:val="26"/>
        </w:rPr>
        <w:t>% от общего ущерба)</w:t>
      </w:r>
      <w:r w:rsidR="00662D90" w:rsidRPr="00A7077A">
        <w:rPr>
          <w:sz w:val="26"/>
          <w:szCs w:val="26"/>
        </w:rPr>
        <w:t>.</w:t>
      </w:r>
    </w:p>
    <w:p w:rsidR="0023242D" w:rsidRPr="00A7077A" w:rsidRDefault="00662D90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 xml:space="preserve">Транспортные средства </w:t>
      </w:r>
      <w:r w:rsidR="00663AB6" w:rsidRPr="00A7077A">
        <w:rPr>
          <w:sz w:val="26"/>
          <w:szCs w:val="26"/>
        </w:rPr>
        <w:t>106</w:t>
      </w:r>
      <w:r w:rsidRPr="00A7077A">
        <w:rPr>
          <w:sz w:val="26"/>
          <w:szCs w:val="26"/>
        </w:rPr>
        <w:t xml:space="preserve"> пожар</w:t>
      </w:r>
      <w:r w:rsidR="00571C6C" w:rsidRPr="00A7077A">
        <w:rPr>
          <w:sz w:val="26"/>
          <w:szCs w:val="26"/>
        </w:rPr>
        <w:t>ов</w:t>
      </w:r>
      <w:r w:rsidRPr="00A7077A">
        <w:rPr>
          <w:sz w:val="26"/>
          <w:szCs w:val="26"/>
        </w:rPr>
        <w:t xml:space="preserve"> (</w:t>
      </w:r>
      <w:r w:rsidR="00CC54FE" w:rsidRPr="00A7077A">
        <w:rPr>
          <w:sz w:val="26"/>
          <w:szCs w:val="26"/>
        </w:rPr>
        <w:t>4</w:t>
      </w:r>
      <w:r w:rsidRPr="00A7077A">
        <w:rPr>
          <w:sz w:val="26"/>
          <w:szCs w:val="26"/>
        </w:rPr>
        <w:t xml:space="preserve">% от общего количества пожаров). </w:t>
      </w:r>
      <w:r w:rsidR="0023242D" w:rsidRPr="00A7077A">
        <w:rPr>
          <w:sz w:val="26"/>
          <w:szCs w:val="26"/>
        </w:rPr>
        <w:t>Прямой материальный ущерб от пожаров составил 50000 рублей (0,</w:t>
      </w:r>
      <w:r w:rsidR="00984574" w:rsidRPr="00A7077A">
        <w:rPr>
          <w:sz w:val="26"/>
          <w:szCs w:val="26"/>
        </w:rPr>
        <w:t>4</w:t>
      </w:r>
      <w:r w:rsidR="0023242D" w:rsidRPr="00A7077A">
        <w:rPr>
          <w:sz w:val="26"/>
          <w:szCs w:val="26"/>
        </w:rPr>
        <w:t>% от общего ущерба)</w:t>
      </w:r>
      <w:r w:rsidR="000A3A7E" w:rsidRPr="00A7077A">
        <w:rPr>
          <w:sz w:val="26"/>
          <w:szCs w:val="26"/>
        </w:rPr>
        <w:t>.</w:t>
      </w:r>
    </w:p>
    <w:p w:rsidR="00BC6C55" w:rsidRPr="00A7077A" w:rsidRDefault="00BC6C55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 xml:space="preserve">Здания, сооружения и помещения предприятий торговли – </w:t>
      </w:r>
      <w:r w:rsidR="00663AB6" w:rsidRPr="00A7077A">
        <w:rPr>
          <w:sz w:val="26"/>
          <w:szCs w:val="26"/>
        </w:rPr>
        <w:t>26</w:t>
      </w:r>
      <w:r w:rsidRPr="00A7077A">
        <w:rPr>
          <w:sz w:val="26"/>
          <w:szCs w:val="26"/>
        </w:rPr>
        <w:t xml:space="preserve"> пожар</w:t>
      </w:r>
      <w:r w:rsidR="00663AB6" w:rsidRPr="00A7077A">
        <w:rPr>
          <w:sz w:val="26"/>
          <w:szCs w:val="26"/>
        </w:rPr>
        <w:t>ов</w:t>
      </w:r>
      <w:r w:rsidRPr="00A7077A">
        <w:rPr>
          <w:sz w:val="26"/>
          <w:szCs w:val="26"/>
        </w:rPr>
        <w:t xml:space="preserve"> (</w:t>
      </w:r>
      <w:r w:rsidR="00663AB6" w:rsidRPr="00A7077A">
        <w:rPr>
          <w:sz w:val="26"/>
          <w:szCs w:val="26"/>
        </w:rPr>
        <w:t>1</w:t>
      </w:r>
      <w:r w:rsidRPr="00A7077A">
        <w:rPr>
          <w:sz w:val="26"/>
          <w:szCs w:val="26"/>
        </w:rPr>
        <w:t xml:space="preserve">% от общего количества пожаров). Прямой материальный ущерб от пожаров составил </w:t>
      </w:r>
      <w:r w:rsidR="00837AA7" w:rsidRPr="00A7077A">
        <w:rPr>
          <w:sz w:val="26"/>
          <w:szCs w:val="26"/>
        </w:rPr>
        <w:t xml:space="preserve">              </w:t>
      </w:r>
      <w:r w:rsidR="00E04870" w:rsidRPr="00A7077A">
        <w:rPr>
          <w:sz w:val="26"/>
          <w:szCs w:val="26"/>
        </w:rPr>
        <w:t>8 581 336</w:t>
      </w:r>
      <w:r w:rsidRPr="00A7077A">
        <w:rPr>
          <w:sz w:val="26"/>
          <w:szCs w:val="26"/>
        </w:rPr>
        <w:t xml:space="preserve"> рублей (</w:t>
      </w:r>
      <w:r w:rsidR="00984574" w:rsidRPr="00A7077A">
        <w:rPr>
          <w:sz w:val="26"/>
          <w:szCs w:val="26"/>
        </w:rPr>
        <w:t>67</w:t>
      </w:r>
      <w:r w:rsidR="001F7C36" w:rsidRPr="00A7077A">
        <w:rPr>
          <w:sz w:val="26"/>
          <w:szCs w:val="26"/>
        </w:rPr>
        <w:t>,</w:t>
      </w:r>
      <w:r w:rsidR="00984574" w:rsidRPr="00A7077A">
        <w:rPr>
          <w:sz w:val="26"/>
          <w:szCs w:val="26"/>
        </w:rPr>
        <w:t>4%</w:t>
      </w:r>
      <w:r w:rsidRPr="00A7077A">
        <w:rPr>
          <w:sz w:val="26"/>
          <w:szCs w:val="26"/>
        </w:rPr>
        <w:t xml:space="preserve"> от общего ущерба).</w:t>
      </w:r>
    </w:p>
    <w:p w:rsidR="00B20DD7" w:rsidRPr="00A7077A" w:rsidRDefault="00B20DD7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>Здания, сооружения для хранения автомобилей и других колесных трансп</w:t>
      </w:r>
      <w:r w:rsidR="00ED31A7" w:rsidRPr="00A7077A">
        <w:rPr>
          <w:sz w:val="26"/>
          <w:szCs w:val="26"/>
        </w:rPr>
        <w:t xml:space="preserve">ортных средств - </w:t>
      </w:r>
      <w:r w:rsidR="00571C6C" w:rsidRPr="00A7077A">
        <w:rPr>
          <w:sz w:val="26"/>
          <w:szCs w:val="26"/>
        </w:rPr>
        <w:t>2</w:t>
      </w:r>
      <w:r w:rsidR="00663AB6" w:rsidRPr="00A7077A">
        <w:rPr>
          <w:sz w:val="26"/>
          <w:szCs w:val="26"/>
        </w:rPr>
        <w:t>1</w:t>
      </w:r>
      <w:r w:rsidR="00ED31A7" w:rsidRPr="00A7077A">
        <w:rPr>
          <w:sz w:val="26"/>
          <w:szCs w:val="26"/>
        </w:rPr>
        <w:t xml:space="preserve"> пожаров (0,</w:t>
      </w:r>
      <w:r w:rsidR="00872EB4" w:rsidRPr="00A7077A">
        <w:rPr>
          <w:sz w:val="26"/>
          <w:szCs w:val="26"/>
        </w:rPr>
        <w:t>8</w:t>
      </w:r>
      <w:r w:rsidRPr="00A7077A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A7077A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 xml:space="preserve">Сооружения, установки промышленного назначения – </w:t>
      </w:r>
      <w:r w:rsidR="006F2C0B" w:rsidRPr="00A7077A">
        <w:rPr>
          <w:sz w:val="26"/>
          <w:szCs w:val="26"/>
        </w:rPr>
        <w:t>10</w:t>
      </w:r>
      <w:r w:rsidRPr="00A7077A">
        <w:rPr>
          <w:sz w:val="26"/>
          <w:szCs w:val="26"/>
        </w:rPr>
        <w:t xml:space="preserve"> пожаров (0,4% от общего количества пожаров). Прямой материальный ущерб от пожаров составил 62 </w:t>
      </w:r>
      <w:r w:rsidR="00D92822" w:rsidRPr="00A7077A">
        <w:rPr>
          <w:sz w:val="26"/>
          <w:szCs w:val="26"/>
        </w:rPr>
        <w:t>92</w:t>
      </w:r>
      <w:r w:rsidRPr="00A7077A">
        <w:rPr>
          <w:sz w:val="26"/>
          <w:szCs w:val="26"/>
        </w:rPr>
        <w:t>0 рублей (</w:t>
      </w:r>
      <w:r w:rsidR="00FE14DD" w:rsidRPr="00A7077A">
        <w:rPr>
          <w:sz w:val="26"/>
          <w:szCs w:val="26"/>
        </w:rPr>
        <w:t>0,</w:t>
      </w:r>
      <w:r w:rsidR="00984574" w:rsidRPr="00A7077A">
        <w:rPr>
          <w:sz w:val="26"/>
          <w:szCs w:val="26"/>
        </w:rPr>
        <w:t>5</w:t>
      </w:r>
      <w:r w:rsidRPr="00A7077A">
        <w:rPr>
          <w:sz w:val="26"/>
          <w:szCs w:val="26"/>
        </w:rPr>
        <w:t>% от общего ущерба).</w:t>
      </w:r>
    </w:p>
    <w:p w:rsidR="00536C88" w:rsidRPr="00A7077A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 xml:space="preserve">Административные здания - </w:t>
      </w:r>
      <w:r w:rsidR="00FE14DD" w:rsidRPr="00A7077A">
        <w:rPr>
          <w:sz w:val="26"/>
          <w:szCs w:val="26"/>
        </w:rPr>
        <w:t>7</w:t>
      </w:r>
      <w:r w:rsidRPr="00A7077A">
        <w:rPr>
          <w:sz w:val="26"/>
          <w:szCs w:val="26"/>
        </w:rPr>
        <w:t xml:space="preserve"> пожар</w:t>
      </w:r>
      <w:r w:rsidR="0070055D" w:rsidRPr="00A7077A">
        <w:rPr>
          <w:sz w:val="26"/>
          <w:szCs w:val="26"/>
        </w:rPr>
        <w:t>ов</w:t>
      </w:r>
      <w:r w:rsidRPr="00A7077A">
        <w:rPr>
          <w:sz w:val="26"/>
          <w:szCs w:val="26"/>
        </w:rPr>
        <w:t xml:space="preserve"> (0,</w:t>
      </w:r>
      <w:r w:rsidR="0023242D" w:rsidRPr="00A7077A">
        <w:rPr>
          <w:sz w:val="26"/>
          <w:szCs w:val="26"/>
        </w:rPr>
        <w:t>3</w:t>
      </w:r>
      <w:r w:rsidRPr="00A7077A">
        <w:rPr>
          <w:sz w:val="26"/>
          <w:szCs w:val="26"/>
        </w:rPr>
        <w:t>% от общего количества пожаров)</w:t>
      </w:r>
      <w:r w:rsidR="00FE14DD" w:rsidRPr="00A7077A">
        <w:rPr>
          <w:sz w:val="26"/>
          <w:szCs w:val="26"/>
        </w:rPr>
        <w:t>, погиб 1 человек (</w:t>
      </w:r>
      <w:r w:rsidR="001E1E45" w:rsidRPr="00A7077A">
        <w:rPr>
          <w:sz w:val="26"/>
          <w:szCs w:val="26"/>
        </w:rPr>
        <w:t>2</w:t>
      </w:r>
      <w:r w:rsidR="00FE14DD" w:rsidRPr="00A7077A">
        <w:rPr>
          <w:sz w:val="26"/>
          <w:szCs w:val="26"/>
        </w:rPr>
        <w:t>,</w:t>
      </w:r>
      <w:r w:rsidR="00A7077A" w:rsidRPr="00A7077A">
        <w:rPr>
          <w:sz w:val="26"/>
          <w:szCs w:val="26"/>
        </w:rPr>
        <w:t>6</w:t>
      </w:r>
      <w:r w:rsidR="00FE14DD" w:rsidRPr="00A7077A">
        <w:rPr>
          <w:sz w:val="26"/>
          <w:szCs w:val="26"/>
        </w:rPr>
        <w:t>% от общего количества погибших)</w:t>
      </w:r>
      <w:r w:rsidRPr="00A7077A">
        <w:rPr>
          <w:sz w:val="26"/>
          <w:szCs w:val="26"/>
        </w:rPr>
        <w:t xml:space="preserve">. </w:t>
      </w:r>
      <w:r w:rsidR="00D92822" w:rsidRPr="00A7077A">
        <w:rPr>
          <w:sz w:val="26"/>
          <w:szCs w:val="26"/>
        </w:rPr>
        <w:t>Прямой материальный ущерб от пожаров составил 487 997 рублей (</w:t>
      </w:r>
      <w:r w:rsidR="00984574" w:rsidRPr="00A7077A">
        <w:rPr>
          <w:sz w:val="26"/>
          <w:szCs w:val="26"/>
        </w:rPr>
        <w:t>3</w:t>
      </w:r>
      <w:r w:rsidR="00D92822" w:rsidRPr="00A7077A">
        <w:rPr>
          <w:sz w:val="26"/>
          <w:szCs w:val="26"/>
        </w:rPr>
        <w:t>,</w:t>
      </w:r>
      <w:r w:rsidR="00984574" w:rsidRPr="00A7077A">
        <w:rPr>
          <w:sz w:val="26"/>
          <w:szCs w:val="26"/>
        </w:rPr>
        <w:t>8</w:t>
      </w:r>
      <w:r w:rsidR="00D92822" w:rsidRPr="00A7077A">
        <w:rPr>
          <w:sz w:val="26"/>
          <w:szCs w:val="26"/>
        </w:rPr>
        <w:t>% от общего ущерба)</w:t>
      </w:r>
      <w:r w:rsidRPr="00A7077A">
        <w:rPr>
          <w:sz w:val="26"/>
          <w:szCs w:val="26"/>
        </w:rPr>
        <w:t>.</w:t>
      </w:r>
    </w:p>
    <w:p w:rsidR="00536C88" w:rsidRPr="00A7077A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 xml:space="preserve">Здания производственного назначения – </w:t>
      </w:r>
      <w:r w:rsidR="0023242D" w:rsidRPr="00A7077A">
        <w:rPr>
          <w:sz w:val="26"/>
          <w:szCs w:val="26"/>
        </w:rPr>
        <w:t>6</w:t>
      </w:r>
      <w:r w:rsidRPr="00A7077A">
        <w:rPr>
          <w:sz w:val="26"/>
          <w:szCs w:val="26"/>
        </w:rPr>
        <w:t xml:space="preserve"> пожар</w:t>
      </w:r>
      <w:r w:rsidR="0023242D" w:rsidRPr="00A7077A">
        <w:rPr>
          <w:sz w:val="26"/>
          <w:szCs w:val="26"/>
        </w:rPr>
        <w:t>ов</w:t>
      </w:r>
      <w:r w:rsidRPr="00A7077A">
        <w:rPr>
          <w:sz w:val="26"/>
          <w:szCs w:val="26"/>
        </w:rPr>
        <w:t xml:space="preserve"> (0,</w:t>
      </w:r>
      <w:r w:rsidR="0023242D" w:rsidRPr="00A7077A">
        <w:rPr>
          <w:sz w:val="26"/>
          <w:szCs w:val="26"/>
        </w:rPr>
        <w:t>2</w:t>
      </w:r>
      <w:r w:rsidR="00FE14DD" w:rsidRPr="00A7077A">
        <w:rPr>
          <w:sz w:val="26"/>
          <w:szCs w:val="26"/>
        </w:rPr>
        <w:t>%</w:t>
      </w:r>
      <w:r w:rsidRPr="00A7077A">
        <w:rPr>
          <w:sz w:val="26"/>
          <w:szCs w:val="26"/>
        </w:rPr>
        <w:t xml:space="preserve"> от общего количества пожаров). </w:t>
      </w:r>
      <w:r w:rsidR="00E04870" w:rsidRPr="00A7077A">
        <w:rPr>
          <w:sz w:val="26"/>
          <w:szCs w:val="26"/>
        </w:rPr>
        <w:t>Прямой материальный ущерб от пожаров составил 23 438 рублей (0,2% от общего ущерба)</w:t>
      </w:r>
      <w:r w:rsidRPr="00A7077A">
        <w:rPr>
          <w:sz w:val="26"/>
          <w:szCs w:val="26"/>
        </w:rPr>
        <w:t>.</w:t>
      </w:r>
    </w:p>
    <w:p w:rsidR="00536C88" w:rsidRPr="00A7077A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>Здания, помещения серви</w:t>
      </w:r>
      <w:r w:rsidR="00FE14DD" w:rsidRPr="00A7077A">
        <w:rPr>
          <w:sz w:val="26"/>
          <w:szCs w:val="26"/>
        </w:rPr>
        <w:t xml:space="preserve">сного обслуживания населения – </w:t>
      </w:r>
      <w:r w:rsidR="00663AB6" w:rsidRPr="00A7077A">
        <w:rPr>
          <w:sz w:val="26"/>
          <w:szCs w:val="26"/>
        </w:rPr>
        <w:t>4</w:t>
      </w:r>
      <w:r w:rsidRPr="00A7077A">
        <w:rPr>
          <w:sz w:val="26"/>
          <w:szCs w:val="26"/>
        </w:rPr>
        <w:t xml:space="preserve"> пожара (0,1</w:t>
      </w:r>
      <w:r w:rsidR="00663AB6" w:rsidRPr="00A7077A">
        <w:rPr>
          <w:sz w:val="26"/>
          <w:szCs w:val="26"/>
        </w:rPr>
        <w:t>5</w:t>
      </w:r>
      <w:r w:rsidRPr="00A7077A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997A9F" w:rsidRPr="00A7077A" w:rsidRDefault="00997A9F" w:rsidP="00997A9F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 xml:space="preserve">Складские здания, сооружения – </w:t>
      </w:r>
      <w:r w:rsidR="006019B4" w:rsidRPr="00A7077A">
        <w:rPr>
          <w:sz w:val="26"/>
          <w:szCs w:val="26"/>
        </w:rPr>
        <w:t>2</w:t>
      </w:r>
      <w:r w:rsidRPr="00A7077A">
        <w:rPr>
          <w:sz w:val="26"/>
          <w:szCs w:val="26"/>
        </w:rPr>
        <w:t xml:space="preserve"> пожар</w:t>
      </w:r>
      <w:r w:rsidR="006019B4" w:rsidRPr="00A7077A">
        <w:rPr>
          <w:sz w:val="26"/>
          <w:szCs w:val="26"/>
        </w:rPr>
        <w:t>а</w:t>
      </w:r>
      <w:r w:rsidRPr="00A7077A">
        <w:rPr>
          <w:sz w:val="26"/>
          <w:szCs w:val="26"/>
        </w:rPr>
        <w:t xml:space="preserve"> (0,0</w:t>
      </w:r>
      <w:r w:rsidR="006019B4" w:rsidRPr="00A7077A">
        <w:rPr>
          <w:sz w:val="26"/>
          <w:szCs w:val="26"/>
        </w:rPr>
        <w:t>8</w:t>
      </w:r>
      <w:r w:rsidRPr="00A7077A">
        <w:rPr>
          <w:sz w:val="26"/>
          <w:szCs w:val="26"/>
        </w:rPr>
        <w:t>% от общего количества пожаров)</w:t>
      </w:r>
      <w:r w:rsidR="00A7077A" w:rsidRPr="00A7077A">
        <w:rPr>
          <w:sz w:val="26"/>
          <w:szCs w:val="26"/>
        </w:rPr>
        <w:t>,</w:t>
      </w:r>
      <w:r w:rsidRPr="00A7077A">
        <w:rPr>
          <w:sz w:val="26"/>
          <w:szCs w:val="26"/>
        </w:rPr>
        <w:t xml:space="preserve"> </w:t>
      </w:r>
      <w:r w:rsidR="00A7077A" w:rsidRPr="00A7077A">
        <w:rPr>
          <w:sz w:val="26"/>
          <w:szCs w:val="26"/>
        </w:rPr>
        <w:t xml:space="preserve">травмирован 1 человек (2,2% от общего количества получивших травмы). </w:t>
      </w:r>
      <w:r w:rsidRPr="00A7077A">
        <w:rPr>
          <w:sz w:val="26"/>
          <w:szCs w:val="26"/>
        </w:rPr>
        <w:t xml:space="preserve">Прямой материальный ущерб от пожаров </w:t>
      </w:r>
      <w:r w:rsidR="00A7077A" w:rsidRPr="00A7077A">
        <w:rPr>
          <w:sz w:val="26"/>
          <w:szCs w:val="26"/>
        </w:rPr>
        <w:t>составил 1 646 370 рублей (13% от общего ущерба).</w:t>
      </w:r>
    </w:p>
    <w:p w:rsidR="00536C88" w:rsidRPr="00A7077A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 xml:space="preserve">Строящиеся (реконструируемые) здания (сооружения) – </w:t>
      </w:r>
      <w:r w:rsidR="0023242D" w:rsidRPr="00A7077A">
        <w:rPr>
          <w:sz w:val="26"/>
          <w:szCs w:val="26"/>
        </w:rPr>
        <w:t>3</w:t>
      </w:r>
      <w:r w:rsidRPr="00A7077A">
        <w:rPr>
          <w:sz w:val="26"/>
          <w:szCs w:val="26"/>
        </w:rPr>
        <w:t xml:space="preserve"> пожар</w:t>
      </w:r>
      <w:r w:rsidR="0023242D" w:rsidRPr="00A7077A">
        <w:rPr>
          <w:sz w:val="26"/>
          <w:szCs w:val="26"/>
        </w:rPr>
        <w:t>а</w:t>
      </w:r>
      <w:r w:rsidRPr="00A7077A">
        <w:rPr>
          <w:sz w:val="26"/>
          <w:szCs w:val="26"/>
        </w:rPr>
        <w:t xml:space="preserve"> (0,</w:t>
      </w:r>
      <w:r w:rsidR="0023242D" w:rsidRPr="00A7077A">
        <w:rPr>
          <w:sz w:val="26"/>
          <w:szCs w:val="26"/>
        </w:rPr>
        <w:t>1</w:t>
      </w:r>
      <w:r w:rsidR="006019B4" w:rsidRPr="00A7077A">
        <w:rPr>
          <w:sz w:val="26"/>
          <w:szCs w:val="26"/>
        </w:rPr>
        <w:t>1</w:t>
      </w:r>
      <w:r w:rsidRPr="00A7077A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A7077A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>Здания, помещения учебно-воспитательного назначения – 1 пожар (0,0</w:t>
      </w:r>
      <w:r w:rsidR="0023242D" w:rsidRPr="00A7077A">
        <w:rPr>
          <w:sz w:val="26"/>
          <w:szCs w:val="26"/>
        </w:rPr>
        <w:t>4</w:t>
      </w:r>
      <w:r w:rsidRPr="00A7077A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536C88" w:rsidRPr="00A7077A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proofErr w:type="gramStart"/>
      <w:r w:rsidRPr="00A7077A">
        <w:rPr>
          <w:sz w:val="26"/>
          <w:szCs w:val="26"/>
        </w:rPr>
        <w:t xml:space="preserve">Здания и помещения для временного пребывания (проживания) людей – </w:t>
      </w:r>
      <w:r w:rsidR="0023242D" w:rsidRPr="00A7077A">
        <w:rPr>
          <w:sz w:val="26"/>
          <w:szCs w:val="26"/>
        </w:rPr>
        <w:t>2</w:t>
      </w:r>
      <w:r w:rsidRPr="00A7077A">
        <w:rPr>
          <w:sz w:val="26"/>
          <w:szCs w:val="26"/>
        </w:rPr>
        <w:t xml:space="preserve"> пожар (0,0</w:t>
      </w:r>
      <w:r w:rsidR="0023242D" w:rsidRPr="00A7077A">
        <w:rPr>
          <w:sz w:val="26"/>
          <w:szCs w:val="26"/>
        </w:rPr>
        <w:t>8</w:t>
      </w:r>
      <w:r w:rsidRPr="00A7077A">
        <w:rPr>
          <w:sz w:val="26"/>
          <w:szCs w:val="26"/>
        </w:rPr>
        <w:t>% от общего количества пожаров</w:t>
      </w:r>
      <w:r w:rsidR="00B62B76" w:rsidRPr="00A7077A">
        <w:rPr>
          <w:sz w:val="26"/>
          <w:szCs w:val="26"/>
        </w:rPr>
        <w:t>.</w:t>
      </w:r>
      <w:proofErr w:type="gramEnd"/>
      <w:r w:rsidRPr="00A7077A">
        <w:rPr>
          <w:sz w:val="26"/>
          <w:szCs w:val="26"/>
        </w:rPr>
        <w:t xml:space="preserve"> Прямой материальный ущерб от пожаров составил 561 900 рублей (</w:t>
      </w:r>
      <w:r w:rsidR="00A7077A" w:rsidRPr="00A7077A">
        <w:rPr>
          <w:sz w:val="26"/>
          <w:szCs w:val="26"/>
        </w:rPr>
        <w:t>4</w:t>
      </w:r>
      <w:r w:rsidR="00FE14DD" w:rsidRPr="00A7077A">
        <w:rPr>
          <w:sz w:val="26"/>
          <w:szCs w:val="26"/>
        </w:rPr>
        <w:t>,</w:t>
      </w:r>
      <w:r w:rsidR="00A7077A" w:rsidRPr="00A7077A">
        <w:rPr>
          <w:sz w:val="26"/>
          <w:szCs w:val="26"/>
        </w:rPr>
        <w:t>4</w:t>
      </w:r>
      <w:r w:rsidRPr="00A7077A">
        <w:rPr>
          <w:sz w:val="26"/>
          <w:szCs w:val="26"/>
        </w:rPr>
        <w:t>% от общего ущерба).</w:t>
      </w:r>
    </w:p>
    <w:p w:rsidR="00183717" w:rsidRPr="00A7077A" w:rsidRDefault="005F6921" w:rsidP="00643D2D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sz w:val="26"/>
          <w:szCs w:val="26"/>
        </w:rPr>
      </w:pPr>
      <w:r w:rsidRPr="00A7077A">
        <w:rPr>
          <w:sz w:val="26"/>
          <w:szCs w:val="26"/>
        </w:rPr>
        <w:t xml:space="preserve">Другие </w:t>
      </w:r>
      <w:r w:rsidR="00183717" w:rsidRPr="00A7077A">
        <w:rPr>
          <w:sz w:val="26"/>
          <w:szCs w:val="26"/>
        </w:rPr>
        <w:t xml:space="preserve">объекты </w:t>
      </w:r>
      <w:r w:rsidR="00FE14DD" w:rsidRPr="00A7077A">
        <w:rPr>
          <w:sz w:val="26"/>
          <w:szCs w:val="26"/>
        </w:rPr>
        <w:t xml:space="preserve">пожара – </w:t>
      </w:r>
      <w:r w:rsidR="0023242D" w:rsidRPr="00A7077A">
        <w:rPr>
          <w:sz w:val="26"/>
          <w:szCs w:val="26"/>
        </w:rPr>
        <w:t>5</w:t>
      </w:r>
      <w:r w:rsidR="006019B4" w:rsidRPr="00A7077A">
        <w:rPr>
          <w:sz w:val="26"/>
          <w:szCs w:val="26"/>
        </w:rPr>
        <w:t>6</w:t>
      </w:r>
      <w:r w:rsidR="00183717" w:rsidRPr="00A7077A">
        <w:rPr>
          <w:sz w:val="26"/>
          <w:szCs w:val="26"/>
        </w:rPr>
        <w:t xml:space="preserve"> пожар</w:t>
      </w:r>
      <w:r w:rsidR="006019B4" w:rsidRPr="00A7077A">
        <w:rPr>
          <w:sz w:val="26"/>
          <w:szCs w:val="26"/>
        </w:rPr>
        <w:t>ов</w:t>
      </w:r>
      <w:r w:rsidR="00EF66FC" w:rsidRPr="00A7077A">
        <w:rPr>
          <w:sz w:val="26"/>
          <w:szCs w:val="26"/>
        </w:rPr>
        <w:t xml:space="preserve"> (</w:t>
      </w:r>
      <w:r w:rsidRPr="00A7077A">
        <w:rPr>
          <w:sz w:val="26"/>
          <w:szCs w:val="26"/>
        </w:rPr>
        <w:t>2</w:t>
      </w:r>
      <w:r w:rsidR="00EF66FC" w:rsidRPr="00A7077A">
        <w:rPr>
          <w:sz w:val="26"/>
          <w:szCs w:val="26"/>
        </w:rPr>
        <w:t>,</w:t>
      </w:r>
      <w:r w:rsidR="0023242D" w:rsidRPr="00A7077A">
        <w:rPr>
          <w:sz w:val="26"/>
          <w:szCs w:val="26"/>
        </w:rPr>
        <w:t>1</w:t>
      </w:r>
      <w:r w:rsidR="00B64E60" w:rsidRPr="00A7077A">
        <w:rPr>
          <w:sz w:val="26"/>
          <w:szCs w:val="26"/>
        </w:rPr>
        <w:t>% от общего количества пожаров)</w:t>
      </w:r>
      <w:r w:rsidR="00183717" w:rsidRPr="00A7077A">
        <w:rPr>
          <w:sz w:val="26"/>
          <w:szCs w:val="26"/>
        </w:rPr>
        <w:t>, погиб</w:t>
      </w:r>
      <w:r w:rsidR="009A4411" w:rsidRPr="00A7077A">
        <w:rPr>
          <w:sz w:val="26"/>
          <w:szCs w:val="26"/>
        </w:rPr>
        <w:t>ло</w:t>
      </w:r>
      <w:r w:rsidR="00183717" w:rsidRPr="00A7077A">
        <w:rPr>
          <w:sz w:val="26"/>
          <w:szCs w:val="26"/>
        </w:rPr>
        <w:t xml:space="preserve"> </w:t>
      </w:r>
      <w:r w:rsidR="009A4411" w:rsidRPr="00A7077A">
        <w:rPr>
          <w:sz w:val="26"/>
          <w:szCs w:val="26"/>
        </w:rPr>
        <w:t>3</w:t>
      </w:r>
      <w:r w:rsidR="00183717" w:rsidRPr="00A7077A">
        <w:rPr>
          <w:sz w:val="26"/>
          <w:szCs w:val="26"/>
        </w:rPr>
        <w:t xml:space="preserve"> человек</w:t>
      </w:r>
      <w:r w:rsidR="009A4411" w:rsidRPr="00A7077A">
        <w:rPr>
          <w:sz w:val="26"/>
          <w:szCs w:val="26"/>
        </w:rPr>
        <w:t>а</w:t>
      </w:r>
      <w:r w:rsidR="00183717" w:rsidRPr="00A7077A">
        <w:rPr>
          <w:sz w:val="26"/>
          <w:szCs w:val="26"/>
        </w:rPr>
        <w:t xml:space="preserve"> (</w:t>
      </w:r>
      <w:r w:rsidR="00A7077A" w:rsidRPr="00A7077A">
        <w:rPr>
          <w:sz w:val="26"/>
          <w:szCs w:val="26"/>
        </w:rPr>
        <w:t>7</w:t>
      </w:r>
      <w:r w:rsidR="00183717" w:rsidRPr="00A7077A">
        <w:rPr>
          <w:sz w:val="26"/>
          <w:szCs w:val="26"/>
        </w:rPr>
        <w:t>,</w:t>
      </w:r>
      <w:r w:rsidR="00A7077A" w:rsidRPr="00A7077A">
        <w:rPr>
          <w:sz w:val="26"/>
          <w:szCs w:val="26"/>
        </w:rPr>
        <w:t>9</w:t>
      </w:r>
      <w:r w:rsidRPr="00A7077A">
        <w:rPr>
          <w:sz w:val="26"/>
          <w:szCs w:val="26"/>
        </w:rPr>
        <w:t>% от общего количества погибших)</w:t>
      </w:r>
      <w:r w:rsidR="00183717" w:rsidRPr="00A7077A">
        <w:rPr>
          <w:sz w:val="26"/>
          <w:szCs w:val="26"/>
        </w:rPr>
        <w:t>, травмирован 1 человек (</w:t>
      </w:r>
      <w:r w:rsidR="007044E6" w:rsidRPr="00A7077A">
        <w:rPr>
          <w:sz w:val="26"/>
          <w:szCs w:val="26"/>
        </w:rPr>
        <w:t>2</w:t>
      </w:r>
      <w:r w:rsidR="00183717" w:rsidRPr="00A7077A">
        <w:rPr>
          <w:sz w:val="26"/>
          <w:szCs w:val="26"/>
        </w:rPr>
        <w:t>,</w:t>
      </w:r>
      <w:r w:rsidR="00A7077A" w:rsidRPr="00A7077A">
        <w:rPr>
          <w:sz w:val="26"/>
          <w:szCs w:val="26"/>
        </w:rPr>
        <w:t>2</w:t>
      </w:r>
      <w:r w:rsidR="00183717" w:rsidRPr="00A7077A">
        <w:rPr>
          <w:sz w:val="26"/>
          <w:szCs w:val="26"/>
        </w:rPr>
        <w:t xml:space="preserve">% от общего количества получивших травмы). </w:t>
      </w:r>
      <w:r w:rsidR="00E73DA1" w:rsidRPr="00A7077A">
        <w:rPr>
          <w:sz w:val="26"/>
          <w:szCs w:val="26"/>
        </w:rPr>
        <w:t xml:space="preserve">Прямой материальный ущерб от пожаров составил </w:t>
      </w:r>
      <w:r w:rsidR="006019B4" w:rsidRPr="00A7077A">
        <w:rPr>
          <w:sz w:val="26"/>
          <w:szCs w:val="26"/>
        </w:rPr>
        <w:t>383 542</w:t>
      </w:r>
      <w:r w:rsidR="00E73DA1" w:rsidRPr="00A7077A">
        <w:rPr>
          <w:sz w:val="26"/>
          <w:szCs w:val="26"/>
        </w:rPr>
        <w:t xml:space="preserve"> рубл</w:t>
      </w:r>
      <w:r w:rsidR="006019B4" w:rsidRPr="00A7077A">
        <w:rPr>
          <w:sz w:val="26"/>
          <w:szCs w:val="26"/>
        </w:rPr>
        <w:t>я</w:t>
      </w:r>
      <w:r w:rsidR="00E73DA1" w:rsidRPr="00A7077A">
        <w:rPr>
          <w:sz w:val="26"/>
          <w:szCs w:val="26"/>
        </w:rPr>
        <w:t xml:space="preserve"> (</w:t>
      </w:r>
      <w:r w:rsidR="00A7077A" w:rsidRPr="00A7077A">
        <w:rPr>
          <w:sz w:val="26"/>
          <w:szCs w:val="26"/>
        </w:rPr>
        <w:t>3</w:t>
      </w:r>
      <w:r w:rsidR="00E73DA1" w:rsidRPr="00A7077A">
        <w:rPr>
          <w:sz w:val="26"/>
          <w:szCs w:val="26"/>
        </w:rPr>
        <w:t>% от общего ущерба)</w:t>
      </w:r>
    </w:p>
    <w:p w:rsidR="00183717" w:rsidRPr="00772881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FF0000"/>
          <w:sz w:val="26"/>
          <w:szCs w:val="26"/>
        </w:rPr>
      </w:pPr>
    </w:p>
    <w:p w:rsidR="00183717" w:rsidRPr="00772881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FF0000"/>
          <w:sz w:val="26"/>
          <w:szCs w:val="26"/>
        </w:rPr>
      </w:pPr>
    </w:p>
    <w:p w:rsidR="00183717" w:rsidRPr="00772881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FF0000"/>
          <w:sz w:val="26"/>
          <w:szCs w:val="26"/>
        </w:rPr>
      </w:pPr>
    </w:p>
    <w:p w:rsidR="00183717" w:rsidRPr="00772881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FF0000"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1C563F" w:rsidRDefault="00183717" w:rsidP="00457E7F">
      <w:pPr>
        <w:pStyle w:val="a5"/>
        <w:tabs>
          <w:tab w:val="left" w:pos="1134"/>
        </w:tabs>
        <w:spacing w:after="0"/>
        <w:ind w:firstLine="0"/>
        <w:rPr>
          <w:b/>
          <w:sz w:val="26"/>
          <w:szCs w:val="26"/>
        </w:rPr>
      </w:pPr>
    </w:p>
    <w:p w:rsidR="001012C6" w:rsidRDefault="001012C6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C564CF" w:rsidRPr="001C563F" w:rsidRDefault="00203A2B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  <w:r w:rsidRPr="001C563F">
        <w:rPr>
          <w:b/>
          <w:sz w:val="26"/>
          <w:szCs w:val="26"/>
        </w:rPr>
        <w:lastRenderedPageBreak/>
        <w:t>Динамика количества пож</w:t>
      </w:r>
      <w:r w:rsidR="007A5E1C" w:rsidRPr="001C563F">
        <w:rPr>
          <w:b/>
          <w:sz w:val="26"/>
          <w:szCs w:val="26"/>
        </w:rPr>
        <w:t xml:space="preserve">аров </w:t>
      </w:r>
      <w:r w:rsidR="00D867E4" w:rsidRPr="001C563F">
        <w:rPr>
          <w:b/>
          <w:sz w:val="26"/>
          <w:szCs w:val="26"/>
        </w:rPr>
        <w:t xml:space="preserve">за </w:t>
      </w:r>
      <w:r w:rsidR="00481730">
        <w:rPr>
          <w:b/>
          <w:sz w:val="26"/>
          <w:szCs w:val="26"/>
        </w:rPr>
        <w:t xml:space="preserve">одиннадцать </w:t>
      </w:r>
      <w:r w:rsidR="00183717" w:rsidRPr="001C563F">
        <w:rPr>
          <w:b/>
          <w:sz w:val="26"/>
          <w:szCs w:val="26"/>
        </w:rPr>
        <w:t xml:space="preserve"> месяцев</w:t>
      </w:r>
      <w:r w:rsidR="00B64E60" w:rsidRPr="001C563F">
        <w:rPr>
          <w:b/>
          <w:sz w:val="26"/>
          <w:szCs w:val="26"/>
        </w:rPr>
        <w:t xml:space="preserve"> 2019</w:t>
      </w:r>
      <w:r w:rsidR="000437B6" w:rsidRPr="001C563F">
        <w:rPr>
          <w:b/>
          <w:sz w:val="26"/>
          <w:szCs w:val="26"/>
        </w:rPr>
        <w:t xml:space="preserve"> год</w:t>
      </w:r>
      <w:r w:rsidR="00C702D2" w:rsidRPr="001C563F">
        <w:rPr>
          <w:b/>
          <w:sz w:val="26"/>
          <w:szCs w:val="26"/>
        </w:rPr>
        <w:t>а</w:t>
      </w:r>
      <w:r w:rsidRPr="001C563F">
        <w:rPr>
          <w:b/>
          <w:sz w:val="26"/>
          <w:szCs w:val="26"/>
        </w:rPr>
        <w:t>,</w:t>
      </w:r>
    </w:p>
    <w:p w:rsidR="00203A2B" w:rsidRPr="001C563F" w:rsidRDefault="00203A2B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  <w:r w:rsidRPr="001C563F">
        <w:rPr>
          <w:b/>
          <w:sz w:val="26"/>
          <w:szCs w:val="26"/>
        </w:rPr>
        <w:t xml:space="preserve"> по местам их возникновения:</w:t>
      </w:r>
    </w:p>
    <w:p w:rsidR="00C564CF" w:rsidRPr="00E41B32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</w:rPr>
        <w:drawing>
          <wp:inline distT="0" distB="0" distL="0" distR="0" wp14:anchorId="4327380B" wp14:editId="529DC481">
            <wp:extent cx="6467475" cy="5934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E41B32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lastRenderedPageBreak/>
        <w:t xml:space="preserve">Динамика обстановки с гибелью людей на пожарах за </w:t>
      </w:r>
      <w:r w:rsidR="00A36CEB">
        <w:rPr>
          <w:b/>
          <w:color w:val="000000" w:themeColor="text1"/>
          <w:sz w:val="26"/>
          <w:szCs w:val="26"/>
        </w:rPr>
        <w:t>одиннадцать</w:t>
      </w:r>
      <w:r w:rsidR="00C149BD">
        <w:rPr>
          <w:b/>
          <w:color w:val="000000" w:themeColor="text1"/>
          <w:sz w:val="26"/>
          <w:szCs w:val="26"/>
        </w:rPr>
        <w:t xml:space="preserve"> месяцев</w:t>
      </w:r>
      <w:r w:rsidRPr="00E41B32">
        <w:rPr>
          <w:b/>
          <w:color w:val="000000" w:themeColor="text1"/>
          <w:sz w:val="26"/>
          <w:szCs w:val="26"/>
        </w:rPr>
        <w:t xml:space="preserve"> 2019 года по районам города (в сравнении с 2018 годом) представлена на следующих диаграммах:</w:t>
      </w:r>
    </w:p>
    <w:p w:rsidR="00203A2B" w:rsidRPr="00E41B32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  <w:sz w:val="26"/>
          <w:szCs w:val="26"/>
        </w:rPr>
        <w:drawing>
          <wp:inline distT="0" distB="0" distL="0" distR="0" wp14:anchorId="77327A2B" wp14:editId="6685B583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E41B32">
        <w:rPr>
          <w:b/>
          <w:color w:val="000000" w:themeColor="text1"/>
          <w:sz w:val="26"/>
          <w:szCs w:val="26"/>
        </w:rPr>
        <w:t>травмированными людьми</w:t>
      </w:r>
      <w:r w:rsidRPr="00E41B32">
        <w:rPr>
          <w:b/>
          <w:color w:val="000000" w:themeColor="text1"/>
          <w:sz w:val="26"/>
          <w:szCs w:val="26"/>
        </w:rPr>
        <w:t xml:space="preserve"> на пожарах за </w:t>
      </w:r>
      <w:r w:rsidR="008721FF">
        <w:rPr>
          <w:b/>
          <w:color w:val="000000" w:themeColor="text1"/>
          <w:sz w:val="26"/>
          <w:szCs w:val="26"/>
        </w:rPr>
        <w:t>одиннадцать</w:t>
      </w:r>
      <w:r w:rsidR="004B29E5" w:rsidRPr="00E41B32">
        <w:rPr>
          <w:b/>
          <w:color w:val="000000" w:themeColor="text1"/>
          <w:sz w:val="26"/>
          <w:szCs w:val="26"/>
        </w:rPr>
        <w:t xml:space="preserve"> месяц</w:t>
      </w:r>
      <w:r w:rsidR="00C149BD">
        <w:rPr>
          <w:b/>
          <w:color w:val="000000" w:themeColor="text1"/>
          <w:sz w:val="26"/>
          <w:szCs w:val="26"/>
        </w:rPr>
        <w:t>ев</w:t>
      </w:r>
      <w:r w:rsidRPr="00E41B32">
        <w:rPr>
          <w:b/>
          <w:color w:val="000000" w:themeColor="text1"/>
          <w:sz w:val="26"/>
          <w:szCs w:val="26"/>
        </w:rPr>
        <w:t xml:space="preserve"> 2019 года по районам города (в сравнении с 2018 годом) представлена на следующих диаграммах:</w:t>
      </w:r>
    </w:p>
    <w:p w:rsidR="00B123E0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E41B32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  <w:sz w:val="26"/>
          <w:szCs w:val="26"/>
        </w:rPr>
        <w:drawing>
          <wp:inline distT="0" distB="0" distL="0" distR="0" wp14:anchorId="3D5A7D35" wp14:editId="53822E3F">
            <wp:extent cx="5047488" cy="3212676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AF36F6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AF36F6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AF36F6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  <w:bookmarkStart w:id="0" w:name="_GoBack"/>
      <w:bookmarkEnd w:id="0"/>
    </w:p>
    <w:sectPr w:rsidR="003E39AF" w:rsidRPr="00AF36F6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2D" w:rsidRDefault="00A1032D">
      <w:r>
        <w:separator/>
      </w:r>
    </w:p>
  </w:endnote>
  <w:endnote w:type="continuationSeparator" w:id="0">
    <w:p w:rsidR="00A1032D" w:rsidRDefault="00A1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1A1ADB">
      <w:rPr>
        <w:sz w:val="20"/>
        <w:szCs w:val="20"/>
      </w:rPr>
      <w:t>семь</w:t>
    </w:r>
    <w:r w:rsidR="00AF5B07">
      <w:rPr>
        <w:sz w:val="20"/>
        <w:szCs w:val="20"/>
      </w:rPr>
      <w:t xml:space="preserve"> месяцев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EE1D5F">
      <w:rPr>
        <w:sz w:val="20"/>
        <w:szCs w:val="20"/>
      </w:rPr>
      <w:t>1</w:t>
    </w:r>
    <w:r w:rsidR="00DC6777">
      <w:rPr>
        <w:sz w:val="20"/>
        <w:szCs w:val="20"/>
      </w:rPr>
      <w:t>9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2D" w:rsidRDefault="00A1032D">
      <w:r>
        <w:separator/>
      </w:r>
    </w:p>
  </w:footnote>
  <w:footnote w:type="continuationSeparator" w:id="0">
    <w:p w:rsidR="00A1032D" w:rsidRDefault="00A1032D">
      <w:r>
        <w:continuationSeparator/>
      </w:r>
    </w:p>
  </w:footnote>
  <w:footnote w:id="1">
    <w:p w:rsidR="000F3047" w:rsidRDefault="000F3047" w:rsidP="000F3047">
      <w:pPr>
        <w:pStyle w:val="aa"/>
        <w:jc w:val="both"/>
      </w:pPr>
      <w:r>
        <w:rPr>
          <w:rStyle w:val="ac"/>
        </w:rPr>
        <w:footnoteRef/>
      </w:r>
      <w:r w:rsidR="00235798">
        <w:t xml:space="preserve"> Приказ МЧС России от 08</w:t>
      </w:r>
      <w:r>
        <w:t>.1</w:t>
      </w:r>
      <w:r w:rsidR="00235798">
        <w:t>0.201</w:t>
      </w:r>
      <w:r>
        <w:t xml:space="preserve">8 № </w:t>
      </w:r>
      <w:r w:rsidR="00235798">
        <w:t>431 «О внесении изменений в Порядок учета пожаров и их последствий, утвержденный приказом МЧС России от 21 ноября 2008 г. № 714»</w:t>
      </w:r>
      <w:r w:rsidR="000B7737">
        <w:t xml:space="preserve">. </w:t>
      </w:r>
      <w:proofErr w:type="gramStart"/>
      <w:r w:rsidR="000B7737">
        <w:t>Подпункты 9 и 10 пункта 14 изложить в следующей редакции: «9) случаи гибели в результате самоубийства путем самосожжения или травмирования в результате покушения на самоубийство; 10) случаи горения на землях обороны и безопасности, обеспечивающих деятельность Вооруженных Сил Российской Федерации.</w:t>
      </w:r>
      <w:proofErr w:type="gramEnd"/>
      <w:r w:rsidR="000B7737">
        <w:t xml:space="preserve"> Других функций в области обороны страны и безопасности государства, не причинившие материальный ущерб, вред жизни и здоровью граждан, интересам общества и государства</w:t>
      </w:r>
      <w:proofErr w:type="gramStart"/>
      <w:r w:rsidR="000B7737">
        <w:t>.».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72"/>
    <w:multiLevelType w:val="hybridMultilevel"/>
    <w:tmpl w:val="CE201C8E"/>
    <w:lvl w:ilvl="0" w:tplc="EBA6CA9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6EA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6A86"/>
    <w:rsid w:val="00057E16"/>
    <w:rsid w:val="000615A2"/>
    <w:rsid w:val="000635F1"/>
    <w:rsid w:val="00063DD4"/>
    <w:rsid w:val="0006411B"/>
    <w:rsid w:val="000643E6"/>
    <w:rsid w:val="0007120D"/>
    <w:rsid w:val="000713B6"/>
    <w:rsid w:val="00071DEC"/>
    <w:rsid w:val="00072832"/>
    <w:rsid w:val="00072FB2"/>
    <w:rsid w:val="00073687"/>
    <w:rsid w:val="00073980"/>
    <w:rsid w:val="0007519C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1A5"/>
    <w:rsid w:val="000922D2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2D62"/>
    <w:rsid w:val="000A2D89"/>
    <w:rsid w:val="000A3249"/>
    <w:rsid w:val="000A383C"/>
    <w:rsid w:val="000A3A7E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41EB"/>
    <w:rsid w:val="000C54EE"/>
    <w:rsid w:val="000C5D97"/>
    <w:rsid w:val="000C6E5F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2C6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322"/>
    <w:rsid w:val="00126B2A"/>
    <w:rsid w:val="001276BB"/>
    <w:rsid w:val="00127C74"/>
    <w:rsid w:val="0013053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54E4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6D23"/>
    <w:rsid w:val="0017728F"/>
    <w:rsid w:val="001803C9"/>
    <w:rsid w:val="00180E13"/>
    <w:rsid w:val="001818AE"/>
    <w:rsid w:val="00182E5C"/>
    <w:rsid w:val="0018370F"/>
    <w:rsid w:val="00183717"/>
    <w:rsid w:val="0018378C"/>
    <w:rsid w:val="00184C61"/>
    <w:rsid w:val="001853AB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1ADB"/>
    <w:rsid w:val="001A3271"/>
    <w:rsid w:val="001A36BE"/>
    <w:rsid w:val="001A3BBD"/>
    <w:rsid w:val="001A40F3"/>
    <w:rsid w:val="001A46B7"/>
    <w:rsid w:val="001A6D23"/>
    <w:rsid w:val="001B175F"/>
    <w:rsid w:val="001B1C77"/>
    <w:rsid w:val="001B2473"/>
    <w:rsid w:val="001B2849"/>
    <w:rsid w:val="001B29FD"/>
    <w:rsid w:val="001B2F6E"/>
    <w:rsid w:val="001B3450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9B"/>
    <w:rsid w:val="001C494A"/>
    <w:rsid w:val="001C563F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7577"/>
    <w:rsid w:val="001D7D3A"/>
    <w:rsid w:val="001E0D37"/>
    <w:rsid w:val="001E0F7E"/>
    <w:rsid w:val="001E1E45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6463"/>
    <w:rsid w:val="001F7781"/>
    <w:rsid w:val="001F79C4"/>
    <w:rsid w:val="001F7C36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6CB"/>
    <w:rsid w:val="0023114F"/>
    <w:rsid w:val="00231B28"/>
    <w:rsid w:val="0023242D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1D5F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0B8F"/>
    <w:rsid w:val="002E13FD"/>
    <w:rsid w:val="002E1983"/>
    <w:rsid w:val="002E2E2B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545"/>
    <w:rsid w:val="00316F56"/>
    <w:rsid w:val="00317AB1"/>
    <w:rsid w:val="003202DC"/>
    <w:rsid w:val="00320EB2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7A3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2D2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4E36"/>
    <w:rsid w:val="003A535F"/>
    <w:rsid w:val="003B069A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3F7ED0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077AE"/>
    <w:rsid w:val="00410D60"/>
    <w:rsid w:val="004116ED"/>
    <w:rsid w:val="004127C8"/>
    <w:rsid w:val="004147F2"/>
    <w:rsid w:val="004157F9"/>
    <w:rsid w:val="00416676"/>
    <w:rsid w:val="004171BD"/>
    <w:rsid w:val="00420027"/>
    <w:rsid w:val="004200F7"/>
    <w:rsid w:val="0042109A"/>
    <w:rsid w:val="004219B4"/>
    <w:rsid w:val="004222FB"/>
    <w:rsid w:val="00422A19"/>
    <w:rsid w:val="00422FE4"/>
    <w:rsid w:val="00424CC5"/>
    <w:rsid w:val="004252C9"/>
    <w:rsid w:val="004257BC"/>
    <w:rsid w:val="004259B7"/>
    <w:rsid w:val="004265CB"/>
    <w:rsid w:val="004266E3"/>
    <w:rsid w:val="00426EE2"/>
    <w:rsid w:val="00427E01"/>
    <w:rsid w:val="004300CD"/>
    <w:rsid w:val="004310C9"/>
    <w:rsid w:val="00431675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02"/>
    <w:rsid w:val="004416BA"/>
    <w:rsid w:val="00443DB0"/>
    <w:rsid w:val="00444543"/>
    <w:rsid w:val="004453B6"/>
    <w:rsid w:val="00445909"/>
    <w:rsid w:val="00445A14"/>
    <w:rsid w:val="0044661A"/>
    <w:rsid w:val="00451215"/>
    <w:rsid w:val="0045234D"/>
    <w:rsid w:val="0045271A"/>
    <w:rsid w:val="00454B1D"/>
    <w:rsid w:val="00456619"/>
    <w:rsid w:val="00456FF5"/>
    <w:rsid w:val="00457E7F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730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A068F"/>
    <w:rsid w:val="004A1EED"/>
    <w:rsid w:val="004A32EA"/>
    <w:rsid w:val="004A4177"/>
    <w:rsid w:val="004A4D54"/>
    <w:rsid w:val="004A5F04"/>
    <w:rsid w:val="004A6301"/>
    <w:rsid w:val="004A6FEA"/>
    <w:rsid w:val="004B0183"/>
    <w:rsid w:val="004B03B1"/>
    <w:rsid w:val="004B1427"/>
    <w:rsid w:val="004B29E5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6CC"/>
    <w:rsid w:val="004C37BF"/>
    <w:rsid w:val="004C46E0"/>
    <w:rsid w:val="004C4A26"/>
    <w:rsid w:val="004C516B"/>
    <w:rsid w:val="004D0685"/>
    <w:rsid w:val="004D0B10"/>
    <w:rsid w:val="004D0DED"/>
    <w:rsid w:val="004D0E69"/>
    <w:rsid w:val="004D14F8"/>
    <w:rsid w:val="004D1951"/>
    <w:rsid w:val="004D21C3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2F40"/>
    <w:rsid w:val="00524212"/>
    <w:rsid w:val="005255B5"/>
    <w:rsid w:val="005265E6"/>
    <w:rsid w:val="00526CC0"/>
    <w:rsid w:val="0053066A"/>
    <w:rsid w:val="005314E5"/>
    <w:rsid w:val="0053329C"/>
    <w:rsid w:val="00536960"/>
    <w:rsid w:val="00536C88"/>
    <w:rsid w:val="00537D21"/>
    <w:rsid w:val="005409EE"/>
    <w:rsid w:val="00544657"/>
    <w:rsid w:val="00544795"/>
    <w:rsid w:val="00544869"/>
    <w:rsid w:val="005455E6"/>
    <w:rsid w:val="00545A86"/>
    <w:rsid w:val="00546296"/>
    <w:rsid w:val="00546B70"/>
    <w:rsid w:val="00547A79"/>
    <w:rsid w:val="00551D7B"/>
    <w:rsid w:val="00552A7C"/>
    <w:rsid w:val="00553203"/>
    <w:rsid w:val="00553456"/>
    <w:rsid w:val="00555198"/>
    <w:rsid w:val="00555391"/>
    <w:rsid w:val="00555863"/>
    <w:rsid w:val="005560FA"/>
    <w:rsid w:val="0055693D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2DD3"/>
    <w:rsid w:val="005644A0"/>
    <w:rsid w:val="005654DD"/>
    <w:rsid w:val="005657F0"/>
    <w:rsid w:val="00565A23"/>
    <w:rsid w:val="00566481"/>
    <w:rsid w:val="00566F64"/>
    <w:rsid w:val="0056743B"/>
    <w:rsid w:val="00567C3C"/>
    <w:rsid w:val="00567D3C"/>
    <w:rsid w:val="0057127D"/>
    <w:rsid w:val="00571C6C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C9A"/>
    <w:rsid w:val="005A1FA3"/>
    <w:rsid w:val="005A300E"/>
    <w:rsid w:val="005A3B60"/>
    <w:rsid w:val="005A40C0"/>
    <w:rsid w:val="005A494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60F4"/>
    <w:rsid w:val="005F6921"/>
    <w:rsid w:val="005F6C52"/>
    <w:rsid w:val="005F7C9A"/>
    <w:rsid w:val="00600AD6"/>
    <w:rsid w:val="00601064"/>
    <w:rsid w:val="00601219"/>
    <w:rsid w:val="00601296"/>
    <w:rsid w:val="00601886"/>
    <w:rsid w:val="006019B4"/>
    <w:rsid w:val="00602BDB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1E15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3D2D"/>
    <w:rsid w:val="00645131"/>
    <w:rsid w:val="0064547C"/>
    <w:rsid w:val="00646366"/>
    <w:rsid w:val="00647E3F"/>
    <w:rsid w:val="0065216D"/>
    <w:rsid w:val="0065362C"/>
    <w:rsid w:val="0065524D"/>
    <w:rsid w:val="006555D9"/>
    <w:rsid w:val="00655669"/>
    <w:rsid w:val="006556B6"/>
    <w:rsid w:val="00655FAD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3AB6"/>
    <w:rsid w:val="00664732"/>
    <w:rsid w:val="00666B7B"/>
    <w:rsid w:val="00666FFD"/>
    <w:rsid w:val="006673F7"/>
    <w:rsid w:val="0067114B"/>
    <w:rsid w:val="006713D1"/>
    <w:rsid w:val="00672E97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84D"/>
    <w:rsid w:val="006871AA"/>
    <w:rsid w:val="006876BC"/>
    <w:rsid w:val="00687AB3"/>
    <w:rsid w:val="00690632"/>
    <w:rsid w:val="00690D29"/>
    <w:rsid w:val="006920C0"/>
    <w:rsid w:val="00692CC5"/>
    <w:rsid w:val="00695C2E"/>
    <w:rsid w:val="00696236"/>
    <w:rsid w:val="006A0498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2C0B"/>
    <w:rsid w:val="006F3AD8"/>
    <w:rsid w:val="006F3F9C"/>
    <w:rsid w:val="006F417C"/>
    <w:rsid w:val="006F46AE"/>
    <w:rsid w:val="006F471A"/>
    <w:rsid w:val="006F4C34"/>
    <w:rsid w:val="006F6BAC"/>
    <w:rsid w:val="006F7A35"/>
    <w:rsid w:val="0070055D"/>
    <w:rsid w:val="00701A95"/>
    <w:rsid w:val="00703245"/>
    <w:rsid w:val="00704075"/>
    <w:rsid w:val="007044E6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7C5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BE5"/>
    <w:rsid w:val="00745FBF"/>
    <w:rsid w:val="00746210"/>
    <w:rsid w:val="00750B52"/>
    <w:rsid w:val="0075157E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964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663C4"/>
    <w:rsid w:val="00771959"/>
    <w:rsid w:val="00772881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60BB"/>
    <w:rsid w:val="007C6212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05A0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77BB"/>
    <w:rsid w:val="00810096"/>
    <w:rsid w:val="00810A3C"/>
    <w:rsid w:val="00811B1D"/>
    <w:rsid w:val="00812CF9"/>
    <w:rsid w:val="00812FEE"/>
    <w:rsid w:val="008132F4"/>
    <w:rsid w:val="0081394F"/>
    <w:rsid w:val="00813B6F"/>
    <w:rsid w:val="00813DF9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6C86"/>
    <w:rsid w:val="0083752A"/>
    <w:rsid w:val="00837AA7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1FF"/>
    <w:rsid w:val="00872D6C"/>
    <w:rsid w:val="00872DAB"/>
    <w:rsid w:val="00872EB4"/>
    <w:rsid w:val="00873141"/>
    <w:rsid w:val="008732F6"/>
    <w:rsid w:val="008737D8"/>
    <w:rsid w:val="008742BD"/>
    <w:rsid w:val="008748AF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4658"/>
    <w:rsid w:val="00896219"/>
    <w:rsid w:val="00896254"/>
    <w:rsid w:val="00897A23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5E6C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69"/>
    <w:rsid w:val="008D487C"/>
    <w:rsid w:val="008D4A95"/>
    <w:rsid w:val="008D7FBB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8F7B51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75ED"/>
    <w:rsid w:val="00920B2F"/>
    <w:rsid w:val="00920F01"/>
    <w:rsid w:val="00922559"/>
    <w:rsid w:val="00923279"/>
    <w:rsid w:val="00923BB2"/>
    <w:rsid w:val="009241F0"/>
    <w:rsid w:val="00924277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F1A"/>
    <w:rsid w:val="00936D3A"/>
    <w:rsid w:val="00936DA2"/>
    <w:rsid w:val="00936F89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312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620"/>
    <w:rsid w:val="00981D2D"/>
    <w:rsid w:val="0098251B"/>
    <w:rsid w:val="009833F8"/>
    <w:rsid w:val="00984574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97A9F"/>
    <w:rsid w:val="009A0234"/>
    <w:rsid w:val="009A044F"/>
    <w:rsid w:val="009A098B"/>
    <w:rsid w:val="009A0C9D"/>
    <w:rsid w:val="009A17AE"/>
    <w:rsid w:val="009A1FC2"/>
    <w:rsid w:val="009A2368"/>
    <w:rsid w:val="009A31D7"/>
    <w:rsid w:val="009A435B"/>
    <w:rsid w:val="009A4411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8E9"/>
    <w:rsid w:val="009B7B06"/>
    <w:rsid w:val="009C019C"/>
    <w:rsid w:val="009C04E8"/>
    <w:rsid w:val="009C0CD1"/>
    <w:rsid w:val="009C0F9D"/>
    <w:rsid w:val="009C183B"/>
    <w:rsid w:val="009C24E9"/>
    <w:rsid w:val="009C2D78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6768"/>
    <w:rsid w:val="009E7AF5"/>
    <w:rsid w:val="009F06E1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0698B"/>
    <w:rsid w:val="00A1032D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F0E"/>
    <w:rsid w:val="00A225A6"/>
    <w:rsid w:val="00A22DC8"/>
    <w:rsid w:val="00A2364C"/>
    <w:rsid w:val="00A23B8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CEB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CFC"/>
    <w:rsid w:val="00A51E36"/>
    <w:rsid w:val="00A5272A"/>
    <w:rsid w:val="00A52BD3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77A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ACD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645"/>
    <w:rsid w:val="00A976A2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4CB4"/>
    <w:rsid w:val="00AF5B07"/>
    <w:rsid w:val="00AF5BF8"/>
    <w:rsid w:val="00AF68BE"/>
    <w:rsid w:val="00AF724D"/>
    <w:rsid w:val="00B00376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0DD7"/>
    <w:rsid w:val="00B21341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6D56"/>
    <w:rsid w:val="00B2761E"/>
    <w:rsid w:val="00B27951"/>
    <w:rsid w:val="00B27C58"/>
    <w:rsid w:val="00B27E40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0D82"/>
    <w:rsid w:val="00B41C8D"/>
    <w:rsid w:val="00B41E07"/>
    <w:rsid w:val="00B430F7"/>
    <w:rsid w:val="00B44639"/>
    <w:rsid w:val="00B44773"/>
    <w:rsid w:val="00B46444"/>
    <w:rsid w:val="00B4795D"/>
    <w:rsid w:val="00B47EDB"/>
    <w:rsid w:val="00B50750"/>
    <w:rsid w:val="00B511CA"/>
    <w:rsid w:val="00B51D16"/>
    <w:rsid w:val="00B51DB3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2B76"/>
    <w:rsid w:val="00B634F8"/>
    <w:rsid w:val="00B6430F"/>
    <w:rsid w:val="00B64E60"/>
    <w:rsid w:val="00B655A0"/>
    <w:rsid w:val="00B66952"/>
    <w:rsid w:val="00B72765"/>
    <w:rsid w:val="00B737E0"/>
    <w:rsid w:val="00B73ED3"/>
    <w:rsid w:val="00B73FA9"/>
    <w:rsid w:val="00B74C3F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477F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959"/>
    <w:rsid w:val="00BC4A63"/>
    <w:rsid w:val="00BC4BC7"/>
    <w:rsid w:val="00BC5103"/>
    <w:rsid w:val="00BC6A9D"/>
    <w:rsid w:val="00BC6C55"/>
    <w:rsid w:val="00BD0495"/>
    <w:rsid w:val="00BD0779"/>
    <w:rsid w:val="00BD0984"/>
    <w:rsid w:val="00BD2206"/>
    <w:rsid w:val="00BD3B1F"/>
    <w:rsid w:val="00BD3C32"/>
    <w:rsid w:val="00BD574B"/>
    <w:rsid w:val="00BD6B8D"/>
    <w:rsid w:val="00BD6CE4"/>
    <w:rsid w:val="00BE0CD5"/>
    <w:rsid w:val="00BE0EE5"/>
    <w:rsid w:val="00BE1CC9"/>
    <w:rsid w:val="00BE21C7"/>
    <w:rsid w:val="00BE3075"/>
    <w:rsid w:val="00BE33B4"/>
    <w:rsid w:val="00BE3D88"/>
    <w:rsid w:val="00BE5C67"/>
    <w:rsid w:val="00BE6DF4"/>
    <w:rsid w:val="00BE70CE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77"/>
    <w:rsid w:val="00C05DDC"/>
    <w:rsid w:val="00C06475"/>
    <w:rsid w:val="00C06997"/>
    <w:rsid w:val="00C1115F"/>
    <w:rsid w:val="00C11A48"/>
    <w:rsid w:val="00C11C44"/>
    <w:rsid w:val="00C12429"/>
    <w:rsid w:val="00C137EA"/>
    <w:rsid w:val="00C13E46"/>
    <w:rsid w:val="00C13F8C"/>
    <w:rsid w:val="00C140C8"/>
    <w:rsid w:val="00C1415E"/>
    <w:rsid w:val="00C149BD"/>
    <w:rsid w:val="00C14B40"/>
    <w:rsid w:val="00C14F90"/>
    <w:rsid w:val="00C152C0"/>
    <w:rsid w:val="00C15B3B"/>
    <w:rsid w:val="00C16EDF"/>
    <w:rsid w:val="00C17D24"/>
    <w:rsid w:val="00C22872"/>
    <w:rsid w:val="00C23341"/>
    <w:rsid w:val="00C2350B"/>
    <w:rsid w:val="00C251B9"/>
    <w:rsid w:val="00C26A45"/>
    <w:rsid w:val="00C279C3"/>
    <w:rsid w:val="00C34B3D"/>
    <w:rsid w:val="00C35238"/>
    <w:rsid w:val="00C35849"/>
    <w:rsid w:val="00C36282"/>
    <w:rsid w:val="00C364EB"/>
    <w:rsid w:val="00C36817"/>
    <w:rsid w:val="00C3753E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C90"/>
    <w:rsid w:val="00C46672"/>
    <w:rsid w:val="00C47B32"/>
    <w:rsid w:val="00C47C8C"/>
    <w:rsid w:val="00C47D5B"/>
    <w:rsid w:val="00C47E64"/>
    <w:rsid w:val="00C52066"/>
    <w:rsid w:val="00C521BB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0B14"/>
    <w:rsid w:val="00C7118C"/>
    <w:rsid w:val="00C71A5F"/>
    <w:rsid w:val="00C71C81"/>
    <w:rsid w:val="00C72065"/>
    <w:rsid w:val="00C72069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CA8"/>
    <w:rsid w:val="00CC3117"/>
    <w:rsid w:val="00CC4811"/>
    <w:rsid w:val="00CC54FE"/>
    <w:rsid w:val="00CC621C"/>
    <w:rsid w:val="00CC6D89"/>
    <w:rsid w:val="00CC6F53"/>
    <w:rsid w:val="00CC6F69"/>
    <w:rsid w:val="00CC7952"/>
    <w:rsid w:val="00CD0246"/>
    <w:rsid w:val="00CD060C"/>
    <w:rsid w:val="00CD29A5"/>
    <w:rsid w:val="00CD7B68"/>
    <w:rsid w:val="00CD7DAE"/>
    <w:rsid w:val="00CE0623"/>
    <w:rsid w:val="00CE0E81"/>
    <w:rsid w:val="00CE5549"/>
    <w:rsid w:val="00CE6818"/>
    <w:rsid w:val="00CE690E"/>
    <w:rsid w:val="00CE74C8"/>
    <w:rsid w:val="00CF19F1"/>
    <w:rsid w:val="00CF244C"/>
    <w:rsid w:val="00CF306B"/>
    <w:rsid w:val="00CF519E"/>
    <w:rsid w:val="00CF61C8"/>
    <w:rsid w:val="00CF6A58"/>
    <w:rsid w:val="00CF7348"/>
    <w:rsid w:val="00CF778D"/>
    <w:rsid w:val="00D03736"/>
    <w:rsid w:val="00D04500"/>
    <w:rsid w:val="00D04C0A"/>
    <w:rsid w:val="00D05190"/>
    <w:rsid w:val="00D05FF1"/>
    <w:rsid w:val="00D06555"/>
    <w:rsid w:val="00D06B30"/>
    <w:rsid w:val="00D11683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72F"/>
    <w:rsid w:val="00D358A8"/>
    <w:rsid w:val="00D364E1"/>
    <w:rsid w:val="00D36A8B"/>
    <w:rsid w:val="00D37368"/>
    <w:rsid w:val="00D4005D"/>
    <w:rsid w:val="00D40C7C"/>
    <w:rsid w:val="00D4262E"/>
    <w:rsid w:val="00D44D7E"/>
    <w:rsid w:val="00D44F8B"/>
    <w:rsid w:val="00D452B3"/>
    <w:rsid w:val="00D45498"/>
    <w:rsid w:val="00D45BC6"/>
    <w:rsid w:val="00D45D74"/>
    <w:rsid w:val="00D45DE0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B09"/>
    <w:rsid w:val="00D76D52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7E4"/>
    <w:rsid w:val="00D86C98"/>
    <w:rsid w:val="00D878BD"/>
    <w:rsid w:val="00D90938"/>
    <w:rsid w:val="00D91C46"/>
    <w:rsid w:val="00D91F82"/>
    <w:rsid w:val="00D92822"/>
    <w:rsid w:val="00D93973"/>
    <w:rsid w:val="00D95022"/>
    <w:rsid w:val="00D96268"/>
    <w:rsid w:val="00D9716E"/>
    <w:rsid w:val="00D97CC8"/>
    <w:rsid w:val="00D97E3D"/>
    <w:rsid w:val="00DA039C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6CDB"/>
    <w:rsid w:val="00DC7D36"/>
    <w:rsid w:val="00DD0C68"/>
    <w:rsid w:val="00DD0CA7"/>
    <w:rsid w:val="00DD1A60"/>
    <w:rsid w:val="00DD2C33"/>
    <w:rsid w:val="00DD2D2D"/>
    <w:rsid w:val="00DD33FD"/>
    <w:rsid w:val="00DD39A3"/>
    <w:rsid w:val="00DD3CAD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4870"/>
    <w:rsid w:val="00E07874"/>
    <w:rsid w:val="00E07A38"/>
    <w:rsid w:val="00E07FC7"/>
    <w:rsid w:val="00E07FCA"/>
    <w:rsid w:val="00E10380"/>
    <w:rsid w:val="00E10CC7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CD4"/>
    <w:rsid w:val="00E26D1A"/>
    <w:rsid w:val="00E31F79"/>
    <w:rsid w:val="00E320B3"/>
    <w:rsid w:val="00E32A75"/>
    <w:rsid w:val="00E32ADC"/>
    <w:rsid w:val="00E33AD7"/>
    <w:rsid w:val="00E34865"/>
    <w:rsid w:val="00E35B2A"/>
    <w:rsid w:val="00E37801"/>
    <w:rsid w:val="00E41B32"/>
    <w:rsid w:val="00E41B51"/>
    <w:rsid w:val="00E41BC2"/>
    <w:rsid w:val="00E41F1B"/>
    <w:rsid w:val="00E42216"/>
    <w:rsid w:val="00E4370C"/>
    <w:rsid w:val="00E440E7"/>
    <w:rsid w:val="00E45D76"/>
    <w:rsid w:val="00E464F5"/>
    <w:rsid w:val="00E46E2D"/>
    <w:rsid w:val="00E46F04"/>
    <w:rsid w:val="00E50301"/>
    <w:rsid w:val="00E50677"/>
    <w:rsid w:val="00E50791"/>
    <w:rsid w:val="00E516FE"/>
    <w:rsid w:val="00E518F1"/>
    <w:rsid w:val="00E53742"/>
    <w:rsid w:val="00E56F18"/>
    <w:rsid w:val="00E5773C"/>
    <w:rsid w:val="00E5787A"/>
    <w:rsid w:val="00E60905"/>
    <w:rsid w:val="00E60909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3DA1"/>
    <w:rsid w:val="00E744BC"/>
    <w:rsid w:val="00E75631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131C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2289"/>
    <w:rsid w:val="00EB3C45"/>
    <w:rsid w:val="00EB4E7E"/>
    <w:rsid w:val="00EB52D0"/>
    <w:rsid w:val="00EB54C4"/>
    <w:rsid w:val="00EB567E"/>
    <w:rsid w:val="00EB5A8A"/>
    <w:rsid w:val="00EB5C4A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31A7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311A"/>
    <w:rsid w:val="00EF417B"/>
    <w:rsid w:val="00EF562E"/>
    <w:rsid w:val="00EF581D"/>
    <w:rsid w:val="00EF5B97"/>
    <w:rsid w:val="00EF66FC"/>
    <w:rsid w:val="00EF74DC"/>
    <w:rsid w:val="00EF7B2C"/>
    <w:rsid w:val="00F00781"/>
    <w:rsid w:val="00F00BEB"/>
    <w:rsid w:val="00F00DF5"/>
    <w:rsid w:val="00F00F97"/>
    <w:rsid w:val="00F01157"/>
    <w:rsid w:val="00F01BCF"/>
    <w:rsid w:val="00F02797"/>
    <w:rsid w:val="00F06249"/>
    <w:rsid w:val="00F1142B"/>
    <w:rsid w:val="00F11DF7"/>
    <w:rsid w:val="00F12F88"/>
    <w:rsid w:val="00F13E01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E0B"/>
    <w:rsid w:val="00F24E7B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0E"/>
    <w:rsid w:val="00F56832"/>
    <w:rsid w:val="00F56958"/>
    <w:rsid w:val="00F57137"/>
    <w:rsid w:val="00F571ED"/>
    <w:rsid w:val="00F57EA1"/>
    <w:rsid w:val="00F609D0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1B8"/>
    <w:rsid w:val="00F70975"/>
    <w:rsid w:val="00F71960"/>
    <w:rsid w:val="00F71C67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513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681"/>
    <w:rsid w:val="00FA5731"/>
    <w:rsid w:val="00FA62C8"/>
    <w:rsid w:val="00FA6308"/>
    <w:rsid w:val="00FA6817"/>
    <w:rsid w:val="00FA6E34"/>
    <w:rsid w:val="00FA6ECB"/>
    <w:rsid w:val="00FA7993"/>
    <w:rsid w:val="00FB1389"/>
    <w:rsid w:val="00FB4195"/>
    <w:rsid w:val="00FB4A29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2D0"/>
    <w:rsid w:val="00FC49E8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14DD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51126421697288"/>
          <c:y val="3.5772357723577237E-2"/>
          <c:w val="0.73862186497521132"/>
          <c:h val="0.733165354330708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79585326953748E-3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</c:v>
                </c:pt>
                <c:pt idx="1">
                  <c:v>81</c:v>
                </c:pt>
                <c:pt idx="2">
                  <c:v>87</c:v>
                </c:pt>
                <c:pt idx="3">
                  <c:v>96</c:v>
                </c:pt>
                <c:pt idx="4">
                  <c:v>97</c:v>
                </c:pt>
                <c:pt idx="5">
                  <c:v>73</c:v>
                </c:pt>
                <c:pt idx="6">
                  <c:v>107</c:v>
                </c:pt>
                <c:pt idx="7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76</c:v>
                </c:pt>
                <c:pt idx="1">
                  <c:v>400</c:v>
                </c:pt>
                <c:pt idx="2">
                  <c:v>329</c:v>
                </c:pt>
                <c:pt idx="3">
                  <c:v>314</c:v>
                </c:pt>
                <c:pt idx="4">
                  <c:v>601</c:v>
                </c:pt>
                <c:pt idx="5">
                  <c:v>406</c:v>
                </c:pt>
                <c:pt idx="6">
                  <c:v>290</c:v>
                </c:pt>
                <c:pt idx="7">
                  <c:v>227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47200"/>
        <c:axId val="83748736"/>
      </c:barChart>
      <c:catAx>
        <c:axId val="8374720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00" b="1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83748736"/>
        <c:crosses val="autoZero"/>
        <c:auto val="1"/>
        <c:lblAlgn val="ctr"/>
        <c:lblOffset val="100"/>
        <c:noMultiLvlLbl val="0"/>
      </c:catAx>
      <c:valAx>
        <c:axId val="83748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3747200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6114495418611599"/>
          <c:h val="0.823623425627595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</c:v>
                </c:pt>
                <c:pt idx="1">
                  <c:v>5</c:v>
                </c:pt>
                <c:pt idx="2">
                  <c:v>180</c:v>
                </c:pt>
                <c:pt idx="3">
                  <c:v>25</c:v>
                </c:pt>
                <c:pt idx="4">
                  <c:v>3</c:v>
                </c:pt>
                <c:pt idx="5">
                  <c:v>10</c:v>
                </c:pt>
                <c:pt idx="6">
                  <c:v>252</c:v>
                </c:pt>
                <c:pt idx="7">
                  <c:v>57</c:v>
                </c:pt>
                <c:pt idx="8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88</c:v>
                </c:pt>
                <c:pt idx="1">
                  <c:v>5</c:v>
                </c:pt>
                <c:pt idx="2">
                  <c:v>182</c:v>
                </c:pt>
                <c:pt idx="3">
                  <c:v>27</c:v>
                </c:pt>
                <c:pt idx="4">
                  <c:v>7</c:v>
                </c:pt>
                <c:pt idx="5">
                  <c:v>9</c:v>
                </c:pt>
                <c:pt idx="6">
                  <c:v>2262</c:v>
                </c:pt>
                <c:pt idx="7">
                  <c:v>48</c:v>
                </c:pt>
                <c:pt idx="8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739840"/>
        <c:axId val="90741376"/>
      </c:barChart>
      <c:catAx>
        <c:axId val="90739840"/>
        <c:scaling>
          <c:orientation val="minMax"/>
        </c:scaling>
        <c:delete val="0"/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90741376"/>
        <c:crosses val="autoZero"/>
        <c:auto val="1"/>
        <c:lblAlgn val="ctr"/>
        <c:lblOffset val="100"/>
        <c:noMultiLvlLbl val="0"/>
      </c:catAx>
      <c:valAx>
        <c:axId val="90741376"/>
        <c:scaling>
          <c:orientation val="minMax"/>
          <c:max val="1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739840"/>
        <c:crosses val="autoZero"/>
        <c:crossBetween val="between"/>
        <c:majorUnit val="1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89065269487816856"/>
          <c:w val="0.22977890784485272"/>
          <c:h val="0.10836202778023533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7827913164759459"/>
          <c:h val="0.83037697406468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Складские здания, сооружения</c:v>
                </c:pt>
                <c:pt idx="1">
                  <c:v>Места открытого хранения и прочие открытые территории</c:v>
                </c:pt>
                <c:pt idx="2">
                  <c:v>Другие объекты пожара</c:v>
                </c:pt>
                <c:pt idx="3">
                  <c:v>Строящиеся (реконструируемые) здания (сооружения)</c:v>
                </c:pt>
                <c:pt idx="4">
                  <c:v>Здания и помещения для временного пребывания (проживания) людей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Административные здания</c:v>
                </c:pt>
                <c:pt idx="7">
                  <c:v>Здания, помещения сервисного обслуживания населения</c:v>
                </c:pt>
                <c:pt idx="8">
                  <c:v>Здания производственного назначения</c:v>
                </c:pt>
                <c:pt idx="9">
                  <c:v>Здания, сооружения и помещения предприятий торговли</c:v>
                </c:pt>
                <c:pt idx="10">
                  <c:v>Сооружения, установки промышленного назначения</c:v>
                </c:pt>
                <c:pt idx="11">
                  <c:v>Транспортные средства</c:v>
                </c:pt>
                <c:pt idx="12">
                  <c:v>Здания, помещения учебно-воспитательного назначения</c:v>
                </c:pt>
                <c:pt idx="13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</c:v>
                </c:pt>
                <c:pt idx="1">
                  <c:v>6</c:v>
                </c:pt>
                <c:pt idx="2">
                  <c:v>34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6</c:v>
                </c:pt>
                <c:pt idx="8">
                  <c:v>18</c:v>
                </c:pt>
                <c:pt idx="9">
                  <c:v>18</c:v>
                </c:pt>
                <c:pt idx="10">
                  <c:v>4</c:v>
                </c:pt>
                <c:pt idx="11">
                  <c:v>124</c:v>
                </c:pt>
                <c:pt idx="12">
                  <c:v>1</c:v>
                </c:pt>
                <c:pt idx="13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Складские здания, сооружения</c:v>
                </c:pt>
                <c:pt idx="1">
                  <c:v>Места открытого хранения и прочие открытые территории</c:v>
                </c:pt>
                <c:pt idx="2">
                  <c:v>Другие объекты пожара</c:v>
                </c:pt>
                <c:pt idx="3">
                  <c:v>Строящиеся (реконструируемые) здания (сооружения)</c:v>
                </c:pt>
                <c:pt idx="4">
                  <c:v>Здания и помещения для временного пребывания (проживания) людей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Административные здания</c:v>
                </c:pt>
                <c:pt idx="7">
                  <c:v>Здания, помещения сервисного обслуживания населения</c:v>
                </c:pt>
                <c:pt idx="8">
                  <c:v>Здания производственного назначения</c:v>
                </c:pt>
                <c:pt idx="9">
                  <c:v>Здания, сооружения и помещения предприятий торговли</c:v>
                </c:pt>
                <c:pt idx="10">
                  <c:v>Сооружения, установки промышленного назначения</c:v>
                </c:pt>
                <c:pt idx="11">
                  <c:v>Транспортные средства</c:v>
                </c:pt>
                <c:pt idx="12">
                  <c:v>Здания, помещения учебно-воспитательного назначения</c:v>
                </c:pt>
                <c:pt idx="13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</c:v>
                </c:pt>
                <c:pt idx="1">
                  <c:v>1969</c:v>
                </c:pt>
                <c:pt idx="2">
                  <c:v>56</c:v>
                </c:pt>
                <c:pt idx="3">
                  <c:v>3</c:v>
                </c:pt>
                <c:pt idx="4">
                  <c:v>2</c:v>
                </c:pt>
                <c:pt idx="5">
                  <c:v>21</c:v>
                </c:pt>
                <c:pt idx="6">
                  <c:v>7</c:v>
                </c:pt>
                <c:pt idx="7">
                  <c:v>4</c:v>
                </c:pt>
                <c:pt idx="8">
                  <c:v>6</c:v>
                </c:pt>
                <c:pt idx="9">
                  <c:v>26</c:v>
                </c:pt>
                <c:pt idx="10">
                  <c:v>10</c:v>
                </c:pt>
                <c:pt idx="11">
                  <c:v>106</c:v>
                </c:pt>
                <c:pt idx="12">
                  <c:v>1</c:v>
                </c:pt>
                <c:pt idx="13">
                  <c:v>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465024"/>
        <c:axId val="94466816"/>
      </c:barChart>
      <c:catAx>
        <c:axId val="9446502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94466816"/>
        <c:crosses val="autoZero"/>
        <c:auto val="1"/>
        <c:lblAlgn val="ctr"/>
        <c:lblOffset val="100"/>
        <c:noMultiLvlLbl val="0"/>
      </c:catAx>
      <c:valAx>
        <c:axId val="94466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465024"/>
        <c:crosses val="autoZero"/>
        <c:crossBetween val="between"/>
        <c:majorUnit val="2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54949089389484684"/>
          <c:y val="0.93163905073663544"/>
          <c:w val="0.22977890784485272"/>
          <c:h val="6.669537401574801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12</c:v>
                </c:pt>
                <c:pt idx="4">
                  <c:v>7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94529792"/>
        <c:axId val="91029504"/>
        <c:axId val="0"/>
      </c:bar3DChart>
      <c:catAx>
        <c:axId val="94529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91029504"/>
        <c:crosses val="autoZero"/>
        <c:auto val="1"/>
        <c:lblAlgn val="ctr"/>
        <c:lblOffset val="100"/>
        <c:noMultiLvlLbl val="0"/>
      </c:catAx>
      <c:valAx>
        <c:axId val="91029504"/>
        <c:scaling>
          <c:orientation val="minMax"/>
          <c:max val="6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529792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9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13</c:v>
                </c:pt>
                <c:pt idx="1">
                  <c:v>8</c:v>
                </c:pt>
                <c:pt idx="2">
                  <c:v>10</c:v>
                </c:pt>
                <c:pt idx="3">
                  <c:v>6</c:v>
                </c:pt>
                <c:pt idx="4">
                  <c:v>9</c:v>
                </c:pt>
                <c:pt idx="5">
                  <c:v>5</c:v>
                </c:pt>
                <c:pt idx="6">
                  <c:v>7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</c:v>
                </c:pt>
                <c:pt idx="1">
                  <c:v>12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91059712"/>
        <c:axId val="91061248"/>
        <c:axId val="0"/>
      </c:bar3DChart>
      <c:catAx>
        <c:axId val="91059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061248"/>
        <c:crosses val="autoZero"/>
        <c:auto val="1"/>
        <c:lblAlgn val="ctr"/>
        <c:lblOffset val="100"/>
        <c:noMultiLvlLbl val="0"/>
      </c:catAx>
      <c:valAx>
        <c:axId val="91061248"/>
        <c:scaling>
          <c:orientation val="minMax"/>
          <c:max val="8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059712"/>
        <c:crosses val="autoZero"/>
        <c:crossBetween val="between"/>
        <c:majorUnit val="1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56550-3285-4BC6-A52F-F01DED8EC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A6F79B-08ED-4AFF-8660-947BCA7D3A12}"/>
</file>

<file path=customXml/itemProps3.xml><?xml version="1.0" encoding="utf-8"?>
<ds:datastoreItem xmlns:ds="http://schemas.openxmlformats.org/officeDocument/2006/customXml" ds:itemID="{93BFBFB7-54C7-4B0B-8CCE-C1AF7B3092B5}"/>
</file>

<file path=customXml/itemProps4.xml><?xml version="1.0" encoding="utf-8"?>
<ds:datastoreItem xmlns:ds="http://schemas.openxmlformats.org/officeDocument/2006/customXml" ds:itemID="{6BD5F69D-B17A-4643-8967-CE2C22B4E767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0</TotalTime>
  <Pages>5</Pages>
  <Words>996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Мусин Владимир Юрьевич</cp:lastModifiedBy>
  <cp:revision>2</cp:revision>
  <cp:lastPrinted>2019-12-23T10:55:00Z</cp:lastPrinted>
  <dcterms:created xsi:type="dcterms:W3CDTF">2019-12-30T06:04:00Z</dcterms:created>
  <dcterms:modified xsi:type="dcterms:W3CDTF">2019-12-30T06:04:00Z</dcterms:modified>
</cp:coreProperties>
</file>