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167A" w:rsidRDefault="003D167A" w:rsidP="003D167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W w:w="9464" w:type="dxa"/>
        <w:tblLook w:val="01E0" w:firstRow="1" w:lastRow="1" w:firstColumn="1" w:lastColumn="1" w:noHBand="0" w:noVBand="0"/>
      </w:tblPr>
      <w:tblGrid>
        <w:gridCol w:w="3085"/>
        <w:gridCol w:w="2693"/>
        <w:gridCol w:w="3686"/>
      </w:tblGrid>
      <w:tr w:rsidR="003D167A">
        <w:tc>
          <w:tcPr>
            <w:tcW w:w="3085" w:type="dxa"/>
          </w:tcPr>
          <w:p w:rsidR="003D167A" w:rsidRDefault="003D167A">
            <w:pPr>
              <w:pStyle w:val="ConsPlusNormal0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D167A" w:rsidRDefault="003D167A">
            <w:pPr>
              <w:pStyle w:val="ConsPlusNormal0"/>
              <w:widowControl/>
              <w:ind w:firstLine="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hideMark/>
          </w:tcPr>
          <w:p w:rsidR="003D167A" w:rsidRDefault="003D167A">
            <w:pPr>
              <w:pStyle w:val="ConsPlusNormal0"/>
              <w:widowControl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Приложение №1 к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документации по проведению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открытого аукциона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 право размещения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временных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нестационарных торговых объектов на территории Красноармейского района Волгограда</w:t>
            </w:r>
          </w:p>
        </w:tc>
      </w:tr>
    </w:tbl>
    <w:p w:rsidR="003D167A" w:rsidRDefault="003D167A" w:rsidP="003D167A"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 w:rsidR="003D167A" w:rsidRDefault="003D167A" w:rsidP="003D167A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заявки на участие в аукционе</w:t>
      </w:r>
    </w:p>
    <w:p w:rsidR="003D167A" w:rsidRDefault="003D167A" w:rsidP="003D167A">
      <w:pPr>
        <w:tabs>
          <w:tab w:val="left" w:leader="underscore" w:pos="7031"/>
        </w:tabs>
        <w:snapToGrid w:val="0"/>
        <w:jc w:val="center"/>
      </w:pPr>
    </w:p>
    <w:p w:rsidR="003D167A" w:rsidRDefault="003D167A" w:rsidP="003D167A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аукционную комиссию по проведению</w:t>
      </w:r>
    </w:p>
    <w:p w:rsidR="003D167A" w:rsidRDefault="003D167A" w:rsidP="003D167A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торгов на право заключения договора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3D167A" w:rsidRDefault="003D167A" w:rsidP="003D167A">
      <w:pPr>
        <w:pStyle w:val="ConsPlusNonformat"/>
        <w:ind w:left="581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временных нестационарных торговых объектов на территории Красноармейского района  Волгограда</w:t>
      </w:r>
    </w:p>
    <w:p w:rsidR="003D167A" w:rsidRDefault="003D167A" w:rsidP="003D167A">
      <w:pPr>
        <w:pStyle w:val="ConsPlusNonformat"/>
        <w:outlineLvl w:val="0"/>
        <w:rPr>
          <w:rFonts w:ascii="Times New Roman" w:hAnsi="Times New Roman" w:cs="Times New Roman"/>
          <w:sz w:val="24"/>
          <w:szCs w:val="24"/>
        </w:rPr>
      </w:pPr>
    </w:p>
    <w:p w:rsidR="003D167A" w:rsidRDefault="003D167A" w:rsidP="003D16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3D167A" w:rsidRDefault="003D167A" w:rsidP="003D16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участие в аукционе на право заключения договора на размещение</w:t>
      </w:r>
    </w:p>
    <w:p w:rsidR="003D167A" w:rsidRDefault="003D167A" w:rsidP="003D167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нестационарного торгового объекта на территории Волгограда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(наименование хозяйствующего субъекта, организационно-правовая форма,</w:t>
      </w:r>
      <w:proofErr w:type="gramEnd"/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__________________________________________________________________________________,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16"/>
          <w:szCs w:val="16"/>
        </w:rPr>
        <w:t>Ф.И.О. индивидуального предпринимателя, физического лица)</w:t>
      </w:r>
      <w:proofErr w:type="gramEnd"/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расположе</w:t>
      </w:r>
      <w:proofErr w:type="gramStart"/>
      <w:r>
        <w:rPr>
          <w:rFonts w:ascii="Times New Roman" w:hAnsi="Times New Roman" w:cs="Times New Roman"/>
          <w:sz w:val="24"/>
          <w:szCs w:val="24"/>
        </w:rPr>
        <w:t>н(</w:t>
      </w:r>
      <w:proofErr w:type="gramEnd"/>
      <w:r>
        <w:rPr>
          <w:rFonts w:ascii="Times New Roman" w:hAnsi="Times New Roman" w:cs="Times New Roman"/>
          <w:sz w:val="24"/>
          <w:szCs w:val="24"/>
        </w:rPr>
        <w:t>о) по адресу (юридический адрес): __________________________________________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___________________________________________________________________________________,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фактического местонахождения __________________________________________________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месте регистрации (для индивидуального предпринимателя)  ___________________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__________________, адрес электронной почты__________________________________,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67A" w:rsidRDefault="003D167A" w:rsidP="003D16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директора (руководителя) ______________________________________________________,</w:t>
      </w:r>
    </w:p>
    <w:p w:rsidR="003D167A" w:rsidRDefault="003D167A" w:rsidP="003D167A">
      <w:pPr>
        <w:pStyle w:val="ConsPlusNonformat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__________________________________________________________,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заявляет  </w:t>
      </w:r>
      <w:proofErr w:type="gramStart"/>
      <w:r>
        <w:rPr>
          <w:rFonts w:ascii="Times New Roman" w:hAnsi="Times New Roman" w:cs="Times New Roman"/>
          <w:sz w:val="24"/>
          <w:szCs w:val="24"/>
        </w:rPr>
        <w:t>о  своем  участии  в  торгах  на  право  заключения  договора  на размещение нестационарного торгового  объекта на территории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Волгограда  по лоту (</w:t>
      </w:r>
      <w:proofErr w:type="spellStart"/>
      <w:r>
        <w:rPr>
          <w:rFonts w:ascii="Times New Roman" w:hAnsi="Times New Roman" w:cs="Times New Roman"/>
          <w:sz w:val="24"/>
          <w:szCs w:val="24"/>
        </w:rPr>
        <w:t>ам</w:t>
      </w:r>
      <w:proofErr w:type="spellEnd"/>
      <w:r>
        <w:rPr>
          <w:rFonts w:ascii="Times New Roman" w:hAnsi="Times New Roman" w:cs="Times New Roman"/>
          <w:sz w:val="24"/>
          <w:szCs w:val="24"/>
        </w:rPr>
        <w:t>) №№_____:</w:t>
      </w:r>
    </w:p>
    <w:p w:rsidR="003D167A" w:rsidRDefault="003D167A" w:rsidP="003D16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853"/>
        <w:gridCol w:w="4547"/>
        <w:gridCol w:w="4546"/>
      </w:tblGrid>
      <w:tr w:rsidR="003D167A">
        <w:trPr>
          <w:trHeight w:val="47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A" w:rsidRDefault="003D167A">
            <w:pPr>
              <w:pStyle w:val="ConsPlusNormal0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лота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A" w:rsidRDefault="003D167A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лота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A" w:rsidRDefault="003D167A">
            <w:pPr>
              <w:pStyle w:val="ConsPlusNormal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Адрес места расположения нестационарного объекта, площадь (кв. м)</w:t>
            </w:r>
          </w:p>
        </w:tc>
      </w:tr>
      <w:tr w:rsidR="003D167A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A" w:rsidRDefault="003D167A">
            <w:pPr>
              <w:pStyle w:val="ConsPlusNormal0"/>
              <w:ind w:firstLine="3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A" w:rsidRDefault="003D167A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На  право  заключения 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договора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 на размещение временного нестационарного торгового объекта на территории Волгограда </w:t>
            </w: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A" w:rsidRDefault="003D167A">
            <w:pPr>
              <w:pStyle w:val="ConsPlusNormal0"/>
              <w:rPr>
                <w:rFonts w:ascii="Times New Roman" w:hAnsi="Times New Roman"/>
                <w:sz w:val="20"/>
              </w:rPr>
            </w:pPr>
          </w:p>
        </w:tc>
      </w:tr>
      <w:tr w:rsidR="003D167A">
        <w:trPr>
          <w:trHeight w:val="196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A" w:rsidRDefault="003D167A">
            <w:pPr>
              <w:pStyle w:val="ConsPlusNormal0"/>
              <w:ind w:firstLine="36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A" w:rsidRDefault="003D167A">
            <w:pPr>
              <w:pStyle w:val="ConsPlusNormal0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A" w:rsidRDefault="003D167A">
            <w:pPr>
              <w:pStyle w:val="ConsPlusNormal0"/>
              <w:rPr>
                <w:rFonts w:ascii="Times New Roman" w:hAnsi="Times New Roman"/>
                <w:sz w:val="20"/>
              </w:rPr>
            </w:pPr>
          </w:p>
        </w:tc>
      </w:tr>
    </w:tbl>
    <w:p w:rsidR="003D167A" w:rsidRDefault="003D167A" w:rsidP="003D167A">
      <w:pPr>
        <w:pStyle w:val="a3"/>
        <w:ind w:firstLine="567"/>
        <w:rPr>
          <w:color w:val="000000"/>
          <w:sz w:val="24"/>
          <w:szCs w:val="24"/>
        </w:rPr>
      </w:pPr>
    </w:p>
    <w:p w:rsidR="003D167A" w:rsidRDefault="003D167A" w:rsidP="003D167A">
      <w:pPr>
        <w:pStyle w:val="ConsPlusNonformat"/>
        <w:ind w:firstLine="993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Сообщаю о своем согласии на размещение нестационарного торгового объекта на территории Волгограда на условиях и в соответствии с требованиями, предусмотренными документацией об аукционе</w:t>
      </w:r>
      <w:r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3D167A" w:rsidRDefault="003D167A" w:rsidP="003D167A">
      <w:pPr>
        <w:pStyle w:val="ConsPlusNormal0"/>
        <w:jc w:val="both"/>
        <w:rPr>
          <w:rFonts w:ascii="Times New Roman" w:hAnsi="Times New Roman" w:cs="Times New Roman"/>
          <w:sz w:val="24"/>
          <w:szCs w:val="24"/>
        </w:rPr>
      </w:pPr>
    </w:p>
    <w:p w:rsidR="003D167A" w:rsidRDefault="003D167A" w:rsidP="003D1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 соответствии  с частью 4  Порядка предоставления права  на размещение нестационарных торговых объектов на территории Волгограда,    утвержденного    решением   Волгоградской   городской   Думы от  23.12.2016  №  52/1513, представляю необходимый пакет документов: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7655"/>
        <w:gridCol w:w="1559"/>
      </w:tblGrid>
      <w:tr w:rsidR="003D167A">
        <w:trPr>
          <w:trHeight w:val="52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A" w:rsidRDefault="003D167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A" w:rsidRDefault="003D167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документа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A" w:rsidRDefault="003D167A">
            <w:pPr>
              <w:pStyle w:val="ConsPlusNonformat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Кол-во стр.</w:t>
            </w:r>
          </w:p>
        </w:tc>
      </w:tr>
      <w:tr w:rsidR="003D16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167A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(Документы прилагаются)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67A" w:rsidRDefault="003D167A" w:rsidP="003D1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Гарантирую соответствие требованиям, предъявляемым к участникам аукциона, а  именно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непроведение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ликвидации  юридического  лица  и отсутствие решения арбитражного  суда  о  признании  юридического  лица,  индивидуального предпринимателя или физического лица    банкротом   и   об открытии конкурсного производства.</w:t>
      </w:r>
    </w:p>
    <w:p w:rsidR="003D167A" w:rsidRDefault="003D167A" w:rsidP="003D167A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Гарантирую 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неприостановление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деятельности  в порядке, предусмотренном </w:t>
      </w:r>
      <w:hyperlink r:id="rId5" w:history="1">
        <w:r>
          <w:rPr>
            <w:rStyle w:val="a5"/>
            <w:rFonts w:ascii="Times New Roman" w:hAnsi="Times New Roman" w:cs="Times New Roman"/>
            <w:color w:val="auto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на день подачи заявки.</w:t>
      </w:r>
    </w:p>
    <w:p w:rsidR="003D167A" w:rsidRDefault="003D167A" w:rsidP="003D167A">
      <w:pPr>
        <w:widowControl w:val="0"/>
        <w:autoSpaceDE w:val="0"/>
        <w:autoSpaceDN w:val="0"/>
        <w:adjustRightInd w:val="0"/>
        <w:ind w:firstLine="709"/>
        <w:jc w:val="both"/>
      </w:pPr>
      <w:r>
        <w:t>В соответствии со статьей 9 Федерального закона от 27 июля 2006 года N 152-ФЗ "О персональных данных" даю согласие на обработку персональных данных.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11"/>
        <w:gridCol w:w="4820"/>
      </w:tblGrid>
      <w:tr w:rsidR="003D167A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A" w:rsidRDefault="003D167A">
            <w:pPr>
              <w:autoSpaceDE w:val="0"/>
              <w:autoSpaceDN w:val="0"/>
              <w:adjustRightInd w:val="0"/>
              <w:jc w:val="both"/>
            </w:pPr>
            <w:r>
              <w:t>Реквизиты счета для возврата задатка:</w:t>
            </w:r>
          </w:p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167A" w:rsidRDefault="003D167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        ______________________________________________________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(подпись)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>(Ф.И.О. руководителя, индивидуального предпринимателя)</w:t>
      </w: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D167A" w:rsidRDefault="003D167A" w:rsidP="003D167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"__" _____________ 20__ г.</w:t>
      </w:r>
    </w:p>
    <w:p w:rsidR="003D167A" w:rsidRDefault="003D167A" w:rsidP="003D167A"/>
    <w:p w:rsidR="003D167A" w:rsidRDefault="003D167A" w:rsidP="003D167A">
      <w:r>
        <w:t>М.П.</w:t>
      </w:r>
    </w:p>
    <w:p w:rsidR="003D167A" w:rsidRDefault="003D167A" w:rsidP="003D167A"/>
    <w:p w:rsidR="003D167A" w:rsidRDefault="003D167A" w:rsidP="003D167A"/>
    <w:p w:rsidR="003D167A" w:rsidRDefault="003D167A" w:rsidP="003D167A"/>
    <w:p w:rsidR="003D167A" w:rsidRDefault="003D167A" w:rsidP="003D167A"/>
    <w:p w:rsidR="003D167A" w:rsidRDefault="003D167A" w:rsidP="003D167A"/>
    <w:p w:rsidR="003D167A" w:rsidRDefault="003D167A" w:rsidP="003D167A"/>
    <w:p w:rsidR="003D167A" w:rsidRDefault="003D167A" w:rsidP="003D167A"/>
    <w:p w:rsidR="003D167A" w:rsidRDefault="003D167A" w:rsidP="003D167A"/>
    <w:p w:rsidR="003D167A" w:rsidRDefault="003D167A" w:rsidP="003D167A"/>
    <w:p w:rsidR="00CF3C79" w:rsidRDefault="003D167A" w:rsidP="003D167A">
      <w:r>
        <w:br w:type="page"/>
      </w:r>
      <w:bookmarkStart w:id="0" w:name="_GoBack"/>
      <w:bookmarkEnd w:id="0"/>
    </w:p>
    <w:sectPr w:rsidR="00CF3C79" w:rsidSect="003D167A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35F"/>
    <w:rsid w:val="0004235F"/>
    <w:rsid w:val="003D167A"/>
    <w:rsid w:val="00CF3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167A"/>
    <w:pPr>
      <w:spacing w:after="12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1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D167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D1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1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D167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6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3D167A"/>
    <w:pPr>
      <w:spacing w:after="120"/>
      <w:jc w:val="both"/>
    </w:pPr>
    <w:rPr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3D16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ConsPlusNormal">
    <w:name w:val="ConsPlusNormal Знак"/>
    <w:link w:val="ConsPlusNormal0"/>
    <w:uiPriority w:val="99"/>
    <w:locked/>
    <w:rsid w:val="003D167A"/>
    <w:rPr>
      <w:rFonts w:ascii="Arial" w:hAnsi="Arial" w:cs="Arial"/>
    </w:rPr>
  </w:style>
  <w:style w:type="paragraph" w:customStyle="1" w:styleId="ConsPlusNormal0">
    <w:name w:val="ConsPlusNormal"/>
    <w:link w:val="ConsPlusNormal"/>
    <w:uiPriority w:val="99"/>
    <w:rsid w:val="003D167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D167A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3D167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6829F289AF3B2D13DD76CE6EA7564FEF8F184F872984B53FFA239A97CEID3FO" TargetMode="Externa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648C0D0-55B5-4125-9345-2485ABE334C9}"/>
</file>

<file path=customXml/itemProps2.xml><?xml version="1.0" encoding="utf-8"?>
<ds:datastoreItem xmlns:ds="http://schemas.openxmlformats.org/officeDocument/2006/customXml" ds:itemID="{539879C1-8739-4D41-827C-737981C30139}"/>
</file>

<file path=customXml/itemProps3.xml><?xml version="1.0" encoding="utf-8"?>
<ds:datastoreItem xmlns:ds="http://schemas.openxmlformats.org/officeDocument/2006/customXml" ds:itemID="{C047CF25-F200-4A73-B543-91759BB7CA2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534</Words>
  <Characters>3047</Characters>
  <Application>Microsoft Office Word</Application>
  <DocSecurity>0</DocSecurity>
  <Lines>25</Lines>
  <Paragraphs>7</Paragraphs>
  <ScaleCrop>false</ScaleCrop>
  <Company>Администрация Красноармейского района</Company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Трещалова Наталия Андреевна</dc:creator>
  <cp:keywords/>
  <dc:description/>
  <cp:lastModifiedBy>Трещалова Наталия Андреевна</cp:lastModifiedBy>
  <cp:revision>2</cp:revision>
  <dcterms:created xsi:type="dcterms:W3CDTF">2017-08-15T12:20:00Z</dcterms:created>
  <dcterms:modified xsi:type="dcterms:W3CDTF">2017-08-15T12:22:00Z</dcterms:modified>
</cp:coreProperties>
</file>