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DC00A2">
        <w:rPr>
          <w:sz w:val="28"/>
        </w:rPr>
        <w:t xml:space="preserve">01.07.2019 </w:t>
      </w:r>
      <w:r>
        <w:rPr>
          <w:sz w:val="28"/>
        </w:rPr>
        <w:t xml:space="preserve"> № </w:t>
      </w:r>
      <w:r w:rsidR="00DC00A2">
        <w:rPr>
          <w:sz w:val="28"/>
        </w:rPr>
        <w:t>721</w:t>
      </w:r>
    </w:p>
    <w:p w:rsidR="00A47BD4" w:rsidRDefault="00A47BD4" w:rsidP="00A47BD4">
      <w:pPr>
        <w:ind w:left="567"/>
        <w:rPr>
          <w:sz w:val="28"/>
          <w:szCs w:val="28"/>
        </w:rPr>
      </w:pPr>
    </w:p>
    <w:p w:rsidR="008D0D7D" w:rsidRPr="00A47BD4" w:rsidRDefault="008D0D7D" w:rsidP="00A47BD4">
      <w:pPr>
        <w:ind w:left="567" w:right="4960"/>
        <w:jc w:val="both"/>
        <w:rPr>
          <w:sz w:val="28"/>
          <w:szCs w:val="28"/>
        </w:rPr>
      </w:pPr>
      <w:r w:rsidRPr="00A47BD4">
        <w:rPr>
          <w:spacing w:val="-4"/>
          <w:sz w:val="28"/>
          <w:szCs w:val="28"/>
        </w:rPr>
        <w:t>О внесении изменений в постановление</w:t>
      </w:r>
      <w:r w:rsidRPr="00A47BD4">
        <w:rPr>
          <w:sz w:val="28"/>
          <w:szCs w:val="28"/>
        </w:rPr>
        <w:t xml:space="preserve"> администрации Волгограда от 29 д</w:t>
      </w:r>
      <w:r w:rsidRPr="00A47BD4">
        <w:rPr>
          <w:sz w:val="28"/>
          <w:szCs w:val="28"/>
        </w:rPr>
        <w:t>е</w:t>
      </w:r>
      <w:r w:rsidRPr="00A47BD4">
        <w:rPr>
          <w:sz w:val="28"/>
          <w:szCs w:val="28"/>
        </w:rPr>
        <w:t>кабря 2018 г. № 1883 «Об утвержд</w:t>
      </w:r>
      <w:r w:rsidRPr="00A47BD4">
        <w:rPr>
          <w:sz w:val="28"/>
          <w:szCs w:val="28"/>
        </w:rPr>
        <w:t>е</w:t>
      </w:r>
      <w:r w:rsidRPr="00A47BD4">
        <w:rPr>
          <w:sz w:val="28"/>
          <w:szCs w:val="28"/>
        </w:rPr>
        <w:t xml:space="preserve">нии </w:t>
      </w:r>
      <w:r w:rsidRPr="00A47BD4">
        <w:rPr>
          <w:spacing w:val="-4"/>
          <w:sz w:val="28"/>
          <w:szCs w:val="28"/>
        </w:rPr>
        <w:t>муниципальной программы «Ра</w:t>
      </w:r>
      <w:r w:rsidRPr="00A47BD4">
        <w:rPr>
          <w:spacing w:val="-4"/>
          <w:sz w:val="28"/>
          <w:szCs w:val="28"/>
        </w:rPr>
        <w:t>з</w:t>
      </w:r>
      <w:r w:rsidRPr="00A47BD4">
        <w:rPr>
          <w:spacing w:val="-4"/>
          <w:sz w:val="28"/>
          <w:szCs w:val="28"/>
        </w:rPr>
        <w:t>витие культ</w:t>
      </w:r>
      <w:r w:rsidRPr="00A47BD4">
        <w:rPr>
          <w:sz w:val="28"/>
          <w:szCs w:val="28"/>
        </w:rPr>
        <w:t>уры Волгограда»</w:t>
      </w:r>
    </w:p>
    <w:p w:rsidR="008D0D7D" w:rsidRDefault="008D0D7D" w:rsidP="00A47BD4">
      <w:pPr>
        <w:ind w:left="567" w:firstLine="851"/>
        <w:rPr>
          <w:sz w:val="28"/>
          <w:szCs w:val="28"/>
        </w:rPr>
      </w:pPr>
    </w:p>
    <w:p w:rsidR="00A47BD4" w:rsidRPr="00A47BD4" w:rsidRDefault="00A47BD4" w:rsidP="00A47BD4">
      <w:pPr>
        <w:ind w:left="567" w:firstLine="851"/>
        <w:rPr>
          <w:sz w:val="28"/>
          <w:szCs w:val="28"/>
        </w:rPr>
      </w:pPr>
    </w:p>
    <w:p w:rsidR="008D0D7D" w:rsidRPr="00A47BD4" w:rsidRDefault="008D0D7D" w:rsidP="00A47BD4">
      <w:pPr>
        <w:ind w:left="567" w:firstLine="851"/>
        <w:jc w:val="both"/>
        <w:rPr>
          <w:sz w:val="28"/>
          <w:szCs w:val="28"/>
        </w:rPr>
      </w:pPr>
      <w:proofErr w:type="gramStart"/>
      <w:r w:rsidRPr="00A47BD4">
        <w:rPr>
          <w:sz w:val="28"/>
          <w:szCs w:val="28"/>
        </w:rPr>
        <w:t xml:space="preserve">В соответствии с постановлением администрации Волгограда от 13 июля 2018 г. № 921 «Об утверждении </w:t>
      </w:r>
      <w:r w:rsidR="00A47BD4">
        <w:rPr>
          <w:sz w:val="28"/>
          <w:szCs w:val="28"/>
        </w:rPr>
        <w:t>П</w:t>
      </w:r>
      <w:r w:rsidRPr="00A47BD4">
        <w:rPr>
          <w:sz w:val="28"/>
          <w:szCs w:val="28"/>
        </w:rPr>
        <w:t>орядка разработки, реализации, мон</w:t>
      </w:r>
      <w:r w:rsidRPr="00A47BD4">
        <w:rPr>
          <w:sz w:val="28"/>
          <w:szCs w:val="28"/>
        </w:rPr>
        <w:t>и</w:t>
      </w:r>
      <w:r w:rsidRPr="00A47BD4">
        <w:rPr>
          <w:sz w:val="28"/>
          <w:szCs w:val="28"/>
        </w:rPr>
        <w:t>торинга и контроля муниципальных программ», решением Волгоградской г</w:t>
      </w:r>
      <w:r w:rsidRPr="00A47BD4">
        <w:rPr>
          <w:sz w:val="28"/>
          <w:szCs w:val="28"/>
        </w:rPr>
        <w:t>о</w:t>
      </w:r>
      <w:r w:rsidRPr="00A47BD4">
        <w:rPr>
          <w:sz w:val="28"/>
          <w:szCs w:val="28"/>
        </w:rPr>
        <w:t>родской Думы от 11 марта 2015 г. № 26/785 «О переименовании департамента по делам культуры администрации Волгограда в комитет по культуре админ</w:t>
      </w:r>
      <w:r w:rsidRPr="00A47BD4">
        <w:rPr>
          <w:sz w:val="28"/>
          <w:szCs w:val="28"/>
        </w:rPr>
        <w:t>и</w:t>
      </w:r>
      <w:r w:rsidRPr="00A47BD4">
        <w:rPr>
          <w:sz w:val="28"/>
          <w:szCs w:val="28"/>
        </w:rPr>
        <w:t>страции Волгограда и об утверждении Положения о комитете по культуре а</w:t>
      </w:r>
      <w:r w:rsidRPr="00A47BD4">
        <w:rPr>
          <w:sz w:val="28"/>
          <w:szCs w:val="28"/>
        </w:rPr>
        <w:t>д</w:t>
      </w:r>
      <w:r w:rsidRPr="00A47BD4">
        <w:rPr>
          <w:sz w:val="28"/>
          <w:szCs w:val="28"/>
        </w:rPr>
        <w:t xml:space="preserve">министрации Волгограда», </w:t>
      </w:r>
      <w:r w:rsidR="00A47BD4">
        <w:rPr>
          <w:sz w:val="28"/>
          <w:szCs w:val="28"/>
        </w:rPr>
        <w:t>п</w:t>
      </w:r>
      <w:r w:rsidRPr="00A47BD4">
        <w:rPr>
          <w:sz w:val="28"/>
          <w:szCs w:val="28"/>
        </w:rPr>
        <w:t>остановлени</w:t>
      </w:r>
      <w:r w:rsidR="00A47BD4">
        <w:rPr>
          <w:sz w:val="28"/>
          <w:szCs w:val="28"/>
        </w:rPr>
        <w:t>ями</w:t>
      </w:r>
      <w:r w:rsidRPr="00A47BD4">
        <w:rPr>
          <w:sz w:val="28"/>
          <w:szCs w:val="28"/>
        </w:rPr>
        <w:t xml:space="preserve"> Администрации Волгоградской</w:t>
      </w:r>
      <w:proofErr w:type="gramEnd"/>
      <w:r w:rsidRPr="00A47BD4">
        <w:rPr>
          <w:sz w:val="28"/>
          <w:szCs w:val="28"/>
        </w:rPr>
        <w:t xml:space="preserve"> </w:t>
      </w:r>
      <w:proofErr w:type="gramStart"/>
      <w:r w:rsidRPr="00A47BD4">
        <w:rPr>
          <w:sz w:val="28"/>
          <w:szCs w:val="28"/>
        </w:rPr>
        <w:t xml:space="preserve">области от 26 декабря 2017 г. № 667-п «Об утверждении </w:t>
      </w:r>
      <w:r w:rsidR="00A47BD4">
        <w:rPr>
          <w:sz w:val="28"/>
          <w:szCs w:val="28"/>
        </w:rPr>
        <w:t>П</w:t>
      </w:r>
      <w:r w:rsidRPr="00A47BD4">
        <w:rPr>
          <w:sz w:val="28"/>
          <w:szCs w:val="28"/>
        </w:rPr>
        <w:t>орядка предоставл</w:t>
      </w:r>
      <w:r w:rsidRPr="00A47BD4">
        <w:rPr>
          <w:sz w:val="28"/>
          <w:szCs w:val="28"/>
        </w:rPr>
        <w:t>е</w:t>
      </w:r>
      <w:r w:rsidRPr="00A47BD4">
        <w:rPr>
          <w:sz w:val="28"/>
          <w:szCs w:val="28"/>
        </w:rPr>
        <w:t xml:space="preserve">ния, определения объема и распределения субсидий из областного бюджета бюджетам муниципальных образований </w:t>
      </w:r>
      <w:r w:rsidR="00A47BD4">
        <w:rPr>
          <w:sz w:val="28"/>
          <w:szCs w:val="28"/>
        </w:rPr>
        <w:t>В</w:t>
      </w:r>
      <w:r w:rsidRPr="00A47BD4">
        <w:rPr>
          <w:sz w:val="28"/>
          <w:szCs w:val="28"/>
        </w:rPr>
        <w:t>олгоградской области на комплект</w:t>
      </w:r>
      <w:r w:rsidRPr="00A47BD4">
        <w:rPr>
          <w:sz w:val="28"/>
          <w:szCs w:val="28"/>
        </w:rPr>
        <w:t>о</w:t>
      </w:r>
      <w:r w:rsidRPr="00A47BD4">
        <w:rPr>
          <w:sz w:val="28"/>
          <w:szCs w:val="28"/>
        </w:rPr>
        <w:t xml:space="preserve">вание книжных фондов муниципальных общедоступных библиотек и </w:t>
      </w:r>
      <w:r w:rsidR="00A47BD4">
        <w:rPr>
          <w:sz w:val="28"/>
          <w:szCs w:val="28"/>
        </w:rPr>
        <w:t>П</w:t>
      </w:r>
      <w:r w:rsidRPr="00A47BD4">
        <w:rPr>
          <w:sz w:val="28"/>
          <w:szCs w:val="28"/>
        </w:rPr>
        <w:t>орядка пред</w:t>
      </w:r>
      <w:r w:rsidRPr="00A47BD4">
        <w:rPr>
          <w:sz w:val="28"/>
          <w:szCs w:val="28"/>
        </w:rPr>
        <w:t>о</w:t>
      </w:r>
      <w:r w:rsidRPr="00A47BD4">
        <w:rPr>
          <w:sz w:val="28"/>
          <w:szCs w:val="28"/>
        </w:rPr>
        <w:t xml:space="preserve">ставления, определения объема и распределения субсидий из областного бюджета бюджетам муниципальных образований </w:t>
      </w:r>
      <w:r w:rsidR="00A47BD4">
        <w:rPr>
          <w:sz w:val="28"/>
          <w:szCs w:val="28"/>
        </w:rPr>
        <w:t>В</w:t>
      </w:r>
      <w:r w:rsidRPr="00A47BD4">
        <w:rPr>
          <w:sz w:val="28"/>
          <w:szCs w:val="28"/>
        </w:rPr>
        <w:t>олгоградской области на оснащение музыкальными инструментами детских школ искусств», от 28</w:t>
      </w:r>
      <w:r w:rsidR="00A47BD4">
        <w:rPr>
          <w:sz w:val="28"/>
          <w:szCs w:val="28"/>
        </w:rPr>
        <w:t xml:space="preserve"> мая </w:t>
      </w:r>
      <w:r w:rsidRPr="00A47BD4">
        <w:rPr>
          <w:sz w:val="28"/>
          <w:szCs w:val="28"/>
        </w:rPr>
        <w:t xml:space="preserve">2018 </w:t>
      </w:r>
      <w:r w:rsidR="00A47BD4">
        <w:rPr>
          <w:sz w:val="28"/>
          <w:szCs w:val="28"/>
        </w:rPr>
        <w:t xml:space="preserve">г. </w:t>
      </w:r>
      <w:r w:rsidRPr="00A47BD4">
        <w:rPr>
          <w:sz w:val="28"/>
          <w:szCs w:val="28"/>
        </w:rPr>
        <w:t>№ 239-п</w:t>
      </w:r>
      <w:proofErr w:type="gramEnd"/>
      <w:r w:rsidRPr="00A47BD4">
        <w:rPr>
          <w:sz w:val="28"/>
          <w:szCs w:val="28"/>
        </w:rPr>
        <w:t xml:space="preserve"> «Об утверждении </w:t>
      </w:r>
      <w:r w:rsidR="00A47BD4">
        <w:rPr>
          <w:sz w:val="28"/>
          <w:szCs w:val="28"/>
        </w:rPr>
        <w:t>П</w:t>
      </w:r>
      <w:r w:rsidRPr="00A47BD4">
        <w:rPr>
          <w:sz w:val="28"/>
          <w:szCs w:val="28"/>
        </w:rPr>
        <w:t>орядка предоставления и распределения субсидий из областного бюджета бюджетам муниципальных образований Во</w:t>
      </w:r>
      <w:r w:rsidRPr="00A47BD4">
        <w:rPr>
          <w:sz w:val="28"/>
          <w:szCs w:val="28"/>
        </w:rPr>
        <w:t>л</w:t>
      </w:r>
      <w:r w:rsidRPr="00A47BD4">
        <w:rPr>
          <w:sz w:val="28"/>
          <w:szCs w:val="28"/>
        </w:rPr>
        <w:t>гоградской области на поддержку творческой деятельности и техническое оснащение детских и кукольных театров», руководствуясь статьями 7, 39 Уст</w:t>
      </w:r>
      <w:r w:rsidRPr="00A47BD4">
        <w:rPr>
          <w:sz w:val="28"/>
          <w:szCs w:val="28"/>
        </w:rPr>
        <w:t>а</w:t>
      </w:r>
      <w:r w:rsidRPr="00A47BD4">
        <w:rPr>
          <w:sz w:val="28"/>
          <w:szCs w:val="28"/>
        </w:rPr>
        <w:t>ва города-героя Волгограда, администрация Волгограда</w:t>
      </w:r>
    </w:p>
    <w:p w:rsidR="008D0D7D" w:rsidRPr="00A47BD4" w:rsidRDefault="008D0D7D" w:rsidP="00A47BD4">
      <w:pPr>
        <w:ind w:left="567"/>
        <w:jc w:val="both"/>
        <w:rPr>
          <w:b/>
          <w:bCs/>
          <w:sz w:val="28"/>
          <w:szCs w:val="28"/>
        </w:rPr>
      </w:pPr>
      <w:r w:rsidRPr="00A47BD4">
        <w:rPr>
          <w:b/>
          <w:bCs/>
          <w:sz w:val="28"/>
          <w:szCs w:val="28"/>
        </w:rPr>
        <w:t>ПОСТАНОВЛЯЕТ:</w:t>
      </w:r>
    </w:p>
    <w:p w:rsidR="008D0D7D" w:rsidRPr="00A47BD4" w:rsidRDefault="008D0D7D" w:rsidP="00A47BD4">
      <w:pPr>
        <w:ind w:left="567" w:firstLine="851"/>
        <w:jc w:val="both"/>
        <w:rPr>
          <w:sz w:val="28"/>
          <w:szCs w:val="28"/>
        </w:rPr>
      </w:pPr>
      <w:r w:rsidRPr="00A47BD4">
        <w:rPr>
          <w:sz w:val="28"/>
          <w:szCs w:val="28"/>
        </w:rPr>
        <w:t>1.</w:t>
      </w:r>
      <w:r w:rsidR="00A47BD4">
        <w:rPr>
          <w:sz w:val="28"/>
          <w:szCs w:val="28"/>
        </w:rPr>
        <w:t> </w:t>
      </w:r>
      <w:r w:rsidRPr="00A47BD4">
        <w:rPr>
          <w:sz w:val="28"/>
          <w:szCs w:val="28"/>
        </w:rPr>
        <w:t>Внести в муниципальную программу «Развитие культуры Волгогр</w:t>
      </w:r>
      <w:r w:rsidRPr="00A47BD4">
        <w:rPr>
          <w:sz w:val="28"/>
          <w:szCs w:val="28"/>
        </w:rPr>
        <w:t>а</w:t>
      </w:r>
      <w:r w:rsidRPr="00A47BD4">
        <w:rPr>
          <w:sz w:val="28"/>
          <w:szCs w:val="28"/>
        </w:rPr>
        <w:t xml:space="preserve">да», утвержденную постановлением администрации Волгограда от 29 декабря 2018 г. </w:t>
      </w:r>
      <w:r w:rsidRPr="003336EE">
        <w:rPr>
          <w:spacing w:val="-4"/>
          <w:sz w:val="28"/>
          <w:szCs w:val="28"/>
        </w:rPr>
        <w:t>№ 1883 «Об утверждении муниципальной программы «Развитие культуры Волго</w:t>
      </w:r>
      <w:r w:rsidRPr="00A47BD4">
        <w:rPr>
          <w:sz w:val="28"/>
          <w:szCs w:val="28"/>
        </w:rPr>
        <w:t>града» (далее – Программа)</w:t>
      </w:r>
      <w:r w:rsidR="00A47BD4">
        <w:rPr>
          <w:sz w:val="28"/>
          <w:szCs w:val="28"/>
        </w:rPr>
        <w:t>,</w:t>
      </w:r>
      <w:r w:rsidRPr="00A47BD4">
        <w:rPr>
          <w:sz w:val="28"/>
          <w:szCs w:val="28"/>
        </w:rPr>
        <w:t xml:space="preserve"> следующие изменения:</w:t>
      </w:r>
    </w:p>
    <w:p w:rsidR="008D0D7D" w:rsidRPr="00A47BD4" w:rsidRDefault="008D0D7D" w:rsidP="00A47BD4">
      <w:pPr>
        <w:ind w:left="567" w:firstLine="851"/>
        <w:jc w:val="both"/>
        <w:rPr>
          <w:sz w:val="28"/>
          <w:szCs w:val="28"/>
        </w:rPr>
      </w:pPr>
      <w:r w:rsidRPr="00A47BD4">
        <w:rPr>
          <w:sz w:val="28"/>
          <w:szCs w:val="28"/>
        </w:rPr>
        <w:t>1.1. В паспорте Программы:</w:t>
      </w:r>
    </w:p>
    <w:p w:rsidR="008D0D7D" w:rsidRPr="00A47BD4" w:rsidRDefault="008D0D7D" w:rsidP="00A47BD4">
      <w:pPr>
        <w:ind w:left="567" w:firstLine="851"/>
        <w:jc w:val="both"/>
        <w:rPr>
          <w:bCs/>
          <w:sz w:val="28"/>
          <w:szCs w:val="28"/>
        </w:rPr>
      </w:pPr>
      <w:r w:rsidRPr="00A47BD4">
        <w:rPr>
          <w:bCs/>
          <w:sz w:val="28"/>
          <w:szCs w:val="28"/>
        </w:rPr>
        <w:t>1.1.1.</w:t>
      </w:r>
      <w:r w:rsidR="00A47BD4">
        <w:rPr>
          <w:bCs/>
          <w:sz w:val="28"/>
          <w:szCs w:val="28"/>
        </w:rPr>
        <w:t> </w:t>
      </w:r>
      <w:r w:rsidRPr="00A47BD4">
        <w:rPr>
          <w:bCs/>
          <w:sz w:val="28"/>
          <w:szCs w:val="28"/>
        </w:rPr>
        <w:t>Раздел «Задачи Программы» дополнить абзацем следующего с</w:t>
      </w:r>
      <w:r w:rsidRPr="00A47BD4">
        <w:rPr>
          <w:bCs/>
          <w:sz w:val="28"/>
          <w:szCs w:val="28"/>
        </w:rPr>
        <w:t>о</w:t>
      </w:r>
      <w:r w:rsidRPr="00A47BD4">
        <w:rPr>
          <w:bCs/>
          <w:sz w:val="28"/>
          <w:szCs w:val="28"/>
        </w:rPr>
        <w:t xml:space="preserve">держания: </w:t>
      </w:r>
    </w:p>
    <w:p w:rsidR="008D0D7D" w:rsidRPr="00A47BD4" w:rsidRDefault="008D0D7D" w:rsidP="00A47BD4">
      <w:pPr>
        <w:ind w:left="567" w:firstLine="851"/>
        <w:jc w:val="both"/>
        <w:rPr>
          <w:sz w:val="28"/>
          <w:szCs w:val="28"/>
        </w:rPr>
      </w:pPr>
      <w:r w:rsidRPr="00A47BD4">
        <w:rPr>
          <w:bCs/>
          <w:sz w:val="28"/>
          <w:szCs w:val="28"/>
        </w:rPr>
        <w:t>«</w:t>
      </w:r>
      <w:r w:rsidRPr="00A47BD4">
        <w:rPr>
          <w:sz w:val="28"/>
          <w:szCs w:val="28"/>
        </w:rPr>
        <w:t>создание условий для организации проведения независимой оценки к</w:t>
      </w:r>
      <w:r w:rsidRPr="00A47BD4">
        <w:rPr>
          <w:sz w:val="28"/>
          <w:szCs w:val="28"/>
        </w:rPr>
        <w:t>а</w:t>
      </w:r>
      <w:r w:rsidRPr="00A47BD4">
        <w:rPr>
          <w:sz w:val="28"/>
          <w:szCs w:val="28"/>
        </w:rPr>
        <w:t>чества условий оказания услуг муниципальными организациями культуры».</w:t>
      </w:r>
    </w:p>
    <w:p w:rsidR="008D0D7D" w:rsidRDefault="008D0D7D" w:rsidP="00A47BD4">
      <w:pPr>
        <w:ind w:left="567" w:firstLine="851"/>
        <w:jc w:val="both"/>
        <w:rPr>
          <w:sz w:val="28"/>
          <w:szCs w:val="28"/>
        </w:rPr>
      </w:pPr>
      <w:r w:rsidRPr="00A47BD4">
        <w:rPr>
          <w:sz w:val="28"/>
          <w:szCs w:val="28"/>
        </w:rPr>
        <w:lastRenderedPageBreak/>
        <w:t>1.1.2.</w:t>
      </w:r>
      <w:r w:rsidR="00B4038F">
        <w:rPr>
          <w:sz w:val="28"/>
          <w:szCs w:val="28"/>
        </w:rPr>
        <w:t> </w:t>
      </w:r>
      <w:r w:rsidRPr="00A47BD4">
        <w:rPr>
          <w:sz w:val="28"/>
          <w:szCs w:val="28"/>
        </w:rPr>
        <w:t>Раздел «Объемы и источники финансирования Программы» изл</w:t>
      </w:r>
      <w:r w:rsidRPr="00A47BD4">
        <w:rPr>
          <w:sz w:val="28"/>
          <w:szCs w:val="28"/>
        </w:rPr>
        <w:t>о</w:t>
      </w:r>
      <w:r w:rsidRPr="00A47BD4">
        <w:rPr>
          <w:sz w:val="28"/>
          <w:szCs w:val="28"/>
        </w:rPr>
        <w:t>жить в следующей редакции:</w:t>
      </w:r>
    </w:p>
    <w:p w:rsidR="0017635E" w:rsidRPr="00B4038F" w:rsidRDefault="0017635E" w:rsidP="00A47BD4">
      <w:pPr>
        <w:ind w:left="567" w:firstLine="851"/>
        <w:jc w:val="both"/>
        <w:rPr>
          <w:sz w:val="16"/>
          <w:szCs w:val="16"/>
        </w:rPr>
      </w:pPr>
    </w:p>
    <w:tbl>
      <w:tblPr>
        <w:tblStyle w:val="ab"/>
        <w:tblW w:w="0" w:type="auto"/>
        <w:tblInd w:w="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5029"/>
      </w:tblGrid>
      <w:tr w:rsidR="00A47BD4" w:rsidTr="0017635E">
        <w:tc>
          <w:tcPr>
            <w:tcW w:w="4695" w:type="dxa"/>
          </w:tcPr>
          <w:p w:rsidR="00A47BD4" w:rsidRDefault="0017635E" w:rsidP="0017635E">
            <w:pPr>
              <w:rPr>
                <w:sz w:val="28"/>
                <w:szCs w:val="28"/>
              </w:rPr>
            </w:pPr>
            <w:r w:rsidRPr="00A47BD4">
              <w:rPr>
                <w:sz w:val="28"/>
                <w:szCs w:val="28"/>
              </w:rPr>
              <w:t>«Объемы и источники финансиров</w:t>
            </w:r>
            <w:r w:rsidRPr="00A47BD4">
              <w:rPr>
                <w:sz w:val="28"/>
                <w:szCs w:val="28"/>
              </w:rPr>
              <w:t>а</w:t>
            </w:r>
            <w:r w:rsidRPr="00A47BD4">
              <w:rPr>
                <w:sz w:val="28"/>
                <w:szCs w:val="28"/>
              </w:rPr>
              <w:t>ния Программы</w:t>
            </w:r>
          </w:p>
        </w:tc>
        <w:tc>
          <w:tcPr>
            <w:tcW w:w="5029" w:type="dxa"/>
          </w:tcPr>
          <w:p w:rsidR="00A47BD4" w:rsidRPr="00A47BD4" w:rsidRDefault="0017635E" w:rsidP="00A47BD4">
            <w:pPr>
              <w:ind w:left="-44"/>
              <w:rPr>
                <w:bCs/>
                <w:sz w:val="28"/>
                <w:szCs w:val="28"/>
              </w:rPr>
            </w:pPr>
            <w:r>
              <w:rPr>
                <w:bCs/>
                <w:sz w:val="28"/>
                <w:szCs w:val="28"/>
              </w:rPr>
              <w:t>– </w:t>
            </w:r>
            <w:r w:rsidR="00A47BD4" w:rsidRPr="00A47BD4">
              <w:rPr>
                <w:bCs/>
                <w:sz w:val="28"/>
                <w:szCs w:val="28"/>
              </w:rPr>
              <w:t>общий объем финансирования Пр</w:t>
            </w:r>
            <w:r w:rsidR="00A47BD4" w:rsidRPr="00A47BD4">
              <w:rPr>
                <w:bCs/>
                <w:sz w:val="28"/>
                <w:szCs w:val="28"/>
              </w:rPr>
              <w:t>о</w:t>
            </w:r>
            <w:r w:rsidR="00A47BD4" w:rsidRPr="00A47BD4">
              <w:rPr>
                <w:bCs/>
                <w:sz w:val="28"/>
                <w:szCs w:val="28"/>
              </w:rPr>
              <w:t>граммы на 2019</w:t>
            </w:r>
            <w:r w:rsidR="00A47BD4">
              <w:rPr>
                <w:bCs/>
                <w:sz w:val="28"/>
                <w:szCs w:val="28"/>
              </w:rPr>
              <w:t>–</w:t>
            </w:r>
            <w:r w:rsidR="00A47BD4" w:rsidRPr="00A47BD4">
              <w:rPr>
                <w:bCs/>
                <w:sz w:val="28"/>
                <w:szCs w:val="28"/>
              </w:rPr>
              <w:t>2024 годы составит 5774076,0 тыс. рублей:</w:t>
            </w:r>
          </w:p>
          <w:p w:rsidR="00A47BD4" w:rsidRPr="00A47BD4" w:rsidRDefault="00A47BD4" w:rsidP="00A47BD4">
            <w:pPr>
              <w:ind w:left="-44"/>
              <w:rPr>
                <w:bCs/>
                <w:sz w:val="28"/>
                <w:szCs w:val="28"/>
              </w:rPr>
            </w:pPr>
            <w:r w:rsidRPr="00A47BD4">
              <w:rPr>
                <w:bCs/>
                <w:sz w:val="28"/>
                <w:szCs w:val="28"/>
              </w:rPr>
              <w:t>в 2019 году – 991226,6 тыс. рублей,</w:t>
            </w:r>
          </w:p>
          <w:p w:rsidR="00A47BD4" w:rsidRPr="00A47BD4" w:rsidRDefault="00A47BD4" w:rsidP="00A47BD4">
            <w:pPr>
              <w:ind w:left="-44"/>
              <w:rPr>
                <w:bCs/>
                <w:sz w:val="28"/>
                <w:szCs w:val="28"/>
              </w:rPr>
            </w:pPr>
            <w:r w:rsidRPr="00A47BD4">
              <w:rPr>
                <w:bCs/>
                <w:sz w:val="28"/>
                <w:szCs w:val="28"/>
              </w:rPr>
              <w:t>в 2020 году – 969199,0 тыс. рублей,</w:t>
            </w:r>
          </w:p>
          <w:p w:rsidR="00A47BD4" w:rsidRPr="00A47BD4" w:rsidRDefault="00A47BD4" w:rsidP="00A47BD4">
            <w:pPr>
              <w:ind w:left="-44"/>
              <w:rPr>
                <w:bCs/>
                <w:sz w:val="28"/>
                <w:szCs w:val="28"/>
              </w:rPr>
            </w:pPr>
            <w:r w:rsidRPr="00A47BD4">
              <w:rPr>
                <w:bCs/>
                <w:sz w:val="28"/>
                <w:szCs w:val="28"/>
              </w:rPr>
              <w:t>в 2021 году – 952600,6 тыс. рублей,</w:t>
            </w:r>
          </w:p>
          <w:p w:rsidR="00A47BD4" w:rsidRPr="00A47BD4" w:rsidRDefault="00A47BD4" w:rsidP="00A47BD4">
            <w:pPr>
              <w:ind w:left="-44"/>
              <w:rPr>
                <w:bCs/>
                <w:sz w:val="28"/>
                <w:szCs w:val="28"/>
              </w:rPr>
            </w:pPr>
            <w:r w:rsidRPr="00A47BD4">
              <w:rPr>
                <w:bCs/>
                <w:sz w:val="28"/>
                <w:szCs w:val="28"/>
              </w:rPr>
              <w:t>в 2022 году – 953496,2 тыс. рублей,</w:t>
            </w:r>
          </w:p>
          <w:p w:rsidR="00A47BD4" w:rsidRPr="00A47BD4" w:rsidRDefault="00A47BD4" w:rsidP="00A47BD4">
            <w:pPr>
              <w:ind w:left="-44"/>
              <w:rPr>
                <w:bCs/>
                <w:sz w:val="28"/>
                <w:szCs w:val="28"/>
              </w:rPr>
            </w:pPr>
            <w:r w:rsidRPr="00A47BD4">
              <w:rPr>
                <w:bCs/>
                <w:sz w:val="28"/>
                <w:szCs w:val="28"/>
              </w:rPr>
              <w:t>в 2023 году – 953776,8 тыс. рублей,</w:t>
            </w:r>
          </w:p>
          <w:p w:rsidR="00A47BD4" w:rsidRPr="00A47BD4" w:rsidRDefault="00A47BD4" w:rsidP="00A47BD4">
            <w:pPr>
              <w:ind w:left="-44"/>
              <w:rPr>
                <w:bCs/>
                <w:sz w:val="28"/>
                <w:szCs w:val="28"/>
              </w:rPr>
            </w:pPr>
            <w:r w:rsidRPr="00A47BD4">
              <w:rPr>
                <w:bCs/>
                <w:sz w:val="28"/>
                <w:szCs w:val="28"/>
              </w:rPr>
              <w:t>в 2024 году – 953776,8 тыс. рублей,</w:t>
            </w:r>
          </w:p>
          <w:p w:rsidR="00A47BD4" w:rsidRPr="00A47BD4" w:rsidRDefault="00A47BD4" w:rsidP="00A47BD4">
            <w:pPr>
              <w:ind w:left="-44"/>
              <w:rPr>
                <w:bCs/>
                <w:sz w:val="28"/>
                <w:szCs w:val="28"/>
              </w:rPr>
            </w:pPr>
            <w:r w:rsidRPr="00A47BD4">
              <w:rPr>
                <w:bCs/>
                <w:sz w:val="28"/>
                <w:szCs w:val="28"/>
              </w:rPr>
              <w:t>в том числе:</w:t>
            </w:r>
          </w:p>
          <w:p w:rsidR="00A47BD4" w:rsidRPr="00A47BD4" w:rsidRDefault="00A47BD4" w:rsidP="00A47BD4">
            <w:pPr>
              <w:ind w:left="-44"/>
              <w:rPr>
                <w:bCs/>
                <w:sz w:val="28"/>
                <w:szCs w:val="28"/>
              </w:rPr>
            </w:pPr>
            <w:r w:rsidRPr="00A47BD4">
              <w:rPr>
                <w:bCs/>
                <w:sz w:val="28"/>
                <w:szCs w:val="28"/>
              </w:rPr>
              <w:t>за счет средств местного бюджета – 4769563,2 тыс. рублей:</w:t>
            </w:r>
          </w:p>
          <w:p w:rsidR="00A47BD4" w:rsidRPr="00A47BD4" w:rsidRDefault="00A47BD4" w:rsidP="00A47BD4">
            <w:pPr>
              <w:ind w:left="-44"/>
              <w:rPr>
                <w:bCs/>
                <w:sz w:val="28"/>
                <w:szCs w:val="28"/>
              </w:rPr>
            </w:pPr>
            <w:r w:rsidRPr="00A47BD4">
              <w:rPr>
                <w:bCs/>
                <w:sz w:val="28"/>
                <w:szCs w:val="28"/>
              </w:rPr>
              <w:t>в 2019 году – 818880,8 тыс. рублей,</w:t>
            </w:r>
          </w:p>
          <w:p w:rsidR="00A47BD4" w:rsidRPr="00A47BD4" w:rsidRDefault="00A47BD4" w:rsidP="00A47BD4">
            <w:pPr>
              <w:ind w:left="-44"/>
              <w:rPr>
                <w:bCs/>
                <w:sz w:val="28"/>
                <w:szCs w:val="28"/>
              </w:rPr>
            </w:pPr>
            <w:r w:rsidRPr="00A47BD4">
              <w:rPr>
                <w:bCs/>
                <w:sz w:val="28"/>
                <w:szCs w:val="28"/>
              </w:rPr>
              <w:t>в 2020 году – 803670,8 тыс. рублей,</w:t>
            </w:r>
          </w:p>
          <w:p w:rsidR="00A47BD4" w:rsidRPr="00A47BD4" w:rsidRDefault="00A47BD4" w:rsidP="00A47BD4">
            <w:pPr>
              <w:ind w:left="-44"/>
              <w:rPr>
                <w:bCs/>
                <w:sz w:val="28"/>
                <w:szCs w:val="28"/>
              </w:rPr>
            </w:pPr>
            <w:r w:rsidRPr="00A47BD4">
              <w:rPr>
                <w:bCs/>
                <w:sz w:val="28"/>
                <w:szCs w:val="28"/>
              </w:rPr>
              <w:t>в 2021 году – 786752,9 тыс. рублей,</w:t>
            </w:r>
          </w:p>
          <w:p w:rsidR="00A47BD4" w:rsidRPr="00A47BD4" w:rsidRDefault="00A47BD4" w:rsidP="00A47BD4">
            <w:pPr>
              <w:ind w:left="-44"/>
              <w:rPr>
                <w:bCs/>
                <w:sz w:val="28"/>
                <w:szCs w:val="28"/>
              </w:rPr>
            </w:pPr>
            <w:r w:rsidRPr="00A47BD4">
              <w:rPr>
                <w:bCs/>
                <w:sz w:val="28"/>
                <w:szCs w:val="28"/>
              </w:rPr>
              <w:t>в 2022 году – 786752,9 тыс. рублей,</w:t>
            </w:r>
          </w:p>
          <w:p w:rsidR="00A47BD4" w:rsidRPr="00A47BD4" w:rsidRDefault="00A47BD4" w:rsidP="00A47BD4">
            <w:pPr>
              <w:ind w:left="-44"/>
              <w:rPr>
                <w:bCs/>
                <w:sz w:val="28"/>
                <w:szCs w:val="28"/>
              </w:rPr>
            </w:pPr>
            <w:r w:rsidRPr="00A47BD4">
              <w:rPr>
                <w:bCs/>
                <w:sz w:val="28"/>
                <w:szCs w:val="28"/>
              </w:rPr>
              <w:t>в 2023 году – 786752,9 тыс. рублей,</w:t>
            </w:r>
          </w:p>
          <w:p w:rsidR="00A47BD4" w:rsidRPr="00A47BD4" w:rsidRDefault="00A47BD4" w:rsidP="00A47BD4">
            <w:pPr>
              <w:ind w:left="-44"/>
              <w:rPr>
                <w:bCs/>
                <w:sz w:val="28"/>
                <w:szCs w:val="28"/>
              </w:rPr>
            </w:pPr>
            <w:r w:rsidRPr="00A47BD4">
              <w:rPr>
                <w:bCs/>
                <w:sz w:val="28"/>
                <w:szCs w:val="28"/>
              </w:rPr>
              <w:t>в 2024 году – 786752,9 тыс. рублей;</w:t>
            </w:r>
          </w:p>
          <w:p w:rsidR="00A47BD4" w:rsidRPr="00A47BD4" w:rsidRDefault="00A47BD4" w:rsidP="00A47BD4">
            <w:pPr>
              <w:ind w:left="-44"/>
              <w:rPr>
                <w:bCs/>
                <w:sz w:val="28"/>
                <w:szCs w:val="28"/>
              </w:rPr>
            </w:pPr>
            <w:r w:rsidRPr="00A47BD4">
              <w:rPr>
                <w:bCs/>
                <w:sz w:val="28"/>
                <w:szCs w:val="28"/>
              </w:rPr>
              <w:t>за счет средств областного бюджета – 310,3 тыс. рублей:</w:t>
            </w:r>
          </w:p>
          <w:p w:rsidR="00A47BD4" w:rsidRPr="00A47BD4" w:rsidRDefault="00A47BD4" w:rsidP="00A47BD4">
            <w:pPr>
              <w:ind w:left="-44"/>
              <w:rPr>
                <w:bCs/>
                <w:sz w:val="28"/>
                <w:szCs w:val="28"/>
              </w:rPr>
            </w:pPr>
            <w:r w:rsidRPr="00A47BD4">
              <w:rPr>
                <w:bCs/>
                <w:sz w:val="28"/>
                <w:szCs w:val="28"/>
              </w:rPr>
              <w:t>в 2019 году – 310,3 тыс. рублей,</w:t>
            </w:r>
          </w:p>
          <w:p w:rsidR="00A47BD4" w:rsidRPr="00A47BD4" w:rsidRDefault="00A47BD4" w:rsidP="00A47BD4">
            <w:pPr>
              <w:ind w:left="-44"/>
              <w:rPr>
                <w:bCs/>
                <w:sz w:val="28"/>
                <w:szCs w:val="28"/>
              </w:rPr>
            </w:pPr>
            <w:r w:rsidRPr="00A47BD4">
              <w:rPr>
                <w:bCs/>
                <w:sz w:val="28"/>
                <w:szCs w:val="28"/>
              </w:rPr>
              <w:t>в 2020 году – 0,0 тыс. рублей,</w:t>
            </w:r>
          </w:p>
          <w:p w:rsidR="00A47BD4" w:rsidRPr="00A47BD4" w:rsidRDefault="00A47BD4" w:rsidP="00A47BD4">
            <w:pPr>
              <w:ind w:left="-44"/>
              <w:rPr>
                <w:bCs/>
                <w:sz w:val="28"/>
                <w:szCs w:val="28"/>
              </w:rPr>
            </w:pPr>
            <w:r w:rsidRPr="00A47BD4">
              <w:rPr>
                <w:bCs/>
                <w:sz w:val="28"/>
                <w:szCs w:val="28"/>
              </w:rPr>
              <w:t>в 2021 году – 0,0 тыс. рублей,</w:t>
            </w:r>
          </w:p>
          <w:p w:rsidR="00A47BD4" w:rsidRPr="00A47BD4" w:rsidRDefault="00A47BD4" w:rsidP="00A47BD4">
            <w:pPr>
              <w:ind w:left="-44"/>
              <w:rPr>
                <w:bCs/>
                <w:sz w:val="28"/>
                <w:szCs w:val="28"/>
              </w:rPr>
            </w:pPr>
            <w:r w:rsidRPr="00A47BD4">
              <w:rPr>
                <w:bCs/>
                <w:sz w:val="28"/>
                <w:szCs w:val="28"/>
              </w:rPr>
              <w:t>в 2022 году – 0,0 тыс. рублей,</w:t>
            </w:r>
          </w:p>
          <w:p w:rsidR="00A47BD4" w:rsidRPr="00A47BD4" w:rsidRDefault="00A47BD4" w:rsidP="00A47BD4">
            <w:pPr>
              <w:ind w:left="-44"/>
              <w:rPr>
                <w:bCs/>
                <w:sz w:val="28"/>
                <w:szCs w:val="28"/>
              </w:rPr>
            </w:pPr>
            <w:r w:rsidRPr="00A47BD4">
              <w:rPr>
                <w:bCs/>
                <w:sz w:val="28"/>
                <w:szCs w:val="28"/>
              </w:rPr>
              <w:t>в 2023 году – 0,0 тыс. рублей,</w:t>
            </w:r>
          </w:p>
          <w:p w:rsidR="00A47BD4" w:rsidRPr="00A47BD4" w:rsidRDefault="00A47BD4" w:rsidP="00A47BD4">
            <w:pPr>
              <w:ind w:left="-44"/>
              <w:rPr>
                <w:bCs/>
                <w:sz w:val="28"/>
                <w:szCs w:val="28"/>
              </w:rPr>
            </w:pPr>
            <w:r w:rsidRPr="00A47BD4">
              <w:rPr>
                <w:bCs/>
                <w:sz w:val="28"/>
                <w:szCs w:val="28"/>
              </w:rPr>
              <w:t>в 2024 году – 0,0 тыс. рублей</w:t>
            </w:r>
            <w:r w:rsidR="0017635E">
              <w:rPr>
                <w:bCs/>
                <w:sz w:val="28"/>
                <w:szCs w:val="28"/>
              </w:rPr>
              <w:t>;</w:t>
            </w:r>
          </w:p>
          <w:p w:rsidR="00A47BD4" w:rsidRPr="00A47BD4" w:rsidRDefault="00A47BD4" w:rsidP="00A47BD4">
            <w:pPr>
              <w:ind w:left="-44"/>
              <w:rPr>
                <w:bCs/>
                <w:sz w:val="28"/>
                <w:szCs w:val="28"/>
              </w:rPr>
            </w:pPr>
            <w:r w:rsidRPr="00A47BD4">
              <w:rPr>
                <w:bCs/>
                <w:sz w:val="28"/>
                <w:szCs w:val="28"/>
              </w:rPr>
              <w:t>за счет средств федерального бюджета – 1905,9 тыс. рублей:</w:t>
            </w:r>
          </w:p>
          <w:p w:rsidR="00A47BD4" w:rsidRPr="00A47BD4" w:rsidRDefault="00A47BD4" w:rsidP="00A47BD4">
            <w:pPr>
              <w:ind w:left="-44"/>
              <w:rPr>
                <w:bCs/>
                <w:sz w:val="28"/>
                <w:szCs w:val="28"/>
              </w:rPr>
            </w:pPr>
            <w:r w:rsidRPr="00A47BD4">
              <w:rPr>
                <w:bCs/>
                <w:sz w:val="28"/>
                <w:szCs w:val="28"/>
              </w:rPr>
              <w:t>в 2019 году – 1905,9 тыс. рублей,</w:t>
            </w:r>
          </w:p>
          <w:p w:rsidR="00A47BD4" w:rsidRPr="00A47BD4" w:rsidRDefault="00A47BD4" w:rsidP="00A47BD4">
            <w:pPr>
              <w:ind w:left="-44"/>
              <w:rPr>
                <w:bCs/>
                <w:sz w:val="28"/>
                <w:szCs w:val="28"/>
              </w:rPr>
            </w:pPr>
            <w:r w:rsidRPr="00A47BD4">
              <w:rPr>
                <w:bCs/>
                <w:sz w:val="28"/>
                <w:szCs w:val="28"/>
              </w:rPr>
              <w:t>в 2020 году – 0,0 тыс. рублей,</w:t>
            </w:r>
          </w:p>
          <w:p w:rsidR="00A47BD4" w:rsidRPr="00A47BD4" w:rsidRDefault="00A47BD4" w:rsidP="00A47BD4">
            <w:pPr>
              <w:ind w:left="-44"/>
              <w:rPr>
                <w:bCs/>
                <w:sz w:val="28"/>
                <w:szCs w:val="28"/>
              </w:rPr>
            </w:pPr>
            <w:r w:rsidRPr="00A47BD4">
              <w:rPr>
                <w:bCs/>
                <w:sz w:val="28"/>
                <w:szCs w:val="28"/>
              </w:rPr>
              <w:t>в 2021 году – 0,0 тыс. рублей,</w:t>
            </w:r>
          </w:p>
          <w:p w:rsidR="00A47BD4" w:rsidRPr="00A47BD4" w:rsidRDefault="00A47BD4" w:rsidP="00A47BD4">
            <w:pPr>
              <w:ind w:left="-44"/>
              <w:rPr>
                <w:bCs/>
                <w:sz w:val="28"/>
                <w:szCs w:val="28"/>
              </w:rPr>
            </w:pPr>
            <w:r w:rsidRPr="00A47BD4">
              <w:rPr>
                <w:bCs/>
                <w:sz w:val="28"/>
                <w:szCs w:val="28"/>
              </w:rPr>
              <w:t>в 2022 году – 0,0 тыс. рублей,</w:t>
            </w:r>
          </w:p>
          <w:p w:rsidR="00A47BD4" w:rsidRPr="00A47BD4" w:rsidRDefault="00A47BD4" w:rsidP="00A47BD4">
            <w:pPr>
              <w:ind w:left="-44"/>
              <w:rPr>
                <w:bCs/>
                <w:sz w:val="28"/>
                <w:szCs w:val="28"/>
              </w:rPr>
            </w:pPr>
            <w:r w:rsidRPr="00A47BD4">
              <w:rPr>
                <w:bCs/>
                <w:sz w:val="28"/>
                <w:szCs w:val="28"/>
              </w:rPr>
              <w:t>в 2023 году – 0,0 тыс. рублей,</w:t>
            </w:r>
          </w:p>
          <w:p w:rsidR="00A47BD4" w:rsidRPr="00A47BD4" w:rsidRDefault="00A47BD4" w:rsidP="00A47BD4">
            <w:pPr>
              <w:ind w:left="-44"/>
              <w:rPr>
                <w:bCs/>
                <w:sz w:val="28"/>
                <w:szCs w:val="28"/>
              </w:rPr>
            </w:pPr>
            <w:r w:rsidRPr="00A47BD4">
              <w:rPr>
                <w:bCs/>
                <w:sz w:val="28"/>
                <w:szCs w:val="28"/>
              </w:rPr>
              <w:t>в 2024 году – 0,0 тыс. рублей</w:t>
            </w:r>
            <w:r w:rsidR="00B4038F">
              <w:rPr>
                <w:bCs/>
                <w:sz w:val="28"/>
                <w:szCs w:val="28"/>
              </w:rPr>
              <w:t>;</w:t>
            </w:r>
          </w:p>
          <w:p w:rsidR="00A47BD4" w:rsidRPr="00A47BD4" w:rsidRDefault="00A47BD4" w:rsidP="00A47BD4">
            <w:pPr>
              <w:ind w:left="-44"/>
              <w:rPr>
                <w:bCs/>
                <w:sz w:val="28"/>
                <w:szCs w:val="28"/>
              </w:rPr>
            </w:pPr>
            <w:r w:rsidRPr="00A47BD4">
              <w:rPr>
                <w:bCs/>
                <w:sz w:val="28"/>
                <w:szCs w:val="28"/>
              </w:rPr>
              <w:t>за счет внебюджетных источников – 1002296,6 тыс. рублей:</w:t>
            </w:r>
          </w:p>
          <w:p w:rsidR="00A47BD4" w:rsidRPr="00A47BD4" w:rsidRDefault="00A47BD4" w:rsidP="00A47BD4">
            <w:pPr>
              <w:ind w:left="-44"/>
              <w:rPr>
                <w:bCs/>
                <w:sz w:val="28"/>
                <w:szCs w:val="28"/>
              </w:rPr>
            </w:pPr>
            <w:r w:rsidRPr="00A47BD4">
              <w:rPr>
                <w:bCs/>
                <w:sz w:val="28"/>
                <w:szCs w:val="28"/>
              </w:rPr>
              <w:t>в 2019 году – 170129,6 тыс. рублей,</w:t>
            </w:r>
          </w:p>
          <w:p w:rsidR="00A47BD4" w:rsidRPr="00A47BD4" w:rsidRDefault="00A47BD4" w:rsidP="00A47BD4">
            <w:pPr>
              <w:ind w:left="-44"/>
              <w:rPr>
                <w:bCs/>
                <w:sz w:val="28"/>
                <w:szCs w:val="28"/>
              </w:rPr>
            </w:pPr>
            <w:r w:rsidRPr="00A47BD4">
              <w:rPr>
                <w:bCs/>
                <w:sz w:val="28"/>
                <w:szCs w:val="28"/>
              </w:rPr>
              <w:t>в 2020 году – 165528,2 тыс. рублей,</w:t>
            </w:r>
          </w:p>
          <w:p w:rsidR="00A47BD4" w:rsidRPr="00A47BD4" w:rsidRDefault="00A47BD4" w:rsidP="00A47BD4">
            <w:pPr>
              <w:ind w:left="-44"/>
              <w:rPr>
                <w:bCs/>
                <w:sz w:val="28"/>
                <w:szCs w:val="28"/>
              </w:rPr>
            </w:pPr>
            <w:r w:rsidRPr="00A47BD4">
              <w:rPr>
                <w:bCs/>
                <w:sz w:val="28"/>
                <w:szCs w:val="28"/>
              </w:rPr>
              <w:t>в 2021 году – 165847,7 тыс. рублей,</w:t>
            </w:r>
          </w:p>
          <w:p w:rsidR="00A47BD4" w:rsidRPr="00A47BD4" w:rsidRDefault="00A47BD4" w:rsidP="00A47BD4">
            <w:pPr>
              <w:ind w:left="-44"/>
              <w:rPr>
                <w:bCs/>
                <w:sz w:val="28"/>
                <w:szCs w:val="28"/>
              </w:rPr>
            </w:pPr>
            <w:r w:rsidRPr="00A47BD4">
              <w:rPr>
                <w:bCs/>
                <w:sz w:val="28"/>
                <w:szCs w:val="28"/>
              </w:rPr>
              <w:t>в 2022 году – 166743,3 тыс. рублей,</w:t>
            </w:r>
          </w:p>
          <w:p w:rsidR="00A47BD4" w:rsidRPr="00A47BD4" w:rsidRDefault="00A47BD4" w:rsidP="00A47BD4">
            <w:pPr>
              <w:ind w:left="-44"/>
              <w:rPr>
                <w:bCs/>
                <w:sz w:val="28"/>
                <w:szCs w:val="28"/>
              </w:rPr>
            </w:pPr>
            <w:r w:rsidRPr="00A47BD4">
              <w:rPr>
                <w:bCs/>
                <w:sz w:val="28"/>
                <w:szCs w:val="28"/>
              </w:rPr>
              <w:t>в 2023 году – 167023,9 тыс. рублей,</w:t>
            </w:r>
          </w:p>
          <w:p w:rsidR="00A47BD4" w:rsidRDefault="00A47BD4" w:rsidP="005D0E8A">
            <w:pPr>
              <w:ind w:left="-44"/>
              <w:rPr>
                <w:sz w:val="28"/>
                <w:szCs w:val="28"/>
              </w:rPr>
            </w:pPr>
            <w:r w:rsidRPr="00A47BD4">
              <w:rPr>
                <w:bCs/>
                <w:sz w:val="28"/>
                <w:szCs w:val="28"/>
              </w:rPr>
              <w:t>в 2024 году – 167023,9 тыс. рублей»</w:t>
            </w:r>
            <w:r w:rsidR="005D0E8A">
              <w:rPr>
                <w:bCs/>
                <w:sz w:val="28"/>
                <w:szCs w:val="28"/>
              </w:rPr>
              <w:t>.</w:t>
            </w:r>
          </w:p>
        </w:tc>
      </w:tr>
    </w:tbl>
    <w:p w:rsidR="008D0D7D" w:rsidRPr="00A47BD4" w:rsidRDefault="008D0D7D" w:rsidP="00A47BD4">
      <w:pPr>
        <w:ind w:left="567" w:firstLine="851"/>
        <w:jc w:val="both"/>
        <w:rPr>
          <w:bCs/>
          <w:sz w:val="28"/>
          <w:szCs w:val="28"/>
        </w:rPr>
      </w:pPr>
      <w:r w:rsidRPr="00A47BD4">
        <w:rPr>
          <w:sz w:val="28"/>
          <w:szCs w:val="28"/>
        </w:rPr>
        <w:lastRenderedPageBreak/>
        <w:t>1.1.3.</w:t>
      </w:r>
      <w:r w:rsidR="00B4038F">
        <w:rPr>
          <w:sz w:val="28"/>
          <w:szCs w:val="28"/>
        </w:rPr>
        <w:t> </w:t>
      </w:r>
      <w:r w:rsidRPr="00A47BD4">
        <w:rPr>
          <w:sz w:val="28"/>
          <w:szCs w:val="28"/>
        </w:rPr>
        <w:t>В разделе «Конечные результаты Программы» в абзаце одинн</w:t>
      </w:r>
      <w:r w:rsidRPr="00A47BD4">
        <w:rPr>
          <w:sz w:val="28"/>
          <w:szCs w:val="28"/>
        </w:rPr>
        <w:t>а</w:t>
      </w:r>
      <w:r w:rsidRPr="00A47BD4">
        <w:rPr>
          <w:sz w:val="28"/>
          <w:szCs w:val="28"/>
        </w:rPr>
        <w:t>дцатом цифры «631,9» заменить цифрами «632,3».</w:t>
      </w:r>
    </w:p>
    <w:p w:rsidR="008D0D7D" w:rsidRPr="00A47BD4" w:rsidRDefault="008D0D7D" w:rsidP="00A47BD4">
      <w:pPr>
        <w:ind w:left="567" w:firstLine="851"/>
        <w:jc w:val="both"/>
        <w:rPr>
          <w:sz w:val="28"/>
          <w:szCs w:val="28"/>
        </w:rPr>
      </w:pPr>
      <w:r w:rsidRPr="00A47BD4">
        <w:rPr>
          <w:sz w:val="28"/>
          <w:szCs w:val="28"/>
        </w:rPr>
        <w:t>1.2.</w:t>
      </w:r>
      <w:r w:rsidR="00B4038F">
        <w:rPr>
          <w:sz w:val="28"/>
          <w:szCs w:val="28"/>
        </w:rPr>
        <w:t> </w:t>
      </w:r>
      <w:r w:rsidRPr="00A47BD4">
        <w:rPr>
          <w:sz w:val="28"/>
          <w:szCs w:val="28"/>
        </w:rPr>
        <w:t>В разделе 2:</w:t>
      </w:r>
    </w:p>
    <w:p w:rsidR="008D0D7D" w:rsidRPr="00A47BD4" w:rsidRDefault="008D0D7D" w:rsidP="00A47BD4">
      <w:pPr>
        <w:ind w:left="567" w:firstLine="851"/>
        <w:jc w:val="both"/>
        <w:rPr>
          <w:bCs/>
          <w:sz w:val="28"/>
          <w:szCs w:val="28"/>
        </w:rPr>
      </w:pPr>
      <w:r w:rsidRPr="00A47BD4">
        <w:rPr>
          <w:bCs/>
          <w:sz w:val="28"/>
          <w:szCs w:val="28"/>
        </w:rPr>
        <w:t>1.2.1.</w:t>
      </w:r>
      <w:r w:rsidR="00B4038F">
        <w:rPr>
          <w:bCs/>
          <w:sz w:val="28"/>
          <w:szCs w:val="28"/>
        </w:rPr>
        <w:t> </w:t>
      </w:r>
      <w:r w:rsidRPr="00A47BD4">
        <w:rPr>
          <w:bCs/>
          <w:sz w:val="28"/>
          <w:szCs w:val="28"/>
        </w:rPr>
        <w:t xml:space="preserve">После слов «обеспечение централизации бухгалтерского учета» дополнить абзацем следующего содержания: </w:t>
      </w:r>
    </w:p>
    <w:p w:rsidR="008D0D7D" w:rsidRPr="00A47BD4" w:rsidRDefault="008D0D7D" w:rsidP="00A47BD4">
      <w:pPr>
        <w:ind w:left="567" w:firstLine="851"/>
        <w:jc w:val="both"/>
        <w:rPr>
          <w:bCs/>
          <w:sz w:val="28"/>
          <w:szCs w:val="28"/>
        </w:rPr>
      </w:pPr>
      <w:r w:rsidRPr="00A47BD4">
        <w:rPr>
          <w:bCs/>
          <w:sz w:val="28"/>
          <w:szCs w:val="28"/>
        </w:rPr>
        <w:t>«</w:t>
      </w:r>
      <w:r w:rsidRPr="00A47BD4">
        <w:rPr>
          <w:sz w:val="28"/>
          <w:szCs w:val="28"/>
        </w:rPr>
        <w:t>создание условий для организации проведения независимой оценки к</w:t>
      </w:r>
      <w:r w:rsidRPr="00A47BD4">
        <w:rPr>
          <w:sz w:val="28"/>
          <w:szCs w:val="28"/>
        </w:rPr>
        <w:t>а</w:t>
      </w:r>
      <w:r w:rsidRPr="00A47BD4">
        <w:rPr>
          <w:sz w:val="28"/>
          <w:szCs w:val="28"/>
        </w:rPr>
        <w:t>чества условий оказания услуг муниципальными организациями культуры</w:t>
      </w:r>
      <w:r w:rsidRPr="00A47BD4">
        <w:rPr>
          <w:bCs/>
          <w:sz w:val="28"/>
          <w:szCs w:val="28"/>
        </w:rPr>
        <w:t>.</w:t>
      </w:r>
      <w:r w:rsidRPr="00A47BD4">
        <w:rPr>
          <w:sz w:val="28"/>
          <w:szCs w:val="28"/>
        </w:rPr>
        <w:t>»</w:t>
      </w:r>
      <w:r w:rsidRPr="00A47BD4">
        <w:rPr>
          <w:bCs/>
          <w:sz w:val="28"/>
          <w:szCs w:val="28"/>
        </w:rPr>
        <w:t>.</w:t>
      </w:r>
    </w:p>
    <w:p w:rsidR="008D0D7D" w:rsidRPr="00A47BD4" w:rsidRDefault="008D0D7D" w:rsidP="00A47BD4">
      <w:pPr>
        <w:ind w:left="567" w:firstLine="851"/>
        <w:jc w:val="both"/>
        <w:rPr>
          <w:sz w:val="28"/>
          <w:szCs w:val="28"/>
        </w:rPr>
      </w:pPr>
      <w:r w:rsidRPr="00A47BD4">
        <w:rPr>
          <w:sz w:val="28"/>
          <w:szCs w:val="28"/>
        </w:rPr>
        <w:t xml:space="preserve">1.3. В разделе 3 </w:t>
      </w:r>
      <w:r w:rsidRPr="00A47BD4">
        <w:rPr>
          <w:bCs/>
          <w:sz w:val="28"/>
          <w:szCs w:val="28"/>
        </w:rPr>
        <w:t>таблицу «Целевые показатели достижения цели, реш</w:t>
      </w:r>
      <w:r w:rsidRPr="00A47BD4">
        <w:rPr>
          <w:bCs/>
          <w:sz w:val="28"/>
          <w:szCs w:val="28"/>
        </w:rPr>
        <w:t>е</w:t>
      </w:r>
      <w:r w:rsidRPr="00A47BD4">
        <w:rPr>
          <w:bCs/>
          <w:sz w:val="28"/>
          <w:szCs w:val="28"/>
        </w:rPr>
        <w:t>ния задач и их значения в результате реализации Программы» дополнить стр</w:t>
      </w:r>
      <w:r w:rsidRPr="00A47BD4">
        <w:rPr>
          <w:bCs/>
          <w:sz w:val="28"/>
          <w:szCs w:val="28"/>
        </w:rPr>
        <w:t>о</w:t>
      </w:r>
      <w:r w:rsidRPr="00A47BD4">
        <w:rPr>
          <w:bCs/>
          <w:sz w:val="28"/>
          <w:szCs w:val="28"/>
        </w:rPr>
        <w:t>кой 17 следующего содержания:</w:t>
      </w:r>
    </w:p>
    <w:p w:rsidR="008D0D7D" w:rsidRDefault="008D0D7D" w:rsidP="008D0D7D">
      <w:pPr>
        <w:ind w:left="567" w:firstLine="851"/>
        <w:jc w:val="both"/>
        <w:rPr>
          <w:bCs/>
          <w:sz w:val="28"/>
          <w:szCs w:val="28"/>
        </w:rPr>
      </w:pPr>
    </w:p>
    <w:tbl>
      <w:tblPr>
        <w:tblStyle w:val="ab"/>
        <w:tblW w:w="9660" w:type="dxa"/>
        <w:tblInd w:w="541" w:type="dxa"/>
        <w:tblLayout w:type="fixed"/>
        <w:tblLook w:val="04A0" w:firstRow="1" w:lastRow="0" w:firstColumn="1" w:lastColumn="0" w:noHBand="0" w:noVBand="1"/>
      </w:tblPr>
      <w:tblGrid>
        <w:gridCol w:w="588"/>
        <w:gridCol w:w="1843"/>
        <w:gridCol w:w="677"/>
        <w:gridCol w:w="882"/>
        <w:gridCol w:w="4913"/>
        <w:gridCol w:w="757"/>
      </w:tblGrid>
      <w:tr w:rsidR="008D0D7D" w:rsidRPr="00A47BD4" w:rsidTr="00A47BD4">
        <w:tc>
          <w:tcPr>
            <w:tcW w:w="588" w:type="dxa"/>
            <w:hideMark/>
          </w:tcPr>
          <w:p w:rsidR="008D0D7D" w:rsidRPr="00A47BD4" w:rsidRDefault="008D0D7D" w:rsidP="00A47BD4">
            <w:pPr>
              <w:jc w:val="center"/>
              <w:rPr>
                <w:sz w:val="28"/>
                <w:szCs w:val="28"/>
              </w:rPr>
            </w:pPr>
            <w:r w:rsidRPr="00A47BD4">
              <w:rPr>
                <w:sz w:val="28"/>
                <w:szCs w:val="28"/>
              </w:rPr>
              <w:t>17.</w:t>
            </w:r>
          </w:p>
        </w:tc>
        <w:tc>
          <w:tcPr>
            <w:tcW w:w="1843" w:type="dxa"/>
            <w:hideMark/>
          </w:tcPr>
          <w:p w:rsidR="008D0D7D" w:rsidRPr="00A47BD4" w:rsidRDefault="008D0D7D" w:rsidP="00A47BD4">
            <w:pPr>
              <w:rPr>
                <w:sz w:val="28"/>
                <w:szCs w:val="28"/>
              </w:rPr>
            </w:pPr>
            <w:r w:rsidRPr="00A47BD4">
              <w:rPr>
                <w:sz w:val="28"/>
                <w:szCs w:val="28"/>
              </w:rPr>
              <w:t>Доля мун</w:t>
            </w:r>
            <w:r w:rsidRPr="00A47BD4">
              <w:rPr>
                <w:sz w:val="28"/>
                <w:szCs w:val="28"/>
              </w:rPr>
              <w:t>и</w:t>
            </w:r>
            <w:r w:rsidRPr="00A47BD4">
              <w:rPr>
                <w:sz w:val="28"/>
                <w:szCs w:val="28"/>
              </w:rPr>
              <w:t>ципальных организаций культуры, в отношении которых проведена независимая оценка кач</w:t>
            </w:r>
            <w:r w:rsidRPr="00A47BD4">
              <w:rPr>
                <w:sz w:val="28"/>
                <w:szCs w:val="28"/>
              </w:rPr>
              <w:t>е</w:t>
            </w:r>
            <w:r w:rsidRPr="00A47BD4">
              <w:rPr>
                <w:sz w:val="28"/>
                <w:szCs w:val="28"/>
              </w:rPr>
              <w:t>ства условий оказания услуг</w:t>
            </w:r>
          </w:p>
        </w:tc>
        <w:tc>
          <w:tcPr>
            <w:tcW w:w="677" w:type="dxa"/>
            <w:hideMark/>
          </w:tcPr>
          <w:p w:rsidR="008D0D7D" w:rsidRPr="00A47BD4" w:rsidRDefault="008D0D7D" w:rsidP="00A47BD4">
            <w:pPr>
              <w:jc w:val="center"/>
              <w:rPr>
                <w:sz w:val="28"/>
                <w:szCs w:val="28"/>
              </w:rPr>
            </w:pPr>
            <w:r w:rsidRPr="00A47BD4">
              <w:rPr>
                <w:sz w:val="28"/>
                <w:szCs w:val="28"/>
              </w:rPr>
              <w:t>%</w:t>
            </w:r>
          </w:p>
        </w:tc>
        <w:tc>
          <w:tcPr>
            <w:tcW w:w="882" w:type="dxa"/>
            <w:hideMark/>
          </w:tcPr>
          <w:p w:rsidR="008D0D7D" w:rsidRPr="00A47BD4" w:rsidRDefault="008D0D7D" w:rsidP="00A47BD4">
            <w:pPr>
              <w:jc w:val="center"/>
              <w:rPr>
                <w:sz w:val="28"/>
                <w:szCs w:val="28"/>
              </w:rPr>
            </w:pPr>
            <w:r w:rsidRPr="00A47BD4">
              <w:rPr>
                <w:sz w:val="28"/>
                <w:szCs w:val="28"/>
              </w:rPr>
              <w:t>100,0</w:t>
            </w:r>
          </w:p>
        </w:tc>
        <w:tc>
          <w:tcPr>
            <w:tcW w:w="4913" w:type="dxa"/>
            <w:hideMark/>
          </w:tcPr>
          <w:p w:rsidR="008D0D7D" w:rsidRPr="00A47BD4" w:rsidRDefault="008D0D7D" w:rsidP="00A47BD4">
            <w:pPr>
              <w:rPr>
                <w:sz w:val="28"/>
                <w:szCs w:val="28"/>
              </w:rPr>
            </w:pPr>
            <w:r w:rsidRPr="00A47BD4">
              <w:rPr>
                <w:sz w:val="28"/>
                <w:szCs w:val="28"/>
              </w:rPr>
              <w:t>D = N / n x 100%, где:</w:t>
            </w:r>
          </w:p>
          <w:p w:rsidR="008D0D7D" w:rsidRPr="00A47BD4" w:rsidRDefault="008D0D7D" w:rsidP="00A47BD4">
            <w:pPr>
              <w:rPr>
                <w:sz w:val="28"/>
                <w:szCs w:val="28"/>
              </w:rPr>
            </w:pPr>
            <w:r w:rsidRPr="00A47BD4">
              <w:rPr>
                <w:sz w:val="28"/>
                <w:szCs w:val="28"/>
              </w:rPr>
              <w:t xml:space="preserve">D </w:t>
            </w:r>
            <w:r w:rsidR="00A47BD4">
              <w:rPr>
                <w:sz w:val="28"/>
                <w:szCs w:val="28"/>
              </w:rPr>
              <w:t>–</w:t>
            </w:r>
            <w:r w:rsidRPr="00A47BD4">
              <w:rPr>
                <w:sz w:val="28"/>
                <w:szCs w:val="28"/>
              </w:rPr>
              <w:t xml:space="preserve"> доля муниципальных организаций культуры, в отношении которых пр</w:t>
            </w:r>
            <w:r w:rsidRPr="00A47BD4">
              <w:rPr>
                <w:sz w:val="28"/>
                <w:szCs w:val="28"/>
              </w:rPr>
              <w:t>о</w:t>
            </w:r>
            <w:r w:rsidRPr="00A47BD4">
              <w:rPr>
                <w:sz w:val="28"/>
                <w:szCs w:val="28"/>
              </w:rPr>
              <w:t>ведена независимая оценка качества условий оказания услуг, от общего к</w:t>
            </w:r>
            <w:r w:rsidRPr="00A47BD4">
              <w:rPr>
                <w:sz w:val="28"/>
                <w:szCs w:val="28"/>
              </w:rPr>
              <w:t>о</w:t>
            </w:r>
            <w:r w:rsidRPr="00A47BD4">
              <w:rPr>
                <w:sz w:val="28"/>
                <w:szCs w:val="28"/>
              </w:rPr>
              <w:t>личества муниципальных организаций культуры, в отношении которых з</w:t>
            </w:r>
            <w:r w:rsidRPr="00A47BD4">
              <w:rPr>
                <w:sz w:val="28"/>
                <w:szCs w:val="28"/>
              </w:rPr>
              <w:t>а</w:t>
            </w:r>
            <w:r w:rsidRPr="00A47BD4">
              <w:rPr>
                <w:sz w:val="28"/>
                <w:szCs w:val="28"/>
              </w:rPr>
              <w:t>планировано проведение независимой оценки;</w:t>
            </w:r>
          </w:p>
          <w:p w:rsidR="008D0D7D" w:rsidRPr="00A47BD4" w:rsidRDefault="008D0D7D" w:rsidP="00A47BD4">
            <w:pPr>
              <w:rPr>
                <w:sz w:val="28"/>
                <w:szCs w:val="28"/>
              </w:rPr>
            </w:pPr>
            <w:r w:rsidRPr="00A47BD4">
              <w:rPr>
                <w:sz w:val="28"/>
                <w:szCs w:val="28"/>
              </w:rPr>
              <w:t xml:space="preserve">N </w:t>
            </w:r>
            <w:r w:rsidR="00A47BD4">
              <w:rPr>
                <w:sz w:val="28"/>
                <w:szCs w:val="28"/>
              </w:rPr>
              <w:t>–</w:t>
            </w:r>
            <w:r w:rsidRPr="00A47BD4">
              <w:rPr>
                <w:sz w:val="28"/>
                <w:szCs w:val="28"/>
              </w:rPr>
              <w:t xml:space="preserve"> количество муниципальных орг</w:t>
            </w:r>
            <w:r w:rsidRPr="00A47BD4">
              <w:rPr>
                <w:sz w:val="28"/>
                <w:szCs w:val="28"/>
              </w:rPr>
              <w:t>а</w:t>
            </w:r>
            <w:r w:rsidRPr="00A47BD4">
              <w:rPr>
                <w:sz w:val="28"/>
                <w:szCs w:val="28"/>
              </w:rPr>
              <w:t>низаций культуры, в которых пров</w:t>
            </w:r>
            <w:r w:rsidRPr="00A47BD4">
              <w:rPr>
                <w:sz w:val="28"/>
                <w:szCs w:val="28"/>
              </w:rPr>
              <w:t>е</w:t>
            </w:r>
            <w:r w:rsidRPr="00A47BD4">
              <w:rPr>
                <w:sz w:val="28"/>
                <w:szCs w:val="28"/>
              </w:rPr>
              <w:t>дена независимая оценка качества условий оказания услуг</w:t>
            </w:r>
            <w:r w:rsidR="003336EE">
              <w:rPr>
                <w:sz w:val="28"/>
                <w:szCs w:val="28"/>
              </w:rPr>
              <w:t>,</w:t>
            </w:r>
            <w:r w:rsidRPr="00A47BD4">
              <w:rPr>
                <w:sz w:val="28"/>
                <w:szCs w:val="28"/>
              </w:rPr>
              <w:t xml:space="preserve"> от общего к</w:t>
            </w:r>
            <w:r w:rsidRPr="00A47BD4">
              <w:rPr>
                <w:sz w:val="28"/>
                <w:szCs w:val="28"/>
              </w:rPr>
              <w:t>о</w:t>
            </w:r>
            <w:r w:rsidRPr="00A47BD4">
              <w:rPr>
                <w:sz w:val="28"/>
                <w:szCs w:val="28"/>
              </w:rPr>
              <w:t>личества муниципальных организаций культуры, в отношении которых з</w:t>
            </w:r>
            <w:r w:rsidRPr="00A47BD4">
              <w:rPr>
                <w:sz w:val="28"/>
                <w:szCs w:val="28"/>
              </w:rPr>
              <w:t>а</w:t>
            </w:r>
            <w:r w:rsidRPr="00A47BD4">
              <w:rPr>
                <w:sz w:val="28"/>
                <w:szCs w:val="28"/>
              </w:rPr>
              <w:t>планировано проведение независимой оценки;</w:t>
            </w:r>
          </w:p>
          <w:p w:rsidR="008D0D7D" w:rsidRPr="00A47BD4" w:rsidRDefault="008D0D7D" w:rsidP="00B4038F">
            <w:pPr>
              <w:rPr>
                <w:sz w:val="28"/>
                <w:szCs w:val="28"/>
              </w:rPr>
            </w:pPr>
            <w:r w:rsidRPr="00A47BD4">
              <w:rPr>
                <w:sz w:val="28"/>
                <w:szCs w:val="28"/>
              </w:rPr>
              <w:t xml:space="preserve">n – общее количество муниципальных организаций культуры, в отношении которых запланировано проведение независимой оценки </w:t>
            </w:r>
          </w:p>
        </w:tc>
        <w:tc>
          <w:tcPr>
            <w:tcW w:w="757" w:type="dxa"/>
          </w:tcPr>
          <w:p w:rsidR="008D0D7D" w:rsidRPr="00A47BD4" w:rsidRDefault="008D0D7D" w:rsidP="00A47BD4">
            <w:pPr>
              <w:rPr>
                <w:sz w:val="28"/>
                <w:szCs w:val="28"/>
              </w:rPr>
            </w:pPr>
          </w:p>
        </w:tc>
      </w:tr>
    </w:tbl>
    <w:p w:rsidR="008D0D7D" w:rsidRDefault="008D0D7D" w:rsidP="008D0D7D">
      <w:pPr>
        <w:jc w:val="both"/>
        <w:rPr>
          <w:sz w:val="28"/>
          <w:szCs w:val="28"/>
        </w:rPr>
      </w:pPr>
    </w:p>
    <w:p w:rsidR="008D0D7D" w:rsidRPr="00A47BD4" w:rsidRDefault="008D0D7D" w:rsidP="00A47BD4">
      <w:pPr>
        <w:ind w:left="567" w:firstLine="851"/>
        <w:jc w:val="both"/>
        <w:rPr>
          <w:sz w:val="28"/>
          <w:szCs w:val="28"/>
        </w:rPr>
      </w:pPr>
      <w:r w:rsidRPr="00A47BD4">
        <w:rPr>
          <w:sz w:val="28"/>
          <w:szCs w:val="28"/>
        </w:rPr>
        <w:t>1.4.</w:t>
      </w:r>
      <w:r w:rsidR="00B4038F">
        <w:rPr>
          <w:sz w:val="28"/>
          <w:szCs w:val="28"/>
        </w:rPr>
        <w:t> </w:t>
      </w:r>
      <w:r w:rsidRPr="00A47BD4">
        <w:rPr>
          <w:sz w:val="28"/>
          <w:szCs w:val="28"/>
        </w:rPr>
        <w:t>В разделе 4:</w:t>
      </w:r>
    </w:p>
    <w:p w:rsidR="008D0D7D" w:rsidRPr="00A47BD4" w:rsidRDefault="008D0D7D" w:rsidP="00A47BD4">
      <w:pPr>
        <w:ind w:left="567" w:firstLine="851"/>
        <w:jc w:val="both"/>
        <w:rPr>
          <w:sz w:val="28"/>
          <w:szCs w:val="28"/>
        </w:rPr>
      </w:pPr>
      <w:r w:rsidRPr="00A47BD4">
        <w:rPr>
          <w:sz w:val="28"/>
          <w:szCs w:val="28"/>
        </w:rPr>
        <w:t>1.4.1.</w:t>
      </w:r>
      <w:r w:rsidR="00B4038F">
        <w:rPr>
          <w:sz w:val="28"/>
          <w:szCs w:val="28"/>
        </w:rPr>
        <w:t> </w:t>
      </w:r>
      <w:r w:rsidRPr="00A47BD4">
        <w:rPr>
          <w:sz w:val="28"/>
          <w:szCs w:val="28"/>
        </w:rPr>
        <w:t>После слов «</w:t>
      </w:r>
      <w:r w:rsidR="00B4038F">
        <w:rPr>
          <w:sz w:val="28"/>
          <w:szCs w:val="28"/>
        </w:rPr>
        <w:t>на</w:t>
      </w:r>
      <w:r w:rsidRPr="00A47BD4">
        <w:rPr>
          <w:sz w:val="28"/>
          <w:szCs w:val="28"/>
        </w:rPr>
        <w:t xml:space="preserve"> организацию работы читательских клубов и об</w:t>
      </w:r>
      <w:r w:rsidRPr="00A47BD4">
        <w:rPr>
          <w:sz w:val="28"/>
          <w:szCs w:val="28"/>
        </w:rPr>
        <w:t>ъ</w:t>
      </w:r>
      <w:r w:rsidRPr="00A47BD4">
        <w:rPr>
          <w:sz w:val="28"/>
          <w:szCs w:val="28"/>
        </w:rPr>
        <w:t>единений» дополнить абзацем следующего содержания:</w:t>
      </w:r>
    </w:p>
    <w:p w:rsidR="008D0D7D" w:rsidRPr="00A47BD4" w:rsidRDefault="008D0D7D" w:rsidP="00A47BD4">
      <w:pPr>
        <w:ind w:left="567" w:firstLine="851"/>
        <w:jc w:val="both"/>
        <w:rPr>
          <w:spacing w:val="-6"/>
          <w:sz w:val="28"/>
          <w:szCs w:val="28"/>
        </w:rPr>
      </w:pPr>
      <w:r w:rsidRPr="00A47BD4">
        <w:rPr>
          <w:spacing w:val="-6"/>
          <w:sz w:val="28"/>
          <w:szCs w:val="28"/>
        </w:rPr>
        <w:t>«Мероприятие «Комплектование книжных фондов муниципальных общ</w:t>
      </w:r>
      <w:r w:rsidRPr="00A47BD4">
        <w:rPr>
          <w:spacing w:val="-6"/>
          <w:sz w:val="28"/>
          <w:szCs w:val="28"/>
        </w:rPr>
        <w:t>е</w:t>
      </w:r>
      <w:r w:rsidRPr="00A47BD4">
        <w:rPr>
          <w:spacing w:val="-6"/>
          <w:sz w:val="28"/>
          <w:szCs w:val="28"/>
        </w:rPr>
        <w:t>доступных библиотек» направлено на обновление и пополнение библиотечных фондов, составляющих духовное и материальное богатство для обеспечения прав граждан на доступ к культурным ценностям и информационным ресурсам.».</w:t>
      </w:r>
    </w:p>
    <w:p w:rsidR="008D0D7D" w:rsidRPr="00A47BD4" w:rsidRDefault="008D0D7D" w:rsidP="00A47BD4">
      <w:pPr>
        <w:ind w:left="567" w:firstLine="851"/>
        <w:jc w:val="both"/>
        <w:rPr>
          <w:sz w:val="28"/>
          <w:szCs w:val="28"/>
        </w:rPr>
      </w:pPr>
      <w:r w:rsidRPr="00A47BD4">
        <w:rPr>
          <w:spacing w:val="-6"/>
          <w:sz w:val="28"/>
          <w:szCs w:val="28"/>
        </w:rPr>
        <w:t>1.4.2. После слов «</w:t>
      </w:r>
      <w:r w:rsidRPr="00A47BD4">
        <w:rPr>
          <w:sz w:val="28"/>
          <w:szCs w:val="28"/>
        </w:rPr>
        <w:t>на формирование комплексной системы услуг (работ) по показу спектаклей и концертов, созданию новых и (или) капитально возо</w:t>
      </w:r>
      <w:r w:rsidRPr="00A47BD4">
        <w:rPr>
          <w:sz w:val="28"/>
          <w:szCs w:val="28"/>
        </w:rPr>
        <w:t>б</w:t>
      </w:r>
      <w:r w:rsidRPr="00A47BD4">
        <w:rPr>
          <w:sz w:val="28"/>
          <w:szCs w:val="28"/>
        </w:rPr>
        <w:t xml:space="preserve">новленных спектаклей, концертов и концертных программ, организации показа спектаклей, концертов и концертных программ, организации и проведению </w:t>
      </w:r>
      <w:r w:rsidRPr="00A47BD4">
        <w:rPr>
          <w:sz w:val="28"/>
          <w:szCs w:val="28"/>
        </w:rPr>
        <w:lastRenderedPageBreak/>
        <w:t>культурно-массовых мероприятий (праздников и торжеств общегородского значения).» дополнить абзацем следующего содержания:</w:t>
      </w:r>
    </w:p>
    <w:p w:rsidR="008D0D7D" w:rsidRPr="002C2413" w:rsidRDefault="008D0D7D" w:rsidP="00A47BD4">
      <w:pPr>
        <w:ind w:left="567" w:firstLine="851"/>
        <w:jc w:val="both"/>
        <w:rPr>
          <w:color w:val="FF0000"/>
          <w:sz w:val="28"/>
          <w:szCs w:val="28"/>
        </w:rPr>
      </w:pPr>
      <w:r w:rsidRPr="002C2413">
        <w:rPr>
          <w:sz w:val="28"/>
          <w:szCs w:val="28"/>
        </w:rPr>
        <w:t>«Мероприятие «Поддержка творческой деятельности и техническое оснащение детских и кукольных театров» реализуется в целях поддержки м</w:t>
      </w:r>
      <w:r w:rsidRPr="002C2413">
        <w:rPr>
          <w:sz w:val="28"/>
          <w:szCs w:val="28"/>
        </w:rPr>
        <w:t>у</w:t>
      </w:r>
      <w:r w:rsidRPr="002C2413">
        <w:rPr>
          <w:sz w:val="28"/>
          <w:szCs w:val="28"/>
        </w:rPr>
        <w:t>ниципального учреждения культуры «Волгоградский молодежный театр».».</w:t>
      </w:r>
    </w:p>
    <w:p w:rsidR="008D0D7D" w:rsidRPr="002C2413" w:rsidRDefault="008D0D7D" w:rsidP="00A47BD4">
      <w:pPr>
        <w:ind w:left="567" w:firstLine="851"/>
        <w:jc w:val="both"/>
        <w:rPr>
          <w:sz w:val="28"/>
          <w:szCs w:val="28"/>
        </w:rPr>
      </w:pPr>
      <w:r w:rsidRPr="002C2413">
        <w:rPr>
          <w:sz w:val="28"/>
          <w:szCs w:val="28"/>
        </w:rPr>
        <w:t>1.4.3.</w:t>
      </w:r>
      <w:r w:rsidR="00B4038F" w:rsidRPr="002C2413">
        <w:rPr>
          <w:sz w:val="28"/>
          <w:szCs w:val="28"/>
        </w:rPr>
        <w:t> </w:t>
      </w:r>
      <w:r w:rsidRPr="002C2413">
        <w:rPr>
          <w:sz w:val="28"/>
          <w:szCs w:val="28"/>
        </w:rPr>
        <w:t>После слов «Мероприятие «Обеспечение деятельности муниц</w:t>
      </w:r>
      <w:r w:rsidRPr="002C2413">
        <w:rPr>
          <w:sz w:val="28"/>
          <w:szCs w:val="28"/>
        </w:rPr>
        <w:t>и</w:t>
      </w:r>
      <w:r w:rsidRPr="002C2413">
        <w:rPr>
          <w:sz w:val="28"/>
          <w:szCs w:val="28"/>
        </w:rPr>
        <w:t>пального казенного учреждения «Центр бухгалтерского и инженерного обсл</w:t>
      </w:r>
      <w:r w:rsidRPr="002C2413">
        <w:rPr>
          <w:sz w:val="28"/>
          <w:szCs w:val="28"/>
        </w:rPr>
        <w:t>у</w:t>
      </w:r>
      <w:r w:rsidRPr="002C2413">
        <w:rPr>
          <w:sz w:val="28"/>
          <w:szCs w:val="28"/>
        </w:rPr>
        <w:t>живания учреждений в сфере культуры и искусства Волгограда» направлено на организацию деятельности по оказанию услуг учреждениям в сфере культуры и искусства Волгограда в области бухгалтерского учета, финансового аудита и налогового консультирования» дополнить абзацем следующего содержания:</w:t>
      </w:r>
    </w:p>
    <w:p w:rsidR="008D0D7D" w:rsidRPr="002C2413" w:rsidRDefault="008D0D7D" w:rsidP="00A47BD4">
      <w:pPr>
        <w:ind w:left="567" w:firstLine="851"/>
        <w:jc w:val="both"/>
        <w:rPr>
          <w:sz w:val="28"/>
          <w:szCs w:val="28"/>
        </w:rPr>
      </w:pPr>
      <w:r w:rsidRPr="002C2413">
        <w:rPr>
          <w:sz w:val="28"/>
          <w:szCs w:val="28"/>
        </w:rPr>
        <w:t>«Мероприятие «Проведение независимой оценки качества условий ок</w:t>
      </w:r>
      <w:r w:rsidRPr="002C2413">
        <w:rPr>
          <w:sz w:val="28"/>
          <w:szCs w:val="28"/>
        </w:rPr>
        <w:t>а</w:t>
      </w:r>
      <w:r w:rsidRPr="002C2413">
        <w:rPr>
          <w:sz w:val="28"/>
          <w:szCs w:val="28"/>
        </w:rPr>
        <w:t>зания услуг муниципальными организациями культуры Волгограда» характер</w:t>
      </w:r>
      <w:r w:rsidRPr="002C2413">
        <w:rPr>
          <w:sz w:val="28"/>
          <w:szCs w:val="28"/>
        </w:rPr>
        <w:t>и</w:t>
      </w:r>
      <w:r w:rsidRPr="002C2413">
        <w:rPr>
          <w:sz w:val="28"/>
          <w:szCs w:val="28"/>
        </w:rPr>
        <w:t>зуется общими критериями оценки качества условий оказания услуг организ</w:t>
      </w:r>
      <w:r w:rsidRPr="002C2413">
        <w:rPr>
          <w:sz w:val="28"/>
          <w:szCs w:val="28"/>
        </w:rPr>
        <w:t>а</w:t>
      </w:r>
      <w:r w:rsidRPr="002C2413">
        <w:rPr>
          <w:sz w:val="28"/>
          <w:szCs w:val="28"/>
        </w:rPr>
        <w:t>циями в сфере культуры.».</w:t>
      </w:r>
    </w:p>
    <w:p w:rsidR="008D0D7D" w:rsidRPr="00A47BD4" w:rsidRDefault="008D0D7D" w:rsidP="00A47BD4">
      <w:pPr>
        <w:ind w:left="567" w:firstLine="851"/>
        <w:jc w:val="both"/>
        <w:rPr>
          <w:sz w:val="28"/>
          <w:szCs w:val="28"/>
        </w:rPr>
      </w:pPr>
      <w:r w:rsidRPr="00A47BD4">
        <w:rPr>
          <w:sz w:val="28"/>
          <w:szCs w:val="28"/>
        </w:rPr>
        <w:t>1.5.</w:t>
      </w:r>
      <w:r w:rsidR="00B4038F">
        <w:rPr>
          <w:sz w:val="28"/>
          <w:szCs w:val="28"/>
        </w:rPr>
        <w:t> </w:t>
      </w:r>
      <w:r w:rsidRPr="00A47BD4">
        <w:rPr>
          <w:sz w:val="28"/>
          <w:szCs w:val="28"/>
        </w:rPr>
        <w:t>В разделе 5:</w:t>
      </w:r>
    </w:p>
    <w:p w:rsidR="008D0D7D" w:rsidRPr="00A47BD4" w:rsidRDefault="008D0D7D" w:rsidP="00A47BD4">
      <w:pPr>
        <w:ind w:left="567" w:firstLine="851"/>
        <w:jc w:val="both"/>
        <w:rPr>
          <w:sz w:val="28"/>
          <w:szCs w:val="28"/>
        </w:rPr>
      </w:pPr>
      <w:r w:rsidRPr="00A47BD4">
        <w:rPr>
          <w:sz w:val="28"/>
          <w:szCs w:val="28"/>
        </w:rPr>
        <w:t>1.5.1.</w:t>
      </w:r>
      <w:r w:rsidR="00B4038F">
        <w:rPr>
          <w:sz w:val="28"/>
          <w:szCs w:val="28"/>
        </w:rPr>
        <w:t> </w:t>
      </w:r>
      <w:r w:rsidRPr="00A47BD4">
        <w:rPr>
          <w:sz w:val="28"/>
          <w:szCs w:val="28"/>
        </w:rPr>
        <w:t>Абзац первый изложить в следующей редакции:</w:t>
      </w:r>
    </w:p>
    <w:p w:rsidR="008D0D7D" w:rsidRPr="00A47BD4" w:rsidRDefault="008D0D7D" w:rsidP="00A47BD4">
      <w:pPr>
        <w:ind w:left="567" w:firstLine="851"/>
        <w:jc w:val="both"/>
        <w:rPr>
          <w:sz w:val="28"/>
          <w:szCs w:val="28"/>
        </w:rPr>
      </w:pPr>
      <w:r w:rsidRPr="00A47BD4">
        <w:rPr>
          <w:sz w:val="28"/>
          <w:szCs w:val="28"/>
        </w:rPr>
        <w:t>«Финансирование мероприятий Программы будет осуществляться за счет средств местного, областного, федерального бюджетов и внебюджетных источников.»</w:t>
      </w:r>
      <w:r w:rsidR="002C2413">
        <w:rPr>
          <w:sz w:val="28"/>
          <w:szCs w:val="28"/>
        </w:rPr>
        <w:t>.</w:t>
      </w:r>
    </w:p>
    <w:p w:rsidR="008D0D7D" w:rsidRPr="00A47BD4" w:rsidRDefault="008D0D7D" w:rsidP="00A47BD4">
      <w:pPr>
        <w:ind w:left="567" w:firstLine="851"/>
        <w:jc w:val="both"/>
        <w:rPr>
          <w:sz w:val="28"/>
          <w:szCs w:val="28"/>
        </w:rPr>
      </w:pPr>
      <w:r w:rsidRPr="00A47BD4">
        <w:rPr>
          <w:sz w:val="28"/>
          <w:szCs w:val="28"/>
        </w:rPr>
        <w:t>1.5.2.</w:t>
      </w:r>
      <w:r w:rsidR="00B4038F">
        <w:rPr>
          <w:sz w:val="28"/>
          <w:szCs w:val="28"/>
        </w:rPr>
        <w:t> </w:t>
      </w:r>
      <w:r w:rsidRPr="002C2413">
        <w:rPr>
          <w:spacing w:val="-4"/>
          <w:sz w:val="28"/>
          <w:szCs w:val="28"/>
        </w:rPr>
        <w:t>В абзаце втором цифры «5771859,8» заменить цифрами «5774076,0»</w:t>
      </w:r>
      <w:r w:rsidRPr="00A47BD4">
        <w:rPr>
          <w:sz w:val="28"/>
          <w:szCs w:val="28"/>
        </w:rPr>
        <w:t>.</w:t>
      </w:r>
    </w:p>
    <w:p w:rsidR="008D0D7D" w:rsidRPr="00A47BD4" w:rsidRDefault="008D0D7D" w:rsidP="00A47BD4">
      <w:pPr>
        <w:ind w:left="567" w:firstLine="851"/>
        <w:jc w:val="both"/>
        <w:rPr>
          <w:sz w:val="28"/>
          <w:szCs w:val="28"/>
        </w:rPr>
      </w:pPr>
      <w:r w:rsidRPr="00A47BD4">
        <w:rPr>
          <w:sz w:val="28"/>
          <w:szCs w:val="28"/>
        </w:rPr>
        <w:t>1.5.3.</w:t>
      </w:r>
      <w:r w:rsidR="00B4038F">
        <w:rPr>
          <w:sz w:val="28"/>
          <w:szCs w:val="28"/>
        </w:rPr>
        <w:t> </w:t>
      </w:r>
      <w:r w:rsidRPr="00A47BD4">
        <w:rPr>
          <w:sz w:val="28"/>
          <w:szCs w:val="28"/>
        </w:rPr>
        <w:t>В абзаце третьем цифры «989010,4» заменить цифрами «991226,6».</w:t>
      </w:r>
    </w:p>
    <w:p w:rsidR="008D0D7D" w:rsidRPr="00A47BD4" w:rsidRDefault="008D0D7D" w:rsidP="00A47BD4">
      <w:pPr>
        <w:ind w:left="567" w:firstLine="851"/>
        <w:jc w:val="both"/>
        <w:rPr>
          <w:sz w:val="28"/>
          <w:szCs w:val="28"/>
        </w:rPr>
      </w:pPr>
      <w:r w:rsidRPr="00A47BD4">
        <w:rPr>
          <w:sz w:val="28"/>
          <w:szCs w:val="28"/>
        </w:rPr>
        <w:t>1.6. Приложения 1, 2, 3, 4 к Программе изложить в редакции согласно</w:t>
      </w:r>
      <w:r w:rsidRPr="00A47BD4">
        <w:rPr>
          <w:sz w:val="28"/>
          <w:szCs w:val="28"/>
        </w:rPr>
        <w:br/>
        <w:t>приложениям 1, 2, 3, 4 к настоящему постановлению соответственно.</w:t>
      </w:r>
    </w:p>
    <w:p w:rsidR="008D0D7D" w:rsidRPr="00A47BD4" w:rsidRDefault="008D0D7D" w:rsidP="00A47BD4">
      <w:pPr>
        <w:ind w:left="567" w:firstLine="851"/>
        <w:jc w:val="both"/>
        <w:rPr>
          <w:sz w:val="28"/>
          <w:szCs w:val="28"/>
        </w:rPr>
      </w:pPr>
      <w:r w:rsidRPr="00A47BD4">
        <w:rPr>
          <w:sz w:val="28"/>
          <w:szCs w:val="28"/>
        </w:rPr>
        <w:t>2. Настоящее постановление вступает в силу со дня его подписания и</w:t>
      </w:r>
      <w:r w:rsidRPr="00A47BD4">
        <w:rPr>
          <w:sz w:val="28"/>
          <w:szCs w:val="28"/>
        </w:rPr>
        <w:br/>
        <w:t>подлежит опубликованию в установленном порядке.</w:t>
      </w: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5B2FB4">
      <w:pPr>
        <w:ind w:left="567"/>
        <w:rPr>
          <w:b/>
          <w:sz w:val="28"/>
          <w:szCs w:val="28"/>
        </w:rPr>
      </w:pPr>
      <w:r>
        <w:rPr>
          <w:sz w:val="28"/>
          <w:szCs w:val="28"/>
        </w:rPr>
        <w:t xml:space="preserve">Глава Волгограда                           </w:t>
      </w:r>
      <w:r w:rsidR="005B2FB4">
        <w:rPr>
          <w:sz w:val="28"/>
          <w:szCs w:val="28"/>
        </w:rPr>
        <w:t xml:space="preserve"> </w:t>
      </w:r>
      <w:r>
        <w:rPr>
          <w:sz w:val="28"/>
          <w:szCs w:val="28"/>
        </w:rPr>
        <w:t xml:space="preserve">        </w:t>
      </w:r>
      <w:r w:rsidR="00A47BD4">
        <w:rPr>
          <w:sz w:val="28"/>
          <w:szCs w:val="28"/>
        </w:rPr>
        <w:t xml:space="preserve">                             </w:t>
      </w:r>
      <w:r>
        <w:rPr>
          <w:sz w:val="28"/>
          <w:szCs w:val="28"/>
        </w:rPr>
        <w:t xml:space="preserve">                   </w:t>
      </w:r>
      <w:proofErr w:type="spellStart"/>
      <w:r>
        <w:rPr>
          <w:sz w:val="28"/>
          <w:szCs w:val="28"/>
        </w:rPr>
        <w:t>В.В.Лихачев</w:t>
      </w:r>
      <w:proofErr w:type="spellEnd"/>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8D0D7D" w:rsidRDefault="008D0D7D" w:rsidP="008D0D7D">
      <w:pPr>
        <w:ind w:left="567"/>
        <w:jc w:val="both"/>
        <w:rPr>
          <w:sz w:val="28"/>
          <w:szCs w:val="28"/>
        </w:rPr>
      </w:pPr>
    </w:p>
    <w:p w:rsidR="005B2FB4" w:rsidRDefault="005B2FB4" w:rsidP="008D0D7D">
      <w:pPr>
        <w:ind w:left="567"/>
        <w:jc w:val="both"/>
        <w:rPr>
          <w:sz w:val="28"/>
          <w:szCs w:val="28"/>
        </w:rPr>
      </w:pPr>
      <w:bookmarkStart w:id="0" w:name="_GoBack"/>
      <w:bookmarkEnd w:id="0"/>
    </w:p>
    <w:p w:rsidR="005B2FB4" w:rsidRDefault="005B2FB4" w:rsidP="008D0D7D">
      <w:pPr>
        <w:ind w:left="567"/>
        <w:jc w:val="both"/>
        <w:rPr>
          <w:sz w:val="28"/>
          <w:szCs w:val="28"/>
        </w:rPr>
      </w:pPr>
    </w:p>
    <w:p w:rsidR="005B2FB4" w:rsidRDefault="005B2FB4" w:rsidP="008D0D7D">
      <w:pPr>
        <w:ind w:left="567"/>
        <w:jc w:val="both"/>
        <w:rPr>
          <w:sz w:val="28"/>
          <w:szCs w:val="28"/>
        </w:rPr>
      </w:pPr>
    </w:p>
    <w:p w:rsidR="00F12FE4" w:rsidRDefault="00F12FE4" w:rsidP="003A148C">
      <w:pPr>
        <w:ind w:left="567"/>
        <w:jc w:val="both"/>
        <w:rPr>
          <w:rFonts w:eastAsia="Calibri"/>
          <w:sz w:val="28"/>
          <w:szCs w:val="28"/>
        </w:rPr>
        <w:sectPr w:rsidR="00F12FE4" w:rsidSect="00867A51">
          <w:headerReference w:type="default" r:id="rId10"/>
          <w:pgSz w:w="11906" w:h="16838"/>
          <w:pgMar w:top="397" w:right="567" w:bottom="993" w:left="1134" w:header="720" w:footer="720" w:gutter="0"/>
          <w:pgNumType w:start="1"/>
          <w:cols w:space="720"/>
          <w:titlePg/>
          <w:docGrid w:linePitch="272"/>
        </w:sectPr>
      </w:pPr>
    </w:p>
    <w:p w:rsidR="00E46157" w:rsidRPr="00600CB2" w:rsidRDefault="00E46157" w:rsidP="00E46157">
      <w:pPr>
        <w:ind w:left="11828"/>
        <w:jc w:val="both"/>
        <w:rPr>
          <w:sz w:val="28"/>
          <w:szCs w:val="28"/>
        </w:rPr>
      </w:pPr>
      <w:r w:rsidRPr="00600CB2">
        <w:rPr>
          <w:sz w:val="28"/>
          <w:szCs w:val="28"/>
        </w:rPr>
        <w:lastRenderedPageBreak/>
        <w:t>Приложение 1</w:t>
      </w:r>
    </w:p>
    <w:p w:rsidR="00E46157" w:rsidRPr="00600CB2" w:rsidRDefault="00E46157" w:rsidP="00E46157">
      <w:pPr>
        <w:ind w:left="11828"/>
        <w:jc w:val="both"/>
        <w:rPr>
          <w:sz w:val="28"/>
          <w:szCs w:val="28"/>
        </w:rPr>
      </w:pPr>
      <w:r w:rsidRPr="00600CB2">
        <w:rPr>
          <w:sz w:val="28"/>
          <w:szCs w:val="28"/>
        </w:rPr>
        <w:t xml:space="preserve">к постановлению </w:t>
      </w:r>
    </w:p>
    <w:p w:rsidR="00E46157" w:rsidRPr="00600CB2" w:rsidRDefault="00E46157" w:rsidP="00E46157">
      <w:pPr>
        <w:ind w:left="11828"/>
        <w:jc w:val="both"/>
        <w:rPr>
          <w:sz w:val="28"/>
          <w:szCs w:val="28"/>
        </w:rPr>
      </w:pPr>
      <w:r w:rsidRPr="00600CB2">
        <w:rPr>
          <w:sz w:val="28"/>
          <w:szCs w:val="28"/>
        </w:rPr>
        <w:t xml:space="preserve">администрации Волгограда </w:t>
      </w:r>
    </w:p>
    <w:p w:rsidR="00E46157" w:rsidRDefault="00114418" w:rsidP="00E46157">
      <w:pPr>
        <w:ind w:left="11828"/>
        <w:jc w:val="both"/>
        <w:rPr>
          <w:sz w:val="28"/>
          <w:szCs w:val="28"/>
        </w:rPr>
      </w:pPr>
      <w:r>
        <w:rPr>
          <w:sz w:val="28"/>
        </w:rPr>
        <w:t>от 01.07.2019  № 721</w:t>
      </w:r>
    </w:p>
    <w:p w:rsidR="00E46157" w:rsidRDefault="00E46157" w:rsidP="00E46157">
      <w:pPr>
        <w:ind w:left="11828"/>
        <w:jc w:val="both"/>
        <w:rPr>
          <w:sz w:val="28"/>
          <w:szCs w:val="28"/>
        </w:rPr>
      </w:pPr>
    </w:p>
    <w:p w:rsidR="00E46157" w:rsidRPr="00600CB2" w:rsidRDefault="00E46157" w:rsidP="00E46157">
      <w:pPr>
        <w:ind w:left="11828"/>
        <w:jc w:val="both"/>
        <w:rPr>
          <w:sz w:val="28"/>
          <w:szCs w:val="28"/>
        </w:rPr>
      </w:pPr>
    </w:p>
    <w:p w:rsidR="00E46157" w:rsidRPr="00600CB2" w:rsidRDefault="00E46157" w:rsidP="00E46157">
      <w:pPr>
        <w:ind w:left="10247"/>
        <w:jc w:val="both"/>
        <w:rPr>
          <w:sz w:val="28"/>
          <w:szCs w:val="28"/>
        </w:rPr>
      </w:pPr>
      <w:r w:rsidRPr="00600CB2">
        <w:rPr>
          <w:sz w:val="28"/>
          <w:szCs w:val="28"/>
        </w:rPr>
        <w:t>«Приложение 1</w:t>
      </w:r>
    </w:p>
    <w:p w:rsidR="00E46157" w:rsidRPr="00600CB2" w:rsidRDefault="00E46157" w:rsidP="00E46157">
      <w:pPr>
        <w:ind w:left="10247"/>
        <w:jc w:val="both"/>
        <w:rPr>
          <w:sz w:val="28"/>
          <w:szCs w:val="28"/>
        </w:rPr>
      </w:pPr>
      <w:r w:rsidRPr="00600CB2">
        <w:rPr>
          <w:sz w:val="28"/>
          <w:szCs w:val="28"/>
        </w:rPr>
        <w:t xml:space="preserve">к муниципальной программе «Развитие культуры </w:t>
      </w:r>
      <w:r w:rsidRPr="00600CB2">
        <w:rPr>
          <w:spacing w:val="-6"/>
          <w:sz w:val="28"/>
          <w:szCs w:val="28"/>
        </w:rPr>
        <w:t>Волгограда», утвержденной п</w:t>
      </w:r>
      <w:r w:rsidRPr="00600CB2">
        <w:rPr>
          <w:spacing w:val="-6"/>
          <w:sz w:val="28"/>
          <w:szCs w:val="28"/>
        </w:rPr>
        <w:t>о</w:t>
      </w:r>
      <w:r w:rsidRPr="00600CB2">
        <w:rPr>
          <w:spacing w:val="-6"/>
          <w:sz w:val="28"/>
          <w:szCs w:val="28"/>
        </w:rPr>
        <w:t>становлением адми</w:t>
      </w:r>
      <w:r w:rsidRPr="00600CB2">
        <w:rPr>
          <w:sz w:val="28"/>
          <w:szCs w:val="28"/>
        </w:rPr>
        <w:t>нистрации Волгогр</w:t>
      </w:r>
      <w:r w:rsidRPr="00600CB2">
        <w:rPr>
          <w:sz w:val="28"/>
          <w:szCs w:val="28"/>
        </w:rPr>
        <w:t>а</w:t>
      </w:r>
      <w:r w:rsidRPr="00600CB2">
        <w:rPr>
          <w:sz w:val="28"/>
          <w:szCs w:val="28"/>
        </w:rPr>
        <w:t>да</w:t>
      </w:r>
      <w:r>
        <w:rPr>
          <w:sz w:val="28"/>
          <w:szCs w:val="28"/>
        </w:rPr>
        <w:t xml:space="preserve"> от 29.12.2018 № 1883</w:t>
      </w:r>
    </w:p>
    <w:p w:rsidR="00E46157" w:rsidRPr="00600CB2" w:rsidRDefault="00E46157" w:rsidP="00E46157">
      <w:pPr>
        <w:ind w:left="10247"/>
        <w:jc w:val="both"/>
        <w:rPr>
          <w:sz w:val="28"/>
          <w:szCs w:val="28"/>
        </w:rPr>
      </w:pPr>
    </w:p>
    <w:p w:rsidR="00E46157" w:rsidRPr="00600CB2" w:rsidRDefault="00E46157" w:rsidP="00E46157">
      <w:pPr>
        <w:jc w:val="both"/>
        <w:rPr>
          <w:sz w:val="28"/>
          <w:szCs w:val="28"/>
        </w:rPr>
      </w:pPr>
    </w:p>
    <w:p w:rsidR="00E46157" w:rsidRPr="00600CB2" w:rsidRDefault="00E46157" w:rsidP="00E46157">
      <w:pPr>
        <w:jc w:val="center"/>
        <w:rPr>
          <w:sz w:val="28"/>
          <w:szCs w:val="28"/>
        </w:rPr>
      </w:pPr>
      <w:r w:rsidRPr="00600CB2">
        <w:rPr>
          <w:sz w:val="28"/>
          <w:szCs w:val="28"/>
        </w:rPr>
        <w:t>Источники ресурсного обеспечения</w:t>
      </w:r>
    </w:p>
    <w:p w:rsidR="00E46157" w:rsidRDefault="00E46157" w:rsidP="00E46157">
      <w:pPr>
        <w:jc w:val="center"/>
        <w:rPr>
          <w:spacing w:val="-6"/>
          <w:sz w:val="28"/>
          <w:szCs w:val="28"/>
        </w:rPr>
      </w:pPr>
      <w:r w:rsidRPr="00600CB2">
        <w:rPr>
          <w:sz w:val="28"/>
          <w:szCs w:val="28"/>
        </w:rPr>
        <w:t xml:space="preserve">муниципальной программы «Развитие культуры </w:t>
      </w:r>
      <w:r w:rsidRPr="00600CB2">
        <w:rPr>
          <w:spacing w:val="-6"/>
          <w:sz w:val="28"/>
          <w:szCs w:val="28"/>
        </w:rPr>
        <w:t>Волгограда» (далее – Программа)</w:t>
      </w:r>
    </w:p>
    <w:p w:rsidR="00E46157" w:rsidRPr="00600CB2" w:rsidRDefault="00E46157" w:rsidP="00E46157">
      <w:pPr>
        <w:jc w:val="center"/>
        <w:rPr>
          <w:sz w:val="28"/>
          <w:szCs w:val="28"/>
        </w:rPr>
      </w:pPr>
    </w:p>
    <w:tbl>
      <w:tblPr>
        <w:tblStyle w:val="ab"/>
        <w:tblW w:w="15446" w:type="dxa"/>
        <w:jc w:val="center"/>
        <w:tblLayout w:type="fixed"/>
        <w:tblLook w:val="04A0" w:firstRow="1" w:lastRow="0" w:firstColumn="1" w:lastColumn="0" w:noHBand="0" w:noVBand="1"/>
      </w:tblPr>
      <w:tblGrid>
        <w:gridCol w:w="988"/>
        <w:gridCol w:w="708"/>
        <w:gridCol w:w="993"/>
        <w:gridCol w:w="850"/>
        <w:gridCol w:w="851"/>
        <w:gridCol w:w="850"/>
        <w:gridCol w:w="851"/>
        <w:gridCol w:w="850"/>
        <w:gridCol w:w="851"/>
        <w:gridCol w:w="992"/>
        <w:gridCol w:w="850"/>
        <w:gridCol w:w="851"/>
        <w:gridCol w:w="850"/>
        <w:gridCol w:w="851"/>
        <w:gridCol w:w="850"/>
        <w:gridCol w:w="851"/>
        <w:gridCol w:w="1559"/>
      </w:tblGrid>
      <w:tr w:rsidR="00E46157" w:rsidRPr="00E46157" w:rsidTr="00E46157">
        <w:trPr>
          <w:trHeight w:val="409"/>
          <w:jc w:val="center"/>
        </w:trPr>
        <w:tc>
          <w:tcPr>
            <w:tcW w:w="988" w:type="dxa"/>
            <w:vMerge w:val="restart"/>
            <w:hideMark/>
          </w:tcPr>
          <w:p w:rsidR="00E46157" w:rsidRPr="00E46157" w:rsidRDefault="00E46157" w:rsidP="00E46157">
            <w:pPr>
              <w:jc w:val="center"/>
              <w:rPr>
                <w:sz w:val="22"/>
                <w:szCs w:val="22"/>
              </w:rPr>
            </w:pPr>
            <w:r w:rsidRPr="00E46157">
              <w:rPr>
                <w:sz w:val="22"/>
                <w:szCs w:val="22"/>
              </w:rPr>
              <w:t>Наим</w:t>
            </w:r>
            <w:r w:rsidRPr="00E46157">
              <w:rPr>
                <w:sz w:val="22"/>
                <w:szCs w:val="22"/>
              </w:rPr>
              <w:t>е</w:t>
            </w:r>
            <w:r w:rsidRPr="00E46157">
              <w:rPr>
                <w:sz w:val="22"/>
                <w:szCs w:val="22"/>
              </w:rPr>
              <w:t>нование исто</w:t>
            </w:r>
            <w:r w:rsidRPr="00E46157">
              <w:rPr>
                <w:sz w:val="22"/>
                <w:szCs w:val="22"/>
              </w:rPr>
              <w:t>ч</w:t>
            </w:r>
            <w:r w:rsidRPr="00E46157">
              <w:rPr>
                <w:sz w:val="22"/>
                <w:szCs w:val="22"/>
              </w:rPr>
              <w:t>ника и главн</w:t>
            </w:r>
            <w:r w:rsidRPr="00E46157">
              <w:rPr>
                <w:sz w:val="22"/>
                <w:szCs w:val="22"/>
              </w:rPr>
              <w:t>о</w:t>
            </w:r>
            <w:r w:rsidRPr="00E46157">
              <w:rPr>
                <w:sz w:val="22"/>
                <w:szCs w:val="22"/>
              </w:rPr>
              <w:t>го ра</w:t>
            </w:r>
            <w:r w:rsidRPr="00E46157">
              <w:rPr>
                <w:sz w:val="22"/>
                <w:szCs w:val="22"/>
              </w:rPr>
              <w:t>с</w:t>
            </w:r>
            <w:r w:rsidRPr="00E46157">
              <w:rPr>
                <w:sz w:val="22"/>
                <w:szCs w:val="22"/>
              </w:rPr>
              <w:t>поряд</w:t>
            </w:r>
            <w:r w:rsidRPr="00E46157">
              <w:rPr>
                <w:sz w:val="22"/>
                <w:szCs w:val="22"/>
              </w:rPr>
              <w:t>и</w:t>
            </w:r>
            <w:r w:rsidRPr="00E46157">
              <w:rPr>
                <w:sz w:val="22"/>
                <w:szCs w:val="22"/>
              </w:rPr>
              <w:t>теля бю</w:t>
            </w:r>
            <w:r w:rsidRPr="00E46157">
              <w:rPr>
                <w:sz w:val="22"/>
                <w:szCs w:val="22"/>
              </w:rPr>
              <w:t>д</w:t>
            </w:r>
            <w:r w:rsidRPr="00E46157">
              <w:rPr>
                <w:sz w:val="22"/>
                <w:szCs w:val="22"/>
              </w:rPr>
              <w:t>жетных средств Волг</w:t>
            </w:r>
            <w:r w:rsidRPr="00E46157">
              <w:rPr>
                <w:sz w:val="22"/>
                <w:szCs w:val="22"/>
              </w:rPr>
              <w:t>о</w:t>
            </w:r>
            <w:r w:rsidRPr="00E46157">
              <w:rPr>
                <w:sz w:val="22"/>
                <w:szCs w:val="22"/>
              </w:rPr>
              <w:t>града</w:t>
            </w:r>
          </w:p>
        </w:tc>
        <w:tc>
          <w:tcPr>
            <w:tcW w:w="708" w:type="dxa"/>
            <w:vMerge w:val="restart"/>
            <w:hideMark/>
          </w:tcPr>
          <w:p w:rsidR="00E46157" w:rsidRPr="00E46157" w:rsidRDefault="00E46157" w:rsidP="00E46157">
            <w:pPr>
              <w:jc w:val="center"/>
              <w:rPr>
                <w:sz w:val="22"/>
                <w:szCs w:val="22"/>
              </w:rPr>
            </w:pPr>
            <w:r w:rsidRPr="00E46157">
              <w:rPr>
                <w:sz w:val="22"/>
                <w:szCs w:val="22"/>
              </w:rPr>
              <w:t>Ед</w:t>
            </w:r>
            <w:r w:rsidRPr="00E46157">
              <w:rPr>
                <w:sz w:val="22"/>
                <w:szCs w:val="22"/>
              </w:rPr>
              <w:t>и</w:t>
            </w:r>
            <w:r w:rsidRPr="00E46157">
              <w:rPr>
                <w:sz w:val="22"/>
                <w:szCs w:val="22"/>
              </w:rPr>
              <w:t>ница и</w:t>
            </w:r>
            <w:r w:rsidRPr="00E46157">
              <w:rPr>
                <w:sz w:val="22"/>
                <w:szCs w:val="22"/>
              </w:rPr>
              <w:t>з</w:t>
            </w:r>
            <w:r w:rsidRPr="00E46157">
              <w:rPr>
                <w:sz w:val="22"/>
                <w:szCs w:val="22"/>
              </w:rPr>
              <w:t>м</w:t>
            </w:r>
            <w:r w:rsidRPr="00E46157">
              <w:rPr>
                <w:sz w:val="22"/>
                <w:szCs w:val="22"/>
              </w:rPr>
              <w:t>е</w:t>
            </w:r>
            <w:r w:rsidRPr="00E46157">
              <w:rPr>
                <w:sz w:val="22"/>
                <w:szCs w:val="22"/>
              </w:rPr>
              <w:t>р</w:t>
            </w:r>
            <w:r w:rsidRPr="00E46157">
              <w:rPr>
                <w:sz w:val="22"/>
                <w:szCs w:val="22"/>
              </w:rPr>
              <w:t>е</w:t>
            </w:r>
            <w:r w:rsidRPr="00E46157">
              <w:rPr>
                <w:sz w:val="22"/>
                <w:szCs w:val="22"/>
              </w:rPr>
              <w:t>ния</w:t>
            </w:r>
          </w:p>
        </w:tc>
        <w:tc>
          <w:tcPr>
            <w:tcW w:w="6096" w:type="dxa"/>
            <w:gridSpan w:val="7"/>
            <w:hideMark/>
          </w:tcPr>
          <w:p w:rsidR="00E46157" w:rsidRPr="00E46157" w:rsidRDefault="00E46157" w:rsidP="00E46157">
            <w:pPr>
              <w:jc w:val="center"/>
              <w:rPr>
                <w:sz w:val="22"/>
                <w:szCs w:val="22"/>
              </w:rPr>
            </w:pPr>
            <w:r w:rsidRPr="00E46157">
              <w:rPr>
                <w:sz w:val="22"/>
                <w:szCs w:val="22"/>
              </w:rPr>
              <w:t>Объем финансовых средств,</w:t>
            </w:r>
          </w:p>
          <w:p w:rsidR="00E46157" w:rsidRPr="00E46157" w:rsidRDefault="00E46157" w:rsidP="00E46157">
            <w:pPr>
              <w:jc w:val="center"/>
              <w:rPr>
                <w:sz w:val="22"/>
                <w:szCs w:val="22"/>
              </w:rPr>
            </w:pPr>
            <w:r w:rsidRPr="00E46157">
              <w:rPr>
                <w:sz w:val="22"/>
                <w:szCs w:val="22"/>
              </w:rPr>
              <w:t>утвержденный первоначальной редакцией Программы</w:t>
            </w:r>
          </w:p>
        </w:tc>
        <w:tc>
          <w:tcPr>
            <w:tcW w:w="6095" w:type="dxa"/>
            <w:gridSpan w:val="7"/>
            <w:hideMark/>
          </w:tcPr>
          <w:p w:rsidR="00E46157" w:rsidRPr="00E46157" w:rsidRDefault="00E46157" w:rsidP="00E46157">
            <w:pPr>
              <w:jc w:val="center"/>
              <w:rPr>
                <w:sz w:val="22"/>
                <w:szCs w:val="22"/>
              </w:rPr>
            </w:pPr>
            <w:r w:rsidRPr="00E46157">
              <w:rPr>
                <w:sz w:val="22"/>
                <w:szCs w:val="22"/>
              </w:rPr>
              <w:t>Объем финансовых средств</w:t>
            </w:r>
          </w:p>
        </w:tc>
        <w:tc>
          <w:tcPr>
            <w:tcW w:w="1559" w:type="dxa"/>
            <w:vMerge w:val="restart"/>
            <w:hideMark/>
          </w:tcPr>
          <w:p w:rsidR="00E46157" w:rsidRPr="00E46157" w:rsidRDefault="00E46157" w:rsidP="00E46157">
            <w:pPr>
              <w:jc w:val="center"/>
              <w:rPr>
                <w:sz w:val="22"/>
                <w:szCs w:val="22"/>
              </w:rPr>
            </w:pPr>
            <w:r w:rsidRPr="00E46157">
              <w:rPr>
                <w:sz w:val="22"/>
                <w:szCs w:val="22"/>
              </w:rPr>
              <w:t>Описание м</w:t>
            </w:r>
            <w:r w:rsidRPr="00E46157">
              <w:rPr>
                <w:sz w:val="22"/>
                <w:szCs w:val="22"/>
              </w:rPr>
              <w:t>е</w:t>
            </w:r>
            <w:r w:rsidRPr="00E46157">
              <w:rPr>
                <w:sz w:val="22"/>
                <w:szCs w:val="22"/>
              </w:rPr>
              <w:t>ханизма пр</w:t>
            </w:r>
            <w:r w:rsidRPr="00E46157">
              <w:rPr>
                <w:sz w:val="22"/>
                <w:szCs w:val="22"/>
              </w:rPr>
              <w:t>и</w:t>
            </w:r>
            <w:r w:rsidRPr="00E46157">
              <w:rPr>
                <w:sz w:val="22"/>
                <w:szCs w:val="22"/>
              </w:rPr>
              <w:t>влечения, нормативные ссылки на соглашения, другие по</w:t>
            </w:r>
            <w:r w:rsidRPr="00E46157">
              <w:rPr>
                <w:sz w:val="22"/>
                <w:szCs w:val="22"/>
              </w:rPr>
              <w:t>д</w:t>
            </w:r>
            <w:r w:rsidRPr="00E46157">
              <w:rPr>
                <w:sz w:val="22"/>
                <w:szCs w:val="22"/>
              </w:rPr>
              <w:t>тверждающие документы</w:t>
            </w:r>
          </w:p>
        </w:tc>
      </w:tr>
      <w:tr w:rsidR="00E46157" w:rsidRPr="00E46157" w:rsidTr="00E46157">
        <w:trPr>
          <w:trHeight w:val="134"/>
          <w:jc w:val="center"/>
        </w:trPr>
        <w:tc>
          <w:tcPr>
            <w:tcW w:w="988" w:type="dxa"/>
            <w:vMerge/>
            <w:hideMark/>
          </w:tcPr>
          <w:p w:rsidR="00E46157" w:rsidRPr="00E46157" w:rsidRDefault="00E46157" w:rsidP="00E46157">
            <w:pPr>
              <w:jc w:val="center"/>
              <w:rPr>
                <w:sz w:val="22"/>
                <w:szCs w:val="22"/>
              </w:rPr>
            </w:pPr>
          </w:p>
        </w:tc>
        <w:tc>
          <w:tcPr>
            <w:tcW w:w="708" w:type="dxa"/>
            <w:vMerge/>
            <w:hideMark/>
          </w:tcPr>
          <w:p w:rsidR="00E46157" w:rsidRPr="00E46157" w:rsidRDefault="00E46157" w:rsidP="00E46157">
            <w:pPr>
              <w:jc w:val="center"/>
              <w:rPr>
                <w:sz w:val="22"/>
                <w:szCs w:val="22"/>
              </w:rPr>
            </w:pPr>
          </w:p>
        </w:tc>
        <w:tc>
          <w:tcPr>
            <w:tcW w:w="993" w:type="dxa"/>
            <w:vMerge w:val="restart"/>
            <w:hideMark/>
          </w:tcPr>
          <w:p w:rsidR="00E46157" w:rsidRPr="00E46157" w:rsidRDefault="00E46157" w:rsidP="00E46157">
            <w:pPr>
              <w:jc w:val="center"/>
              <w:rPr>
                <w:sz w:val="22"/>
                <w:szCs w:val="22"/>
              </w:rPr>
            </w:pPr>
            <w:r w:rsidRPr="00E46157">
              <w:rPr>
                <w:sz w:val="22"/>
                <w:szCs w:val="22"/>
              </w:rPr>
              <w:t>всего по Пр</w:t>
            </w:r>
            <w:r w:rsidRPr="00E46157">
              <w:rPr>
                <w:sz w:val="22"/>
                <w:szCs w:val="22"/>
              </w:rPr>
              <w:t>о</w:t>
            </w:r>
            <w:r w:rsidRPr="00E46157">
              <w:rPr>
                <w:sz w:val="22"/>
                <w:szCs w:val="22"/>
              </w:rPr>
              <w:t>грамме</w:t>
            </w:r>
          </w:p>
        </w:tc>
        <w:tc>
          <w:tcPr>
            <w:tcW w:w="5103" w:type="dxa"/>
            <w:gridSpan w:val="6"/>
            <w:hideMark/>
          </w:tcPr>
          <w:p w:rsidR="00E46157" w:rsidRPr="00E46157" w:rsidRDefault="00E46157" w:rsidP="00E46157">
            <w:pPr>
              <w:jc w:val="center"/>
              <w:rPr>
                <w:sz w:val="22"/>
                <w:szCs w:val="22"/>
              </w:rPr>
            </w:pPr>
            <w:r w:rsidRPr="00E46157">
              <w:rPr>
                <w:sz w:val="22"/>
                <w:szCs w:val="22"/>
              </w:rPr>
              <w:t>в том числе:</w:t>
            </w:r>
          </w:p>
        </w:tc>
        <w:tc>
          <w:tcPr>
            <w:tcW w:w="992" w:type="dxa"/>
            <w:vMerge w:val="restart"/>
            <w:hideMark/>
          </w:tcPr>
          <w:p w:rsidR="00E46157" w:rsidRPr="00E46157" w:rsidRDefault="00E46157" w:rsidP="00E46157">
            <w:pPr>
              <w:jc w:val="center"/>
              <w:rPr>
                <w:sz w:val="22"/>
                <w:szCs w:val="22"/>
              </w:rPr>
            </w:pPr>
            <w:r w:rsidRPr="00E46157">
              <w:rPr>
                <w:sz w:val="22"/>
                <w:szCs w:val="22"/>
              </w:rPr>
              <w:t>всего по Пр</w:t>
            </w:r>
            <w:r w:rsidRPr="00E46157">
              <w:rPr>
                <w:sz w:val="22"/>
                <w:szCs w:val="22"/>
              </w:rPr>
              <w:t>о</w:t>
            </w:r>
            <w:r w:rsidRPr="00E46157">
              <w:rPr>
                <w:sz w:val="22"/>
                <w:szCs w:val="22"/>
              </w:rPr>
              <w:t>грамме</w:t>
            </w:r>
          </w:p>
        </w:tc>
        <w:tc>
          <w:tcPr>
            <w:tcW w:w="5103" w:type="dxa"/>
            <w:gridSpan w:val="6"/>
            <w:hideMark/>
          </w:tcPr>
          <w:p w:rsidR="00E46157" w:rsidRPr="00E46157" w:rsidRDefault="00E46157" w:rsidP="00E46157">
            <w:pPr>
              <w:jc w:val="center"/>
              <w:rPr>
                <w:sz w:val="22"/>
                <w:szCs w:val="22"/>
              </w:rPr>
            </w:pPr>
            <w:r w:rsidRPr="00E46157">
              <w:rPr>
                <w:sz w:val="22"/>
                <w:szCs w:val="22"/>
              </w:rPr>
              <w:t>в том числе:</w:t>
            </w:r>
          </w:p>
        </w:tc>
        <w:tc>
          <w:tcPr>
            <w:tcW w:w="1559" w:type="dxa"/>
            <w:vMerge/>
            <w:hideMark/>
          </w:tcPr>
          <w:p w:rsidR="00E46157" w:rsidRPr="00E46157" w:rsidRDefault="00E46157" w:rsidP="00E46157">
            <w:pPr>
              <w:jc w:val="center"/>
              <w:rPr>
                <w:sz w:val="22"/>
                <w:szCs w:val="22"/>
              </w:rPr>
            </w:pPr>
          </w:p>
        </w:tc>
      </w:tr>
      <w:tr w:rsidR="00E46157" w:rsidRPr="00E46157" w:rsidTr="00E46157">
        <w:trPr>
          <w:trHeight w:val="1425"/>
          <w:jc w:val="center"/>
        </w:trPr>
        <w:tc>
          <w:tcPr>
            <w:tcW w:w="988" w:type="dxa"/>
            <w:vMerge/>
            <w:hideMark/>
          </w:tcPr>
          <w:p w:rsidR="00E46157" w:rsidRPr="00E46157" w:rsidRDefault="00E46157" w:rsidP="00E46157">
            <w:pPr>
              <w:jc w:val="center"/>
              <w:rPr>
                <w:sz w:val="22"/>
                <w:szCs w:val="22"/>
              </w:rPr>
            </w:pPr>
          </w:p>
        </w:tc>
        <w:tc>
          <w:tcPr>
            <w:tcW w:w="708" w:type="dxa"/>
            <w:vMerge/>
            <w:hideMark/>
          </w:tcPr>
          <w:p w:rsidR="00E46157" w:rsidRPr="00E46157" w:rsidRDefault="00E46157" w:rsidP="00E46157">
            <w:pPr>
              <w:jc w:val="center"/>
              <w:rPr>
                <w:sz w:val="22"/>
                <w:szCs w:val="22"/>
              </w:rPr>
            </w:pPr>
          </w:p>
        </w:tc>
        <w:tc>
          <w:tcPr>
            <w:tcW w:w="993" w:type="dxa"/>
            <w:vMerge/>
            <w:hideMark/>
          </w:tcPr>
          <w:p w:rsidR="00E46157" w:rsidRPr="00E46157" w:rsidRDefault="00E46157" w:rsidP="00E46157">
            <w:pPr>
              <w:jc w:val="center"/>
              <w:rPr>
                <w:sz w:val="22"/>
                <w:szCs w:val="22"/>
              </w:rPr>
            </w:pPr>
          </w:p>
        </w:tc>
        <w:tc>
          <w:tcPr>
            <w:tcW w:w="850" w:type="dxa"/>
            <w:hideMark/>
          </w:tcPr>
          <w:p w:rsidR="00E46157" w:rsidRPr="00E46157" w:rsidRDefault="00E46157" w:rsidP="00E46157">
            <w:pPr>
              <w:jc w:val="center"/>
              <w:rPr>
                <w:sz w:val="22"/>
                <w:szCs w:val="22"/>
              </w:rPr>
            </w:pPr>
            <w:r w:rsidRPr="00E46157">
              <w:rPr>
                <w:sz w:val="22"/>
                <w:szCs w:val="22"/>
              </w:rPr>
              <w:t>2019 год</w:t>
            </w:r>
          </w:p>
        </w:tc>
        <w:tc>
          <w:tcPr>
            <w:tcW w:w="851" w:type="dxa"/>
            <w:hideMark/>
          </w:tcPr>
          <w:p w:rsidR="00E46157" w:rsidRPr="00E46157" w:rsidRDefault="00E46157" w:rsidP="00E46157">
            <w:pPr>
              <w:jc w:val="center"/>
              <w:rPr>
                <w:sz w:val="22"/>
                <w:szCs w:val="22"/>
              </w:rPr>
            </w:pPr>
            <w:r w:rsidRPr="00E46157">
              <w:rPr>
                <w:sz w:val="22"/>
                <w:szCs w:val="22"/>
              </w:rPr>
              <w:t>2020 год</w:t>
            </w:r>
          </w:p>
        </w:tc>
        <w:tc>
          <w:tcPr>
            <w:tcW w:w="850" w:type="dxa"/>
            <w:hideMark/>
          </w:tcPr>
          <w:p w:rsidR="00E46157" w:rsidRPr="00E46157" w:rsidRDefault="00E46157" w:rsidP="00E46157">
            <w:pPr>
              <w:jc w:val="center"/>
              <w:rPr>
                <w:sz w:val="22"/>
                <w:szCs w:val="22"/>
              </w:rPr>
            </w:pPr>
            <w:r w:rsidRPr="00E46157">
              <w:rPr>
                <w:sz w:val="22"/>
                <w:szCs w:val="22"/>
              </w:rPr>
              <w:t>2021 год</w:t>
            </w:r>
          </w:p>
        </w:tc>
        <w:tc>
          <w:tcPr>
            <w:tcW w:w="851" w:type="dxa"/>
            <w:hideMark/>
          </w:tcPr>
          <w:p w:rsidR="00E46157" w:rsidRPr="00E46157" w:rsidRDefault="00E46157" w:rsidP="00E46157">
            <w:pPr>
              <w:jc w:val="center"/>
              <w:rPr>
                <w:sz w:val="22"/>
                <w:szCs w:val="22"/>
              </w:rPr>
            </w:pPr>
            <w:r w:rsidRPr="00E46157">
              <w:rPr>
                <w:sz w:val="22"/>
                <w:szCs w:val="22"/>
              </w:rPr>
              <w:t>2022 год</w:t>
            </w:r>
          </w:p>
        </w:tc>
        <w:tc>
          <w:tcPr>
            <w:tcW w:w="850" w:type="dxa"/>
            <w:hideMark/>
          </w:tcPr>
          <w:p w:rsidR="00E46157" w:rsidRPr="00E46157" w:rsidRDefault="00E46157" w:rsidP="00E46157">
            <w:pPr>
              <w:jc w:val="center"/>
              <w:rPr>
                <w:sz w:val="22"/>
                <w:szCs w:val="22"/>
              </w:rPr>
            </w:pPr>
            <w:r w:rsidRPr="00E46157">
              <w:rPr>
                <w:sz w:val="22"/>
                <w:szCs w:val="22"/>
              </w:rPr>
              <w:t>2023 год</w:t>
            </w:r>
          </w:p>
        </w:tc>
        <w:tc>
          <w:tcPr>
            <w:tcW w:w="851" w:type="dxa"/>
            <w:hideMark/>
          </w:tcPr>
          <w:p w:rsidR="00E46157" w:rsidRPr="00E46157" w:rsidRDefault="00E46157" w:rsidP="00E46157">
            <w:pPr>
              <w:jc w:val="center"/>
              <w:rPr>
                <w:sz w:val="22"/>
                <w:szCs w:val="22"/>
              </w:rPr>
            </w:pPr>
            <w:r w:rsidRPr="00E46157">
              <w:rPr>
                <w:sz w:val="22"/>
                <w:szCs w:val="22"/>
              </w:rPr>
              <w:t>2024 год</w:t>
            </w:r>
          </w:p>
        </w:tc>
        <w:tc>
          <w:tcPr>
            <w:tcW w:w="992" w:type="dxa"/>
            <w:vMerge/>
            <w:hideMark/>
          </w:tcPr>
          <w:p w:rsidR="00E46157" w:rsidRPr="00E46157" w:rsidRDefault="00E46157" w:rsidP="00E46157">
            <w:pPr>
              <w:jc w:val="center"/>
              <w:rPr>
                <w:sz w:val="22"/>
                <w:szCs w:val="22"/>
              </w:rPr>
            </w:pPr>
          </w:p>
        </w:tc>
        <w:tc>
          <w:tcPr>
            <w:tcW w:w="850" w:type="dxa"/>
            <w:hideMark/>
          </w:tcPr>
          <w:p w:rsidR="00E46157" w:rsidRPr="00E46157" w:rsidRDefault="00E46157" w:rsidP="00E46157">
            <w:pPr>
              <w:jc w:val="center"/>
              <w:rPr>
                <w:sz w:val="22"/>
                <w:szCs w:val="22"/>
              </w:rPr>
            </w:pPr>
            <w:r w:rsidRPr="00E46157">
              <w:rPr>
                <w:sz w:val="22"/>
                <w:szCs w:val="22"/>
              </w:rPr>
              <w:t>2019 год</w:t>
            </w:r>
          </w:p>
        </w:tc>
        <w:tc>
          <w:tcPr>
            <w:tcW w:w="851" w:type="dxa"/>
            <w:hideMark/>
          </w:tcPr>
          <w:p w:rsidR="00E46157" w:rsidRPr="00E46157" w:rsidRDefault="00E46157" w:rsidP="00E46157">
            <w:pPr>
              <w:jc w:val="center"/>
              <w:rPr>
                <w:sz w:val="22"/>
                <w:szCs w:val="22"/>
              </w:rPr>
            </w:pPr>
            <w:r w:rsidRPr="00E46157">
              <w:rPr>
                <w:sz w:val="22"/>
                <w:szCs w:val="22"/>
              </w:rPr>
              <w:t>2020 год</w:t>
            </w:r>
          </w:p>
        </w:tc>
        <w:tc>
          <w:tcPr>
            <w:tcW w:w="850" w:type="dxa"/>
            <w:hideMark/>
          </w:tcPr>
          <w:p w:rsidR="00E46157" w:rsidRPr="00E46157" w:rsidRDefault="00E46157" w:rsidP="00E46157">
            <w:pPr>
              <w:jc w:val="center"/>
              <w:rPr>
                <w:sz w:val="22"/>
                <w:szCs w:val="22"/>
              </w:rPr>
            </w:pPr>
            <w:r w:rsidRPr="00E46157">
              <w:rPr>
                <w:sz w:val="22"/>
                <w:szCs w:val="22"/>
              </w:rPr>
              <w:t>2021 год</w:t>
            </w:r>
          </w:p>
        </w:tc>
        <w:tc>
          <w:tcPr>
            <w:tcW w:w="851" w:type="dxa"/>
            <w:hideMark/>
          </w:tcPr>
          <w:p w:rsidR="00E46157" w:rsidRPr="00E46157" w:rsidRDefault="00E46157" w:rsidP="00E46157">
            <w:pPr>
              <w:jc w:val="center"/>
              <w:rPr>
                <w:sz w:val="22"/>
                <w:szCs w:val="22"/>
              </w:rPr>
            </w:pPr>
            <w:r w:rsidRPr="00E46157">
              <w:rPr>
                <w:sz w:val="22"/>
                <w:szCs w:val="22"/>
              </w:rPr>
              <w:t>2022 год</w:t>
            </w:r>
          </w:p>
        </w:tc>
        <w:tc>
          <w:tcPr>
            <w:tcW w:w="850" w:type="dxa"/>
            <w:hideMark/>
          </w:tcPr>
          <w:p w:rsidR="00E46157" w:rsidRPr="00E46157" w:rsidRDefault="00E46157" w:rsidP="00E46157">
            <w:pPr>
              <w:jc w:val="center"/>
              <w:rPr>
                <w:sz w:val="22"/>
                <w:szCs w:val="22"/>
              </w:rPr>
            </w:pPr>
            <w:r w:rsidRPr="00E46157">
              <w:rPr>
                <w:sz w:val="22"/>
                <w:szCs w:val="22"/>
              </w:rPr>
              <w:t>2023 год</w:t>
            </w:r>
          </w:p>
        </w:tc>
        <w:tc>
          <w:tcPr>
            <w:tcW w:w="851" w:type="dxa"/>
            <w:hideMark/>
          </w:tcPr>
          <w:p w:rsidR="00E46157" w:rsidRPr="00E46157" w:rsidRDefault="00E46157" w:rsidP="00E46157">
            <w:pPr>
              <w:jc w:val="center"/>
              <w:rPr>
                <w:sz w:val="22"/>
                <w:szCs w:val="22"/>
              </w:rPr>
            </w:pPr>
            <w:r w:rsidRPr="00E46157">
              <w:rPr>
                <w:sz w:val="22"/>
                <w:szCs w:val="22"/>
              </w:rPr>
              <w:t>2024 год</w:t>
            </w:r>
          </w:p>
        </w:tc>
        <w:tc>
          <w:tcPr>
            <w:tcW w:w="1559" w:type="dxa"/>
            <w:vMerge/>
            <w:hideMark/>
          </w:tcPr>
          <w:p w:rsidR="00E46157" w:rsidRPr="00E46157" w:rsidRDefault="00E46157" w:rsidP="00E46157">
            <w:pPr>
              <w:jc w:val="center"/>
              <w:rPr>
                <w:sz w:val="22"/>
                <w:szCs w:val="22"/>
              </w:rPr>
            </w:pPr>
          </w:p>
        </w:tc>
      </w:tr>
      <w:tr w:rsidR="00E46157" w:rsidRPr="00E46157" w:rsidTr="00E46157">
        <w:trPr>
          <w:trHeight w:val="56"/>
          <w:jc w:val="center"/>
        </w:trPr>
        <w:tc>
          <w:tcPr>
            <w:tcW w:w="988" w:type="dxa"/>
          </w:tcPr>
          <w:p w:rsidR="00E46157" w:rsidRPr="00E46157" w:rsidRDefault="00E46157" w:rsidP="00E46157">
            <w:pPr>
              <w:jc w:val="center"/>
              <w:rPr>
                <w:sz w:val="22"/>
                <w:szCs w:val="22"/>
              </w:rPr>
            </w:pPr>
            <w:r w:rsidRPr="00E46157">
              <w:rPr>
                <w:sz w:val="22"/>
                <w:szCs w:val="22"/>
              </w:rPr>
              <w:t>1</w:t>
            </w:r>
          </w:p>
        </w:tc>
        <w:tc>
          <w:tcPr>
            <w:tcW w:w="708" w:type="dxa"/>
          </w:tcPr>
          <w:p w:rsidR="00E46157" w:rsidRPr="00E46157" w:rsidRDefault="00E46157" w:rsidP="00E46157">
            <w:pPr>
              <w:jc w:val="center"/>
              <w:rPr>
                <w:sz w:val="22"/>
                <w:szCs w:val="22"/>
              </w:rPr>
            </w:pPr>
            <w:r w:rsidRPr="00E46157">
              <w:rPr>
                <w:sz w:val="22"/>
                <w:szCs w:val="22"/>
              </w:rPr>
              <w:t>2</w:t>
            </w:r>
          </w:p>
        </w:tc>
        <w:tc>
          <w:tcPr>
            <w:tcW w:w="993" w:type="dxa"/>
          </w:tcPr>
          <w:p w:rsidR="00E46157" w:rsidRPr="00E46157" w:rsidRDefault="00E46157" w:rsidP="00E46157">
            <w:pPr>
              <w:jc w:val="center"/>
              <w:rPr>
                <w:sz w:val="22"/>
                <w:szCs w:val="22"/>
              </w:rPr>
            </w:pPr>
            <w:r w:rsidRPr="00E46157">
              <w:rPr>
                <w:sz w:val="22"/>
                <w:szCs w:val="22"/>
              </w:rPr>
              <w:t>3</w:t>
            </w:r>
          </w:p>
        </w:tc>
        <w:tc>
          <w:tcPr>
            <w:tcW w:w="850" w:type="dxa"/>
          </w:tcPr>
          <w:p w:rsidR="00E46157" w:rsidRPr="00E46157" w:rsidRDefault="00E46157" w:rsidP="00E46157">
            <w:pPr>
              <w:jc w:val="center"/>
              <w:rPr>
                <w:sz w:val="22"/>
                <w:szCs w:val="22"/>
              </w:rPr>
            </w:pPr>
            <w:r w:rsidRPr="00E46157">
              <w:rPr>
                <w:sz w:val="22"/>
                <w:szCs w:val="22"/>
              </w:rPr>
              <w:t>4</w:t>
            </w:r>
          </w:p>
        </w:tc>
        <w:tc>
          <w:tcPr>
            <w:tcW w:w="851" w:type="dxa"/>
          </w:tcPr>
          <w:p w:rsidR="00E46157" w:rsidRPr="00E46157" w:rsidRDefault="00E46157" w:rsidP="00E46157">
            <w:pPr>
              <w:jc w:val="center"/>
              <w:rPr>
                <w:sz w:val="22"/>
                <w:szCs w:val="22"/>
              </w:rPr>
            </w:pPr>
            <w:r w:rsidRPr="00E46157">
              <w:rPr>
                <w:sz w:val="22"/>
                <w:szCs w:val="22"/>
              </w:rPr>
              <w:t>5</w:t>
            </w:r>
          </w:p>
        </w:tc>
        <w:tc>
          <w:tcPr>
            <w:tcW w:w="850" w:type="dxa"/>
          </w:tcPr>
          <w:p w:rsidR="00E46157" w:rsidRPr="00E46157" w:rsidRDefault="00E46157" w:rsidP="00E46157">
            <w:pPr>
              <w:jc w:val="center"/>
              <w:rPr>
                <w:sz w:val="22"/>
                <w:szCs w:val="22"/>
              </w:rPr>
            </w:pPr>
            <w:r w:rsidRPr="00E46157">
              <w:rPr>
                <w:sz w:val="22"/>
                <w:szCs w:val="22"/>
              </w:rPr>
              <w:t>6</w:t>
            </w:r>
          </w:p>
        </w:tc>
        <w:tc>
          <w:tcPr>
            <w:tcW w:w="851" w:type="dxa"/>
          </w:tcPr>
          <w:p w:rsidR="00E46157" w:rsidRPr="00E46157" w:rsidRDefault="00E46157" w:rsidP="00E46157">
            <w:pPr>
              <w:jc w:val="center"/>
              <w:rPr>
                <w:sz w:val="22"/>
                <w:szCs w:val="22"/>
              </w:rPr>
            </w:pPr>
            <w:r w:rsidRPr="00E46157">
              <w:rPr>
                <w:sz w:val="22"/>
                <w:szCs w:val="22"/>
              </w:rPr>
              <w:t>7</w:t>
            </w:r>
          </w:p>
        </w:tc>
        <w:tc>
          <w:tcPr>
            <w:tcW w:w="850" w:type="dxa"/>
          </w:tcPr>
          <w:p w:rsidR="00E46157" w:rsidRPr="00E46157" w:rsidRDefault="00E46157" w:rsidP="00E46157">
            <w:pPr>
              <w:jc w:val="center"/>
              <w:rPr>
                <w:sz w:val="22"/>
                <w:szCs w:val="22"/>
              </w:rPr>
            </w:pPr>
            <w:r w:rsidRPr="00E46157">
              <w:rPr>
                <w:sz w:val="22"/>
                <w:szCs w:val="22"/>
              </w:rPr>
              <w:t>8</w:t>
            </w:r>
          </w:p>
        </w:tc>
        <w:tc>
          <w:tcPr>
            <w:tcW w:w="851" w:type="dxa"/>
          </w:tcPr>
          <w:p w:rsidR="00E46157" w:rsidRPr="00E46157" w:rsidRDefault="00E46157" w:rsidP="00E46157">
            <w:pPr>
              <w:jc w:val="center"/>
              <w:rPr>
                <w:sz w:val="22"/>
                <w:szCs w:val="22"/>
              </w:rPr>
            </w:pPr>
            <w:r w:rsidRPr="00E46157">
              <w:rPr>
                <w:sz w:val="22"/>
                <w:szCs w:val="22"/>
              </w:rPr>
              <w:t>9</w:t>
            </w:r>
          </w:p>
        </w:tc>
        <w:tc>
          <w:tcPr>
            <w:tcW w:w="992" w:type="dxa"/>
          </w:tcPr>
          <w:p w:rsidR="00E46157" w:rsidRPr="00E46157" w:rsidRDefault="00E46157" w:rsidP="00E46157">
            <w:pPr>
              <w:jc w:val="center"/>
              <w:rPr>
                <w:sz w:val="22"/>
                <w:szCs w:val="22"/>
              </w:rPr>
            </w:pPr>
            <w:r w:rsidRPr="00E46157">
              <w:rPr>
                <w:sz w:val="22"/>
                <w:szCs w:val="22"/>
              </w:rPr>
              <w:t>10</w:t>
            </w:r>
          </w:p>
        </w:tc>
        <w:tc>
          <w:tcPr>
            <w:tcW w:w="850" w:type="dxa"/>
          </w:tcPr>
          <w:p w:rsidR="00E46157" w:rsidRPr="00E46157" w:rsidRDefault="00E46157" w:rsidP="00E46157">
            <w:pPr>
              <w:jc w:val="center"/>
              <w:rPr>
                <w:sz w:val="22"/>
                <w:szCs w:val="22"/>
              </w:rPr>
            </w:pPr>
            <w:r w:rsidRPr="00E46157">
              <w:rPr>
                <w:sz w:val="22"/>
                <w:szCs w:val="22"/>
              </w:rPr>
              <w:t>11</w:t>
            </w:r>
          </w:p>
        </w:tc>
        <w:tc>
          <w:tcPr>
            <w:tcW w:w="851" w:type="dxa"/>
          </w:tcPr>
          <w:p w:rsidR="00E46157" w:rsidRPr="00E46157" w:rsidRDefault="00E46157" w:rsidP="00E46157">
            <w:pPr>
              <w:jc w:val="center"/>
              <w:rPr>
                <w:sz w:val="22"/>
                <w:szCs w:val="22"/>
              </w:rPr>
            </w:pPr>
            <w:r w:rsidRPr="00E46157">
              <w:rPr>
                <w:sz w:val="22"/>
                <w:szCs w:val="22"/>
              </w:rPr>
              <w:t>12</w:t>
            </w:r>
          </w:p>
        </w:tc>
        <w:tc>
          <w:tcPr>
            <w:tcW w:w="850" w:type="dxa"/>
          </w:tcPr>
          <w:p w:rsidR="00E46157" w:rsidRPr="00E46157" w:rsidRDefault="00E46157" w:rsidP="00E46157">
            <w:pPr>
              <w:jc w:val="center"/>
              <w:rPr>
                <w:sz w:val="22"/>
                <w:szCs w:val="22"/>
              </w:rPr>
            </w:pPr>
            <w:r w:rsidRPr="00E46157">
              <w:rPr>
                <w:sz w:val="22"/>
                <w:szCs w:val="22"/>
              </w:rPr>
              <w:t>13</w:t>
            </w:r>
          </w:p>
        </w:tc>
        <w:tc>
          <w:tcPr>
            <w:tcW w:w="851" w:type="dxa"/>
          </w:tcPr>
          <w:p w:rsidR="00E46157" w:rsidRPr="00E46157" w:rsidRDefault="00E46157" w:rsidP="00E46157">
            <w:pPr>
              <w:jc w:val="center"/>
              <w:rPr>
                <w:sz w:val="22"/>
                <w:szCs w:val="22"/>
              </w:rPr>
            </w:pPr>
            <w:r w:rsidRPr="00E46157">
              <w:rPr>
                <w:sz w:val="22"/>
                <w:szCs w:val="22"/>
              </w:rPr>
              <w:t>14</w:t>
            </w:r>
          </w:p>
        </w:tc>
        <w:tc>
          <w:tcPr>
            <w:tcW w:w="850" w:type="dxa"/>
          </w:tcPr>
          <w:p w:rsidR="00E46157" w:rsidRPr="00E46157" w:rsidRDefault="00E46157" w:rsidP="00E46157">
            <w:pPr>
              <w:jc w:val="center"/>
              <w:rPr>
                <w:sz w:val="22"/>
                <w:szCs w:val="22"/>
              </w:rPr>
            </w:pPr>
            <w:r w:rsidRPr="00E46157">
              <w:rPr>
                <w:sz w:val="22"/>
                <w:szCs w:val="22"/>
              </w:rPr>
              <w:t>15</w:t>
            </w:r>
          </w:p>
        </w:tc>
        <w:tc>
          <w:tcPr>
            <w:tcW w:w="851" w:type="dxa"/>
          </w:tcPr>
          <w:p w:rsidR="00E46157" w:rsidRPr="00E46157" w:rsidRDefault="00E46157" w:rsidP="00E46157">
            <w:pPr>
              <w:jc w:val="center"/>
              <w:rPr>
                <w:sz w:val="22"/>
                <w:szCs w:val="22"/>
              </w:rPr>
            </w:pPr>
            <w:r w:rsidRPr="00E46157">
              <w:rPr>
                <w:sz w:val="22"/>
                <w:szCs w:val="22"/>
              </w:rPr>
              <w:t>16</w:t>
            </w:r>
          </w:p>
        </w:tc>
        <w:tc>
          <w:tcPr>
            <w:tcW w:w="1559" w:type="dxa"/>
          </w:tcPr>
          <w:p w:rsidR="00E46157" w:rsidRPr="00E46157" w:rsidRDefault="00E46157" w:rsidP="00E46157">
            <w:pPr>
              <w:jc w:val="center"/>
              <w:rPr>
                <w:sz w:val="22"/>
                <w:szCs w:val="22"/>
              </w:rPr>
            </w:pPr>
            <w:r w:rsidRPr="00E46157">
              <w:rPr>
                <w:sz w:val="22"/>
                <w:szCs w:val="22"/>
              </w:rPr>
              <w:t>17</w:t>
            </w:r>
          </w:p>
        </w:tc>
      </w:tr>
    </w:tbl>
    <w:p w:rsidR="00E46157" w:rsidRDefault="00E46157" w:rsidP="00E46157">
      <w:pPr>
        <w:jc w:val="both"/>
        <w:rPr>
          <w:sz w:val="28"/>
          <w:szCs w:val="28"/>
        </w:rPr>
      </w:pPr>
      <w:r>
        <w:rPr>
          <w:sz w:val="28"/>
          <w:szCs w:val="28"/>
        </w:rPr>
        <w:br w:type="page"/>
      </w:r>
    </w:p>
    <w:tbl>
      <w:tblPr>
        <w:tblStyle w:val="ab"/>
        <w:tblW w:w="15446" w:type="dxa"/>
        <w:tblLayout w:type="fixed"/>
        <w:tblLook w:val="04A0" w:firstRow="1" w:lastRow="0" w:firstColumn="1" w:lastColumn="0" w:noHBand="0" w:noVBand="1"/>
      </w:tblPr>
      <w:tblGrid>
        <w:gridCol w:w="988"/>
        <w:gridCol w:w="708"/>
        <w:gridCol w:w="993"/>
        <w:gridCol w:w="850"/>
        <w:gridCol w:w="851"/>
        <w:gridCol w:w="850"/>
        <w:gridCol w:w="851"/>
        <w:gridCol w:w="850"/>
        <w:gridCol w:w="851"/>
        <w:gridCol w:w="992"/>
        <w:gridCol w:w="850"/>
        <w:gridCol w:w="851"/>
        <w:gridCol w:w="850"/>
        <w:gridCol w:w="851"/>
        <w:gridCol w:w="850"/>
        <w:gridCol w:w="851"/>
        <w:gridCol w:w="1559"/>
      </w:tblGrid>
      <w:tr w:rsidR="00E46157" w:rsidRPr="00600CB2" w:rsidTr="00A47BD4">
        <w:trPr>
          <w:trHeight w:val="56"/>
          <w:tblHeader/>
        </w:trPr>
        <w:tc>
          <w:tcPr>
            <w:tcW w:w="15446" w:type="dxa"/>
            <w:gridSpan w:val="17"/>
            <w:tcBorders>
              <w:top w:val="nil"/>
              <w:left w:val="nil"/>
              <w:bottom w:val="single" w:sz="4" w:space="0" w:color="auto"/>
              <w:right w:val="nil"/>
            </w:tcBorders>
          </w:tcPr>
          <w:p w:rsidR="00E46157" w:rsidRPr="00600CB2" w:rsidRDefault="00E46157" w:rsidP="00A47BD4">
            <w:pPr>
              <w:jc w:val="right"/>
              <w:rPr>
                <w:sz w:val="24"/>
                <w:szCs w:val="24"/>
              </w:rPr>
            </w:pPr>
            <w:r w:rsidRPr="00600CB2">
              <w:rPr>
                <w:sz w:val="24"/>
                <w:szCs w:val="24"/>
              </w:rPr>
              <w:lastRenderedPageBreak/>
              <w:t>Продолжение приложения 1</w:t>
            </w:r>
          </w:p>
        </w:tc>
      </w:tr>
      <w:tr w:rsidR="00E46157" w:rsidRPr="00600CB2" w:rsidTr="00A47BD4">
        <w:trPr>
          <w:trHeight w:val="56"/>
          <w:tblHeader/>
        </w:trPr>
        <w:tc>
          <w:tcPr>
            <w:tcW w:w="988" w:type="dxa"/>
            <w:tcBorders>
              <w:top w:val="single" w:sz="4" w:space="0" w:color="auto"/>
            </w:tcBorders>
          </w:tcPr>
          <w:p w:rsidR="00E46157" w:rsidRPr="00600CB2" w:rsidRDefault="00E46157" w:rsidP="00A47BD4">
            <w:pPr>
              <w:jc w:val="center"/>
              <w:rPr>
                <w:sz w:val="22"/>
                <w:szCs w:val="22"/>
              </w:rPr>
            </w:pPr>
            <w:r w:rsidRPr="00600CB2">
              <w:rPr>
                <w:sz w:val="22"/>
                <w:szCs w:val="22"/>
              </w:rPr>
              <w:t>1</w:t>
            </w:r>
          </w:p>
        </w:tc>
        <w:tc>
          <w:tcPr>
            <w:tcW w:w="708" w:type="dxa"/>
            <w:tcBorders>
              <w:top w:val="single" w:sz="4" w:space="0" w:color="auto"/>
            </w:tcBorders>
          </w:tcPr>
          <w:p w:rsidR="00E46157" w:rsidRPr="00600CB2" w:rsidRDefault="00E46157" w:rsidP="00A47BD4">
            <w:pPr>
              <w:jc w:val="center"/>
              <w:rPr>
                <w:sz w:val="22"/>
                <w:szCs w:val="22"/>
              </w:rPr>
            </w:pPr>
            <w:r w:rsidRPr="00600CB2">
              <w:rPr>
                <w:sz w:val="22"/>
                <w:szCs w:val="22"/>
              </w:rPr>
              <w:t>2</w:t>
            </w:r>
          </w:p>
        </w:tc>
        <w:tc>
          <w:tcPr>
            <w:tcW w:w="993" w:type="dxa"/>
            <w:tcBorders>
              <w:top w:val="single" w:sz="4" w:space="0" w:color="auto"/>
            </w:tcBorders>
          </w:tcPr>
          <w:p w:rsidR="00E46157" w:rsidRPr="00600CB2" w:rsidRDefault="00E46157" w:rsidP="00A47BD4">
            <w:pPr>
              <w:jc w:val="center"/>
              <w:rPr>
                <w:sz w:val="22"/>
                <w:szCs w:val="22"/>
              </w:rPr>
            </w:pPr>
            <w:r w:rsidRPr="00600CB2">
              <w:rPr>
                <w:sz w:val="22"/>
                <w:szCs w:val="22"/>
              </w:rPr>
              <w:t>3</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4</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5</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6</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7</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8</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9</w:t>
            </w:r>
          </w:p>
        </w:tc>
        <w:tc>
          <w:tcPr>
            <w:tcW w:w="992" w:type="dxa"/>
            <w:tcBorders>
              <w:top w:val="single" w:sz="4" w:space="0" w:color="auto"/>
            </w:tcBorders>
          </w:tcPr>
          <w:p w:rsidR="00E46157" w:rsidRPr="00600CB2" w:rsidRDefault="00E46157" w:rsidP="00A47BD4">
            <w:pPr>
              <w:jc w:val="center"/>
              <w:rPr>
                <w:sz w:val="22"/>
                <w:szCs w:val="22"/>
              </w:rPr>
            </w:pPr>
            <w:r w:rsidRPr="00600CB2">
              <w:rPr>
                <w:sz w:val="22"/>
                <w:szCs w:val="22"/>
              </w:rPr>
              <w:t>10</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11</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12</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13</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14</w:t>
            </w:r>
          </w:p>
        </w:tc>
        <w:tc>
          <w:tcPr>
            <w:tcW w:w="850" w:type="dxa"/>
            <w:tcBorders>
              <w:top w:val="single" w:sz="4" w:space="0" w:color="auto"/>
            </w:tcBorders>
          </w:tcPr>
          <w:p w:rsidR="00E46157" w:rsidRPr="00600CB2" w:rsidRDefault="00E46157" w:rsidP="00A47BD4">
            <w:pPr>
              <w:jc w:val="center"/>
              <w:rPr>
                <w:sz w:val="22"/>
                <w:szCs w:val="22"/>
              </w:rPr>
            </w:pPr>
            <w:r w:rsidRPr="00600CB2">
              <w:rPr>
                <w:sz w:val="22"/>
                <w:szCs w:val="22"/>
              </w:rPr>
              <w:t>15</w:t>
            </w:r>
          </w:p>
        </w:tc>
        <w:tc>
          <w:tcPr>
            <w:tcW w:w="851" w:type="dxa"/>
            <w:tcBorders>
              <w:top w:val="single" w:sz="4" w:space="0" w:color="auto"/>
            </w:tcBorders>
          </w:tcPr>
          <w:p w:rsidR="00E46157" w:rsidRPr="00600CB2" w:rsidRDefault="00E46157" w:rsidP="00A47BD4">
            <w:pPr>
              <w:jc w:val="center"/>
              <w:rPr>
                <w:sz w:val="22"/>
                <w:szCs w:val="22"/>
              </w:rPr>
            </w:pPr>
            <w:r w:rsidRPr="00600CB2">
              <w:rPr>
                <w:sz w:val="22"/>
                <w:szCs w:val="22"/>
              </w:rPr>
              <w:t>16</w:t>
            </w:r>
          </w:p>
        </w:tc>
        <w:tc>
          <w:tcPr>
            <w:tcW w:w="1559" w:type="dxa"/>
            <w:tcBorders>
              <w:top w:val="single" w:sz="4" w:space="0" w:color="auto"/>
            </w:tcBorders>
          </w:tcPr>
          <w:p w:rsidR="00E46157" w:rsidRPr="00600CB2" w:rsidRDefault="00E46157" w:rsidP="00A47BD4">
            <w:pPr>
              <w:jc w:val="center"/>
              <w:rPr>
                <w:sz w:val="22"/>
                <w:szCs w:val="22"/>
              </w:rPr>
            </w:pPr>
            <w:r w:rsidRPr="00600CB2">
              <w:rPr>
                <w:sz w:val="22"/>
                <w:szCs w:val="22"/>
              </w:rPr>
              <w:t>17</w:t>
            </w:r>
          </w:p>
        </w:tc>
      </w:tr>
      <w:tr w:rsidR="00E46157" w:rsidRPr="00600CB2" w:rsidTr="00A47BD4">
        <w:trPr>
          <w:trHeight w:val="538"/>
        </w:trPr>
        <w:tc>
          <w:tcPr>
            <w:tcW w:w="988" w:type="dxa"/>
          </w:tcPr>
          <w:p w:rsidR="00E46157" w:rsidRPr="00600CB2" w:rsidRDefault="00E46157" w:rsidP="00A47BD4">
            <w:pPr>
              <w:rPr>
                <w:bCs/>
                <w:sz w:val="22"/>
                <w:szCs w:val="22"/>
              </w:rPr>
            </w:pPr>
            <w:r w:rsidRPr="00600CB2">
              <w:rPr>
                <w:bCs/>
                <w:sz w:val="22"/>
                <w:szCs w:val="22"/>
              </w:rPr>
              <w:t>Всего</w:t>
            </w:r>
          </w:p>
        </w:tc>
        <w:tc>
          <w:tcPr>
            <w:tcW w:w="708" w:type="dxa"/>
          </w:tcPr>
          <w:p w:rsidR="00E46157" w:rsidRPr="00600CB2" w:rsidRDefault="00E46157" w:rsidP="00A47BD4">
            <w:pPr>
              <w:jc w:val="center"/>
              <w:rPr>
                <w:bCs/>
                <w:sz w:val="22"/>
                <w:szCs w:val="22"/>
              </w:rPr>
            </w:pPr>
            <w:r w:rsidRPr="00600CB2">
              <w:rPr>
                <w:bCs/>
                <w:sz w:val="22"/>
                <w:szCs w:val="22"/>
              </w:rPr>
              <w:t>тыс. руб.</w:t>
            </w:r>
          </w:p>
        </w:tc>
        <w:tc>
          <w:tcPr>
            <w:tcW w:w="993" w:type="dxa"/>
          </w:tcPr>
          <w:p w:rsidR="00E46157" w:rsidRPr="00600CB2" w:rsidRDefault="00E46157" w:rsidP="00A47BD4">
            <w:pPr>
              <w:jc w:val="center"/>
              <w:rPr>
                <w:bCs/>
                <w:spacing w:val="-20"/>
              </w:rPr>
            </w:pPr>
            <w:r w:rsidRPr="00600CB2">
              <w:rPr>
                <w:bCs/>
                <w:spacing w:val="-20"/>
              </w:rPr>
              <w:t>5771859,8</w:t>
            </w:r>
          </w:p>
        </w:tc>
        <w:tc>
          <w:tcPr>
            <w:tcW w:w="850" w:type="dxa"/>
          </w:tcPr>
          <w:p w:rsidR="00E46157" w:rsidRPr="00600CB2" w:rsidRDefault="00E46157" w:rsidP="00A47BD4">
            <w:pPr>
              <w:jc w:val="center"/>
              <w:rPr>
                <w:bCs/>
                <w:spacing w:val="-20"/>
              </w:rPr>
            </w:pPr>
            <w:r w:rsidRPr="00600CB2">
              <w:rPr>
                <w:bCs/>
                <w:spacing w:val="-20"/>
              </w:rPr>
              <w:t>989010,4</w:t>
            </w:r>
          </w:p>
        </w:tc>
        <w:tc>
          <w:tcPr>
            <w:tcW w:w="851" w:type="dxa"/>
          </w:tcPr>
          <w:p w:rsidR="00E46157" w:rsidRPr="00600CB2" w:rsidRDefault="00E46157" w:rsidP="00A47BD4">
            <w:pPr>
              <w:jc w:val="center"/>
              <w:rPr>
                <w:bCs/>
                <w:spacing w:val="-20"/>
              </w:rPr>
            </w:pPr>
            <w:r w:rsidRPr="00600CB2">
              <w:rPr>
                <w:bCs/>
                <w:spacing w:val="-20"/>
              </w:rPr>
              <w:t>969199,0</w:t>
            </w:r>
          </w:p>
        </w:tc>
        <w:tc>
          <w:tcPr>
            <w:tcW w:w="850" w:type="dxa"/>
          </w:tcPr>
          <w:p w:rsidR="00E46157" w:rsidRPr="00600CB2" w:rsidRDefault="00E46157" w:rsidP="00A47BD4">
            <w:pPr>
              <w:jc w:val="center"/>
              <w:rPr>
                <w:bCs/>
                <w:spacing w:val="-20"/>
              </w:rPr>
            </w:pPr>
            <w:r w:rsidRPr="00600CB2">
              <w:rPr>
                <w:bCs/>
                <w:spacing w:val="-20"/>
              </w:rPr>
              <w:t>952600,6</w:t>
            </w:r>
          </w:p>
        </w:tc>
        <w:tc>
          <w:tcPr>
            <w:tcW w:w="851" w:type="dxa"/>
          </w:tcPr>
          <w:p w:rsidR="00E46157" w:rsidRPr="00600CB2" w:rsidRDefault="00E46157" w:rsidP="00A47BD4">
            <w:pPr>
              <w:jc w:val="center"/>
              <w:rPr>
                <w:bCs/>
                <w:spacing w:val="-20"/>
              </w:rPr>
            </w:pPr>
            <w:r w:rsidRPr="00600CB2">
              <w:rPr>
                <w:bCs/>
                <w:spacing w:val="-20"/>
              </w:rPr>
              <w:t>953496,2</w:t>
            </w:r>
          </w:p>
        </w:tc>
        <w:tc>
          <w:tcPr>
            <w:tcW w:w="850" w:type="dxa"/>
          </w:tcPr>
          <w:p w:rsidR="00E46157" w:rsidRPr="00600CB2" w:rsidRDefault="00E46157" w:rsidP="00A47BD4">
            <w:pPr>
              <w:jc w:val="center"/>
              <w:rPr>
                <w:bCs/>
                <w:spacing w:val="-20"/>
              </w:rPr>
            </w:pPr>
            <w:r w:rsidRPr="00600CB2">
              <w:rPr>
                <w:bCs/>
                <w:spacing w:val="-20"/>
              </w:rPr>
              <w:t>953776,8</w:t>
            </w:r>
          </w:p>
        </w:tc>
        <w:tc>
          <w:tcPr>
            <w:tcW w:w="851" w:type="dxa"/>
          </w:tcPr>
          <w:p w:rsidR="00E46157" w:rsidRPr="00600CB2" w:rsidRDefault="00E46157" w:rsidP="00A47BD4">
            <w:pPr>
              <w:jc w:val="center"/>
              <w:rPr>
                <w:bCs/>
                <w:spacing w:val="-20"/>
              </w:rPr>
            </w:pPr>
            <w:r w:rsidRPr="00600CB2">
              <w:rPr>
                <w:bCs/>
                <w:spacing w:val="-20"/>
              </w:rPr>
              <w:t>953776,8</w:t>
            </w:r>
          </w:p>
        </w:tc>
        <w:tc>
          <w:tcPr>
            <w:tcW w:w="992" w:type="dxa"/>
          </w:tcPr>
          <w:p w:rsidR="00E46157" w:rsidRPr="00600CB2" w:rsidRDefault="00E46157" w:rsidP="00A47BD4">
            <w:pPr>
              <w:jc w:val="center"/>
              <w:rPr>
                <w:bCs/>
                <w:spacing w:val="-20"/>
              </w:rPr>
            </w:pPr>
            <w:r w:rsidRPr="00600CB2">
              <w:rPr>
                <w:bCs/>
                <w:spacing w:val="-20"/>
              </w:rPr>
              <w:t>5774076,0</w:t>
            </w:r>
          </w:p>
        </w:tc>
        <w:tc>
          <w:tcPr>
            <w:tcW w:w="850" w:type="dxa"/>
          </w:tcPr>
          <w:p w:rsidR="00E46157" w:rsidRPr="00600CB2" w:rsidRDefault="00E46157" w:rsidP="00A47BD4">
            <w:pPr>
              <w:jc w:val="center"/>
              <w:rPr>
                <w:bCs/>
                <w:spacing w:val="-20"/>
              </w:rPr>
            </w:pPr>
            <w:r w:rsidRPr="00600CB2">
              <w:rPr>
                <w:bCs/>
                <w:spacing w:val="-20"/>
              </w:rPr>
              <w:t>991226,6</w:t>
            </w:r>
          </w:p>
        </w:tc>
        <w:tc>
          <w:tcPr>
            <w:tcW w:w="851" w:type="dxa"/>
          </w:tcPr>
          <w:p w:rsidR="00E46157" w:rsidRPr="00600CB2" w:rsidRDefault="00E46157" w:rsidP="00A47BD4">
            <w:pPr>
              <w:jc w:val="center"/>
              <w:rPr>
                <w:bCs/>
                <w:spacing w:val="-20"/>
              </w:rPr>
            </w:pPr>
            <w:r w:rsidRPr="00600CB2">
              <w:rPr>
                <w:bCs/>
                <w:spacing w:val="-20"/>
              </w:rPr>
              <w:t>969199,0</w:t>
            </w:r>
          </w:p>
        </w:tc>
        <w:tc>
          <w:tcPr>
            <w:tcW w:w="850" w:type="dxa"/>
          </w:tcPr>
          <w:p w:rsidR="00E46157" w:rsidRPr="00600CB2" w:rsidRDefault="00E46157" w:rsidP="00A47BD4">
            <w:pPr>
              <w:jc w:val="center"/>
              <w:rPr>
                <w:bCs/>
                <w:spacing w:val="-20"/>
              </w:rPr>
            </w:pPr>
            <w:r w:rsidRPr="00600CB2">
              <w:rPr>
                <w:bCs/>
                <w:spacing w:val="-20"/>
              </w:rPr>
              <w:t>952600,6</w:t>
            </w:r>
          </w:p>
        </w:tc>
        <w:tc>
          <w:tcPr>
            <w:tcW w:w="851" w:type="dxa"/>
          </w:tcPr>
          <w:p w:rsidR="00E46157" w:rsidRPr="00600CB2" w:rsidRDefault="00E46157" w:rsidP="00A47BD4">
            <w:pPr>
              <w:jc w:val="center"/>
              <w:rPr>
                <w:bCs/>
                <w:spacing w:val="-20"/>
              </w:rPr>
            </w:pPr>
            <w:r w:rsidRPr="00600CB2">
              <w:rPr>
                <w:bCs/>
                <w:spacing w:val="-20"/>
              </w:rPr>
              <w:t>953496,2</w:t>
            </w:r>
          </w:p>
        </w:tc>
        <w:tc>
          <w:tcPr>
            <w:tcW w:w="850" w:type="dxa"/>
          </w:tcPr>
          <w:p w:rsidR="00E46157" w:rsidRPr="00600CB2" w:rsidRDefault="00E46157" w:rsidP="00A47BD4">
            <w:pPr>
              <w:jc w:val="center"/>
              <w:rPr>
                <w:bCs/>
                <w:spacing w:val="-20"/>
              </w:rPr>
            </w:pPr>
            <w:r w:rsidRPr="00600CB2">
              <w:rPr>
                <w:bCs/>
                <w:spacing w:val="-20"/>
              </w:rPr>
              <w:t>953776,8</w:t>
            </w:r>
          </w:p>
        </w:tc>
        <w:tc>
          <w:tcPr>
            <w:tcW w:w="851" w:type="dxa"/>
          </w:tcPr>
          <w:p w:rsidR="00E46157" w:rsidRPr="00600CB2" w:rsidRDefault="00E46157" w:rsidP="00A47BD4">
            <w:pPr>
              <w:jc w:val="center"/>
              <w:rPr>
                <w:bCs/>
                <w:spacing w:val="-20"/>
              </w:rPr>
            </w:pPr>
            <w:r w:rsidRPr="00600CB2">
              <w:rPr>
                <w:bCs/>
                <w:spacing w:val="-20"/>
              </w:rPr>
              <w:t>953776,8</w:t>
            </w:r>
          </w:p>
        </w:tc>
        <w:tc>
          <w:tcPr>
            <w:tcW w:w="1559" w:type="dxa"/>
            <w:vMerge w:val="restart"/>
          </w:tcPr>
          <w:p w:rsidR="00E46157" w:rsidRPr="00600CB2" w:rsidRDefault="00E46157" w:rsidP="00A47BD4">
            <w:pPr>
              <w:rPr>
                <w:sz w:val="22"/>
                <w:szCs w:val="22"/>
              </w:rPr>
            </w:pPr>
            <w:r w:rsidRPr="00600CB2">
              <w:rPr>
                <w:sz w:val="22"/>
                <w:szCs w:val="22"/>
              </w:rPr>
              <w:t>В соотве</w:t>
            </w:r>
            <w:r w:rsidRPr="00600CB2">
              <w:rPr>
                <w:sz w:val="22"/>
                <w:szCs w:val="22"/>
              </w:rPr>
              <w:t>т</w:t>
            </w:r>
            <w:r w:rsidRPr="00600CB2">
              <w:rPr>
                <w:sz w:val="22"/>
                <w:szCs w:val="22"/>
              </w:rPr>
              <w:t>ствии с объ</w:t>
            </w:r>
            <w:r w:rsidRPr="00600CB2">
              <w:rPr>
                <w:sz w:val="22"/>
                <w:szCs w:val="22"/>
              </w:rPr>
              <w:t>е</w:t>
            </w:r>
            <w:r w:rsidRPr="00600CB2">
              <w:rPr>
                <w:sz w:val="22"/>
                <w:szCs w:val="22"/>
              </w:rPr>
              <w:t>мом фина</w:t>
            </w:r>
            <w:r w:rsidRPr="00600CB2">
              <w:rPr>
                <w:sz w:val="22"/>
                <w:szCs w:val="22"/>
              </w:rPr>
              <w:t>н</w:t>
            </w:r>
            <w:r w:rsidRPr="00600CB2">
              <w:rPr>
                <w:sz w:val="22"/>
                <w:szCs w:val="22"/>
              </w:rPr>
              <w:t>сирования, предусмо</w:t>
            </w:r>
            <w:r w:rsidRPr="00600CB2">
              <w:rPr>
                <w:sz w:val="22"/>
                <w:szCs w:val="22"/>
              </w:rPr>
              <w:t>т</w:t>
            </w:r>
            <w:r w:rsidRPr="00600CB2">
              <w:rPr>
                <w:sz w:val="22"/>
                <w:szCs w:val="22"/>
              </w:rPr>
              <w:t>ренным мес</w:t>
            </w:r>
            <w:r w:rsidRPr="00600CB2">
              <w:rPr>
                <w:sz w:val="22"/>
                <w:szCs w:val="22"/>
              </w:rPr>
              <w:t>т</w:t>
            </w:r>
            <w:r w:rsidRPr="00600CB2">
              <w:rPr>
                <w:sz w:val="22"/>
                <w:szCs w:val="22"/>
              </w:rPr>
              <w:t>ным бюдж</w:t>
            </w:r>
            <w:r w:rsidRPr="00600CB2">
              <w:rPr>
                <w:sz w:val="22"/>
                <w:szCs w:val="22"/>
              </w:rPr>
              <w:t>е</w:t>
            </w:r>
            <w:r w:rsidRPr="00600CB2">
              <w:rPr>
                <w:sz w:val="22"/>
                <w:szCs w:val="22"/>
              </w:rPr>
              <w:t>том на соо</w:t>
            </w:r>
            <w:r w:rsidRPr="00600CB2">
              <w:rPr>
                <w:sz w:val="22"/>
                <w:szCs w:val="22"/>
              </w:rPr>
              <w:t>т</w:t>
            </w:r>
            <w:r w:rsidRPr="00600CB2">
              <w:rPr>
                <w:sz w:val="22"/>
                <w:szCs w:val="22"/>
              </w:rPr>
              <w:t>ветствующий период, п</w:t>
            </w:r>
            <w:r w:rsidRPr="00600CB2">
              <w:rPr>
                <w:sz w:val="22"/>
                <w:szCs w:val="22"/>
              </w:rPr>
              <w:t>о</w:t>
            </w:r>
            <w:r w:rsidRPr="00600CB2">
              <w:rPr>
                <w:sz w:val="22"/>
                <w:szCs w:val="22"/>
              </w:rPr>
              <w:t xml:space="preserve">становлением </w:t>
            </w:r>
            <w:r w:rsidRPr="00600CB2">
              <w:rPr>
                <w:spacing w:val="-6"/>
                <w:sz w:val="22"/>
                <w:szCs w:val="22"/>
              </w:rPr>
              <w:t>администр</w:t>
            </w:r>
            <w:r w:rsidRPr="00600CB2">
              <w:rPr>
                <w:spacing w:val="-6"/>
                <w:sz w:val="22"/>
                <w:szCs w:val="22"/>
              </w:rPr>
              <w:t>а</w:t>
            </w:r>
            <w:r w:rsidRPr="00600CB2">
              <w:rPr>
                <w:spacing w:val="-6"/>
                <w:sz w:val="22"/>
                <w:szCs w:val="22"/>
              </w:rPr>
              <w:t>ции Волгогра</w:t>
            </w:r>
            <w:r w:rsidRPr="00600CB2">
              <w:rPr>
                <w:spacing w:val="-6"/>
                <w:sz w:val="22"/>
                <w:szCs w:val="22"/>
              </w:rPr>
              <w:softHyphen/>
              <w:t>да от 29 авг</w:t>
            </w:r>
            <w:r w:rsidRPr="00600CB2">
              <w:rPr>
                <w:spacing w:val="-6"/>
                <w:sz w:val="22"/>
                <w:szCs w:val="22"/>
              </w:rPr>
              <w:t>у</w:t>
            </w:r>
            <w:r w:rsidRPr="00600CB2">
              <w:rPr>
                <w:spacing w:val="-6"/>
                <w:sz w:val="22"/>
                <w:szCs w:val="22"/>
              </w:rPr>
              <w:t>ста 2011</w:t>
            </w:r>
            <w:r w:rsidRPr="00600CB2">
              <w:rPr>
                <w:sz w:val="22"/>
                <w:szCs w:val="22"/>
              </w:rPr>
              <w:t xml:space="preserve"> г.</w:t>
            </w:r>
            <w:r w:rsidRPr="00600CB2">
              <w:rPr>
                <w:sz w:val="22"/>
                <w:szCs w:val="22"/>
              </w:rPr>
              <w:br/>
              <w:t>№ 2482 «Об утверждении Порядка определения платы для физических и юридических лиц за ок</w:t>
            </w:r>
            <w:r w:rsidRPr="00600CB2">
              <w:rPr>
                <w:sz w:val="22"/>
                <w:szCs w:val="22"/>
              </w:rPr>
              <w:t>а</w:t>
            </w:r>
            <w:r w:rsidRPr="00600CB2">
              <w:rPr>
                <w:sz w:val="22"/>
                <w:szCs w:val="22"/>
              </w:rPr>
              <w:t>занные усл</w:t>
            </w:r>
            <w:r w:rsidRPr="00600CB2">
              <w:rPr>
                <w:sz w:val="22"/>
                <w:szCs w:val="22"/>
              </w:rPr>
              <w:t>у</w:t>
            </w:r>
            <w:r w:rsidRPr="00600CB2">
              <w:rPr>
                <w:sz w:val="22"/>
                <w:szCs w:val="22"/>
              </w:rPr>
              <w:t>ги (выпо</w:t>
            </w:r>
            <w:r w:rsidRPr="00600CB2">
              <w:rPr>
                <w:sz w:val="22"/>
                <w:szCs w:val="22"/>
              </w:rPr>
              <w:t>л</w:t>
            </w:r>
            <w:r w:rsidRPr="00600CB2">
              <w:rPr>
                <w:sz w:val="22"/>
                <w:szCs w:val="22"/>
              </w:rPr>
              <w:t>ненные раб</w:t>
            </w:r>
            <w:r w:rsidRPr="00600CB2">
              <w:rPr>
                <w:sz w:val="22"/>
                <w:szCs w:val="22"/>
              </w:rPr>
              <w:t>о</w:t>
            </w:r>
            <w:r w:rsidRPr="00600CB2">
              <w:rPr>
                <w:sz w:val="22"/>
                <w:szCs w:val="22"/>
              </w:rPr>
              <w:t>ты), относ</w:t>
            </w:r>
            <w:r w:rsidRPr="00600CB2">
              <w:rPr>
                <w:sz w:val="22"/>
                <w:szCs w:val="22"/>
              </w:rPr>
              <w:t>я</w:t>
            </w:r>
            <w:r w:rsidRPr="00600CB2">
              <w:rPr>
                <w:sz w:val="22"/>
                <w:szCs w:val="22"/>
              </w:rPr>
              <w:t>щиеся к о</w:t>
            </w:r>
            <w:r w:rsidRPr="00600CB2">
              <w:rPr>
                <w:sz w:val="22"/>
                <w:szCs w:val="22"/>
              </w:rPr>
              <w:t>с</w:t>
            </w:r>
            <w:r w:rsidRPr="00600CB2">
              <w:rPr>
                <w:sz w:val="22"/>
                <w:szCs w:val="22"/>
              </w:rPr>
              <w:t>новным в</w:t>
            </w:r>
            <w:r w:rsidRPr="00600CB2">
              <w:rPr>
                <w:sz w:val="22"/>
                <w:szCs w:val="22"/>
              </w:rPr>
              <w:t>и</w:t>
            </w:r>
            <w:r w:rsidRPr="00600CB2">
              <w:rPr>
                <w:sz w:val="22"/>
                <w:szCs w:val="22"/>
              </w:rPr>
              <w:t>дам деятел</w:t>
            </w:r>
            <w:r w:rsidRPr="00600CB2">
              <w:rPr>
                <w:sz w:val="22"/>
                <w:szCs w:val="22"/>
              </w:rPr>
              <w:t>ь</w:t>
            </w:r>
            <w:r w:rsidRPr="00600CB2">
              <w:rPr>
                <w:sz w:val="22"/>
                <w:szCs w:val="22"/>
              </w:rPr>
              <w:t>ности мун</w:t>
            </w:r>
            <w:r w:rsidRPr="00600CB2">
              <w:rPr>
                <w:sz w:val="22"/>
                <w:szCs w:val="22"/>
              </w:rPr>
              <w:t>и</w:t>
            </w:r>
            <w:r w:rsidRPr="00600CB2">
              <w:rPr>
                <w:sz w:val="22"/>
                <w:szCs w:val="22"/>
              </w:rPr>
              <w:t xml:space="preserve">ципальных бюджетных (автономных) </w:t>
            </w:r>
            <w:r w:rsidRPr="00600CB2">
              <w:rPr>
                <w:sz w:val="22"/>
                <w:szCs w:val="22"/>
              </w:rPr>
              <w:lastRenderedPageBreak/>
              <w:t>учреждений Волгограда, оказываемые ими сверх установле</w:t>
            </w:r>
            <w:r w:rsidRPr="00600CB2">
              <w:rPr>
                <w:sz w:val="22"/>
                <w:szCs w:val="22"/>
              </w:rPr>
              <w:t>н</w:t>
            </w:r>
            <w:r w:rsidRPr="00600CB2">
              <w:rPr>
                <w:sz w:val="22"/>
                <w:szCs w:val="22"/>
              </w:rPr>
              <w:t>ного муниц</w:t>
            </w:r>
            <w:r w:rsidRPr="00600CB2">
              <w:rPr>
                <w:sz w:val="22"/>
                <w:szCs w:val="22"/>
              </w:rPr>
              <w:t>и</w:t>
            </w:r>
            <w:r w:rsidRPr="00600CB2">
              <w:rPr>
                <w:sz w:val="22"/>
                <w:szCs w:val="22"/>
              </w:rPr>
              <w:t>пального з</w:t>
            </w:r>
            <w:r w:rsidRPr="00600CB2">
              <w:rPr>
                <w:sz w:val="22"/>
                <w:szCs w:val="22"/>
              </w:rPr>
              <w:t>а</w:t>
            </w:r>
            <w:r w:rsidRPr="00600CB2">
              <w:rPr>
                <w:spacing w:val="-6"/>
                <w:sz w:val="22"/>
                <w:szCs w:val="22"/>
              </w:rPr>
              <w:t>дания, а также</w:t>
            </w:r>
            <w:r w:rsidRPr="00600CB2">
              <w:rPr>
                <w:sz w:val="22"/>
                <w:szCs w:val="22"/>
              </w:rPr>
              <w:t xml:space="preserve"> </w:t>
            </w:r>
          </w:p>
          <w:p w:rsidR="00E46157" w:rsidRPr="00600CB2" w:rsidRDefault="00E46157" w:rsidP="00576B18">
            <w:pPr>
              <w:rPr>
                <w:sz w:val="22"/>
                <w:szCs w:val="22"/>
              </w:rPr>
            </w:pPr>
            <w:r w:rsidRPr="00600CB2">
              <w:rPr>
                <w:sz w:val="22"/>
                <w:szCs w:val="22"/>
              </w:rPr>
              <w:t>в случаях, определе</w:t>
            </w:r>
            <w:r w:rsidRPr="00600CB2">
              <w:rPr>
                <w:sz w:val="22"/>
                <w:szCs w:val="22"/>
              </w:rPr>
              <w:t>н</w:t>
            </w:r>
            <w:r w:rsidRPr="00600CB2">
              <w:rPr>
                <w:sz w:val="22"/>
                <w:szCs w:val="22"/>
              </w:rPr>
              <w:t>ных фед</w:t>
            </w:r>
            <w:r w:rsidRPr="00600CB2">
              <w:rPr>
                <w:sz w:val="22"/>
                <w:szCs w:val="22"/>
              </w:rPr>
              <w:t>е</w:t>
            </w:r>
            <w:r w:rsidRPr="00600CB2">
              <w:rPr>
                <w:sz w:val="22"/>
                <w:szCs w:val="22"/>
              </w:rPr>
              <w:t>ральными законами, в пределах установле</w:t>
            </w:r>
            <w:r w:rsidRPr="00600CB2">
              <w:rPr>
                <w:sz w:val="22"/>
                <w:szCs w:val="22"/>
              </w:rPr>
              <w:t>н</w:t>
            </w:r>
            <w:r w:rsidRPr="00600CB2">
              <w:rPr>
                <w:sz w:val="22"/>
                <w:szCs w:val="22"/>
              </w:rPr>
              <w:t>ного муниц</w:t>
            </w:r>
            <w:r w:rsidRPr="00600CB2">
              <w:rPr>
                <w:sz w:val="22"/>
                <w:szCs w:val="22"/>
              </w:rPr>
              <w:t>и</w:t>
            </w:r>
            <w:r w:rsidRPr="00600CB2">
              <w:rPr>
                <w:sz w:val="22"/>
                <w:szCs w:val="22"/>
              </w:rPr>
              <w:t>пального з</w:t>
            </w:r>
            <w:r w:rsidRPr="00600CB2">
              <w:rPr>
                <w:sz w:val="22"/>
                <w:szCs w:val="22"/>
              </w:rPr>
              <w:t>а</w:t>
            </w:r>
            <w:r w:rsidRPr="00600CB2">
              <w:rPr>
                <w:sz w:val="22"/>
                <w:szCs w:val="22"/>
              </w:rPr>
              <w:t xml:space="preserve">дания», </w:t>
            </w:r>
            <w:r w:rsidR="00576B18">
              <w:rPr>
                <w:sz w:val="22"/>
                <w:szCs w:val="22"/>
              </w:rPr>
              <w:t>п</w:t>
            </w:r>
            <w:r w:rsidRPr="00600CB2">
              <w:rPr>
                <w:sz w:val="22"/>
                <w:szCs w:val="22"/>
              </w:rPr>
              <w:t>о</w:t>
            </w:r>
            <w:r w:rsidRPr="00600CB2">
              <w:rPr>
                <w:sz w:val="22"/>
                <w:szCs w:val="22"/>
              </w:rPr>
              <w:t>становлением Администр</w:t>
            </w:r>
            <w:r w:rsidRPr="00600CB2">
              <w:rPr>
                <w:sz w:val="22"/>
                <w:szCs w:val="22"/>
              </w:rPr>
              <w:t>а</w:t>
            </w:r>
            <w:r w:rsidRPr="00600CB2">
              <w:rPr>
                <w:sz w:val="22"/>
                <w:szCs w:val="22"/>
              </w:rPr>
              <w:t>ции Волг</w:t>
            </w:r>
            <w:r w:rsidRPr="00600CB2">
              <w:rPr>
                <w:sz w:val="22"/>
                <w:szCs w:val="22"/>
              </w:rPr>
              <w:t>о</w:t>
            </w:r>
            <w:r w:rsidRPr="00600CB2">
              <w:rPr>
                <w:sz w:val="22"/>
                <w:szCs w:val="22"/>
              </w:rPr>
              <w:t xml:space="preserve">градской </w:t>
            </w:r>
            <w:r w:rsidRPr="00576B18">
              <w:rPr>
                <w:spacing w:val="-8"/>
                <w:sz w:val="22"/>
                <w:szCs w:val="22"/>
              </w:rPr>
              <w:t>о</w:t>
            </w:r>
            <w:r w:rsidRPr="00576B18">
              <w:rPr>
                <w:spacing w:val="-8"/>
                <w:sz w:val="22"/>
                <w:szCs w:val="22"/>
              </w:rPr>
              <w:t>б</w:t>
            </w:r>
            <w:r w:rsidRPr="00576B18">
              <w:rPr>
                <w:spacing w:val="-8"/>
                <w:sz w:val="22"/>
                <w:szCs w:val="22"/>
              </w:rPr>
              <w:t>ласти от 28</w:t>
            </w:r>
            <w:r w:rsidR="00576B18" w:rsidRPr="00576B18">
              <w:rPr>
                <w:spacing w:val="-8"/>
                <w:sz w:val="22"/>
                <w:szCs w:val="22"/>
              </w:rPr>
              <w:t xml:space="preserve"> мая</w:t>
            </w:r>
            <w:r w:rsidR="00576B18">
              <w:rPr>
                <w:sz w:val="22"/>
                <w:szCs w:val="22"/>
              </w:rPr>
              <w:t xml:space="preserve"> </w:t>
            </w:r>
            <w:r w:rsidRPr="00600CB2">
              <w:rPr>
                <w:sz w:val="22"/>
                <w:szCs w:val="22"/>
              </w:rPr>
              <w:t xml:space="preserve">2018 </w:t>
            </w:r>
            <w:r w:rsidR="00576B18">
              <w:rPr>
                <w:sz w:val="22"/>
                <w:szCs w:val="22"/>
              </w:rPr>
              <w:t xml:space="preserve">г. </w:t>
            </w:r>
            <w:r w:rsidR="00576B18">
              <w:rPr>
                <w:sz w:val="22"/>
                <w:szCs w:val="22"/>
              </w:rPr>
              <w:br/>
            </w:r>
            <w:r w:rsidRPr="00600CB2">
              <w:rPr>
                <w:sz w:val="22"/>
                <w:szCs w:val="22"/>
              </w:rPr>
              <w:t xml:space="preserve">№ 239-п «Об утверждении </w:t>
            </w:r>
            <w:r w:rsidR="00576B18">
              <w:rPr>
                <w:sz w:val="22"/>
                <w:szCs w:val="22"/>
              </w:rPr>
              <w:t>П</w:t>
            </w:r>
            <w:r w:rsidRPr="00600CB2">
              <w:rPr>
                <w:sz w:val="22"/>
                <w:szCs w:val="22"/>
              </w:rPr>
              <w:t>орядка предоставл</w:t>
            </w:r>
            <w:r w:rsidRPr="00600CB2">
              <w:rPr>
                <w:sz w:val="22"/>
                <w:szCs w:val="22"/>
              </w:rPr>
              <w:t>е</w:t>
            </w:r>
            <w:r w:rsidRPr="00600CB2">
              <w:rPr>
                <w:sz w:val="22"/>
                <w:szCs w:val="22"/>
              </w:rPr>
              <w:t>ния и распр</w:t>
            </w:r>
            <w:r w:rsidRPr="00600CB2">
              <w:rPr>
                <w:sz w:val="22"/>
                <w:szCs w:val="22"/>
              </w:rPr>
              <w:t>е</w:t>
            </w:r>
            <w:r w:rsidRPr="00600CB2">
              <w:rPr>
                <w:sz w:val="22"/>
                <w:szCs w:val="22"/>
              </w:rPr>
              <w:t>деления су</w:t>
            </w:r>
            <w:r w:rsidRPr="00600CB2">
              <w:rPr>
                <w:sz w:val="22"/>
                <w:szCs w:val="22"/>
              </w:rPr>
              <w:t>б</w:t>
            </w:r>
            <w:r w:rsidRPr="00600CB2">
              <w:rPr>
                <w:sz w:val="22"/>
                <w:szCs w:val="22"/>
              </w:rPr>
              <w:t>сидий из о</w:t>
            </w:r>
            <w:r w:rsidRPr="00600CB2">
              <w:rPr>
                <w:sz w:val="22"/>
                <w:szCs w:val="22"/>
              </w:rPr>
              <w:t>б</w:t>
            </w:r>
            <w:r w:rsidRPr="00600CB2">
              <w:rPr>
                <w:sz w:val="22"/>
                <w:szCs w:val="22"/>
              </w:rPr>
              <w:t xml:space="preserve">ластного бюджета бюджетам </w:t>
            </w:r>
            <w:r w:rsidRPr="00600CB2">
              <w:rPr>
                <w:sz w:val="22"/>
                <w:szCs w:val="22"/>
              </w:rPr>
              <w:lastRenderedPageBreak/>
              <w:t>муниципал</w:t>
            </w:r>
            <w:r w:rsidRPr="00600CB2">
              <w:rPr>
                <w:sz w:val="22"/>
                <w:szCs w:val="22"/>
              </w:rPr>
              <w:t>ь</w:t>
            </w:r>
            <w:r w:rsidRPr="00600CB2">
              <w:rPr>
                <w:sz w:val="22"/>
                <w:szCs w:val="22"/>
              </w:rPr>
              <w:t>ных образ</w:t>
            </w:r>
            <w:r w:rsidRPr="00600CB2">
              <w:rPr>
                <w:sz w:val="22"/>
                <w:szCs w:val="22"/>
              </w:rPr>
              <w:t>о</w:t>
            </w:r>
            <w:r w:rsidRPr="00600CB2">
              <w:rPr>
                <w:sz w:val="22"/>
                <w:szCs w:val="22"/>
              </w:rPr>
              <w:t>ваний Волг</w:t>
            </w:r>
            <w:r w:rsidRPr="00600CB2">
              <w:rPr>
                <w:sz w:val="22"/>
                <w:szCs w:val="22"/>
              </w:rPr>
              <w:t>о</w:t>
            </w:r>
            <w:r w:rsidRPr="00600CB2">
              <w:rPr>
                <w:sz w:val="22"/>
                <w:szCs w:val="22"/>
              </w:rPr>
              <w:t>градской о</w:t>
            </w:r>
            <w:r w:rsidRPr="00600CB2">
              <w:rPr>
                <w:sz w:val="22"/>
                <w:szCs w:val="22"/>
              </w:rPr>
              <w:t>б</w:t>
            </w:r>
            <w:r w:rsidRPr="00600CB2">
              <w:rPr>
                <w:sz w:val="22"/>
                <w:szCs w:val="22"/>
              </w:rPr>
              <w:t>ласти на по</w:t>
            </w:r>
            <w:r w:rsidRPr="00600CB2">
              <w:rPr>
                <w:sz w:val="22"/>
                <w:szCs w:val="22"/>
              </w:rPr>
              <w:t>д</w:t>
            </w:r>
            <w:r w:rsidRPr="00600CB2">
              <w:rPr>
                <w:sz w:val="22"/>
                <w:szCs w:val="22"/>
              </w:rPr>
              <w:t>держку тво</w:t>
            </w:r>
            <w:r w:rsidRPr="00600CB2">
              <w:rPr>
                <w:sz w:val="22"/>
                <w:szCs w:val="22"/>
              </w:rPr>
              <w:t>р</w:t>
            </w:r>
            <w:r w:rsidRPr="00600CB2">
              <w:rPr>
                <w:sz w:val="22"/>
                <w:szCs w:val="22"/>
              </w:rPr>
              <w:t>ческой де</w:t>
            </w:r>
            <w:r w:rsidRPr="00600CB2">
              <w:rPr>
                <w:sz w:val="22"/>
                <w:szCs w:val="22"/>
              </w:rPr>
              <w:t>я</w:t>
            </w:r>
            <w:r w:rsidRPr="00600CB2">
              <w:rPr>
                <w:sz w:val="22"/>
                <w:szCs w:val="22"/>
              </w:rPr>
              <w:t>тельности и техническое оснащение детских и к</w:t>
            </w:r>
            <w:r w:rsidRPr="00600CB2">
              <w:rPr>
                <w:sz w:val="22"/>
                <w:szCs w:val="22"/>
              </w:rPr>
              <w:t>у</w:t>
            </w:r>
            <w:r w:rsidRPr="00600CB2">
              <w:rPr>
                <w:sz w:val="22"/>
                <w:szCs w:val="22"/>
              </w:rPr>
              <w:t>кольных т</w:t>
            </w:r>
            <w:r w:rsidRPr="00600CB2">
              <w:rPr>
                <w:sz w:val="22"/>
                <w:szCs w:val="22"/>
              </w:rPr>
              <w:t>е</w:t>
            </w:r>
            <w:r w:rsidRPr="00600CB2">
              <w:rPr>
                <w:sz w:val="22"/>
                <w:szCs w:val="22"/>
              </w:rPr>
              <w:t>атров»</w:t>
            </w:r>
          </w:p>
        </w:tc>
      </w:tr>
      <w:tr w:rsidR="00E46157" w:rsidRPr="00600CB2" w:rsidTr="00A47BD4">
        <w:trPr>
          <w:trHeight w:val="538"/>
        </w:trPr>
        <w:tc>
          <w:tcPr>
            <w:tcW w:w="988" w:type="dxa"/>
          </w:tcPr>
          <w:p w:rsidR="00E46157" w:rsidRPr="00600CB2" w:rsidRDefault="00E46157" w:rsidP="00A47BD4">
            <w:pPr>
              <w:rPr>
                <w:sz w:val="22"/>
                <w:szCs w:val="22"/>
              </w:rPr>
            </w:pPr>
            <w:r w:rsidRPr="00600CB2">
              <w:rPr>
                <w:sz w:val="22"/>
                <w:szCs w:val="22"/>
              </w:rPr>
              <w:t>Ком</w:t>
            </w:r>
            <w:r w:rsidRPr="00600CB2">
              <w:rPr>
                <w:sz w:val="22"/>
                <w:szCs w:val="22"/>
              </w:rPr>
              <w:t>и</w:t>
            </w:r>
            <w:r w:rsidRPr="00600CB2">
              <w:rPr>
                <w:sz w:val="22"/>
                <w:szCs w:val="22"/>
              </w:rPr>
              <w:t>тет по культу</w:t>
            </w:r>
            <w:r w:rsidRPr="00600CB2">
              <w:rPr>
                <w:sz w:val="22"/>
                <w:szCs w:val="22"/>
              </w:rPr>
              <w:softHyphen/>
              <w:t>ре а</w:t>
            </w:r>
            <w:r w:rsidRPr="00600CB2">
              <w:rPr>
                <w:sz w:val="22"/>
                <w:szCs w:val="22"/>
              </w:rPr>
              <w:t>д</w:t>
            </w:r>
            <w:r w:rsidRPr="00600CB2">
              <w:rPr>
                <w:sz w:val="22"/>
                <w:szCs w:val="22"/>
              </w:rPr>
              <w:t>мин</w:t>
            </w:r>
            <w:r w:rsidRPr="00600CB2">
              <w:rPr>
                <w:sz w:val="22"/>
                <w:szCs w:val="22"/>
              </w:rPr>
              <w:t>и</w:t>
            </w:r>
            <w:r w:rsidRPr="00600CB2">
              <w:rPr>
                <w:sz w:val="22"/>
                <w:szCs w:val="22"/>
              </w:rPr>
              <w:t>страции Волг</w:t>
            </w:r>
            <w:r w:rsidRPr="00600CB2">
              <w:rPr>
                <w:sz w:val="22"/>
                <w:szCs w:val="22"/>
              </w:rPr>
              <w:t>о</w:t>
            </w:r>
            <w:r w:rsidRPr="00600CB2">
              <w:rPr>
                <w:sz w:val="22"/>
                <w:szCs w:val="22"/>
              </w:rPr>
              <w:t>града</w:t>
            </w:r>
          </w:p>
        </w:tc>
        <w:tc>
          <w:tcPr>
            <w:tcW w:w="708" w:type="dxa"/>
          </w:tcPr>
          <w:p w:rsidR="00E46157" w:rsidRPr="00600CB2" w:rsidRDefault="00E46157" w:rsidP="00A47BD4">
            <w:pPr>
              <w:jc w:val="center"/>
              <w:rPr>
                <w:sz w:val="22"/>
                <w:szCs w:val="22"/>
              </w:rPr>
            </w:pPr>
            <w:r w:rsidRPr="00600CB2">
              <w:rPr>
                <w:sz w:val="22"/>
                <w:szCs w:val="22"/>
              </w:rPr>
              <w:t>тыс. руб.</w:t>
            </w:r>
          </w:p>
        </w:tc>
        <w:tc>
          <w:tcPr>
            <w:tcW w:w="993" w:type="dxa"/>
          </w:tcPr>
          <w:p w:rsidR="00E46157" w:rsidRPr="00600CB2" w:rsidRDefault="00E46157" w:rsidP="00A47BD4">
            <w:pPr>
              <w:jc w:val="center"/>
              <w:rPr>
                <w:spacing w:val="-20"/>
              </w:rPr>
            </w:pPr>
            <w:r w:rsidRPr="00600CB2">
              <w:rPr>
                <w:spacing w:val="-20"/>
              </w:rPr>
              <w:t>4461520,1</w:t>
            </w:r>
          </w:p>
        </w:tc>
        <w:tc>
          <w:tcPr>
            <w:tcW w:w="850" w:type="dxa"/>
          </w:tcPr>
          <w:p w:rsidR="00E46157" w:rsidRPr="00600CB2" w:rsidRDefault="00E46157" w:rsidP="00A47BD4">
            <w:pPr>
              <w:jc w:val="center"/>
              <w:rPr>
                <w:spacing w:val="-20"/>
              </w:rPr>
            </w:pPr>
            <w:r w:rsidRPr="00600CB2">
              <w:rPr>
                <w:spacing w:val="-20"/>
              </w:rPr>
              <w:t>768687,2</w:t>
            </w:r>
          </w:p>
        </w:tc>
        <w:tc>
          <w:tcPr>
            <w:tcW w:w="851" w:type="dxa"/>
          </w:tcPr>
          <w:p w:rsidR="00E46157" w:rsidRPr="00600CB2" w:rsidRDefault="00E46157" w:rsidP="00A47BD4">
            <w:pPr>
              <w:jc w:val="center"/>
              <w:rPr>
                <w:spacing w:val="-20"/>
              </w:rPr>
            </w:pPr>
            <w:r w:rsidRPr="00600CB2">
              <w:rPr>
                <w:spacing w:val="-20"/>
              </w:rPr>
              <w:t>750761,7</w:t>
            </w:r>
          </w:p>
        </w:tc>
        <w:tc>
          <w:tcPr>
            <w:tcW w:w="850" w:type="dxa"/>
          </w:tcPr>
          <w:p w:rsidR="00E46157" w:rsidRPr="00600CB2" w:rsidRDefault="00E46157" w:rsidP="00A47BD4">
            <w:pPr>
              <w:jc w:val="center"/>
              <w:rPr>
                <w:spacing w:val="-20"/>
              </w:rPr>
            </w:pPr>
            <w:r w:rsidRPr="00600CB2">
              <w:rPr>
                <w:spacing w:val="-20"/>
              </w:rPr>
              <w:t>735517,8</w:t>
            </w:r>
          </w:p>
        </w:tc>
        <w:tc>
          <w:tcPr>
            <w:tcW w:w="851" w:type="dxa"/>
          </w:tcPr>
          <w:p w:rsidR="00E46157" w:rsidRPr="00600CB2" w:rsidRDefault="00E46157" w:rsidP="00A47BD4">
            <w:pPr>
              <w:jc w:val="center"/>
              <w:rPr>
                <w:spacing w:val="-20"/>
              </w:rPr>
            </w:pPr>
            <w:r w:rsidRPr="00600CB2">
              <w:rPr>
                <w:spacing w:val="-20"/>
              </w:rPr>
              <w:t>735517,8</w:t>
            </w:r>
          </w:p>
        </w:tc>
        <w:tc>
          <w:tcPr>
            <w:tcW w:w="850" w:type="dxa"/>
          </w:tcPr>
          <w:p w:rsidR="00E46157" w:rsidRPr="00600CB2" w:rsidRDefault="00E46157" w:rsidP="00A47BD4">
            <w:pPr>
              <w:jc w:val="center"/>
              <w:rPr>
                <w:spacing w:val="-20"/>
              </w:rPr>
            </w:pPr>
            <w:r w:rsidRPr="00600CB2">
              <w:rPr>
                <w:spacing w:val="-20"/>
              </w:rPr>
              <w:t>735517,8</w:t>
            </w:r>
          </w:p>
        </w:tc>
        <w:tc>
          <w:tcPr>
            <w:tcW w:w="851" w:type="dxa"/>
          </w:tcPr>
          <w:p w:rsidR="00E46157" w:rsidRPr="00600CB2" w:rsidRDefault="00E46157" w:rsidP="00A47BD4">
            <w:pPr>
              <w:jc w:val="center"/>
              <w:rPr>
                <w:spacing w:val="-20"/>
              </w:rPr>
            </w:pPr>
            <w:r w:rsidRPr="00600CB2">
              <w:rPr>
                <w:spacing w:val="-20"/>
              </w:rPr>
              <w:t>735517,8</w:t>
            </w:r>
          </w:p>
        </w:tc>
        <w:tc>
          <w:tcPr>
            <w:tcW w:w="992" w:type="dxa"/>
          </w:tcPr>
          <w:p w:rsidR="00E46157" w:rsidRPr="00600CB2" w:rsidRDefault="00E46157" w:rsidP="00A47BD4">
            <w:pPr>
              <w:jc w:val="center"/>
              <w:rPr>
                <w:spacing w:val="-20"/>
              </w:rPr>
            </w:pPr>
            <w:r w:rsidRPr="00600CB2">
              <w:rPr>
                <w:spacing w:val="-20"/>
              </w:rPr>
              <w:t>4463736,3</w:t>
            </w:r>
          </w:p>
        </w:tc>
        <w:tc>
          <w:tcPr>
            <w:tcW w:w="850" w:type="dxa"/>
          </w:tcPr>
          <w:p w:rsidR="00E46157" w:rsidRPr="00600CB2" w:rsidRDefault="00E46157" w:rsidP="00A47BD4">
            <w:pPr>
              <w:jc w:val="center"/>
              <w:rPr>
                <w:spacing w:val="-20"/>
              </w:rPr>
            </w:pPr>
            <w:r w:rsidRPr="00600CB2">
              <w:rPr>
                <w:spacing w:val="-20"/>
              </w:rPr>
              <w:t>770903,4</w:t>
            </w:r>
          </w:p>
        </w:tc>
        <w:tc>
          <w:tcPr>
            <w:tcW w:w="851" w:type="dxa"/>
          </w:tcPr>
          <w:p w:rsidR="00E46157" w:rsidRPr="00600CB2" w:rsidRDefault="00E46157" w:rsidP="00A47BD4">
            <w:pPr>
              <w:jc w:val="center"/>
              <w:rPr>
                <w:spacing w:val="-20"/>
              </w:rPr>
            </w:pPr>
            <w:r w:rsidRPr="00600CB2">
              <w:rPr>
                <w:spacing w:val="-20"/>
              </w:rPr>
              <w:t>750761,7</w:t>
            </w:r>
          </w:p>
        </w:tc>
        <w:tc>
          <w:tcPr>
            <w:tcW w:w="850" w:type="dxa"/>
          </w:tcPr>
          <w:p w:rsidR="00E46157" w:rsidRPr="00600CB2" w:rsidRDefault="00E46157" w:rsidP="00A47BD4">
            <w:pPr>
              <w:jc w:val="center"/>
              <w:rPr>
                <w:spacing w:val="-20"/>
              </w:rPr>
            </w:pPr>
            <w:r w:rsidRPr="00600CB2">
              <w:rPr>
                <w:spacing w:val="-20"/>
              </w:rPr>
              <w:t>735517,8</w:t>
            </w:r>
          </w:p>
        </w:tc>
        <w:tc>
          <w:tcPr>
            <w:tcW w:w="851" w:type="dxa"/>
          </w:tcPr>
          <w:p w:rsidR="00E46157" w:rsidRPr="00600CB2" w:rsidRDefault="00E46157" w:rsidP="00A47BD4">
            <w:pPr>
              <w:jc w:val="center"/>
              <w:rPr>
                <w:spacing w:val="-20"/>
              </w:rPr>
            </w:pPr>
            <w:r w:rsidRPr="00600CB2">
              <w:rPr>
                <w:spacing w:val="-20"/>
              </w:rPr>
              <w:t>735517,8</w:t>
            </w:r>
          </w:p>
        </w:tc>
        <w:tc>
          <w:tcPr>
            <w:tcW w:w="850" w:type="dxa"/>
          </w:tcPr>
          <w:p w:rsidR="00E46157" w:rsidRPr="00600CB2" w:rsidRDefault="00E46157" w:rsidP="00A47BD4">
            <w:pPr>
              <w:jc w:val="center"/>
              <w:rPr>
                <w:spacing w:val="-20"/>
              </w:rPr>
            </w:pPr>
            <w:r w:rsidRPr="00600CB2">
              <w:rPr>
                <w:spacing w:val="-20"/>
              </w:rPr>
              <w:t>735517,8</w:t>
            </w:r>
          </w:p>
        </w:tc>
        <w:tc>
          <w:tcPr>
            <w:tcW w:w="851" w:type="dxa"/>
          </w:tcPr>
          <w:p w:rsidR="00E46157" w:rsidRPr="00600CB2" w:rsidRDefault="00E46157" w:rsidP="00A47BD4">
            <w:pPr>
              <w:jc w:val="center"/>
              <w:rPr>
                <w:spacing w:val="-20"/>
              </w:rPr>
            </w:pPr>
            <w:r w:rsidRPr="00600CB2">
              <w:rPr>
                <w:spacing w:val="-20"/>
              </w:rPr>
              <w:t>735517,8</w:t>
            </w:r>
          </w:p>
        </w:tc>
        <w:tc>
          <w:tcPr>
            <w:tcW w:w="1559" w:type="dxa"/>
            <w:vMerge/>
          </w:tcPr>
          <w:p w:rsidR="00E46157" w:rsidRPr="00600CB2" w:rsidRDefault="00E46157" w:rsidP="00A47BD4">
            <w:pPr>
              <w:rPr>
                <w:sz w:val="22"/>
                <w:szCs w:val="22"/>
              </w:rPr>
            </w:pPr>
          </w:p>
        </w:tc>
      </w:tr>
      <w:tr w:rsidR="00E46157" w:rsidRPr="00600CB2" w:rsidTr="00A47BD4">
        <w:trPr>
          <w:trHeight w:val="598"/>
        </w:trPr>
        <w:tc>
          <w:tcPr>
            <w:tcW w:w="988" w:type="dxa"/>
            <w:hideMark/>
          </w:tcPr>
          <w:p w:rsidR="00E46157" w:rsidRPr="00600CB2" w:rsidRDefault="00E46157" w:rsidP="00A47BD4">
            <w:pPr>
              <w:rPr>
                <w:sz w:val="22"/>
                <w:szCs w:val="22"/>
              </w:rPr>
            </w:pPr>
            <w:r w:rsidRPr="00600CB2">
              <w:rPr>
                <w:spacing w:val="-8"/>
                <w:sz w:val="22"/>
                <w:szCs w:val="22"/>
              </w:rPr>
              <w:t>Упра</w:t>
            </w:r>
            <w:r w:rsidRPr="00600CB2">
              <w:rPr>
                <w:spacing w:val="-8"/>
                <w:sz w:val="22"/>
                <w:szCs w:val="22"/>
              </w:rPr>
              <w:t>в</w:t>
            </w:r>
            <w:r w:rsidRPr="00600CB2">
              <w:rPr>
                <w:spacing w:val="-8"/>
                <w:sz w:val="22"/>
                <w:szCs w:val="22"/>
              </w:rPr>
              <w:t>ление по</w:t>
            </w:r>
            <w:r w:rsidRPr="00600CB2">
              <w:rPr>
                <w:sz w:val="22"/>
                <w:szCs w:val="22"/>
              </w:rPr>
              <w:t xml:space="preserve"> взаим</w:t>
            </w:r>
            <w:r w:rsidRPr="00600CB2">
              <w:rPr>
                <w:sz w:val="22"/>
                <w:szCs w:val="22"/>
              </w:rPr>
              <w:t>о</w:t>
            </w:r>
            <w:r w:rsidRPr="00600CB2">
              <w:rPr>
                <w:sz w:val="22"/>
                <w:szCs w:val="22"/>
              </w:rPr>
              <w:t>дейст</w:t>
            </w:r>
            <w:r w:rsidRPr="00600CB2">
              <w:rPr>
                <w:sz w:val="22"/>
                <w:szCs w:val="22"/>
              </w:rPr>
              <w:softHyphen/>
              <w:t>вию со средст</w:t>
            </w:r>
            <w:r w:rsidRPr="00600CB2">
              <w:rPr>
                <w:sz w:val="22"/>
                <w:szCs w:val="22"/>
              </w:rPr>
              <w:softHyphen/>
              <w:t>вами масс</w:t>
            </w:r>
            <w:r w:rsidRPr="00600CB2">
              <w:rPr>
                <w:sz w:val="22"/>
                <w:szCs w:val="22"/>
              </w:rPr>
              <w:t>о</w:t>
            </w:r>
            <w:r w:rsidRPr="00600CB2">
              <w:rPr>
                <w:sz w:val="22"/>
                <w:szCs w:val="22"/>
              </w:rPr>
              <w:t>вой и</w:t>
            </w:r>
            <w:r w:rsidRPr="00600CB2">
              <w:rPr>
                <w:sz w:val="22"/>
                <w:szCs w:val="22"/>
              </w:rPr>
              <w:t>н</w:t>
            </w:r>
            <w:r w:rsidRPr="00600CB2">
              <w:rPr>
                <w:sz w:val="22"/>
                <w:szCs w:val="22"/>
              </w:rPr>
              <w:t>форм</w:t>
            </w:r>
            <w:r w:rsidRPr="00600CB2">
              <w:rPr>
                <w:sz w:val="22"/>
                <w:szCs w:val="22"/>
              </w:rPr>
              <w:t>а</w:t>
            </w:r>
            <w:r w:rsidRPr="00600CB2">
              <w:rPr>
                <w:sz w:val="22"/>
                <w:szCs w:val="22"/>
              </w:rPr>
              <w:t>ции а</w:t>
            </w:r>
            <w:r w:rsidRPr="00600CB2">
              <w:rPr>
                <w:sz w:val="22"/>
                <w:szCs w:val="22"/>
              </w:rPr>
              <w:t>п</w:t>
            </w:r>
            <w:r w:rsidRPr="00600CB2">
              <w:rPr>
                <w:sz w:val="22"/>
                <w:szCs w:val="22"/>
              </w:rPr>
              <w:t>парата главы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47883,6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992" w:type="dxa"/>
            <w:hideMark/>
          </w:tcPr>
          <w:p w:rsidR="00E46157" w:rsidRPr="00600CB2" w:rsidRDefault="00E46157" w:rsidP="00A47BD4">
            <w:pPr>
              <w:jc w:val="center"/>
              <w:rPr>
                <w:spacing w:val="-20"/>
              </w:rPr>
            </w:pPr>
            <w:r w:rsidRPr="00600CB2">
              <w:rPr>
                <w:spacing w:val="-20"/>
              </w:rPr>
              <w:t>47883,6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850" w:type="dxa"/>
            <w:hideMark/>
          </w:tcPr>
          <w:p w:rsidR="00E46157" w:rsidRPr="00600CB2" w:rsidRDefault="00E46157" w:rsidP="00A47BD4">
            <w:pPr>
              <w:jc w:val="center"/>
              <w:rPr>
                <w:spacing w:val="-20"/>
              </w:rPr>
            </w:pPr>
            <w:r w:rsidRPr="00600CB2">
              <w:rPr>
                <w:spacing w:val="-20"/>
              </w:rPr>
              <w:t>7980,6</w:t>
            </w:r>
          </w:p>
        </w:tc>
        <w:tc>
          <w:tcPr>
            <w:tcW w:w="851" w:type="dxa"/>
            <w:hideMark/>
          </w:tcPr>
          <w:p w:rsidR="00E46157" w:rsidRPr="00600CB2" w:rsidRDefault="00E46157" w:rsidP="00A47BD4">
            <w:pPr>
              <w:jc w:val="center"/>
              <w:rPr>
                <w:spacing w:val="-20"/>
              </w:rPr>
            </w:pPr>
            <w:r w:rsidRPr="00600CB2">
              <w:rPr>
                <w:spacing w:val="-20"/>
              </w:rPr>
              <w:t>7980,6</w:t>
            </w:r>
          </w:p>
        </w:tc>
        <w:tc>
          <w:tcPr>
            <w:tcW w:w="1559" w:type="dxa"/>
            <w:vMerge/>
            <w:hideMark/>
          </w:tcPr>
          <w:p w:rsidR="00E46157" w:rsidRPr="00600CB2" w:rsidRDefault="00E46157" w:rsidP="00A47BD4">
            <w:pP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Ком</w:t>
            </w:r>
            <w:r w:rsidRPr="00600CB2">
              <w:rPr>
                <w:sz w:val="22"/>
                <w:szCs w:val="22"/>
              </w:rPr>
              <w:t>и</w:t>
            </w:r>
            <w:r w:rsidRPr="00600CB2">
              <w:rPr>
                <w:sz w:val="22"/>
                <w:szCs w:val="22"/>
              </w:rPr>
              <w:t xml:space="preserve">тет по </w:t>
            </w:r>
            <w:r w:rsidRPr="00600CB2">
              <w:rPr>
                <w:spacing w:val="-6"/>
                <w:sz w:val="22"/>
                <w:szCs w:val="22"/>
              </w:rPr>
              <w:t>стро</w:t>
            </w:r>
            <w:r w:rsidRPr="00600CB2">
              <w:rPr>
                <w:spacing w:val="-6"/>
                <w:sz w:val="22"/>
                <w:szCs w:val="22"/>
              </w:rPr>
              <w:t>и</w:t>
            </w:r>
            <w:r w:rsidRPr="00600CB2">
              <w:rPr>
                <w:spacing w:val="-6"/>
                <w:sz w:val="22"/>
                <w:szCs w:val="22"/>
              </w:rPr>
              <w:t>тельству админ</w:t>
            </w:r>
            <w:r w:rsidRPr="00600CB2">
              <w:rPr>
                <w:spacing w:val="-6"/>
                <w:sz w:val="22"/>
                <w:szCs w:val="22"/>
              </w:rPr>
              <w:t>и</w:t>
            </w:r>
            <w:r w:rsidRPr="00600CB2">
              <w:rPr>
                <w:spacing w:val="-6"/>
                <w:sz w:val="22"/>
                <w:szCs w:val="22"/>
              </w:rPr>
              <w:t>страции</w:t>
            </w:r>
            <w:r w:rsidRPr="00600CB2">
              <w:rPr>
                <w:sz w:val="22"/>
                <w:szCs w:val="22"/>
              </w:rPr>
              <w:t xml:space="preserve">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7000,0</w:t>
            </w:r>
          </w:p>
        </w:tc>
        <w:tc>
          <w:tcPr>
            <w:tcW w:w="850" w:type="dxa"/>
            <w:hideMark/>
          </w:tcPr>
          <w:p w:rsidR="00E46157" w:rsidRPr="00600CB2" w:rsidRDefault="00E46157" w:rsidP="00A47BD4">
            <w:pPr>
              <w:jc w:val="center"/>
              <w:rPr>
                <w:spacing w:val="-20"/>
              </w:rPr>
            </w:pPr>
            <w:r w:rsidRPr="00600CB2">
              <w:rPr>
                <w:spacing w:val="-20"/>
              </w:rPr>
              <w:t>7000,0</w:t>
            </w:r>
          </w:p>
        </w:tc>
        <w:tc>
          <w:tcPr>
            <w:tcW w:w="851" w:type="dxa"/>
            <w:hideMark/>
          </w:tcPr>
          <w:p w:rsidR="00E46157" w:rsidRPr="00600CB2" w:rsidRDefault="00E46157" w:rsidP="00A47BD4">
            <w:pPr>
              <w:jc w:val="center"/>
              <w:rPr>
                <w:spacing w:val="-20"/>
              </w:rPr>
            </w:pPr>
            <w:r w:rsidRPr="00600CB2">
              <w:rPr>
                <w:spacing w:val="-20"/>
              </w:rPr>
              <w:t>0,0</w:t>
            </w:r>
          </w:p>
        </w:tc>
        <w:tc>
          <w:tcPr>
            <w:tcW w:w="850" w:type="dxa"/>
            <w:hideMark/>
          </w:tcPr>
          <w:p w:rsidR="00E46157" w:rsidRPr="00600CB2" w:rsidRDefault="00E46157" w:rsidP="00A47BD4">
            <w:pPr>
              <w:jc w:val="center"/>
              <w:rPr>
                <w:spacing w:val="-20"/>
              </w:rPr>
            </w:pPr>
            <w:r w:rsidRPr="00600CB2">
              <w:rPr>
                <w:spacing w:val="-20"/>
              </w:rPr>
              <w:t>0,0</w:t>
            </w:r>
          </w:p>
        </w:tc>
        <w:tc>
          <w:tcPr>
            <w:tcW w:w="851" w:type="dxa"/>
            <w:hideMark/>
          </w:tcPr>
          <w:p w:rsidR="00E46157" w:rsidRPr="00600CB2" w:rsidRDefault="00E46157" w:rsidP="00A47BD4">
            <w:pPr>
              <w:jc w:val="center"/>
              <w:rPr>
                <w:spacing w:val="-20"/>
              </w:rPr>
            </w:pPr>
            <w:r w:rsidRPr="00600CB2">
              <w:rPr>
                <w:spacing w:val="-20"/>
              </w:rPr>
              <w:t>0,0</w:t>
            </w:r>
          </w:p>
        </w:tc>
        <w:tc>
          <w:tcPr>
            <w:tcW w:w="850" w:type="dxa"/>
            <w:hideMark/>
          </w:tcPr>
          <w:p w:rsidR="00E46157" w:rsidRPr="00600CB2" w:rsidRDefault="00E46157" w:rsidP="00A47BD4">
            <w:pPr>
              <w:jc w:val="center"/>
              <w:rPr>
                <w:spacing w:val="-20"/>
              </w:rPr>
            </w:pPr>
            <w:r w:rsidRPr="00600CB2">
              <w:rPr>
                <w:spacing w:val="-20"/>
              </w:rPr>
              <w:t>0,0</w:t>
            </w:r>
          </w:p>
        </w:tc>
        <w:tc>
          <w:tcPr>
            <w:tcW w:w="851" w:type="dxa"/>
            <w:hideMark/>
          </w:tcPr>
          <w:p w:rsidR="00E46157" w:rsidRPr="00600CB2" w:rsidRDefault="00E46157" w:rsidP="00A47BD4">
            <w:pPr>
              <w:jc w:val="center"/>
              <w:rPr>
                <w:spacing w:val="-20"/>
              </w:rPr>
            </w:pPr>
            <w:r w:rsidRPr="00600CB2">
              <w:rPr>
                <w:spacing w:val="-20"/>
              </w:rPr>
              <w:t>0,0</w:t>
            </w:r>
          </w:p>
        </w:tc>
        <w:tc>
          <w:tcPr>
            <w:tcW w:w="992" w:type="dxa"/>
            <w:hideMark/>
          </w:tcPr>
          <w:p w:rsidR="00E46157" w:rsidRPr="00600CB2" w:rsidRDefault="00E46157" w:rsidP="00A47BD4">
            <w:pPr>
              <w:jc w:val="center"/>
              <w:rPr>
                <w:spacing w:val="-20"/>
              </w:rPr>
            </w:pPr>
            <w:r w:rsidRPr="00600CB2">
              <w:rPr>
                <w:spacing w:val="-20"/>
              </w:rPr>
              <w:t>7000,0</w:t>
            </w:r>
          </w:p>
        </w:tc>
        <w:tc>
          <w:tcPr>
            <w:tcW w:w="850" w:type="dxa"/>
            <w:hideMark/>
          </w:tcPr>
          <w:p w:rsidR="00E46157" w:rsidRPr="00600CB2" w:rsidRDefault="00E46157" w:rsidP="00A47BD4">
            <w:pPr>
              <w:jc w:val="center"/>
              <w:rPr>
                <w:spacing w:val="-20"/>
              </w:rPr>
            </w:pPr>
            <w:r w:rsidRPr="00600CB2">
              <w:rPr>
                <w:spacing w:val="-20"/>
              </w:rPr>
              <w:t>7000,0</w:t>
            </w:r>
          </w:p>
        </w:tc>
        <w:tc>
          <w:tcPr>
            <w:tcW w:w="851" w:type="dxa"/>
            <w:hideMark/>
          </w:tcPr>
          <w:p w:rsidR="00E46157" w:rsidRPr="00600CB2" w:rsidRDefault="00E46157" w:rsidP="00A47BD4">
            <w:pPr>
              <w:jc w:val="center"/>
              <w:rPr>
                <w:spacing w:val="-20"/>
              </w:rPr>
            </w:pPr>
            <w:r w:rsidRPr="00600CB2">
              <w:rPr>
                <w:spacing w:val="-20"/>
              </w:rPr>
              <w:t>0,0</w:t>
            </w:r>
          </w:p>
        </w:tc>
        <w:tc>
          <w:tcPr>
            <w:tcW w:w="850" w:type="dxa"/>
            <w:hideMark/>
          </w:tcPr>
          <w:p w:rsidR="00E46157" w:rsidRPr="00600CB2" w:rsidRDefault="00E46157" w:rsidP="00A47BD4">
            <w:pPr>
              <w:jc w:val="center"/>
              <w:rPr>
                <w:spacing w:val="-20"/>
              </w:rPr>
            </w:pPr>
            <w:r w:rsidRPr="00600CB2">
              <w:rPr>
                <w:spacing w:val="-20"/>
              </w:rPr>
              <w:t>0,0</w:t>
            </w:r>
          </w:p>
        </w:tc>
        <w:tc>
          <w:tcPr>
            <w:tcW w:w="851" w:type="dxa"/>
            <w:hideMark/>
          </w:tcPr>
          <w:p w:rsidR="00E46157" w:rsidRPr="00600CB2" w:rsidRDefault="00E46157" w:rsidP="00A47BD4">
            <w:pPr>
              <w:jc w:val="center"/>
              <w:rPr>
                <w:spacing w:val="-20"/>
              </w:rPr>
            </w:pPr>
            <w:r w:rsidRPr="00600CB2">
              <w:rPr>
                <w:spacing w:val="-20"/>
              </w:rPr>
              <w:t>0,0</w:t>
            </w:r>
          </w:p>
        </w:tc>
        <w:tc>
          <w:tcPr>
            <w:tcW w:w="850" w:type="dxa"/>
            <w:hideMark/>
          </w:tcPr>
          <w:p w:rsidR="00E46157" w:rsidRPr="00600CB2" w:rsidRDefault="00E46157" w:rsidP="00A47BD4">
            <w:pPr>
              <w:jc w:val="center"/>
              <w:rPr>
                <w:spacing w:val="-20"/>
              </w:rPr>
            </w:pPr>
            <w:r w:rsidRPr="00600CB2">
              <w:rPr>
                <w:spacing w:val="-20"/>
              </w:rPr>
              <w:t>0,0</w:t>
            </w:r>
          </w:p>
        </w:tc>
        <w:tc>
          <w:tcPr>
            <w:tcW w:w="851" w:type="dxa"/>
            <w:hideMark/>
          </w:tcPr>
          <w:p w:rsidR="00E46157" w:rsidRPr="00600CB2" w:rsidRDefault="00E46157" w:rsidP="00A47BD4">
            <w:pPr>
              <w:jc w:val="center"/>
              <w:rPr>
                <w:spacing w:val="-20"/>
              </w:rPr>
            </w:pPr>
            <w:r w:rsidRPr="00600CB2">
              <w:rPr>
                <w:spacing w:val="-20"/>
              </w:rPr>
              <w:t>0,0</w:t>
            </w:r>
          </w:p>
        </w:tc>
        <w:tc>
          <w:tcPr>
            <w:tcW w:w="1559" w:type="dxa"/>
            <w:vMerge/>
            <w:hideMark/>
          </w:tcPr>
          <w:p w:rsidR="00E46157" w:rsidRPr="00600CB2" w:rsidRDefault="00E46157" w:rsidP="00A47BD4">
            <w:pPr>
              <w:jc w:val="center"/>
              <w:rPr>
                <w:sz w:val="22"/>
                <w:szCs w:val="22"/>
              </w:rPr>
            </w:pPr>
          </w:p>
        </w:tc>
      </w:tr>
      <w:tr w:rsidR="00E46157" w:rsidRPr="00600CB2" w:rsidTr="00A47BD4">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lastRenderedPageBreak/>
              <w:t>нистр</w:t>
            </w:r>
            <w:r w:rsidRPr="00600CB2">
              <w:rPr>
                <w:sz w:val="22"/>
                <w:szCs w:val="22"/>
              </w:rPr>
              <w:t>а</w:t>
            </w:r>
            <w:r w:rsidRPr="00600CB2">
              <w:rPr>
                <w:sz w:val="22"/>
                <w:szCs w:val="22"/>
              </w:rPr>
              <w:t>ция Тракт</w:t>
            </w:r>
            <w:r w:rsidRPr="00600CB2">
              <w:rPr>
                <w:sz w:val="22"/>
                <w:szCs w:val="22"/>
              </w:rPr>
              <w:t>о</w:t>
            </w:r>
            <w:r w:rsidRPr="00600CB2">
              <w:rPr>
                <w:sz w:val="22"/>
                <w:szCs w:val="22"/>
              </w:rPr>
              <w:t>роз</w:t>
            </w:r>
            <w:r w:rsidRPr="00600CB2">
              <w:rPr>
                <w:sz w:val="22"/>
                <w:szCs w:val="22"/>
              </w:rPr>
              <w:t>а</w:t>
            </w:r>
            <w:r w:rsidRPr="00600CB2">
              <w:rPr>
                <w:sz w:val="22"/>
                <w:szCs w:val="22"/>
              </w:rPr>
              <w:t>водск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lastRenderedPageBreak/>
              <w:t>тыс.</w:t>
            </w:r>
            <w:r w:rsidRPr="00600CB2">
              <w:rPr>
                <w:sz w:val="22"/>
                <w:szCs w:val="22"/>
              </w:rPr>
              <w:br/>
            </w:r>
            <w:r w:rsidRPr="00600CB2">
              <w:rPr>
                <w:sz w:val="22"/>
                <w:szCs w:val="22"/>
              </w:rPr>
              <w:lastRenderedPageBreak/>
              <w:t>руб.</w:t>
            </w:r>
          </w:p>
        </w:tc>
        <w:tc>
          <w:tcPr>
            <w:tcW w:w="993" w:type="dxa"/>
            <w:hideMark/>
          </w:tcPr>
          <w:p w:rsidR="00E46157" w:rsidRPr="00600CB2" w:rsidRDefault="00E46157" w:rsidP="00A47BD4">
            <w:pPr>
              <w:jc w:val="center"/>
              <w:rPr>
                <w:spacing w:val="-20"/>
              </w:rPr>
            </w:pPr>
            <w:r w:rsidRPr="00600CB2">
              <w:rPr>
                <w:spacing w:val="-20"/>
              </w:rPr>
              <w:lastRenderedPageBreak/>
              <w:t>254186,5</w:t>
            </w:r>
          </w:p>
        </w:tc>
        <w:tc>
          <w:tcPr>
            <w:tcW w:w="850" w:type="dxa"/>
            <w:hideMark/>
          </w:tcPr>
          <w:p w:rsidR="00E46157" w:rsidRPr="00600CB2" w:rsidRDefault="00E46157" w:rsidP="00A47BD4">
            <w:pPr>
              <w:jc w:val="center"/>
              <w:rPr>
                <w:spacing w:val="-20"/>
              </w:rPr>
            </w:pPr>
            <w:r w:rsidRPr="00600CB2">
              <w:rPr>
                <w:spacing w:val="-20"/>
              </w:rPr>
              <w:t>43265,9</w:t>
            </w:r>
          </w:p>
        </w:tc>
        <w:tc>
          <w:tcPr>
            <w:tcW w:w="851" w:type="dxa"/>
            <w:hideMark/>
          </w:tcPr>
          <w:p w:rsidR="00E46157" w:rsidRPr="00600CB2" w:rsidRDefault="00E46157" w:rsidP="00A47BD4">
            <w:pPr>
              <w:jc w:val="center"/>
              <w:rPr>
                <w:spacing w:val="-20"/>
              </w:rPr>
            </w:pPr>
            <w:r w:rsidRPr="00600CB2">
              <w:rPr>
                <w:spacing w:val="-20"/>
              </w:rPr>
              <w:t>42726,6</w:t>
            </w:r>
          </w:p>
        </w:tc>
        <w:tc>
          <w:tcPr>
            <w:tcW w:w="850" w:type="dxa"/>
            <w:hideMark/>
          </w:tcPr>
          <w:p w:rsidR="00E46157" w:rsidRPr="00600CB2" w:rsidRDefault="00E46157" w:rsidP="00A47BD4">
            <w:pPr>
              <w:jc w:val="center"/>
              <w:rPr>
                <w:spacing w:val="-20"/>
              </w:rPr>
            </w:pPr>
            <w:r w:rsidRPr="00600CB2">
              <w:rPr>
                <w:spacing w:val="-20"/>
              </w:rPr>
              <w:t>41236,5</w:t>
            </w:r>
          </w:p>
        </w:tc>
        <w:tc>
          <w:tcPr>
            <w:tcW w:w="851" w:type="dxa"/>
            <w:hideMark/>
          </w:tcPr>
          <w:p w:rsidR="00E46157" w:rsidRPr="00600CB2" w:rsidRDefault="00E46157" w:rsidP="00A47BD4">
            <w:pPr>
              <w:jc w:val="center"/>
              <w:rPr>
                <w:spacing w:val="-20"/>
              </w:rPr>
            </w:pPr>
            <w:r w:rsidRPr="00600CB2">
              <w:rPr>
                <w:spacing w:val="-20"/>
              </w:rPr>
              <w:t>42132,1</w:t>
            </w:r>
          </w:p>
        </w:tc>
        <w:tc>
          <w:tcPr>
            <w:tcW w:w="850" w:type="dxa"/>
            <w:hideMark/>
          </w:tcPr>
          <w:p w:rsidR="00E46157" w:rsidRPr="00600CB2" w:rsidRDefault="00E46157" w:rsidP="00A47BD4">
            <w:pPr>
              <w:jc w:val="center"/>
              <w:rPr>
                <w:spacing w:val="-20"/>
              </w:rPr>
            </w:pPr>
            <w:r w:rsidRPr="00600CB2">
              <w:rPr>
                <w:spacing w:val="-20"/>
              </w:rPr>
              <w:t>42412,7</w:t>
            </w:r>
          </w:p>
        </w:tc>
        <w:tc>
          <w:tcPr>
            <w:tcW w:w="851" w:type="dxa"/>
            <w:hideMark/>
          </w:tcPr>
          <w:p w:rsidR="00E46157" w:rsidRPr="00600CB2" w:rsidRDefault="00E46157" w:rsidP="00A47BD4">
            <w:pPr>
              <w:jc w:val="center"/>
              <w:rPr>
                <w:spacing w:val="-20"/>
              </w:rPr>
            </w:pPr>
            <w:r w:rsidRPr="00600CB2">
              <w:rPr>
                <w:spacing w:val="-20"/>
              </w:rPr>
              <w:t>42412,7</w:t>
            </w:r>
          </w:p>
        </w:tc>
        <w:tc>
          <w:tcPr>
            <w:tcW w:w="992" w:type="dxa"/>
            <w:hideMark/>
          </w:tcPr>
          <w:p w:rsidR="00E46157" w:rsidRPr="00600CB2" w:rsidRDefault="00E46157" w:rsidP="00A47BD4">
            <w:pPr>
              <w:jc w:val="center"/>
              <w:rPr>
                <w:spacing w:val="-20"/>
              </w:rPr>
            </w:pPr>
            <w:r w:rsidRPr="00600CB2">
              <w:rPr>
                <w:spacing w:val="-20"/>
              </w:rPr>
              <w:t>254186,5</w:t>
            </w:r>
          </w:p>
        </w:tc>
        <w:tc>
          <w:tcPr>
            <w:tcW w:w="850" w:type="dxa"/>
            <w:hideMark/>
          </w:tcPr>
          <w:p w:rsidR="00E46157" w:rsidRPr="00600CB2" w:rsidRDefault="00E46157" w:rsidP="00A47BD4">
            <w:pPr>
              <w:jc w:val="center"/>
              <w:rPr>
                <w:spacing w:val="-20"/>
              </w:rPr>
            </w:pPr>
            <w:r w:rsidRPr="00600CB2">
              <w:rPr>
                <w:spacing w:val="-20"/>
              </w:rPr>
              <w:t>43265,9</w:t>
            </w:r>
          </w:p>
        </w:tc>
        <w:tc>
          <w:tcPr>
            <w:tcW w:w="851" w:type="dxa"/>
            <w:hideMark/>
          </w:tcPr>
          <w:p w:rsidR="00E46157" w:rsidRPr="00600CB2" w:rsidRDefault="00E46157" w:rsidP="00A47BD4">
            <w:pPr>
              <w:jc w:val="center"/>
              <w:rPr>
                <w:spacing w:val="-20"/>
              </w:rPr>
            </w:pPr>
            <w:r w:rsidRPr="00600CB2">
              <w:rPr>
                <w:spacing w:val="-20"/>
              </w:rPr>
              <w:t>42726,6</w:t>
            </w:r>
          </w:p>
        </w:tc>
        <w:tc>
          <w:tcPr>
            <w:tcW w:w="850" w:type="dxa"/>
            <w:hideMark/>
          </w:tcPr>
          <w:p w:rsidR="00E46157" w:rsidRPr="00600CB2" w:rsidRDefault="00E46157" w:rsidP="00A47BD4">
            <w:pPr>
              <w:jc w:val="center"/>
              <w:rPr>
                <w:spacing w:val="-20"/>
              </w:rPr>
            </w:pPr>
            <w:r w:rsidRPr="00600CB2">
              <w:rPr>
                <w:spacing w:val="-20"/>
              </w:rPr>
              <w:t>41236,5</w:t>
            </w:r>
          </w:p>
        </w:tc>
        <w:tc>
          <w:tcPr>
            <w:tcW w:w="851" w:type="dxa"/>
            <w:hideMark/>
          </w:tcPr>
          <w:p w:rsidR="00E46157" w:rsidRPr="00600CB2" w:rsidRDefault="00E46157" w:rsidP="00A47BD4">
            <w:pPr>
              <w:jc w:val="center"/>
              <w:rPr>
                <w:spacing w:val="-20"/>
              </w:rPr>
            </w:pPr>
            <w:r w:rsidRPr="00600CB2">
              <w:rPr>
                <w:spacing w:val="-20"/>
              </w:rPr>
              <w:t>42132,1</w:t>
            </w:r>
          </w:p>
        </w:tc>
        <w:tc>
          <w:tcPr>
            <w:tcW w:w="850" w:type="dxa"/>
            <w:hideMark/>
          </w:tcPr>
          <w:p w:rsidR="00E46157" w:rsidRPr="00600CB2" w:rsidRDefault="00E46157" w:rsidP="00A47BD4">
            <w:pPr>
              <w:jc w:val="center"/>
              <w:rPr>
                <w:spacing w:val="-20"/>
              </w:rPr>
            </w:pPr>
            <w:r w:rsidRPr="00600CB2">
              <w:rPr>
                <w:spacing w:val="-20"/>
              </w:rPr>
              <w:t>42412,7</w:t>
            </w:r>
          </w:p>
        </w:tc>
        <w:tc>
          <w:tcPr>
            <w:tcW w:w="851" w:type="dxa"/>
            <w:hideMark/>
          </w:tcPr>
          <w:p w:rsidR="00E46157" w:rsidRPr="00600CB2" w:rsidRDefault="00E46157" w:rsidP="00A47BD4">
            <w:pPr>
              <w:jc w:val="center"/>
              <w:rPr>
                <w:spacing w:val="-20"/>
              </w:rPr>
            </w:pPr>
            <w:r w:rsidRPr="00600CB2">
              <w:rPr>
                <w:spacing w:val="-20"/>
              </w:rPr>
              <w:t>42412,7</w:t>
            </w:r>
          </w:p>
        </w:tc>
        <w:tc>
          <w:tcPr>
            <w:tcW w:w="1559" w:type="dxa"/>
            <w:vMerge/>
            <w:hideMark/>
          </w:tcPr>
          <w:p w:rsidR="00E46157" w:rsidRPr="00600CB2" w:rsidRDefault="00E46157" w:rsidP="00A47BD4">
            <w:pPr>
              <w:jc w:val="center"/>
              <w:rPr>
                <w:sz w:val="22"/>
                <w:szCs w:val="22"/>
              </w:rPr>
            </w:pPr>
          </w:p>
        </w:tc>
      </w:tr>
      <w:tr w:rsidR="00E46157" w:rsidRPr="00600CB2" w:rsidTr="00A47BD4">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w:t>
            </w:r>
            <w:r w:rsidRPr="00600CB2">
              <w:rPr>
                <w:spacing w:val="-6"/>
                <w:sz w:val="22"/>
                <w:szCs w:val="22"/>
              </w:rPr>
              <w:t>о</w:t>
            </w:r>
            <w:r w:rsidRPr="00600CB2">
              <w:rPr>
                <w:spacing w:val="-6"/>
                <w:sz w:val="22"/>
                <w:szCs w:val="22"/>
              </w:rPr>
              <w:t>к</w:t>
            </w:r>
            <w:r w:rsidRPr="00600CB2">
              <w:rPr>
                <w:spacing w:val="-6"/>
                <w:sz w:val="22"/>
                <w:szCs w:val="22"/>
              </w:rPr>
              <w:t>тябр</w:t>
            </w:r>
            <w:r w:rsidRPr="00600CB2">
              <w:rPr>
                <w:spacing w:val="-6"/>
                <w:sz w:val="22"/>
                <w:szCs w:val="22"/>
              </w:rPr>
              <w:t>ь</w:t>
            </w:r>
            <w:r w:rsidRPr="00600CB2">
              <w:rPr>
                <w:spacing w:val="-6"/>
                <w:sz w:val="22"/>
                <w:szCs w:val="22"/>
              </w:rPr>
              <w:t>с</w:t>
            </w:r>
            <w:r w:rsidRPr="00600CB2">
              <w:rPr>
                <w:sz w:val="22"/>
                <w:szCs w:val="22"/>
              </w:rPr>
              <w:t>кого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202564,8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992" w:type="dxa"/>
            <w:hideMark/>
          </w:tcPr>
          <w:p w:rsidR="00E46157" w:rsidRPr="00600CB2" w:rsidRDefault="00E46157" w:rsidP="00A47BD4">
            <w:pPr>
              <w:jc w:val="center"/>
              <w:rPr>
                <w:spacing w:val="-20"/>
              </w:rPr>
            </w:pPr>
            <w:r w:rsidRPr="00600CB2">
              <w:rPr>
                <w:spacing w:val="-20"/>
              </w:rPr>
              <w:t>202564,8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850" w:type="dxa"/>
            <w:hideMark/>
          </w:tcPr>
          <w:p w:rsidR="00E46157" w:rsidRPr="00600CB2" w:rsidRDefault="00E46157" w:rsidP="00A47BD4">
            <w:pPr>
              <w:jc w:val="center"/>
              <w:rPr>
                <w:spacing w:val="-20"/>
              </w:rPr>
            </w:pPr>
            <w:r w:rsidRPr="00600CB2">
              <w:rPr>
                <w:spacing w:val="-20"/>
              </w:rPr>
              <w:t>33760,8</w:t>
            </w:r>
          </w:p>
        </w:tc>
        <w:tc>
          <w:tcPr>
            <w:tcW w:w="851" w:type="dxa"/>
            <w:hideMark/>
          </w:tcPr>
          <w:p w:rsidR="00E46157" w:rsidRPr="00600CB2" w:rsidRDefault="00E46157" w:rsidP="00A47BD4">
            <w:pPr>
              <w:jc w:val="center"/>
              <w:rPr>
                <w:spacing w:val="-20"/>
              </w:rPr>
            </w:pPr>
            <w:r w:rsidRPr="00600CB2">
              <w:rPr>
                <w:spacing w:val="-20"/>
              </w:rPr>
              <w:t>33760,8</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Це</w:t>
            </w:r>
            <w:r w:rsidRPr="00600CB2">
              <w:rPr>
                <w:sz w:val="22"/>
                <w:szCs w:val="22"/>
              </w:rPr>
              <w:t>н</w:t>
            </w:r>
            <w:r w:rsidRPr="00600CB2">
              <w:rPr>
                <w:sz w:val="22"/>
                <w:szCs w:val="22"/>
              </w:rPr>
              <w:t>трал</w:t>
            </w:r>
            <w:r w:rsidRPr="00600CB2">
              <w:rPr>
                <w:sz w:val="22"/>
                <w:szCs w:val="22"/>
              </w:rPr>
              <w:t>ь</w:t>
            </w:r>
            <w:r w:rsidRPr="00600CB2">
              <w:rPr>
                <w:sz w:val="22"/>
                <w:szCs w:val="22"/>
              </w:rPr>
              <w:t>ного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189005,5</w:t>
            </w:r>
          </w:p>
        </w:tc>
        <w:tc>
          <w:tcPr>
            <w:tcW w:w="850" w:type="dxa"/>
            <w:hideMark/>
          </w:tcPr>
          <w:p w:rsidR="00E46157" w:rsidRPr="00600CB2" w:rsidRDefault="00E46157" w:rsidP="00A47BD4">
            <w:pPr>
              <w:jc w:val="center"/>
              <w:rPr>
                <w:spacing w:val="-20"/>
              </w:rPr>
            </w:pPr>
            <w:r w:rsidRPr="00600CB2">
              <w:rPr>
                <w:spacing w:val="-20"/>
              </w:rPr>
              <w:t>28837,9</w:t>
            </w:r>
          </w:p>
        </w:tc>
        <w:tc>
          <w:tcPr>
            <w:tcW w:w="851" w:type="dxa"/>
            <w:hideMark/>
          </w:tcPr>
          <w:p w:rsidR="00E46157" w:rsidRPr="00600CB2" w:rsidRDefault="00E46157" w:rsidP="00A47BD4">
            <w:pPr>
              <w:jc w:val="center"/>
              <w:rPr>
                <w:spacing w:val="-20"/>
              </w:rPr>
            </w:pPr>
            <w:r w:rsidRPr="00600CB2">
              <w:rPr>
                <w:spacing w:val="-20"/>
              </w:rPr>
              <w:t>31489,2</w:t>
            </w:r>
          </w:p>
        </w:tc>
        <w:tc>
          <w:tcPr>
            <w:tcW w:w="850" w:type="dxa"/>
            <w:hideMark/>
          </w:tcPr>
          <w:p w:rsidR="00E46157" w:rsidRPr="00600CB2" w:rsidRDefault="00E46157" w:rsidP="00A47BD4">
            <w:pPr>
              <w:jc w:val="center"/>
              <w:rPr>
                <w:spacing w:val="-20"/>
              </w:rPr>
            </w:pPr>
            <w:r w:rsidRPr="00600CB2">
              <w:rPr>
                <w:spacing w:val="-20"/>
              </w:rPr>
              <w:t>32169,6</w:t>
            </w:r>
          </w:p>
        </w:tc>
        <w:tc>
          <w:tcPr>
            <w:tcW w:w="851" w:type="dxa"/>
            <w:hideMark/>
          </w:tcPr>
          <w:p w:rsidR="00E46157" w:rsidRPr="00600CB2" w:rsidRDefault="00E46157" w:rsidP="00A47BD4">
            <w:pPr>
              <w:jc w:val="center"/>
              <w:rPr>
                <w:spacing w:val="-20"/>
              </w:rPr>
            </w:pPr>
            <w:r w:rsidRPr="00600CB2">
              <w:rPr>
                <w:spacing w:val="-20"/>
              </w:rPr>
              <w:t>32169,6</w:t>
            </w:r>
          </w:p>
        </w:tc>
        <w:tc>
          <w:tcPr>
            <w:tcW w:w="850" w:type="dxa"/>
            <w:hideMark/>
          </w:tcPr>
          <w:p w:rsidR="00E46157" w:rsidRPr="00600CB2" w:rsidRDefault="00E46157" w:rsidP="00A47BD4">
            <w:pPr>
              <w:jc w:val="center"/>
              <w:rPr>
                <w:spacing w:val="-20"/>
              </w:rPr>
            </w:pPr>
            <w:r w:rsidRPr="00600CB2">
              <w:rPr>
                <w:spacing w:val="-20"/>
              </w:rPr>
              <w:t>32169,6</w:t>
            </w:r>
          </w:p>
        </w:tc>
        <w:tc>
          <w:tcPr>
            <w:tcW w:w="851" w:type="dxa"/>
            <w:hideMark/>
          </w:tcPr>
          <w:p w:rsidR="00E46157" w:rsidRPr="00600CB2" w:rsidRDefault="00E46157" w:rsidP="00A47BD4">
            <w:pPr>
              <w:jc w:val="center"/>
              <w:rPr>
                <w:spacing w:val="-20"/>
              </w:rPr>
            </w:pPr>
            <w:r w:rsidRPr="00600CB2">
              <w:rPr>
                <w:spacing w:val="-20"/>
              </w:rPr>
              <w:t>32169,6</w:t>
            </w:r>
          </w:p>
        </w:tc>
        <w:tc>
          <w:tcPr>
            <w:tcW w:w="992" w:type="dxa"/>
            <w:hideMark/>
          </w:tcPr>
          <w:p w:rsidR="00E46157" w:rsidRPr="00600CB2" w:rsidRDefault="00E46157" w:rsidP="00A47BD4">
            <w:pPr>
              <w:jc w:val="center"/>
              <w:rPr>
                <w:spacing w:val="-20"/>
              </w:rPr>
            </w:pPr>
            <w:r w:rsidRPr="00600CB2">
              <w:rPr>
                <w:spacing w:val="-20"/>
              </w:rPr>
              <w:t>189005,5</w:t>
            </w:r>
          </w:p>
        </w:tc>
        <w:tc>
          <w:tcPr>
            <w:tcW w:w="850" w:type="dxa"/>
            <w:hideMark/>
          </w:tcPr>
          <w:p w:rsidR="00E46157" w:rsidRPr="00600CB2" w:rsidRDefault="00E46157" w:rsidP="00A47BD4">
            <w:pPr>
              <w:jc w:val="center"/>
              <w:rPr>
                <w:spacing w:val="-20"/>
              </w:rPr>
            </w:pPr>
            <w:r w:rsidRPr="00600CB2">
              <w:rPr>
                <w:spacing w:val="-20"/>
              </w:rPr>
              <w:t>28837,9</w:t>
            </w:r>
          </w:p>
        </w:tc>
        <w:tc>
          <w:tcPr>
            <w:tcW w:w="851" w:type="dxa"/>
            <w:hideMark/>
          </w:tcPr>
          <w:p w:rsidR="00E46157" w:rsidRPr="00600CB2" w:rsidRDefault="00E46157" w:rsidP="00A47BD4">
            <w:pPr>
              <w:jc w:val="center"/>
              <w:rPr>
                <w:spacing w:val="-20"/>
              </w:rPr>
            </w:pPr>
            <w:r w:rsidRPr="00600CB2">
              <w:rPr>
                <w:spacing w:val="-20"/>
              </w:rPr>
              <w:t>31489,2</w:t>
            </w:r>
          </w:p>
        </w:tc>
        <w:tc>
          <w:tcPr>
            <w:tcW w:w="850" w:type="dxa"/>
            <w:hideMark/>
          </w:tcPr>
          <w:p w:rsidR="00E46157" w:rsidRPr="00600CB2" w:rsidRDefault="00E46157" w:rsidP="00A47BD4">
            <w:pPr>
              <w:jc w:val="center"/>
              <w:rPr>
                <w:spacing w:val="-20"/>
              </w:rPr>
            </w:pPr>
            <w:r w:rsidRPr="00600CB2">
              <w:rPr>
                <w:spacing w:val="-20"/>
              </w:rPr>
              <w:t>32169,6</w:t>
            </w:r>
          </w:p>
        </w:tc>
        <w:tc>
          <w:tcPr>
            <w:tcW w:w="851" w:type="dxa"/>
            <w:hideMark/>
          </w:tcPr>
          <w:p w:rsidR="00E46157" w:rsidRPr="00600CB2" w:rsidRDefault="00E46157" w:rsidP="00A47BD4">
            <w:pPr>
              <w:jc w:val="center"/>
              <w:rPr>
                <w:spacing w:val="-20"/>
              </w:rPr>
            </w:pPr>
            <w:r w:rsidRPr="00600CB2">
              <w:rPr>
                <w:spacing w:val="-20"/>
              </w:rPr>
              <w:t>32169,6</w:t>
            </w:r>
          </w:p>
        </w:tc>
        <w:tc>
          <w:tcPr>
            <w:tcW w:w="850" w:type="dxa"/>
            <w:hideMark/>
          </w:tcPr>
          <w:p w:rsidR="00E46157" w:rsidRPr="00600CB2" w:rsidRDefault="00E46157" w:rsidP="00A47BD4">
            <w:pPr>
              <w:jc w:val="center"/>
              <w:rPr>
                <w:spacing w:val="-20"/>
              </w:rPr>
            </w:pPr>
            <w:r w:rsidRPr="00600CB2">
              <w:rPr>
                <w:spacing w:val="-20"/>
              </w:rPr>
              <w:t>32169,6</w:t>
            </w:r>
          </w:p>
        </w:tc>
        <w:tc>
          <w:tcPr>
            <w:tcW w:w="851" w:type="dxa"/>
            <w:hideMark/>
          </w:tcPr>
          <w:p w:rsidR="00E46157" w:rsidRPr="00600CB2" w:rsidRDefault="00E46157" w:rsidP="00A47BD4">
            <w:pPr>
              <w:jc w:val="center"/>
              <w:rPr>
                <w:spacing w:val="-20"/>
              </w:rPr>
            </w:pPr>
            <w:r w:rsidRPr="00600CB2">
              <w:rPr>
                <w:spacing w:val="-20"/>
              </w:rPr>
              <w:t>32169,6</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Дзе</w:t>
            </w:r>
            <w:r w:rsidRPr="00600CB2">
              <w:rPr>
                <w:sz w:val="22"/>
                <w:szCs w:val="22"/>
              </w:rPr>
              <w:t>р</w:t>
            </w:r>
            <w:r w:rsidRPr="00600CB2">
              <w:rPr>
                <w:sz w:val="22"/>
                <w:szCs w:val="22"/>
              </w:rPr>
              <w:t>жи</w:t>
            </w:r>
            <w:r w:rsidRPr="00600CB2">
              <w:rPr>
                <w:sz w:val="22"/>
                <w:szCs w:val="22"/>
              </w:rPr>
              <w:t>н</w:t>
            </w:r>
            <w:r w:rsidRPr="00600CB2">
              <w:rPr>
                <w:sz w:val="22"/>
                <w:szCs w:val="22"/>
              </w:rPr>
              <w:t xml:space="preserve">ского </w:t>
            </w:r>
            <w:r w:rsidRPr="00600CB2">
              <w:rPr>
                <w:sz w:val="22"/>
                <w:szCs w:val="22"/>
              </w:rPr>
              <w:lastRenderedPageBreak/>
              <w:t>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lastRenderedPageBreak/>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114013,2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992" w:type="dxa"/>
            <w:hideMark/>
          </w:tcPr>
          <w:p w:rsidR="00E46157" w:rsidRPr="00600CB2" w:rsidRDefault="00E46157" w:rsidP="00A47BD4">
            <w:pPr>
              <w:jc w:val="center"/>
              <w:rPr>
                <w:spacing w:val="-20"/>
              </w:rPr>
            </w:pPr>
            <w:r w:rsidRPr="00600CB2">
              <w:rPr>
                <w:spacing w:val="-20"/>
              </w:rPr>
              <w:t>114013,2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850" w:type="dxa"/>
            <w:hideMark/>
          </w:tcPr>
          <w:p w:rsidR="00E46157" w:rsidRPr="00600CB2" w:rsidRDefault="00E46157" w:rsidP="00A47BD4">
            <w:pPr>
              <w:jc w:val="center"/>
              <w:rPr>
                <w:spacing w:val="-20"/>
              </w:rPr>
            </w:pPr>
            <w:r w:rsidRPr="00600CB2">
              <w:rPr>
                <w:spacing w:val="-20"/>
              </w:rPr>
              <w:t>19002,2</w:t>
            </w:r>
          </w:p>
        </w:tc>
        <w:tc>
          <w:tcPr>
            <w:tcW w:w="851" w:type="dxa"/>
            <w:hideMark/>
          </w:tcPr>
          <w:p w:rsidR="00E46157" w:rsidRPr="00600CB2" w:rsidRDefault="00E46157" w:rsidP="00A47BD4">
            <w:pPr>
              <w:jc w:val="center"/>
              <w:rPr>
                <w:spacing w:val="-20"/>
              </w:rPr>
            </w:pPr>
            <w:r w:rsidRPr="00600CB2">
              <w:rPr>
                <w:spacing w:val="-20"/>
              </w:rPr>
              <w:t>19002,2</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В</w:t>
            </w:r>
            <w:r w:rsidRPr="00600CB2">
              <w:rPr>
                <w:sz w:val="22"/>
                <w:szCs w:val="22"/>
              </w:rPr>
              <w:t>о</w:t>
            </w:r>
            <w:r w:rsidRPr="00600CB2">
              <w:rPr>
                <w:sz w:val="22"/>
                <w:szCs w:val="22"/>
              </w:rPr>
              <w:t>рош</w:t>
            </w:r>
            <w:r w:rsidRPr="00600CB2">
              <w:rPr>
                <w:sz w:val="22"/>
                <w:szCs w:val="22"/>
              </w:rPr>
              <w:t>и</w:t>
            </w:r>
            <w:r w:rsidRPr="00600CB2">
              <w:rPr>
                <w:sz w:val="22"/>
                <w:szCs w:val="22"/>
              </w:rPr>
              <w:t>ловск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127046,1</w:t>
            </w:r>
          </w:p>
        </w:tc>
        <w:tc>
          <w:tcPr>
            <w:tcW w:w="850" w:type="dxa"/>
            <w:hideMark/>
          </w:tcPr>
          <w:p w:rsidR="00E46157" w:rsidRPr="00600CB2" w:rsidRDefault="00E46157" w:rsidP="00A47BD4">
            <w:pPr>
              <w:jc w:val="center"/>
              <w:rPr>
                <w:spacing w:val="-20"/>
              </w:rPr>
            </w:pPr>
            <w:r w:rsidRPr="00600CB2">
              <w:rPr>
                <w:spacing w:val="-20"/>
              </w:rPr>
              <w:t>18735,1</w:t>
            </w:r>
          </w:p>
        </w:tc>
        <w:tc>
          <w:tcPr>
            <w:tcW w:w="851" w:type="dxa"/>
            <w:hideMark/>
          </w:tcPr>
          <w:p w:rsidR="00E46157" w:rsidRPr="00600CB2" w:rsidRDefault="00E46157" w:rsidP="00A47BD4">
            <w:pPr>
              <w:jc w:val="center"/>
              <w:rPr>
                <w:spacing w:val="-20"/>
              </w:rPr>
            </w:pPr>
            <w:r w:rsidRPr="00600CB2">
              <w:rPr>
                <w:spacing w:val="-20"/>
              </w:rPr>
              <w:t>21702,2</w:t>
            </w:r>
          </w:p>
        </w:tc>
        <w:tc>
          <w:tcPr>
            <w:tcW w:w="850" w:type="dxa"/>
            <w:hideMark/>
          </w:tcPr>
          <w:p w:rsidR="00E46157" w:rsidRPr="00600CB2" w:rsidRDefault="00E46157" w:rsidP="00A47BD4">
            <w:pPr>
              <w:jc w:val="center"/>
              <w:rPr>
                <w:spacing w:val="-20"/>
              </w:rPr>
            </w:pPr>
            <w:r w:rsidRPr="00600CB2">
              <w:rPr>
                <w:spacing w:val="-20"/>
              </w:rPr>
              <w:t>21652,2</w:t>
            </w:r>
          </w:p>
        </w:tc>
        <w:tc>
          <w:tcPr>
            <w:tcW w:w="851" w:type="dxa"/>
            <w:hideMark/>
          </w:tcPr>
          <w:p w:rsidR="00E46157" w:rsidRPr="00600CB2" w:rsidRDefault="00E46157" w:rsidP="00A47BD4">
            <w:pPr>
              <w:jc w:val="center"/>
              <w:rPr>
                <w:spacing w:val="-20"/>
              </w:rPr>
            </w:pPr>
            <w:r w:rsidRPr="00600CB2">
              <w:rPr>
                <w:spacing w:val="-20"/>
              </w:rPr>
              <w:t>21652,2</w:t>
            </w:r>
          </w:p>
        </w:tc>
        <w:tc>
          <w:tcPr>
            <w:tcW w:w="850" w:type="dxa"/>
            <w:hideMark/>
          </w:tcPr>
          <w:p w:rsidR="00E46157" w:rsidRPr="00600CB2" w:rsidRDefault="00E46157" w:rsidP="00A47BD4">
            <w:pPr>
              <w:jc w:val="center"/>
              <w:rPr>
                <w:spacing w:val="-20"/>
              </w:rPr>
            </w:pPr>
            <w:r w:rsidRPr="00600CB2">
              <w:rPr>
                <w:spacing w:val="-20"/>
              </w:rPr>
              <w:t>21652,2</w:t>
            </w:r>
          </w:p>
        </w:tc>
        <w:tc>
          <w:tcPr>
            <w:tcW w:w="851" w:type="dxa"/>
            <w:hideMark/>
          </w:tcPr>
          <w:p w:rsidR="00E46157" w:rsidRPr="00600CB2" w:rsidRDefault="00E46157" w:rsidP="00A47BD4">
            <w:pPr>
              <w:jc w:val="center"/>
              <w:rPr>
                <w:spacing w:val="-20"/>
              </w:rPr>
            </w:pPr>
            <w:r w:rsidRPr="00600CB2">
              <w:rPr>
                <w:spacing w:val="-20"/>
              </w:rPr>
              <w:t>21652,2</w:t>
            </w:r>
          </w:p>
        </w:tc>
        <w:tc>
          <w:tcPr>
            <w:tcW w:w="992" w:type="dxa"/>
            <w:hideMark/>
          </w:tcPr>
          <w:p w:rsidR="00E46157" w:rsidRPr="00600CB2" w:rsidRDefault="00E46157" w:rsidP="00A47BD4">
            <w:pPr>
              <w:jc w:val="center"/>
              <w:rPr>
                <w:spacing w:val="-20"/>
              </w:rPr>
            </w:pPr>
            <w:r w:rsidRPr="00600CB2">
              <w:rPr>
                <w:spacing w:val="-20"/>
              </w:rPr>
              <w:t>127046,1</w:t>
            </w:r>
          </w:p>
        </w:tc>
        <w:tc>
          <w:tcPr>
            <w:tcW w:w="850" w:type="dxa"/>
            <w:hideMark/>
          </w:tcPr>
          <w:p w:rsidR="00E46157" w:rsidRPr="00600CB2" w:rsidRDefault="00E46157" w:rsidP="00A47BD4">
            <w:pPr>
              <w:jc w:val="center"/>
              <w:rPr>
                <w:spacing w:val="-20"/>
              </w:rPr>
            </w:pPr>
            <w:r w:rsidRPr="00600CB2">
              <w:rPr>
                <w:spacing w:val="-20"/>
              </w:rPr>
              <w:t>18735,1</w:t>
            </w:r>
          </w:p>
        </w:tc>
        <w:tc>
          <w:tcPr>
            <w:tcW w:w="851" w:type="dxa"/>
            <w:hideMark/>
          </w:tcPr>
          <w:p w:rsidR="00E46157" w:rsidRPr="00600CB2" w:rsidRDefault="00E46157" w:rsidP="00A47BD4">
            <w:pPr>
              <w:jc w:val="center"/>
              <w:rPr>
                <w:spacing w:val="-20"/>
              </w:rPr>
            </w:pPr>
            <w:r w:rsidRPr="00600CB2">
              <w:rPr>
                <w:spacing w:val="-20"/>
              </w:rPr>
              <w:t>21702,2</w:t>
            </w:r>
          </w:p>
        </w:tc>
        <w:tc>
          <w:tcPr>
            <w:tcW w:w="850" w:type="dxa"/>
            <w:hideMark/>
          </w:tcPr>
          <w:p w:rsidR="00E46157" w:rsidRPr="00600CB2" w:rsidRDefault="00E46157" w:rsidP="00A47BD4">
            <w:pPr>
              <w:jc w:val="center"/>
              <w:rPr>
                <w:spacing w:val="-20"/>
              </w:rPr>
            </w:pPr>
            <w:r w:rsidRPr="00600CB2">
              <w:rPr>
                <w:spacing w:val="-20"/>
              </w:rPr>
              <w:t>21652,2</w:t>
            </w:r>
          </w:p>
        </w:tc>
        <w:tc>
          <w:tcPr>
            <w:tcW w:w="851" w:type="dxa"/>
            <w:hideMark/>
          </w:tcPr>
          <w:p w:rsidR="00E46157" w:rsidRPr="00600CB2" w:rsidRDefault="00E46157" w:rsidP="00A47BD4">
            <w:pPr>
              <w:jc w:val="center"/>
              <w:rPr>
                <w:spacing w:val="-20"/>
              </w:rPr>
            </w:pPr>
            <w:r w:rsidRPr="00600CB2">
              <w:rPr>
                <w:spacing w:val="-20"/>
              </w:rPr>
              <w:t>21652,2</w:t>
            </w:r>
          </w:p>
        </w:tc>
        <w:tc>
          <w:tcPr>
            <w:tcW w:w="850" w:type="dxa"/>
            <w:hideMark/>
          </w:tcPr>
          <w:p w:rsidR="00E46157" w:rsidRPr="00600CB2" w:rsidRDefault="00E46157" w:rsidP="00A47BD4">
            <w:pPr>
              <w:jc w:val="center"/>
              <w:rPr>
                <w:spacing w:val="-20"/>
              </w:rPr>
            </w:pPr>
            <w:r w:rsidRPr="00600CB2">
              <w:rPr>
                <w:spacing w:val="-20"/>
              </w:rPr>
              <w:t>21652,2</w:t>
            </w:r>
          </w:p>
        </w:tc>
        <w:tc>
          <w:tcPr>
            <w:tcW w:w="851" w:type="dxa"/>
            <w:hideMark/>
          </w:tcPr>
          <w:p w:rsidR="00E46157" w:rsidRPr="00600CB2" w:rsidRDefault="00E46157" w:rsidP="00A47BD4">
            <w:pPr>
              <w:jc w:val="center"/>
              <w:rPr>
                <w:spacing w:val="-20"/>
              </w:rPr>
            </w:pPr>
            <w:r w:rsidRPr="00600CB2">
              <w:rPr>
                <w:spacing w:val="-20"/>
              </w:rPr>
              <w:t>21652,2</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С</w:t>
            </w:r>
            <w:r w:rsidRPr="00600CB2">
              <w:rPr>
                <w:sz w:val="22"/>
                <w:szCs w:val="22"/>
              </w:rPr>
              <w:t>о</w:t>
            </w:r>
            <w:r w:rsidRPr="00600CB2">
              <w:rPr>
                <w:sz w:val="22"/>
                <w:szCs w:val="22"/>
              </w:rPr>
              <w:t>ветск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148662,4</w:t>
            </w:r>
          </w:p>
        </w:tc>
        <w:tc>
          <w:tcPr>
            <w:tcW w:w="850" w:type="dxa"/>
            <w:hideMark/>
          </w:tcPr>
          <w:p w:rsidR="00E46157" w:rsidRPr="00600CB2" w:rsidRDefault="00E46157" w:rsidP="00A47BD4">
            <w:pPr>
              <w:jc w:val="center"/>
              <w:rPr>
                <w:spacing w:val="-20"/>
              </w:rPr>
            </w:pPr>
            <w:r w:rsidRPr="00600CB2">
              <w:rPr>
                <w:spacing w:val="-20"/>
              </w:rPr>
              <w:t>24747,9</w:t>
            </w:r>
          </w:p>
        </w:tc>
        <w:tc>
          <w:tcPr>
            <w:tcW w:w="851" w:type="dxa"/>
            <w:hideMark/>
          </w:tcPr>
          <w:p w:rsidR="00E46157" w:rsidRPr="00600CB2" w:rsidRDefault="00E46157" w:rsidP="00A47BD4">
            <w:pPr>
              <w:jc w:val="center"/>
              <w:rPr>
                <w:spacing w:val="-20"/>
              </w:rPr>
            </w:pPr>
            <w:r w:rsidRPr="00600CB2">
              <w:rPr>
                <w:spacing w:val="-20"/>
              </w:rPr>
              <w:t>24782,9</w:t>
            </w:r>
          </w:p>
        </w:tc>
        <w:tc>
          <w:tcPr>
            <w:tcW w:w="850" w:type="dxa"/>
            <w:hideMark/>
          </w:tcPr>
          <w:p w:rsidR="00E46157" w:rsidRPr="00600CB2" w:rsidRDefault="00E46157" w:rsidP="00A47BD4">
            <w:pPr>
              <w:jc w:val="center"/>
              <w:rPr>
                <w:spacing w:val="-20"/>
              </w:rPr>
            </w:pPr>
            <w:r w:rsidRPr="00600CB2">
              <w:rPr>
                <w:spacing w:val="-20"/>
              </w:rPr>
              <w:t>24782,9</w:t>
            </w:r>
          </w:p>
        </w:tc>
        <w:tc>
          <w:tcPr>
            <w:tcW w:w="851" w:type="dxa"/>
            <w:hideMark/>
          </w:tcPr>
          <w:p w:rsidR="00E46157" w:rsidRPr="00600CB2" w:rsidRDefault="00E46157" w:rsidP="00A47BD4">
            <w:pPr>
              <w:jc w:val="center"/>
              <w:rPr>
                <w:spacing w:val="-20"/>
              </w:rPr>
            </w:pPr>
            <w:r w:rsidRPr="00600CB2">
              <w:rPr>
                <w:spacing w:val="-20"/>
              </w:rPr>
              <w:t>24782,9</w:t>
            </w:r>
          </w:p>
        </w:tc>
        <w:tc>
          <w:tcPr>
            <w:tcW w:w="850" w:type="dxa"/>
            <w:hideMark/>
          </w:tcPr>
          <w:p w:rsidR="00E46157" w:rsidRPr="00600CB2" w:rsidRDefault="00E46157" w:rsidP="00A47BD4">
            <w:pPr>
              <w:jc w:val="center"/>
              <w:rPr>
                <w:spacing w:val="-20"/>
              </w:rPr>
            </w:pPr>
            <w:r w:rsidRPr="00600CB2">
              <w:rPr>
                <w:spacing w:val="-20"/>
              </w:rPr>
              <w:t>24782,9</w:t>
            </w:r>
          </w:p>
        </w:tc>
        <w:tc>
          <w:tcPr>
            <w:tcW w:w="851" w:type="dxa"/>
            <w:hideMark/>
          </w:tcPr>
          <w:p w:rsidR="00E46157" w:rsidRPr="00600CB2" w:rsidRDefault="00E46157" w:rsidP="00A47BD4">
            <w:pPr>
              <w:jc w:val="center"/>
              <w:rPr>
                <w:spacing w:val="-20"/>
              </w:rPr>
            </w:pPr>
            <w:r w:rsidRPr="00600CB2">
              <w:rPr>
                <w:spacing w:val="-20"/>
              </w:rPr>
              <w:t>24782,9</w:t>
            </w:r>
          </w:p>
        </w:tc>
        <w:tc>
          <w:tcPr>
            <w:tcW w:w="992" w:type="dxa"/>
            <w:hideMark/>
          </w:tcPr>
          <w:p w:rsidR="00E46157" w:rsidRPr="00600CB2" w:rsidRDefault="00E46157" w:rsidP="00A47BD4">
            <w:pPr>
              <w:jc w:val="center"/>
              <w:rPr>
                <w:spacing w:val="-20"/>
              </w:rPr>
            </w:pPr>
            <w:r w:rsidRPr="00600CB2">
              <w:rPr>
                <w:spacing w:val="-20"/>
              </w:rPr>
              <w:t>148662,4</w:t>
            </w:r>
          </w:p>
        </w:tc>
        <w:tc>
          <w:tcPr>
            <w:tcW w:w="850" w:type="dxa"/>
            <w:hideMark/>
          </w:tcPr>
          <w:p w:rsidR="00E46157" w:rsidRPr="00600CB2" w:rsidRDefault="00E46157" w:rsidP="00A47BD4">
            <w:pPr>
              <w:jc w:val="center"/>
              <w:rPr>
                <w:spacing w:val="-20"/>
              </w:rPr>
            </w:pPr>
            <w:r w:rsidRPr="00600CB2">
              <w:rPr>
                <w:spacing w:val="-20"/>
              </w:rPr>
              <w:t>24747,9</w:t>
            </w:r>
          </w:p>
        </w:tc>
        <w:tc>
          <w:tcPr>
            <w:tcW w:w="851" w:type="dxa"/>
            <w:hideMark/>
          </w:tcPr>
          <w:p w:rsidR="00E46157" w:rsidRPr="00600CB2" w:rsidRDefault="00E46157" w:rsidP="00A47BD4">
            <w:pPr>
              <w:jc w:val="center"/>
              <w:rPr>
                <w:spacing w:val="-20"/>
              </w:rPr>
            </w:pPr>
            <w:r w:rsidRPr="00600CB2">
              <w:rPr>
                <w:spacing w:val="-20"/>
              </w:rPr>
              <w:t>24782,9</w:t>
            </w:r>
          </w:p>
        </w:tc>
        <w:tc>
          <w:tcPr>
            <w:tcW w:w="850" w:type="dxa"/>
            <w:hideMark/>
          </w:tcPr>
          <w:p w:rsidR="00E46157" w:rsidRPr="00600CB2" w:rsidRDefault="00E46157" w:rsidP="00A47BD4">
            <w:pPr>
              <w:jc w:val="center"/>
              <w:rPr>
                <w:spacing w:val="-20"/>
              </w:rPr>
            </w:pPr>
            <w:r w:rsidRPr="00600CB2">
              <w:rPr>
                <w:spacing w:val="-20"/>
              </w:rPr>
              <w:t>24782,9</w:t>
            </w:r>
          </w:p>
        </w:tc>
        <w:tc>
          <w:tcPr>
            <w:tcW w:w="851" w:type="dxa"/>
            <w:hideMark/>
          </w:tcPr>
          <w:p w:rsidR="00E46157" w:rsidRPr="00600CB2" w:rsidRDefault="00E46157" w:rsidP="00A47BD4">
            <w:pPr>
              <w:jc w:val="center"/>
              <w:rPr>
                <w:spacing w:val="-20"/>
              </w:rPr>
            </w:pPr>
            <w:r w:rsidRPr="00600CB2">
              <w:rPr>
                <w:spacing w:val="-20"/>
              </w:rPr>
              <w:t>24782,9</w:t>
            </w:r>
          </w:p>
        </w:tc>
        <w:tc>
          <w:tcPr>
            <w:tcW w:w="850" w:type="dxa"/>
            <w:hideMark/>
          </w:tcPr>
          <w:p w:rsidR="00E46157" w:rsidRPr="00600CB2" w:rsidRDefault="00E46157" w:rsidP="00A47BD4">
            <w:pPr>
              <w:jc w:val="center"/>
              <w:rPr>
                <w:spacing w:val="-20"/>
              </w:rPr>
            </w:pPr>
            <w:r w:rsidRPr="00600CB2">
              <w:rPr>
                <w:spacing w:val="-20"/>
              </w:rPr>
              <w:t>24782,9</w:t>
            </w:r>
          </w:p>
        </w:tc>
        <w:tc>
          <w:tcPr>
            <w:tcW w:w="851" w:type="dxa"/>
            <w:hideMark/>
          </w:tcPr>
          <w:p w:rsidR="00E46157" w:rsidRPr="00600CB2" w:rsidRDefault="00E46157" w:rsidP="00A47BD4">
            <w:pPr>
              <w:jc w:val="center"/>
              <w:rPr>
                <w:spacing w:val="-20"/>
              </w:rPr>
            </w:pPr>
            <w:r w:rsidRPr="00600CB2">
              <w:rPr>
                <w:spacing w:val="-20"/>
              </w:rPr>
              <w:t>24782,9</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w:t>
            </w:r>
            <w:r w:rsidRPr="00600CB2">
              <w:rPr>
                <w:sz w:val="22"/>
                <w:szCs w:val="22"/>
              </w:rPr>
              <w:t>и</w:t>
            </w:r>
            <w:r w:rsidRPr="00600CB2">
              <w:rPr>
                <w:sz w:val="22"/>
                <w:szCs w:val="22"/>
              </w:rPr>
              <w:t>ровск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145443,2</w:t>
            </w:r>
          </w:p>
        </w:tc>
        <w:tc>
          <w:tcPr>
            <w:tcW w:w="850" w:type="dxa"/>
            <w:hideMark/>
          </w:tcPr>
          <w:p w:rsidR="00E46157" w:rsidRPr="00600CB2" w:rsidRDefault="00E46157" w:rsidP="00A47BD4">
            <w:pPr>
              <w:jc w:val="center"/>
              <w:rPr>
                <w:spacing w:val="-20"/>
              </w:rPr>
            </w:pPr>
            <w:r w:rsidRPr="00600CB2">
              <w:rPr>
                <w:spacing w:val="-20"/>
              </w:rPr>
              <w:t>24570,4</w:t>
            </w:r>
          </w:p>
        </w:tc>
        <w:tc>
          <w:tcPr>
            <w:tcW w:w="851" w:type="dxa"/>
            <w:hideMark/>
          </w:tcPr>
          <w:p w:rsidR="00E46157" w:rsidRPr="00600CB2" w:rsidRDefault="00E46157" w:rsidP="00A47BD4">
            <w:pPr>
              <w:jc w:val="center"/>
              <w:rPr>
                <w:spacing w:val="-20"/>
              </w:rPr>
            </w:pPr>
            <w:r w:rsidRPr="00600CB2">
              <w:rPr>
                <w:spacing w:val="-20"/>
              </w:rPr>
              <w:t>24570,4</w:t>
            </w:r>
          </w:p>
        </w:tc>
        <w:tc>
          <w:tcPr>
            <w:tcW w:w="850" w:type="dxa"/>
            <w:hideMark/>
          </w:tcPr>
          <w:p w:rsidR="00E46157" w:rsidRPr="00600CB2" w:rsidRDefault="00E46157" w:rsidP="00A47BD4">
            <w:pPr>
              <w:jc w:val="center"/>
              <w:rPr>
                <w:spacing w:val="-20"/>
              </w:rPr>
            </w:pPr>
            <w:r w:rsidRPr="00600CB2">
              <w:rPr>
                <w:spacing w:val="-20"/>
              </w:rPr>
              <w:t>24075,6</w:t>
            </w:r>
          </w:p>
        </w:tc>
        <w:tc>
          <w:tcPr>
            <w:tcW w:w="851" w:type="dxa"/>
            <w:hideMark/>
          </w:tcPr>
          <w:p w:rsidR="00E46157" w:rsidRPr="00600CB2" w:rsidRDefault="00E46157" w:rsidP="00A47BD4">
            <w:pPr>
              <w:jc w:val="center"/>
              <w:rPr>
                <w:spacing w:val="-20"/>
              </w:rPr>
            </w:pPr>
            <w:r w:rsidRPr="00600CB2">
              <w:rPr>
                <w:spacing w:val="-20"/>
              </w:rPr>
              <w:t>24075,6</w:t>
            </w:r>
          </w:p>
        </w:tc>
        <w:tc>
          <w:tcPr>
            <w:tcW w:w="850" w:type="dxa"/>
            <w:hideMark/>
          </w:tcPr>
          <w:p w:rsidR="00E46157" w:rsidRPr="00600CB2" w:rsidRDefault="00E46157" w:rsidP="00A47BD4">
            <w:pPr>
              <w:jc w:val="center"/>
              <w:rPr>
                <w:spacing w:val="-20"/>
              </w:rPr>
            </w:pPr>
            <w:r w:rsidRPr="00600CB2">
              <w:rPr>
                <w:spacing w:val="-20"/>
              </w:rPr>
              <w:t>24075,6</w:t>
            </w:r>
          </w:p>
        </w:tc>
        <w:tc>
          <w:tcPr>
            <w:tcW w:w="851" w:type="dxa"/>
            <w:hideMark/>
          </w:tcPr>
          <w:p w:rsidR="00E46157" w:rsidRPr="00600CB2" w:rsidRDefault="00E46157" w:rsidP="00A47BD4">
            <w:pPr>
              <w:jc w:val="center"/>
              <w:rPr>
                <w:spacing w:val="-20"/>
              </w:rPr>
            </w:pPr>
            <w:r w:rsidRPr="00600CB2">
              <w:rPr>
                <w:spacing w:val="-20"/>
              </w:rPr>
              <w:t>24075,6</w:t>
            </w:r>
          </w:p>
        </w:tc>
        <w:tc>
          <w:tcPr>
            <w:tcW w:w="992" w:type="dxa"/>
            <w:hideMark/>
          </w:tcPr>
          <w:p w:rsidR="00E46157" w:rsidRPr="00600CB2" w:rsidRDefault="00E46157" w:rsidP="00A47BD4">
            <w:pPr>
              <w:jc w:val="center"/>
              <w:rPr>
                <w:spacing w:val="-20"/>
              </w:rPr>
            </w:pPr>
            <w:r w:rsidRPr="00600CB2">
              <w:rPr>
                <w:spacing w:val="-20"/>
              </w:rPr>
              <w:t>145443,2</w:t>
            </w:r>
          </w:p>
        </w:tc>
        <w:tc>
          <w:tcPr>
            <w:tcW w:w="850" w:type="dxa"/>
            <w:hideMark/>
          </w:tcPr>
          <w:p w:rsidR="00E46157" w:rsidRPr="00600CB2" w:rsidRDefault="00E46157" w:rsidP="00A47BD4">
            <w:pPr>
              <w:jc w:val="center"/>
              <w:rPr>
                <w:spacing w:val="-20"/>
              </w:rPr>
            </w:pPr>
            <w:r w:rsidRPr="00600CB2">
              <w:rPr>
                <w:spacing w:val="-20"/>
              </w:rPr>
              <w:t>24570,4</w:t>
            </w:r>
          </w:p>
        </w:tc>
        <w:tc>
          <w:tcPr>
            <w:tcW w:w="851" w:type="dxa"/>
            <w:hideMark/>
          </w:tcPr>
          <w:p w:rsidR="00E46157" w:rsidRPr="00600CB2" w:rsidRDefault="00E46157" w:rsidP="00A47BD4">
            <w:pPr>
              <w:jc w:val="center"/>
              <w:rPr>
                <w:spacing w:val="-20"/>
              </w:rPr>
            </w:pPr>
            <w:r w:rsidRPr="00600CB2">
              <w:rPr>
                <w:spacing w:val="-20"/>
              </w:rPr>
              <w:t>24570,4</w:t>
            </w:r>
          </w:p>
        </w:tc>
        <w:tc>
          <w:tcPr>
            <w:tcW w:w="850" w:type="dxa"/>
            <w:hideMark/>
          </w:tcPr>
          <w:p w:rsidR="00E46157" w:rsidRPr="00600CB2" w:rsidRDefault="00E46157" w:rsidP="00A47BD4">
            <w:pPr>
              <w:jc w:val="center"/>
              <w:rPr>
                <w:spacing w:val="-20"/>
              </w:rPr>
            </w:pPr>
            <w:r w:rsidRPr="00600CB2">
              <w:rPr>
                <w:spacing w:val="-20"/>
              </w:rPr>
              <w:t>24075,6</w:t>
            </w:r>
          </w:p>
        </w:tc>
        <w:tc>
          <w:tcPr>
            <w:tcW w:w="851" w:type="dxa"/>
            <w:hideMark/>
          </w:tcPr>
          <w:p w:rsidR="00E46157" w:rsidRPr="00600CB2" w:rsidRDefault="00E46157" w:rsidP="00A47BD4">
            <w:pPr>
              <w:jc w:val="center"/>
              <w:rPr>
                <w:spacing w:val="-20"/>
              </w:rPr>
            </w:pPr>
            <w:r w:rsidRPr="00600CB2">
              <w:rPr>
                <w:spacing w:val="-20"/>
              </w:rPr>
              <w:t>24075,6</w:t>
            </w:r>
          </w:p>
        </w:tc>
        <w:tc>
          <w:tcPr>
            <w:tcW w:w="850" w:type="dxa"/>
            <w:hideMark/>
          </w:tcPr>
          <w:p w:rsidR="00E46157" w:rsidRPr="00600CB2" w:rsidRDefault="00E46157" w:rsidP="00A47BD4">
            <w:pPr>
              <w:jc w:val="center"/>
              <w:rPr>
                <w:spacing w:val="-20"/>
              </w:rPr>
            </w:pPr>
            <w:r w:rsidRPr="00600CB2">
              <w:rPr>
                <w:spacing w:val="-20"/>
              </w:rPr>
              <w:t>24075,6</w:t>
            </w:r>
          </w:p>
        </w:tc>
        <w:tc>
          <w:tcPr>
            <w:tcW w:w="851" w:type="dxa"/>
            <w:hideMark/>
          </w:tcPr>
          <w:p w:rsidR="00E46157" w:rsidRPr="00600CB2" w:rsidRDefault="00E46157" w:rsidP="00A47BD4">
            <w:pPr>
              <w:jc w:val="center"/>
              <w:rPr>
                <w:spacing w:val="-20"/>
              </w:rPr>
            </w:pPr>
            <w:r w:rsidRPr="00600CB2">
              <w:rPr>
                <w:spacing w:val="-20"/>
              </w:rPr>
              <w:t>24075,6</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702"/>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ноа</w:t>
            </w:r>
            <w:r w:rsidRPr="00600CB2">
              <w:rPr>
                <w:sz w:val="22"/>
                <w:szCs w:val="22"/>
              </w:rPr>
              <w:t>р</w:t>
            </w:r>
            <w:r w:rsidRPr="00600CB2">
              <w:rPr>
                <w:sz w:val="22"/>
                <w:szCs w:val="22"/>
              </w:rPr>
              <w:t>мейск</w:t>
            </w:r>
            <w:r w:rsidRPr="00600CB2">
              <w:rPr>
                <w:sz w:val="22"/>
                <w:szCs w:val="22"/>
              </w:rPr>
              <w:t>о</w:t>
            </w:r>
            <w:r w:rsidRPr="00600CB2">
              <w:rPr>
                <w:sz w:val="22"/>
                <w:szCs w:val="22"/>
              </w:rPr>
              <w:lastRenderedPageBreak/>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lastRenderedPageBreak/>
              <w:t>тыс.</w:t>
            </w:r>
            <w:r w:rsidRPr="00600CB2">
              <w:rPr>
                <w:sz w:val="22"/>
                <w:szCs w:val="22"/>
              </w:rPr>
              <w:br/>
              <w:t>руб.</w:t>
            </w:r>
          </w:p>
        </w:tc>
        <w:tc>
          <w:tcPr>
            <w:tcW w:w="993" w:type="dxa"/>
            <w:hideMark/>
          </w:tcPr>
          <w:p w:rsidR="00E46157" w:rsidRPr="00600CB2" w:rsidRDefault="00E46157" w:rsidP="00A47BD4">
            <w:pPr>
              <w:jc w:val="center"/>
              <w:rPr>
                <w:spacing w:val="-20"/>
              </w:rPr>
            </w:pPr>
            <w:r w:rsidRPr="00600CB2">
              <w:rPr>
                <w:spacing w:val="-20"/>
              </w:rPr>
              <w:t>74534,4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992" w:type="dxa"/>
            <w:hideMark/>
          </w:tcPr>
          <w:p w:rsidR="00E46157" w:rsidRPr="00600CB2" w:rsidRDefault="00E46157" w:rsidP="00A47BD4">
            <w:pPr>
              <w:jc w:val="center"/>
              <w:rPr>
                <w:spacing w:val="-20"/>
              </w:rPr>
            </w:pPr>
            <w:r w:rsidRPr="00600CB2">
              <w:rPr>
                <w:spacing w:val="-20"/>
              </w:rPr>
              <w:t>74534,4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850" w:type="dxa"/>
            <w:hideMark/>
          </w:tcPr>
          <w:p w:rsidR="00E46157" w:rsidRPr="00600CB2" w:rsidRDefault="00E46157" w:rsidP="00A47BD4">
            <w:pPr>
              <w:jc w:val="center"/>
              <w:rPr>
                <w:spacing w:val="-20"/>
              </w:rPr>
            </w:pPr>
            <w:r w:rsidRPr="00600CB2">
              <w:rPr>
                <w:spacing w:val="-20"/>
              </w:rPr>
              <w:t>12422,4</w:t>
            </w:r>
          </w:p>
        </w:tc>
        <w:tc>
          <w:tcPr>
            <w:tcW w:w="851" w:type="dxa"/>
            <w:hideMark/>
          </w:tcPr>
          <w:p w:rsidR="00E46157" w:rsidRPr="00600CB2" w:rsidRDefault="00E46157" w:rsidP="00A47BD4">
            <w:pPr>
              <w:jc w:val="center"/>
              <w:rPr>
                <w:spacing w:val="-20"/>
              </w:rPr>
            </w:pPr>
            <w:r w:rsidRPr="00600CB2">
              <w:rPr>
                <w:spacing w:val="-20"/>
              </w:rPr>
              <w:t>12422,4</w:t>
            </w:r>
          </w:p>
        </w:tc>
        <w:tc>
          <w:tcPr>
            <w:tcW w:w="1559" w:type="dxa"/>
            <w:vMerge/>
            <w:hideMark/>
          </w:tcPr>
          <w:p w:rsidR="00E46157" w:rsidRPr="00600CB2" w:rsidRDefault="00E46157" w:rsidP="00A47BD4">
            <w:pPr>
              <w:jc w:val="center"/>
              <w:rPr>
                <w:sz w:val="22"/>
                <w:szCs w:val="22"/>
              </w:rPr>
            </w:pPr>
          </w:p>
        </w:tc>
      </w:tr>
      <w:tr w:rsidR="00E46157" w:rsidRPr="00600CB2" w:rsidTr="00A47BD4">
        <w:trPr>
          <w:trHeight w:val="570"/>
        </w:trPr>
        <w:tc>
          <w:tcPr>
            <w:tcW w:w="988" w:type="dxa"/>
            <w:noWrap/>
            <w:hideMark/>
          </w:tcPr>
          <w:p w:rsidR="00E46157" w:rsidRPr="00600CB2" w:rsidRDefault="00E46157" w:rsidP="00A47BD4">
            <w:pPr>
              <w:rPr>
                <w:bCs/>
                <w:sz w:val="22"/>
                <w:szCs w:val="22"/>
              </w:rPr>
            </w:pPr>
            <w:r w:rsidRPr="00600CB2">
              <w:rPr>
                <w:bCs/>
                <w:sz w:val="22"/>
                <w:szCs w:val="22"/>
              </w:rPr>
              <w:lastRenderedPageBreak/>
              <w:t>Мес</w:t>
            </w:r>
            <w:r w:rsidRPr="00600CB2">
              <w:rPr>
                <w:bCs/>
                <w:sz w:val="22"/>
                <w:szCs w:val="22"/>
              </w:rPr>
              <w:t>т</w:t>
            </w:r>
            <w:r w:rsidRPr="00600CB2">
              <w:rPr>
                <w:bCs/>
                <w:sz w:val="22"/>
                <w:szCs w:val="22"/>
              </w:rPr>
              <w:t>ный бюджет</w:t>
            </w:r>
          </w:p>
        </w:tc>
        <w:tc>
          <w:tcPr>
            <w:tcW w:w="708" w:type="dxa"/>
            <w:hideMark/>
          </w:tcPr>
          <w:p w:rsidR="00E46157" w:rsidRPr="00600CB2" w:rsidRDefault="00E46157" w:rsidP="00A47BD4">
            <w:pPr>
              <w:jc w:val="center"/>
              <w:rPr>
                <w:bCs/>
                <w:sz w:val="22"/>
                <w:szCs w:val="22"/>
              </w:rPr>
            </w:pPr>
            <w:r w:rsidRPr="00600CB2">
              <w:rPr>
                <w:bCs/>
                <w:sz w:val="22"/>
                <w:szCs w:val="22"/>
              </w:rPr>
              <w:t>тыс.</w:t>
            </w:r>
            <w:r w:rsidRPr="00600CB2">
              <w:rPr>
                <w:bCs/>
                <w:sz w:val="22"/>
                <w:szCs w:val="22"/>
              </w:rPr>
              <w:br/>
              <w:t>руб.</w:t>
            </w:r>
          </w:p>
        </w:tc>
        <w:tc>
          <w:tcPr>
            <w:tcW w:w="993" w:type="dxa"/>
            <w:noWrap/>
            <w:hideMark/>
          </w:tcPr>
          <w:p w:rsidR="00E46157" w:rsidRPr="00600CB2" w:rsidRDefault="00E46157" w:rsidP="00A47BD4">
            <w:pPr>
              <w:jc w:val="center"/>
              <w:rPr>
                <w:bCs/>
                <w:spacing w:val="-20"/>
              </w:rPr>
            </w:pPr>
            <w:r w:rsidRPr="00600CB2">
              <w:rPr>
                <w:bCs/>
                <w:spacing w:val="-20"/>
              </w:rPr>
              <w:t>4769563,2</w:t>
            </w:r>
          </w:p>
        </w:tc>
        <w:tc>
          <w:tcPr>
            <w:tcW w:w="850" w:type="dxa"/>
            <w:noWrap/>
            <w:hideMark/>
          </w:tcPr>
          <w:p w:rsidR="00E46157" w:rsidRPr="00600CB2" w:rsidRDefault="00E46157" w:rsidP="00A47BD4">
            <w:pPr>
              <w:jc w:val="center"/>
              <w:rPr>
                <w:bCs/>
                <w:spacing w:val="-20"/>
              </w:rPr>
            </w:pPr>
            <w:r w:rsidRPr="00600CB2">
              <w:rPr>
                <w:bCs/>
                <w:spacing w:val="-20"/>
              </w:rPr>
              <w:t>818880,8</w:t>
            </w:r>
          </w:p>
        </w:tc>
        <w:tc>
          <w:tcPr>
            <w:tcW w:w="851" w:type="dxa"/>
            <w:noWrap/>
            <w:hideMark/>
          </w:tcPr>
          <w:p w:rsidR="00E46157" w:rsidRPr="00600CB2" w:rsidRDefault="00E46157" w:rsidP="00A47BD4">
            <w:pPr>
              <w:jc w:val="center"/>
              <w:rPr>
                <w:bCs/>
                <w:spacing w:val="-20"/>
              </w:rPr>
            </w:pPr>
            <w:r w:rsidRPr="00600CB2">
              <w:rPr>
                <w:bCs/>
                <w:spacing w:val="-20"/>
              </w:rPr>
              <w:t>803670,8</w:t>
            </w:r>
          </w:p>
        </w:tc>
        <w:tc>
          <w:tcPr>
            <w:tcW w:w="850" w:type="dxa"/>
            <w:noWrap/>
            <w:hideMark/>
          </w:tcPr>
          <w:p w:rsidR="00E46157" w:rsidRPr="00600CB2" w:rsidRDefault="00E46157" w:rsidP="00A47BD4">
            <w:pPr>
              <w:jc w:val="center"/>
              <w:rPr>
                <w:bCs/>
                <w:spacing w:val="-20"/>
              </w:rPr>
            </w:pPr>
            <w:r w:rsidRPr="00600CB2">
              <w:rPr>
                <w:bCs/>
                <w:spacing w:val="-20"/>
              </w:rPr>
              <w:t>786752,9</w:t>
            </w:r>
          </w:p>
        </w:tc>
        <w:tc>
          <w:tcPr>
            <w:tcW w:w="851" w:type="dxa"/>
            <w:noWrap/>
            <w:hideMark/>
          </w:tcPr>
          <w:p w:rsidR="00E46157" w:rsidRPr="00600CB2" w:rsidRDefault="00E46157" w:rsidP="00A47BD4">
            <w:pPr>
              <w:jc w:val="center"/>
              <w:rPr>
                <w:bCs/>
                <w:spacing w:val="-20"/>
              </w:rPr>
            </w:pPr>
            <w:r w:rsidRPr="00600CB2">
              <w:rPr>
                <w:bCs/>
                <w:spacing w:val="-20"/>
              </w:rPr>
              <w:t>786752,9</w:t>
            </w:r>
          </w:p>
        </w:tc>
        <w:tc>
          <w:tcPr>
            <w:tcW w:w="850" w:type="dxa"/>
            <w:noWrap/>
            <w:hideMark/>
          </w:tcPr>
          <w:p w:rsidR="00E46157" w:rsidRPr="00600CB2" w:rsidRDefault="00E46157" w:rsidP="00A47BD4">
            <w:pPr>
              <w:jc w:val="center"/>
              <w:rPr>
                <w:bCs/>
                <w:spacing w:val="-20"/>
              </w:rPr>
            </w:pPr>
            <w:r w:rsidRPr="00600CB2">
              <w:rPr>
                <w:bCs/>
                <w:spacing w:val="-20"/>
              </w:rPr>
              <w:t>786752,9</w:t>
            </w:r>
          </w:p>
        </w:tc>
        <w:tc>
          <w:tcPr>
            <w:tcW w:w="851" w:type="dxa"/>
            <w:noWrap/>
            <w:hideMark/>
          </w:tcPr>
          <w:p w:rsidR="00E46157" w:rsidRPr="00600CB2" w:rsidRDefault="00E46157" w:rsidP="00A47BD4">
            <w:pPr>
              <w:jc w:val="center"/>
              <w:rPr>
                <w:bCs/>
                <w:spacing w:val="-20"/>
              </w:rPr>
            </w:pPr>
            <w:r w:rsidRPr="00600CB2">
              <w:rPr>
                <w:bCs/>
                <w:spacing w:val="-20"/>
              </w:rPr>
              <w:t>786752,9</w:t>
            </w:r>
          </w:p>
        </w:tc>
        <w:tc>
          <w:tcPr>
            <w:tcW w:w="992" w:type="dxa"/>
            <w:noWrap/>
            <w:hideMark/>
          </w:tcPr>
          <w:p w:rsidR="00E46157" w:rsidRPr="00600CB2" w:rsidRDefault="00E46157" w:rsidP="00A47BD4">
            <w:pPr>
              <w:jc w:val="center"/>
              <w:rPr>
                <w:bCs/>
                <w:spacing w:val="-20"/>
              </w:rPr>
            </w:pPr>
            <w:r w:rsidRPr="00600CB2">
              <w:rPr>
                <w:bCs/>
                <w:spacing w:val="-20"/>
              </w:rPr>
              <w:t>4769563,2</w:t>
            </w:r>
          </w:p>
        </w:tc>
        <w:tc>
          <w:tcPr>
            <w:tcW w:w="850" w:type="dxa"/>
            <w:noWrap/>
            <w:hideMark/>
          </w:tcPr>
          <w:p w:rsidR="00E46157" w:rsidRPr="00600CB2" w:rsidRDefault="00E46157" w:rsidP="00A47BD4">
            <w:pPr>
              <w:jc w:val="center"/>
              <w:rPr>
                <w:bCs/>
                <w:spacing w:val="-20"/>
              </w:rPr>
            </w:pPr>
            <w:r w:rsidRPr="00600CB2">
              <w:rPr>
                <w:bCs/>
                <w:spacing w:val="-20"/>
              </w:rPr>
              <w:t>818880,8</w:t>
            </w:r>
          </w:p>
        </w:tc>
        <w:tc>
          <w:tcPr>
            <w:tcW w:w="851" w:type="dxa"/>
            <w:noWrap/>
            <w:hideMark/>
          </w:tcPr>
          <w:p w:rsidR="00E46157" w:rsidRPr="00600CB2" w:rsidRDefault="00E46157" w:rsidP="00A47BD4">
            <w:pPr>
              <w:jc w:val="center"/>
              <w:rPr>
                <w:bCs/>
                <w:spacing w:val="-20"/>
              </w:rPr>
            </w:pPr>
            <w:r w:rsidRPr="00600CB2">
              <w:rPr>
                <w:bCs/>
                <w:spacing w:val="-20"/>
              </w:rPr>
              <w:t>803670,8</w:t>
            </w:r>
          </w:p>
        </w:tc>
        <w:tc>
          <w:tcPr>
            <w:tcW w:w="850" w:type="dxa"/>
            <w:noWrap/>
            <w:hideMark/>
          </w:tcPr>
          <w:p w:rsidR="00E46157" w:rsidRPr="00600CB2" w:rsidRDefault="00E46157" w:rsidP="00A47BD4">
            <w:pPr>
              <w:jc w:val="center"/>
              <w:rPr>
                <w:bCs/>
                <w:spacing w:val="-20"/>
              </w:rPr>
            </w:pPr>
            <w:r w:rsidRPr="00600CB2">
              <w:rPr>
                <w:bCs/>
                <w:spacing w:val="-20"/>
              </w:rPr>
              <w:t>786752,9</w:t>
            </w:r>
          </w:p>
        </w:tc>
        <w:tc>
          <w:tcPr>
            <w:tcW w:w="851" w:type="dxa"/>
            <w:noWrap/>
            <w:hideMark/>
          </w:tcPr>
          <w:p w:rsidR="00E46157" w:rsidRPr="00600CB2" w:rsidRDefault="00E46157" w:rsidP="00A47BD4">
            <w:pPr>
              <w:jc w:val="center"/>
              <w:rPr>
                <w:bCs/>
                <w:spacing w:val="-20"/>
              </w:rPr>
            </w:pPr>
            <w:r w:rsidRPr="00600CB2">
              <w:rPr>
                <w:bCs/>
                <w:spacing w:val="-20"/>
              </w:rPr>
              <w:t>786752,9</w:t>
            </w:r>
          </w:p>
        </w:tc>
        <w:tc>
          <w:tcPr>
            <w:tcW w:w="850" w:type="dxa"/>
            <w:noWrap/>
            <w:hideMark/>
          </w:tcPr>
          <w:p w:rsidR="00E46157" w:rsidRPr="00600CB2" w:rsidRDefault="00E46157" w:rsidP="00A47BD4">
            <w:pPr>
              <w:jc w:val="center"/>
              <w:rPr>
                <w:bCs/>
                <w:spacing w:val="-20"/>
              </w:rPr>
            </w:pPr>
            <w:r w:rsidRPr="00600CB2">
              <w:rPr>
                <w:bCs/>
                <w:spacing w:val="-20"/>
              </w:rPr>
              <w:t>786752,9</w:t>
            </w:r>
          </w:p>
        </w:tc>
        <w:tc>
          <w:tcPr>
            <w:tcW w:w="851" w:type="dxa"/>
            <w:noWrap/>
            <w:hideMark/>
          </w:tcPr>
          <w:p w:rsidR="00E46157" w:rsidRPr="00600CB2" w:rsidRDefault="00E46157" w:rsidP="00A47BD4">
            <w:pPr>
              <w:jc w:val="center"/>
              <w:rPr>
                <w:bCs/>
                <w:spacing w:val="-20"/>
              </w:rPr>
            </w:pPr>
            <w:r w:rsidRPr="00600CB2">
              <w:rPr>
                <w:bCs/>
                <w:spacing w:val="-20"/>
              </w:rPr>
              <w:t>786752,9</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Ком</w:t>
            </w:r>
            <w:r w:rsidRPr="00600CB2">
              <w:rPr>
                <w:sz w:val="22"/>
                <w:szCs w:val="22"/>
              </w:rPr>
              <w:t>и</w:t>
            </w:r>
            <w:r w:rsidRPr="00600CB2">
              <w:rPr>
                <w:sz w:val="22"/>
                <w:szCs w:val="22"/>
              </w:rPr>
              <w:t>тет по культ</w:t>
            </w:r>
            <w:r w:rsidRPr="00600CB2">
              <w:rPr>
                <w:sz w:val="22"/>
                <w:szCs w:val="22"/>
              </w:rPr>
              <w:t>у</w:t>
            </w:r>
            <w:r w:rsidRPr="00600CB2">
              <w:rPr>
                <w:sz w:val="22"/>
                <w:szCs w:val="22"/>
              </w:rPr>
              <w:t>ре а</w:t>
            </w:r>
            <w:r w:rsidRPr="00600CB2">
              <w:rPr>
                <w:sz w:val="22"/>
                <w:szCs w:val="22"/>
              </w:rPr>
              <w:t>д</w:t>
            </w:r>
            <w:r w:rsidRPr="00600CB2">
              <w:rPr>
                <w:sz w:val="22"/>
                <w:szCs w:val="22"/>
              </w:rPr>
              <w:t>минист</w:t>
            </w:r>
            <w:r w:rsidRPr="00600CB2">
              <w:rPr>
                <w:sz w:val="22"/>
                <w:szCs w:val="22"/>
              </w:rPr>
              <w:softHyphen/>
              <w:t>рации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3667646,2</w:t>
            </w:r>
          </w:p>
        </w:tc>
        <w:tc>
          <w:tcPr>
            <w:tcW w:w="850" w:type="dxa"/>
            <w:noWrap/>
            <w:hideMark/>
          </w:tcPr>
          <w:p w:rsidR="00E46157" w:rsidRPr="00600CB2" w:rsidRDefault="00E46157" w:rsidP="00A47BD4">
            <w:pPr>
              <w:jc w:val="center"/>
              <w:rPr>
                <w:spacing w:val="-20"/>
              </w:rPr>
            </w:pPr>
            <w:r w:rsidRPr="00600CB2">
              <w:rPr>
                <w:spacing w:val="-20"/>
              </w:rPr>
              <w:t>632797,8</w:t>
            </w:r>
          </w:p>
        </w:tc>
        <w:tc>
          <w:tcPr>
            <w:tcW w:w="851" w:type="dxa"/>
            <w:noWrap/>
            <w:hideMark/>
          </w:tcPr>
          <w:p w:rsidR="00E46157" w:rsidRPr="00600CB2" w:rsidRDefault="00E46157" w:rsidP="00A47BD4">
            <w:pPr>
              <w:jc w:val="center"/>
              <w:rPr>
                <w:spacing w:val="-20"/>
              </w:rPr>
            </w:pPr>
            <w:r w:rsidRPr="00600CB2">
              <w:rPr>
                <w:spacing w:val="-20"/>
              </w:rPr>
              <w:t>619404,4</w:t>
            </w:r>
          </w:p>
        </w:tc>
        <w:tc>
          <w:tcPr>
            <w:tcW w:w="850" w:type="dxa"/>
            <w:noWrap/>
            <w:hideMark/>
          </w:tcPr>
          <w:p w:rsidR="00E46157" w:rsidRPr="00600CB2" w:rsidRDefault="00E46157" w:rsidP="00A47BD4">
            <w:pPr>
              <w:jc w:val="center"/>
              <w:rPr>
                <w:spacing w:val="-20"/>
              </w:rPr>
            </w:pPr>
            <w:r w:rsidRPr="00600CB2">
              <w:rPr>
                <w:spacing w:val="-20"/>
              </w:rPr>
              <w:t>603861,0</w:t>
            </w:r>
          </w:p>
        </w:tc>
        <w:tc>
          <w:tcPr>
            <w:tcW w:w="851" w:type="dxa"/>
            <w:noWrap/>
            <w:hideMark/>
          </w:tcPr>
          <w:p w:rsidR="00E46157" w:rsidRPr="00600CB2" w:rsidRDefault="00E46157" w:rsidP="00A47BD4">
            <w:pPr>
              <w:jc w:val="center"/>
              <w:rPr>
                <w:spacing w:val="-20"/>
              </w:rPr>
            </w:pPr>
            <w:r w:rsidRPr="00600CB2">
              <w:rPr>
                <w:spacing w:val="-20"/>
              </w:rPr>
              <w:t>603861,0</w:t>
            </w:r>
          </w:p>
        </w:tc>
        <w:tc>
          <w:tcPr>
            <w:tcW w:w="850" w:type="dxa"/>
            <w:noWrap/>
            <w:hideMark/>
          </w:tcPr>
          <w:p w:rsidR="00E46157" w:rsidRPr="00600CB2" w:rsidRDefault="00E46157" w:rsidP="00A47BD4">
            <w:pPr>
              <w:jc w:val="center"/>
              <w:rPr>
                <w:spacing w:val="-20"/>
              </w:rPr>
            </w:pPr>
            <w:r w:rsidRPr="00600CB2">
              <w:rPr>
                <w:spacing w:val="-20"/>
              </w:rPr>
              <w:t>603861,0</w:t>
            </w:r>
          </w:p>
        </w:tc>
        <w:tc>
          <w:tcPr>
            <w:tcW w:w="851" w:type="dxa"/>
            <w:noWrap/>
            <w:hideMark/>
          </w:tcPr>
          <w:p w:rsidR="00E46157" w:rsidRPr="00600CB2" w:rsidRDefault="00E46157" w:rsidP="00A47BD4">
            <w:pPr>
              <w:jc w:val="center"/>
              <w:rPr>
                <w:spacing w:val="-20"/>
              </w:rPr>
            </w:pPr>
            <w:r w:rsidRPr="00600CB2">
              <w:rPr>
                <w:spacing w:val="-20"/>
              </w:rPr>
              <w:t>603861,0</w:t>
            </w:r>
          </w:p>
        </w:tc>
        <w:tc>
          <w:tcPr>
            <w:tcW w:w="992" w:type="dxa"/>
            <w:noWrap/>
            <w:hideMark/>
          </w:tcPr>
          <w:p w:rsidR="00E46157" w:rsidRPr="00600CB2" w:rsidRDefault="00E46157" w:rsidP="00A47BD4">
            <w:pPr>
              <w:jc w:val="center"/>
              <w:rPr>
                <w:spacing w:val="-20"/>
              </w:rPr>
            </w:pPr>
            <w:r w:rsidRPr="00600CB2">
              <w:rPr>
                <w:spacing w:val="-20"/>
              </w:rPr>
              <w:t>3667646,2</w:t>
            </w:r>
          </w:p>
        </w:tc>
        <w:tc>
          <w:tcPr>
            <w:tcW w:w="850" w:type="dxa"/>
            <w:noWrap/>
            <w:hideMark/>
          </w:tcPr>
          <w:p w:rsidR="00E46157" w:rsidRPr="00600CB2" w:rsidRDefault="00E46157" w:rsidP="00A47BD4">
            <w:pPr>
              <w:jc w:val="center"/>
              <w:rPr>
                <w:spacing w:val="-20"/>
              </w:rPr>
            </w:pPr>
            <w:r w:rsidRPr="00600CB2">
              <w:rPr>
                <w:spacing w:val="-20"/>
              </w:rPr>
              <w:t>632797,8</w:t>
            </w:r>
          </w:p>
        </w:tc>
        <w:tc>
          <w:tcPr>
            <w:tcW w:w="851" w:type="dxa"/>
            <w:noWrap/>
            <w:hideMark/>
          </w:tcPr>
          <w:p w:rsidR="00E46157" w:rsidRPr="00600CB2" w:rsidRDefault="00E46157" w:rsidP="00A47BD4">
            <w:pPr>
              <w:jc w:val="center"/>
              <w:rPr>
                <w:spacing w:val="-20"/>
              </w:rPr>
            </w:pPr>
            <w:r w:rsidRPr="00600CB2">
              <w:rPr>
                <w:spacing w:val="-20"/>
              </w:rPr>
              <w:t>619404,4</w:t>
            </w:r>
          </w:p>
        </w:tc>
        <w:tc>
          <w:tcPr>
            <w:tcW w:w="850" w:type="dxa"/>
            <w:noWrap/>
            <w:hideMark/>
          </w:tcPr>
          <w:p w:rsidR="00E46157" w:rsidRPr="00600CB2" w:rsidRDefault="00E46157" w:rsidP="00A47BD4">
            <w:pPr>
              <w:jc w:val="center"/>
              <w:rPr>
                <w:spacing w:val="-20"/>
              </w:rPr>
            </w:pPr>
            <w:r w:rsidRPr="00600CB2">
              <w:rPr>
                <w:spacing w:val="-20"/>
              </w:rPr>
              <w:t>603861,0</w:t>
            </w:r>
          </w:p>
        </w:tc>
        <w:tc>
          <w:tcPr>
            <w:tcW w:w="851" w:type="dxa"/>
            <w:noWrap/>
            <w:hideMark/>
          </w:tcPr>
          <w:p w:rsidR="00E46157" w:rsidRPr="00600CB2" w:rsidRDefault="00E46157" w:rsidP="00A47BD4">
            <w:pPr>
              <w:jc w:val="center"/>
              <w:rPr>
                <w:spacing w:val="-20"/>
              </w:rPr>
            </w:pPr>
            <w:r w:rsidRPr="00600CB2">
              <w:rPr>
                <w:spacing w:val="-20"/>
              </w:rPr>
              <w:t>603861,0</w:t>
            </w:r>
          </w:p>
        </w:tc>
        <w:tc>
          <w:tcPr>
            <w:tcW w:w="850" w:type="dxa"/>
            <w:noWrap/>
            <w:hideMark/>
          </w:tcPr>
          <w:p w:rsidR="00E46157" w:rsidRPr="00600CB2" w:rsidRDefault="00E46157" w:rsidP="00A47BD4">
            <w:pPr>
              <w:jc w:val="center"/>
              <w:rPr>
                <w:spacing w:val="-20"/>
              </w:rPr>
            </w:pPr>
            <w:r w:rsidRPr="00600CB2">
              <w:rPr>
                <w:spacing w:val="-20"/>
              </w:rPr>
              <w:t>603861,0</w:t>
            </w:r>
          </w:p>
        </w:tc>
        <w:tc>
          <w:tcPr>
            <w:tcW w:w="851" w:type="dxa"/>
            <w:noWrap/>
            <w:hideMark/>
          </w:tcPr>
          <w:p w:rsidR="00E46157" w:rsidRPr="00600CB2" w:rsidRDefault="00E46157" w:rsidP="00A47BD4">
            <w:pPr>
              <w:jc w:val="center"/>
              <w:rPr>
                <w:spacing w:val="-20"/>
              </w:rPr>
            </w:pPr>
            <w:r w:rsidRPr="00600CB2">
              <w:rPr>
                <w:spacing w:val="-20"/>
              </w:rPr>
              <w:t>603861,0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pacing w:val="-8"/>
                <w:sz w:val="22"/>
                <w:szCs w:val="22"/>
              </w:rPr>
              <w:t>Упра</w:t>
            </w:r>
            <w:r w:rsidRPr="00600CB2">
              <w:rPr>
                <w:spacing w:val="-8"/>
                <w:sz w:val="22"/>
                <w:szCs w:val="22"/>
              </w:rPr>
              <w:t>в</w:t>
            </w:r>
            <w:r w:rsidRPr="00600CB2">
              <w:rPr>
                <w:spacing w:val="-8"/>
                <w:sz w:val="22"/>
                <w:szCs w:val="22"/>
              </w:rPr>
              <w:t>ление по взаим</w:t>
            </w:r>
            <w:r w:rsidRPr="00600CB2">
              <w:rPr>
                <w:spacing w:val="-8"/>
                <w:sz w:val="22"/>
                <w:szCs w:val="22"/>
              </w:rPr>
              <w:t>о</w:t>
            </w:r>
            <w:r w:rsidRPr="00600CB2">
              <w:rPr>
                <w:spacing w:val="-8"/>
                <w:sz w:val="22"/>
                <w:szCs w:val="22"/>
              </w:rPr>
              <w:t>дейст</w:t>
            </w:r>
            <w:r w:rsidRPr="00600CB2">
              <w:rPr>
                <w:spacing w:val="-8"/>
                <w:sz w:val="22"/>
                <w:szCs w:val="22"/>
              </w:rPr>
              <w:softHyphen/>
              <w:t>вию</w:t>
            </w:r>
            <w:r w:rsidRPr="00600CB2">
              <w:rPr>
                <w:sz w:val="22"/>
                <w:szCs w:val="22"/>
              </w:rPr>
              <w:t xml:space="preserve"> со средст</w:t>
            </w:r>
            <w:r w:rsidRPr="00600CB2">
              <w:rPr>
                <w:sz w:val="22"/>
                <w:szCs w:val="22"/>
              </w:rPr>
              <w:softHyphen/>
              <w:t>вами масс</w:t>
            </w:r>
            <w:r w:rsidRPr="00600CB2">
              <w:rPr>
                <w:sz w:val="22"/>
                <w:szCs w:val="22"/>
              </w:rPr>
              <w:t>о</w:t>
            </w:r>
            <w:r w:rsidRPr="00600CB2">
              <w:rPr>
                <w:sz w:val="22"/>
                <w:szCs w:val="22"/>
              </w:rPr>
              <w:t>вой и</w:t>
            </w:r>
            <w:r w:rsidRPr="00600CB2">
              <w:rPr>
                <w:sz w:val="22"/>
                <w:szCs w:val="22"/>
              </w:rPr>
              <w:t>н</w:t>
            </w:r>
            <w:r w:rsidRPr="00600CB2">
              <w:rPr>
                <w:sz w:val="22"/>
                <w:szCs w:val="22"/>
              </w:rPr>
              <w:t>форм</w:t>
            </w:r>
            <w:r w:rsidRPr="00600CB2">
              <w:rPr>
                <w:sz w:val="22"/>
                <w:szCs w:val="22"/>
              </w:rPr>
              <w:t>а</w:t>
            </w:r>
            <w:r w:rsidRPr="00600CB2">
              <w:rPr>
                <w:sz w:val="22"/>
                <w:szCs w:val="22"/>
              </w:rPr>
              <w:t>ции а</w:t>
            </w:r>
            <w:r w:rsidRPr="00600CB2">
              <w:rPr>
                <w:sz w:val="22"/>
                <w:szCs w:val="22"/>
              </w:rPr>
              <w:t>п</w:t>
            </w:r>
            <w:r w:rsidRPr="00600CB2">
              <w:rPr>
                <w:sz w:val="22"/>
                <w:szCs w:val="22"/>
              </w:rPr>
              <w:t>парата главы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47883,6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992" w:type="dxa"/>
            <w:noWrap/>
            <w:hideMark/>
          </w:tcPr>
          <w:p w:rsidR="00E46157" w:rsidRPr="00600CB2" w:rsidRDefault="00E46157" w:rsidP="00A47BD4">
            <w:pPr>
              <w:jc w:val="center"/>
              <w:rPr>
                <w:spacing w:val="-20"/>
              </w:rPr>
            </w:pPr>
            <w:r w:rsidRPr="00600CB2">
              <w:rPr>
                <w:spacing w:val="-20"/>
              </w:rPr>
              <w:t>47883,6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850" w:type="dxa"/>
            <w:noWrap/>
            <w:hideMark/>
          </w:tcPr>
          <w:p w:rsidR="00E46157" w:rsidRPr="00600CB2" w:rsidRDefault="00E46157" w:rsidP="00A47BD4">
            <w:pPr>
              <w:jc w:val="center"/>
              <w:rPr>
                <w:spacing w:val="-20"/>
              </w:rPr>
            </w:pPr>
            <w:r w:rsidRPr="00600CB2">
              <w:rPr>
                <w:spacing w:val="-20"/>
              </w:rPr>
              <w:t>7980,6</w:t>
            </w:r>
          </w:p>
        </w:tc>
        <w:tc>
          <w:tcPr>
            <w:tcW w:w="851" w:type="dxa"/>
            <w:noWrap/>
            <w:hideMark/>
          </w:tcPr>
          <w:p w:rsidR="00E46157" w:rsidRPr="00600CB2" w:rsidRDefault="00E46157" w:rsidP="00A47BD4">
            <w:pPr>
              <w:jc w:val="center"/>
              <w:rPr>
                <w:spacing w:val="-20"/>
              </w:rPr>
            </w:pPr>
            <w:r w:rsidRPr="00600CB2">
              <w:rPr>
                <w:spacing w:val="-20"/>
              </w:rPr>
              <w:t>7980,6</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Ком</w:t>
            </w:r>
            <w:r w:rsidRPr="00600CB2">
              <w:rPr>
                <w:sz w:val="22"/>
                <w:szCs w:val="22"/>
              </w:rPr>
              <w:t>и</w:t>
            </w:r>
            <w:r w:rsidRPr="00600CB2">
              <w:rPr>
                <w:sz w:val="22"/>
                <w:szCs w:val="22"/>
              </w:rPr>
              <w:t>тет по стро</w:t>
            </w:r>
            <w:r w:rsidRPr="00600CB2">
              <w:rPr>
                <w:sz w:val="22"/>
                <w:szCs w:val="22"/>
              </w:rPr>
              <w:t>и</w:t>
            </w:r>
            <w:r w:rsidRPr="00600CB2">
              <w:rPr>
                <w:sz w:val="22"/>
                <w:szCs w:val="22"/>
              </w:rPr>
              <w:t>тельст</w:t>
            </w:r>
            <w:r w:rsidRPr="00600CB2">
              <w:rPr>
                <w:sz w:val="22"/>
                <w:szCs w:val="22"/>
              </w:rPr>
              <w:softHyphen/>
            </w:r>
            <w:r w:rsidRPr="00600CB2">
              <w:rPr>
                <w:sz w:val="22"/>
                <w:szCs w:val="22"/>
              </w:rPr>
              <w:lastRenderedPageBreak/>
              <w:t>ву а</w:t>
            </w:r>
            <w:r w:rsidRPr="00600CB2">
              <w:rPr>
                <w:sz w:val="22"/>
                <w:szCs w:val="22"/>
              </w:rPr>
              <w:t>д</w:t>
            </w:r>
            <w:r w:rsidRPr="00600CB2">
              <w:rPr>
                <w:sz w:val="22"/>
                <w:szCs w:val="22"/>
              </w:rPr>
              <w:t>минист</w:t>
            </w:r>
            <w:r w:rsidRPr="00600CB2">
              <w:rPr>
                <w:sz w:val="22"/>
                <w:szCs w:val="22"/>
              </w:rPr>
              <w:softHyphen/>
              <w:t>рации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lastRenderedPageBreak/>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7000,0</w:t>
            </w:r>
          </w:p>
        </w:tc>
        <w:tc>
          <w:tcPr>
            <w:tcW w:w="850" w:type="dxa"/>
            <w:noWrap/>
            <w:hideMark/>
          </w:tcPr>
          <w:p w:rsidR="00E46157" w:rsidRPr="00600CB2" w:rsidRDefault="00E46157" w:rsidP="00A47BD4">
            <w:pPr>
              <w:jc w:val="center"/>
              <w:rPr>
                <w:spacing w:val="-20"/>
              </w:rPr>
            </w:pPr>
            <w:r w:rsidRPr="00600CB2">
              <w:rPr>
                <w:spacing w:val="-20"/>
              </w:rPr>
              <w:t>7000,0</w:t>
            </w:r>
          </w:p>
        </w:tc>
        <w:tc>
          <w:tcPr>
            <w:tcW w:w="851" w:type="dxa"/>
            <w:noWrap/>
            <w:hideMark/>
          </w:tcPr>
          <w:p w:rsidR="00E46157" w:rsidRPr="00600CB2" w:rsidRDefault="00E46157" w:rsidP="00A47BD4">
            <w:pPr>
              <w:jc w:val="center"/>
              <w:rPr>
                <w:spacing w:val="-20"/>
              </w:rPr>
            </w:pPr>
            <w:r w:rsidRPr="00600CB2">
              <w:rPr>
                <w:spacing w:val="-20"/>
              </w:rPr>
              <w:t>0,0</w:t>
            </w:r>
          </w:p>
        </w:tc>
        <w:tc>
          <w:tcPr>
            <w:tcW w:w="850" w:type="dxa"/>
            <w:noWrap/>
            <w:hideMark/>
          </w:tcPr>
          <w:p w:rsidR="00E46157" w:rsidRPr="00600CB2" w:rsidRDefault="00E46157" w:rsidP="00A47BD4">
            <w:pPr>
              <w:jc w:val="center"/>
              <w:rPr>
                <w:spacing w:val="-20"/>
              </w:rPr>
            </w:pPr>
            <w:r w:rsidRPr="00600CB2">
              <w:rPr>
                <w:spacing w:val="-20"/>
              </w:rPr>
              <w:t>0,0</w:t>
            </w:r>
          </w:p>
        </w:tc>
        <w:tc>
          <w:tcPr>
            <w:tcW w:w="851" w:type="dxa"/>
            <w:noWrap/>
            <w:hideMark/>
          </w:tcPr>
          <w:p w:rsidR="00E46157" w:rsidRPr="00600CB2" w:rsidRDefault="00E46157" w:rsidP="00A47BD4">
            <w:pPr>
              <w:jc w:val="center"/>
              <w:rPr>
                <w:spacing w:val="-20"/>
              </w:rPr>
            </w:pPr>
            <w:r w:rsidRPr="00600CB2">
              <w:rPr>
                <w:spacing w:val="-20"/>
              </w:rPr>
              <w:t>0,0</w:t>
            </w:r>
          </w:p>
        </w:tc>
        <w:tc>
          <w:tcPr>
            <w:tcW w:w="850" w:type="dxa"/>
            <w:noWrap/>
            <w:hideMark/>
          </w:tcPr>
          <w:p w:rsidR="00E46157" w:rsidRPr="00600CB2" w:rsidRDefault="00E46157" w:rsidP="00A47BD4">
            <w:pPr>
              <w:jc w:val="center"/>
              <w:rPr>
                <w:spacing w:val="-20"/>
              </w:rPr>
            </w:pPr>
            <w:r w:rsidRPr="00600CB2">
              <w:rPr>
                <w:spacing w:val="-20"/>
              </w:rPr>
              <w:t>0,0</w:t>
            </w:r>
          </w:p>
        </w:tc>
        <w:tc>
          <w:tcPr>
            <w:tcW w:w="851" w:type="dxa"/>
            <w:noWrap/>
            <w:hideMark/>
          </w:tcPr>
          <w:p w:rsidR="00E46157" w:rsidRPr="00600CB2" w:rsidRDefault="00E46157" w:rsidP="00A47BD4">
            <w:pPr>
              <w:jc w:val="center"/>
              <w:rPr>
                <w:spacing w:val="-20"/>
              </w:rPr>
            </w:pPr>
            <w:r w:rsidRPr="00600CB2">
              <w:rPr>
                <w:spacing w:val="-20"/>
              </w:rPr>
              <w:t>0,0</w:t>
            </w:r>
          </w:p>
        </w:tc>
        <w:tc>
          <w:tcPr>
            <w:tcW w:w="992" w:type="dxa"/>
            <w:noWrap/>
            <w:hideMark/>
          </w:tcPr>
          <w:p w:rsidR="00E46157" w:rsidRPr="00600CB2" w:rsidRDefault="00E46157" w:rsidP="00A47BD4">
            <w:pPr>
              <w:jc w:val="center"/>
              <w:rPr>
                <w:spacing w:val="-20"/>
              </w:rPr>
            </w:pPr>
            <w:r w:rsidRPr="00600CB2">
              <w:rPr>
                <w:spacing w:val="-20"/>
              </w:rPr>
              <w:t>7000,0</w:t>
            </w:r>
          </w:p>
        </w:tc>
        <w:tc>
          <w:tcPr>
            <w:tcW w:w="850" w:type="dxa"/>
            <w:noWrap/>
            <w:hideMark/>
          </w:tcPr>
          <w:p w:rsidR="00E46157" w:rsidRPr="00600CB2" w:rsidRDefault="00E46157" w:rsidP="00A47BD4">
            <w:pPr>
              <w:jc w:val="center"/>
              <w:rPr>
                <w:spacing w:val="-20"/>
              </w:rPr>
            </w:pPr>
            <w:r w:rsidRPr="00600CB2">
              <w:rPr>
                <w:spacing w:val="-20"/>
              </w:rPr>
              <w:t>7000,0</w:t>
            </w:r>
          </w:p>
        </w:tc>
        <w:tc>
          <w:tcPr>
            <w:tcW w:w="851" w:type="dxa"/>
            <w:noWrap/>
            <w:hideMark/>
          </w:tcPr>
          <w:p w:rsidR="00E46157" w:rsidRPr="00600CB2" w:rsidRDefault="00E46157" w:rsidP="00A47BD4">
            <w:pPr>
              <w:jc w:val="center"/>
              <w:rPr>
                <w:spacing w:val="-20"/>
              </w:rPr>
            </w:pPr>
            <w:r w:rsidRPr="00600CB2">
              <w:rPr>
                <w:spacing w:val="-20"/>
              </w:rPr>
              <w:t>0,0</w:t>
            </w:r>
          </w:p>
        </w:tc>
        <w:tc>
          <w:tcPr>
            <w:tcW w:w="850" w:type="dxa"/>
            <w:noWrap/>
            <w:hideMark/>
          </w:tcPr>
          <w:p w:rsidR="00E46157" w:rsidRPr="00600CB2" w:rsidRDefault="00E46157" w:rsidP="00A47BD4">
            <w:pPr>
              <w:jc w:val="center"/>
              <w:rPr>
                <w:spacing w:val="-20"/>
              </w:rPr>
            </w:pPr>
            <w:r w:rsidRPr="00600CB2">
              <w:rPr>
                <w:spacing w:val="-20"/>
              </w:rPr>
              <w:t>0,0</w:t>
            </w:r>
          </w:p>
        </w:tc>
        <w:tc>
          <w:tcPr>
            <w:tcW w:w="851" w:type="dxa"/>
            <w:noWrap/>
            <w:hideMark/>
          </w:tcPr>
          <w:p w:rsidR="00E46157" w:rsidRPr="00600CB2" w:rsidRDefault="00E46157" w:rsidP="00A47BD4">
            <w:pPr>
              <w:jc w:val="center"/>
              <w:rPr>
                <w:spacing w:val="-20"/>
              </w:rPr>
            </w:pPr>
            <w:r w:rsidRPr="00600CB2">
              <w:rPr>
                <w:spacing w:val="-20"/>
              </w:rPr>
              <w:t>0,0</w:t>
            </w:r>
          </w:p>
        </w:tc>
        <w:tc>
          <w:tcPr>
            <w:tcW w:w="850" w:type="dxa"/>
            <w:noWrap/>
            <w:hideMark/>
          </w:tcPr>
          <w:p w:rsidR="00E46157" w:rsidRPr="00600CB2" w:rsidRDefault="00E46157" w:rsidP="00A47BD4">
            <w:pPr>
              <w:jc w:val="center"/>
              <w:rPr>
                <w:spacing w:val="-20"/>
              </w:rPr>
            </w:pPr>
            <w:r w:rsidRPr="00600CB2">
              <w:rPr>
                <w:spacing w:val="-20"/>
              </w:rPr>
              <w:t>0,0</w:t>
            </w:r>
          </w:p>
        </w:tc>
        <w:tc>
          <w:tcPr>
            <w:tcW w:w="851" w:type="dxa"/>
            <w:noWrap/>
            <w:hideMark/>
          </w:tcPr>
          <w:p w:rsidR="00E46157" w:rsidRPr="00600CB2" w:rsidRDefault="00E46157" w:rsidP="00A47BD4">
            <w:pPr>
              <w:jc w:val="center"/>
              <w:rPr>
                <w:spacing w:val="-20"/>
              </w:rPr>
            </w:pPr>
            <w:r w:rsidRPr="00600CB2">
              <w:rPr>
                <w:spacing w:val="-20"/>
              </w:rPr>
              <w:t>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Тракт</w:t>
            </w:r>
            <w:r w:rsidRPr="00600CB2">
              <w:rPr>
                <w:sz w:val="22"/>
                <w:szCs w:val="22"/>
              </w:rPr>
              <w:t>о</w:t>
            </w:r>
            <w:r w:rsidRPr="00600CB2">
              <w:rPr>
                <w:sz w:val="22"/>
                <w:szCs w:val="22"/>
              </w:rPr>
              <w:t>роз</w:t>
            </w:r>
            <w:r w:rsidRPr="00600CB2">
              <w:rPr>
                <w:sz w:val="22"/>
                <w:szCs w:val="22"/>
              </w:rPr>
              <w:t>а</w:t>
            </w:r>
            <w:r w:rsidRPr="00600CB2">
              <w:rPr>
                <w:sz w:val="22"/>
                <w:szCs w:val="22"/>
              </w:rPr>
              <w:t>водск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197775,5</w:t>
            </w:r>
          </w:p>
        </w:tc>
        <w:tc>
          <w:tcPr>
            <w:tcW w:w="850" w:type="dxa"/>
            <w:noWrap/>
            <w:hideMark/>
          </w:tcPr>
          <w:p w:rsidR="00E46157" w:rsidRPr="00600CB2" w:rsidRDefault="00E46157" w:rsidP="00A47BD4">
            <w:pPr>
              <w:jc w:val="center"/>
              <w:rPr>
                <w:spacing w:val="-20"/>
              </w:rPr>
            </w:pPr>
            <w:r w:rsidRPr="00600CB2">
              <w:rPr>
                <w:spacing w:val="-20"/>
              </w:rPr>
              <w:t>34405,4</w:t>
            </w:r>
          </w:p>
        </w:tc>
        <w:tc>
          <w:tcPr>
            <w:tcW w:w="851" w:type="dxa"/>
            <w:noWrap/>
            <w:hideMark/>
          </w:tcPr>
          <w:p w:rsidR="00E46157" w:rsidRPr="00600CB2" w:rsidRDefault="00E46157" w:rsidP="00A47BD4">
            <w:pPr>
              <w:jc w:val="center"/>
              <w:rPr>
                <w:spacing w:val="-20"/>
              </w:rPr>
            </w:pPr>
            <w:r w:rsidRPr="00600CB2">
              <w:rPr>
                <w:spacing w:val="-20"/>
              </w:rPr>
              <w:t>33866,1</w:t>
            </w:r>
          </w:p>
        </w:tc>
        <w:tc>
          <w:tcPr>
            <w:tcW w:w="850" w:type="dxa"/>
            <w:noWrap/>
            <w:hideMark/>
          </w:tcPr>
          <w:p w:rsidR="00E46157" w:rsidRPr="00600CB2" w:rsidRDefault="00E46157" w:rsidP="00A47BD4">
            <w:pPr>
              <w:jc w:val="center"/>
              <w:rPr>
                <w:spacing w:val="-20"/>
              </w:rPr>
            </w:pPr>
            <w:r w:rsidRPr="00600CB2">
              <w:rPr>
                <w:spacing w:val="-20"/>
              </w:rPr>
              <w:t>32376,0</w:t>
            </w:r>
          </w:p>
        </w:tc>
        <w:tc>
          <w:tcPr>
            <w:tcW w:w="851" w:type="dxa"/>
            <w:noWrap/>
            <w:hideMark/>
          </w:tcPr>
          <w:p w:rsidR="00E46157" w:rsidRPr="00600CB2" w:rsidRDefault="00E46157" w:rsidP="00A47BD4">
            <w:pPr>
              <w:jc w:val="center"/>
              <w:rPr>
                <w:spacing w:val="-20"/>
              </w:rPr>
            </w:pPr>
            <w:r w:rsidRPr="00600CB2">
              <w:rPr>
                <w:spacing w:val="-20"/>
              </w:rPr>
              <w:t>32376,0</w:t>
            </w:r>
          </w:p>
        </w:tc>
        <w:tc>
          <w:tcPr>
            <w:tcW w:w="850" w:type="dxa"/>
            <w:noWrap/>
            <w:hideMark/>
          </w:tcPr>
          <w:p w:rsidR="00E46157" w:rsidRPr="00600CB2" w:rsidRDefault="00E46157" w:rsidP="00A47BD4">
            <w:pPr>
              <w:jc w:val="center"/>
              <w:rPr>
                <w:spacing w:val="-20"/>
              </w:rPr>
            </w:pPr>
            <w:r w:rsidRPr="00600CB2">
              <w:rPr>
                <w:spacing w:val="-20"/>
              </w:rPr>
              <w:t>32376,0</w:t>
            </w:r>
          </w:p>
        </w:tc>
        <w:tc>
          <w:tcPr>
            <w:tcW w:w="851" w:type="dxa"/>
            <w:noWrap/>
            <w:hideMark/>
          </w:tcPr>
          <w:p w:rsidR="00E46157" w:rsidRPr="00600CB2" w:rsidRDefault="00E46157" w:rsidP="00A47BD4">
            <w:pPr>
              <w:jc w:val="center"/>
              <w:rPr>
                <w:spacing w:val="-20"/>
              </w:rPr>
            </w:pPr>
            <w:r w:rsidRPr="00600CB2">
              <w:rPr>
                <w:spacing w:val="-20"/>
              </w:rPr>
              <w:t>32376,0</w:t>
            </w:r>
          </w:p>
        </w:tc>
        <w:tc>
          <w:tcPr>
            <w:tcW w:w="992" w:type="dxa"/>
            <w:noWrap/>
            <w:hideMark/>
          </w:tcPr>
          <w:p w:rsidR="00E46157" w:rsidRPr="00600CB2" w:rsidRDefault="00E46157" w:rsidP="00A47BD4">
            <w:pPr>
              <w:jc w:val="center"/>
              <w:rPr>
                <w:spacing w:val="-20"/>
              </w:rPr>
            </w:pPr>
            <w:r w:rsidRPr="00600CB2">
              <w:rPr>
                <w:spacing w:val="-20"/>
              </w:rPr>
              <w:t>197775,5</w:t>
            </w:r>
          </w:p>
        </w:tc>
        <w:tc>
          <w:tcPr>
            <w:tcW w:w="850" w:type="dxa"/>
            <w:noWrap/>
            <w:hideMark/>
          </w:tcPr>
          <w:p w:rsidR="00E46157" w:rsidRPr="00600CB2" w:rsidRDefault="00E46157" w:rsidP="00A47BD4">
            <w:pPr>
              <w:jc w:val="center"/>
              <w:rPr>
                <w:spacing w:val="-20"/>
              </w:rPr>
            </w:pPr>
            <w:r w:rsidRPr="00600CB2">
              <w:rPr>
                <w:spacing w:val="-20"/>
              </w:rPr>
              <w:t>34405,4</w:t>
            </w:r>
          </w:p>
        </w:tc>
        <w:tc>
          <w:tcPr>
            <w:tcW w:w="851" w:type="dxa"/>
            <w:noWrap/>
            <w:hideMark/>
          </w:tcPr>
          <w:p w:rsidR="00E46157" w:rsidRPr="00600CB2" w:rsidRDefault="00E46157" w:rsidP="00A47BD4">
            <w:pPr>
              <w:jc w:val="center"/>
              <w:rPr>
                <w:spacing w:val="-20"/>
              </w:rPr>
            </w:pPr>
            <w:r w:rsidRPr="00600CB2">
              <w:rPr>
                <w:spacing w:val="-20"/>
              </w:rPr>
              <w:t>33866,1</w:t>
            </w:r>
          </w:p>
        </w:tc>
        <w:tc>
          <w:tcPr>
            <w:tcW w:w="850" w:type="dxa"/>
            <w:noWrap/>
            <w:hideMark/>
          </w:tcPr>
          <w:p w:rsidR="00E46157" w:rsidRPr="00600CB2" w:rsidRDefault="00E46157" w:rsidP="00A47BD4">
            <w:pPr>
              <w:jc w:val="center"/>
              <w:rPr>
                <w:spacing w:val="-20"/>
              </w:rPr>
            </w:pPr>
            <w:r w:rsidRPr="00600CB2">
              <w:rPr>
                <w:spacing w:val="-20"/>
              </w:rPr>
              <w:t>32376,0</w:t>
            </w:r>
          </w:p>
        </w:tc>
        <w:tc>
          <w:tcPr>
            <w:tcW w:w="851" w:type="dxa"/>
            <w:noWrap/>
            <w:hideMark/>
          </w:tcPr>
          <w:p w:rsidR="00E46157" w:rsidRPr="00600CB2" w:rsidRDefault="00E46157" w:rsidP="00A47BD4">
            <w:pPr>
              <w:jc w:val="center"/>
              <w:rPr>
                <w:spacing w:val="-20"/>
              </w:rPr>
            </w:pPr>
            <w:r w:rsidRPr="00600CB2">
              <w:rPr>
                <w:spacing w:val="-20"/>
              </w:rPr>
              <w:t>32376,0</w:t>
            </w:r>
          </w:p>
        </w:tc>
        <w:tc>
          <w:tcPr>
            <w:tcW w:w="850" w:type="dxa"/>
            <w:noWrap/>
            <w:hideMark/>
          </w:tcPr>
          <w:p w:rsidR="00E46157" w:rsidRPr="00600CB2" w:rsidRDefault="00E46157" w:rsidP="00A47BD4">
            <w:pPr>
              <w:jc w:val="center"/>
              <w:rPr>
                <w:spacing w:val="-20"/>
              </w:rPr>
            </w:pPr>
            <w:r w:rsidRPr="00600CB2">
              <w:rPr>
                <w:spacing w:val="-20"/>
              </w:rPr>
              <w:t>32376,0</w:t>
            </w:r>
          </w:p>
        </w:tc>
        <w:tc>
          <w:tcPr>
            <w:tcW w:w="851" w:type="dxa"/>
            <w:noWrap/>
            <w:hideMark/>
          </w:tcPr>
          <w:p w:rsidR="00E46157" w:rsidRPr="00600CB2" w:rsidRDefault="00E46157" w:rsidP="00A47BD4">
            <w:pPr>
              <w:jc w:val="center"/>
              <w:rPr>
                <w:spacing w:val="-20"/>
              </w:rPr>
            </w:pPr>
            <w:r w:rsidRPr="00600CB2">
              <w:rPr>
                <w:spacing w:val="-20"/>
              </w:rPr>
              <w:t>32376,0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w:t>
            </w:r>
            <w:r w:rsidRPr="00600CB2">
              <w:rPr>
                <w:spacing w:val="-6"/>
                <w:sz w:val="22"/>
                <w:szCs w:val="22"/>
              </w:rPr>
              <w:t>о</w:t>
            </w:r>
            <w:r w:rsidRPr="00600CB2">
              <w:rPr>
                <w:spacing w:val="-6"/>
                <w:sz w:val="22"/>
                <w:szCs w:val="22"/>
              </w:rPr>
              <w:t>к</w:t>
            </w:r>
            <w:r w:rsidRPr="00600CB2">
              <w:rPr>
                <w:spacing w:val="-6"/>
                <w:sz w:val="22"/>
                <w:szCs w:val="22"/>
              </w:rPr>
              <w:t>тябр</w:t>
            </w:r>
            <w:r w:rsidRPr="00600CB2">
              <w:rPr>
                <w:spacing w:val="-6"/>
                <w:sz w:val="22"/>
                <w:szCs w:val="22"/>
              </w:rPr>
              <w:t>ь</w:t>
            </w:r>
            <w:r w:rsidRPr="00600CB2">
              <w:rPr>
                <w:spacing w:val="-6"/>
                <w:sz w:val="22"/>
                <w:szCs w:val="22"/>
              </w:rPr>
              <w:t>с</w:t>
            </w:r>
            <w:r w:rsidRPr="00600CB2">
              <w:rPr>
                <w:sz w:val="22"/>
                <w:szCs w:val="22"/>
              </w:rPr>
              <w:t>кого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164688,6</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992" w:type="dxa"/>
            <w:noWrap/>
            <w:hideMark/>
          </w:tcPr>
          <w:p w:rsidR="00E46157" w:rsidRPr="00600CB2" w:rsidRDefault="00E46157" w:rsidP="00A47BD4">
            <w:pPr>
              <w:jc w:val="center"/>
              <w:rPr>
                <w:spacing w:val="-20"/>
              </w:rPr>
            </w:pPr>
            <w:r w:rsidRPr="00600CB2">
              <w:rPr>
                <w:spacing w:val="-20"/>
              </w:rPr>
              <w:t>164688,6</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850" w:type="dxa"/>
            <w:noWrap/>
            <w:hideMark/>
          </w:tcPr>
          <w:p w:rsidR="00E46157" w:rsidRPr="00600CB2" w:rsidRDefault="00E46157" w:rsidP="00A47BD4">
            <w:pPr>
              <w:jc w:val="center"/>
              <w:rPr>
                <w:spacing w:val="-20"/>
              </w:rPr>
            </w:pPr>
            <w:r w:rsidRPr="00600CB2">
              <w:rPr>
                <w:spacing w:val="-20"/>
              </w:rPr>
              <w:t>27448,1</w:t>
            </w:r>
          </w:p>
        </w:tc>
        <w:tc>
          <w:tcPr>
            <w:tcW w:w="851" w:type="dxa"/>
            <w:noWrap/>
            <w:hideMark/>
          </w:tcPr>
          <w:p w:rsidR="00E46157" w:rsidRPr="00600CB2" w:rsidRDefault="00E46157" w:rsidP="00A47BD4">
            <w:pPr>
              <w:jc w:val="center"/>
              <w:rPr>
                <w:spacing w:val="-20"/>
              </w:rPr>
            </w:pPr>
            <w:r w:rsidRPr="00600CB2">
              <w:rPr>
                <w:spacing w:val="-20"/>
              </w:rPr>
              <w:t>27448,1</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Це</w:t>
            </w:r>
            <w:r w:rsidRPr="00600CB2">
              <w:rPr>
                <w:sz w:val="22"/>
                <w:szCs w:val="22"/>
              </w:rPr>
              <w:t>н</w:t>
            </w:r>
            <w:r w:rsidRPr="00600CB2">
              <w:rPr>
                <w:sz w:val="22"/>
                <w:szCs w:val="22"/>
              </w:rPr>
              <w:t>трал</w:t>
            </w:r>
            <w:r w:rsidRPr="00600CB2">
              <w:rPr>
                <w:sz w:val="22"/>
                <w:szCs w:val="22"/>
              </w:rPr>
              <w:t>ь</w:t>
            </w:r>
            <w:r w:rsidRPr="00600CB2">
              <w:rPr>
                <w:sz w:val="22"/>
                <w:szCs w:val="22"/>
              </w:rPr>
              <w:t>ного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155743,6</w:t>
            </w:r>
          </w:p>
        </w:tc>
        <w:tc>
          <w:tcPr>
            <w:tcW w:w="850" w:type="dxa"/>
            <w:noWrap/>
            <w:hideMark/>
          </w:tcPr>
          <w:p w:rsidR="00E46157" w:rsidRPr="00600CB2" w:rsidRDefault="00E46157" w:rsidP="00A47BD4">
            <w:pPr>
              <w:jc w:val="center"/>
              <w:rPr>
                <w:spacing w:val="-20"/>
              </w:rPr>
            </w:pPr>
            <w:r w:rsidRPr="00600CB2">
              <w:rPr>
                <w:spacing w:val="-20"/>
              </w:rPr>
              <w:t>23237,0</w:t>
            </w:r>
          </w:p>
        </w:tc>
        <w:tc>
          <w:tcPr>
            <w:tcW w:w="851" w:type="dxa"/>
            <w:noWrap/>
            <w:hideMark/>
          </w:tcPr>
          <w:p w:rsidR="00E46157" w:rsidRPr="00600CB2" w:rsidRDefault="00E46157" w:rsidP="00A47BD4">
            <w:pPr>
              <w:jc w:val="center"/>
              <w:rPr>
                <w:spacing w:val="-20"/>
              </w:rPr>
            </w:pPr>
            <w:r w:rsidRPr="00600CB2">
              <w:rPr>
                <w:spacing w:val="-20"/>
              </w:rPr>
              <w:t>25957,0</w:t>
            </w:r>
          </w:p>
        </w:tc>
        <w:tc>
          <w:tcPr>
            <w:tcW w:w="850" w:type="dxa"/>
            <w:noWrap/>
            <w:hideMark/>
          </w:tcPr>
          <w:p w:rsidR="00E46157" w:rsidRPr="00600CB2" w:rsidRDefault="00E46157" w:rsidP="00A47BD4">
            <w:pPr>
              <w:jc w:val="center"/>
              <w:rPr>
                <w:spacing w:val="-20"/>
              </w:rPr>
            </w:pPr>
            <w:r w:rsidRPr="00600CB2">
              <w:rPr>
                <w:spacing w:val="-20"/>
              </w:rPr>
              <w:t>26637,4</w:t>
            </w:r>
          </w:p>
        </w:tc>
        <w:tc>
          <w:tcPr>
            <w:tcW w:w="851" w:type="dxa"/>
            <w:noWrap/>
            <w:hideMark/>
          </w:tcPr>
          <w:p w:rsidR="00E46157" w:rsidRPr="00600CB2" w:rsidRDefault="00E46157" w:rsidP="00A47BD4">
            <w:pPr>
              <w:jc w:val="center"/>
              <w:rPr>
                <w:spacing w:val="-20"/>
              </w:rPr>
            </w:pPr>
            <w:r w:rsidRPr="00600CB2">
              <w:rPr>
                <w:spacing w:val="-20"/>
              </w:rPr>
              <w:t>26637,4</w:t>
            </w:r>
          </w:p>
        </w:tc>
        <w:tc>
          <w:tcPr>
            <w:tcW w:w="850" w:type="dxa"/>
            <w:noWrap/>
            <w:hideMark/>
          </w:tcPr>
          <w:p w:rsidR="00E46157" w:rsidRPr="00600CB2" w:rsidRDefault="00E46157" w:rsidP="00A47BD4">
            <w:pPr>
              <w:jc w:val="center"/>
              <w:rPr>
                <w:spacing w:val="-20"/>
              </w:rPr>
            </w:pPr>
            <w:r w:rsidRPr="00600CB2">
              <w:rPr>
                <w:spacing w:val="-20"/>
              </w:rPr>
              <w:t>26637,4</w:t>
            </w:r>
          </w:p>
        </w:tc>
        <w:tc>
          <w:tcPr>
            <w:tcW w:w="851" w:type="dxa"/>
            <w:noWrap/>
            <w:hideMark/>
          </w:tcPr>
          <w:p w:rsidR="00E46157" w:rsidRPr="00600CB2" w:rsidRDefault="00E46157" w:rsidP="00A47BD4">
            <w:pPr>
              <w:jc w:val="center"/>
              <w:rPr>
                <w:spacing w:val="-20"/>
              </w:rPr>
            </w:pPr>
            <w:r w:rsidRPr="00600CB2">
              <w:rPr>
                <w:spacing w:val="-20"/>
              </w:rPr>
              <w:t>26637,4</w:t>
            </w:r>
          </w:p>
        </w:tc>
        <w:tc>
          <w:tcPr>
            <w:tcW w:w="992" w:type="dxa"/>
            <w:noWrap/>
            <w:hideMark/>
          </w:tcPr>
          <w:p w:rsidR="00E46157" w:rsidRPr="00600CB2" w:rsidRDefault="00E46157" w:rsidP="00A47BD4">
            <w:pPr>
              <w:jc w:val="center"/>
              <w:rPr>
                <w:spacing w:val="-20"/>
              </w:rPr>
            </w:pPr>
            <w:r w:rsidRPr="00600CB2">
              <w:rPr>
                <w:spacing w:val="-20"/>
              </w:rPr>
              <w:t>155743,6</w:t>
            </w:r>
          </w:p>
        </w:tc>
        <w:tc>
          <w:tcPr>
            <w:tcW w:w="850" w:type="dxa"/>
            <w:noWrap/>
            <w:hideMark/>
          </w:tcPr>
          <w:p w:rsidR="00E46157" w:rsidRPr="00600CB2" w:rsidRDefault="00E46157" w:rsidP="00A47BD4">
            <w:pPr>
              <w:jc w:val="center"/>
              <w:rPr>
                <w:spacing w:val="-20"/>
              </w:rPr>
            </w:pPr>
            <w:r w:rsidRPr="00600CB2">
              <w:rPr>
                <w:spacing w:val="-20"/>
              </w:rPr>
              <w:t>23237,0</w:t>
            </w:r>
          </w:p>
        </w:tc>
        <w:tc>
          <w:tcPr>
            <w:tcW w:w="851" w:type="dxa"/>
            <w:noWrap/>
            <w:hideMark/>
          </w:tcPr>
          <w:p w:rsidR="00E46157" w:rsidRPr="00600CB2" w:rsidRDefault="00E46157" w:rsidP="00A47BD4">
            <w:pPr>
              <w:jc w:val="center"/>
              <w:rPr>
                <w:spacing w:val="-20"/>
              </w:rPr>
            </w:pPr>
            <w:r w:rsidRPr="00600CB2">
              <w:rPr>
                <w:spacing w:val="-20"/>
              </w:rPr>
              <w:t>25957,0</w:t>
            </w:r>
          </w:p>
        </w:tc>
        <w:tc>
          <w:tcPr>
            <w:tcW w:w="850" w:type="dxa"/>
            <w:noWrap/>
            <w:hideMark/>
          </w:tcPr>
          <w:p w:rsidR="00E46157" w:rsidRPr="00600CB2" w:rsidRDefault="00E46157" w:rsidP="00A47BD4">
            <w:pPr>
              <w:jc w:val="center"/>
              <w:rPr>
                <w:spacing w:val="-20"/>
              </w:rPr>
            </w:pPr>
            <w:r w:rsidRPr="00600CB2">
              <w:rPr>
                <w:spacing w:val="-20"/>
              </w:rPr>
              <w:t>26637,4</w:t>
            </w:r>
          </w:p>
        </w:tc>
        <w:tc>
          <w:tcPr>
            <w:tcW w:w="851" w:type="dxa"/>
            <w:noWrap/>
            <w:hideMark/>
          </w:tcPr>
          <w:p w:rsidR="00E46157" w:rsidRPr="00600CB2" w:rsidRDefault="00E46157" w:rsidP="00A47BD4">
            <w:pPr>
              <w:jc w:val="center"/>
              <w:rPr>
                <w:spacing w:val="-20"/>
              </w:rPr>
            </w:pPr>
            <w:r w:rsidRPr="00600CB2">
              <w:rPr>
                <w:spacing w:val="-20"/>
              </w:rPr>
              <w:t>26637,4</w:t>
            </w:r>
          </w:p>
        </w:tc>
        <w:tc>
          <w:tcPr>
            <w:tcW w:w="850" w:type="dxa"/>
            <w:noWrap/>
            <w:hideMark/>
          </w:tcPr>
          <w:p w:rsidR="00E46157" w:rsidRPr="00600CB2" w:rsidRDefault="00E46157" w:rsidP="00A47BD4">
            <w:pPr>
              <w:jc w:val="center"/>
              <w:rPr>
                <w:spacing w:val="-20"/>
              </w:rPr>
            </w:pPr>
            <w:r w:rsidRPr="00600CB2">
              <w:rPr>
                <w:spacing w:val="-20"/>
              </w:rPr>
              <w:t>26637,4</w:t>
            </w:r>
          </w:p>
        </w:tc>
        <w:tc>
          <w:tcPr>
            <w:tcW w:w="851" w:type="dxa"/>
            <w:noWrap/>
            <w:hideMark/>
          </w:tcPr>
          <w:p w:rsidR="00E46157" w:rsidRPr="00600CB2" w:rsidRDefault="00E46157" w:rsidP="00A47BD4">
            <w:pPr>
              <w:jc w:val="center"/>
              <w:rPr>
                <w:spacing w:val="-20"/>
              </w:rPr>
            </w:pPr>
            <w:r w:rsidRPr="00600CB2">
              <w:rPr>
                <w:spacing w:val="-20"/>
              </w:rPr>
              <w:t>26637,4</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Дзе</w:t>
            </w:r>
            <w:r w:rsidRPr="00600CB2">
              <w:rPr>
                <w:sz w:val="22"/>
                <w:szCs w:val="22"/>
              </w:rPr>
              <w:t>р</w:t>
            </w:r>
            <w:r w:rsidRPr="00600CB2">
              <w:rPr>
                <w:sz w:val="22"/>
                <w:szCs w:val="22"/>
              </w:rPr>
              <w:t>жи</w:t>
            </w:r>
            <w:r w:rsidRPr="00600CB2">
              <w:rPr>
                <w:sz w:val="22"/>
                <w:szCs w:val="22"/>
              </w:rPr>
              <w:t>н</w:t>
            </w:r>
            <w:r w:rsidRPr="00600CB2">
              <w:rPr>
                <w:sz w:val="22"/>
                <w:szCs w:val="22"/>
              </w:rPr>
              <w:t>ского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96013,2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992" w:type="dxa"/>
            <w:noWrap/>
            <w:hideMark/>
          </w:tcPr>
          <w:p w:rsidR="00E46157" w:rsidRPr="00600CB2" w:rsidRDefault="00E46157" w:rsidP="00A47BD4">
            <w:pPr>
              <w:jc w:val="center"/>
              <w:rPr>
                <w:spacing w:val="-20"/>
              </w:rPr>
            </w:pPr>
            <w:r w:rsidRPr="00600CB2">
              <w:rPr>
                <w:spacing w:val="-20"/>
              </w:rPr>
              <w:t>96013,2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850" w:type="dxa"/>
            <w:noWrap/>
            <w:hideMark/>
          </w:tcPr>
          <w:p w:rsidR="00E46157" w:rsidRPr="00600CB2" w:rsidRDefault="00E46157" w:rsidP="00A47BD4">
            <w:pPr>
              <w:jc w:val="center"/>
              <w:rPr>
                <w:spacing w:val="-20"/>
              </w:rPr>
            </w:pPr>
            <w:r w:rsidRPr="00600CB2">
              <w:rPr>
                <w:spacing w:val="-20"/>
              </w:rPr>
              <w:t>16002,2</w:t>
            </w:r>
          </w:p>
        </w:tc>
        <w:tc>
          <w:tcPr>
            <w:tcW w:w="851" w:type="dxa"/>
            <w:noWrap/>
            <w:hideMark/>
          </w:tcPr>
          <w:p w:rsidR="00E46157" w:rsidRPr="00600CB2" w:rsidRDefault="00E46157" w:rsidP="00A47BD4">
            <w:pPr>
              <w:jc w:val="center"/>
              <w:rPr>
                <w:spacing w:val="-20"/>
              </w:rPr>
            </w:pPr>
            <w:r w:rsidRPr="00600CB2">
              <w:rPr>
                <w:spacing w:val="-20"/>
              </w:rPr>
              <w:t>16002,2</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В</w:t>
            </w:r>
            <w:r w:rsidRPr="00600CB2">
              <w:rPr>
                <w:sz w:val="22"/>
                <w:szCs w:val="22"/>
              </w:rPr>
              <w:t>о</w:t>
            </w:r>
            <w:r w:rsidRPr="00600CB2">
              <w:rPr>
                <w:sz w:val="22"/>
                <w:szCs w:val="22"/>
              </w:rPr>
              <w:t>рош</w:t>
            </w:r>
            <w:r w:rsidRPr="00600CB2">
              <w:rPr>
                <w:sz w:val="22"/>
                <w:szCs w:val="22"/>
              </w:rPr>
              <w:t>и</w:t>
            </w:r>
            <w:r w:rsidRPr="00600CB2">
              <w:rPr>
                <w:sz w:val="22"/>
                <w:szCs w:val="22"/>
              </w:rPr>
              <w:t>ловск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99757,5</w:t>
            </w:r>
          </w:p>
        </w:tc>
        <w:tc>
          <w:tcPr>
            <w:tcW w:w="850" w:type="dxa"/>
            <w:noWrap/>
            <w:hideMark/>
          </w:tcPr>
          <w:p w:rsidR="00E46157" w:rsidRPr="00600CB2" w:rsidRDefault="00E46157" w:rsidP="00A47BD4">
            <w:pPr>
              <w:jc w:val="center"/>
              <w:rPr>
                <w:spacing w:val="-20"/>
              </w:rPr>
            </w:pPr>
            <w:r w:rsidRPr="00600CB2">
              <w:rPr>
                <w:spacing w:val="-20"/>
              </w:rPr>
              <w:t>14186,5</w:t>
            </w:r>
          </w:p>
        </w:tc>
        <w:tc>
          <w:tcPr>
            <w:tcW w:w="851" w:type="dxa"/>
            <w:noWrap/>
            <w:hideMark/>
          </w:tcPr>
          <w:p w:rsidR="00E46157" w:rsidRPr="00600CB2" w:rsidRDefault="00E46157" w:rsidP="00A47BD4">
            <w:pPr>
              <w:jc w:val="center"/>
              <w:rPr>
                <w:spacing w:val="-20"/>
              </w:rPr>
            </w:pPr>
            <w:r w:rsidRPr="00600CB2">
              <w:rPr>
                <w:spacing w:val="-20"/>
              </w:rPr>
              <w:t>17154,2</w:t>
            </w:r>
          </w:p>
        </w:tc>
        <w:tc>
          <w:tcPr>
            <w:tcW w:w="850" w:type="dxa"/>
            <w:noWrap/>
            <w:hideMark/>
          </w:tcPr>
          <w:p w:rsidR="00E46157" w:rsidRPr="00600CB2" w:rsidRDefault="00E46157" w:rsidP="00A47BD4">
            <w:pPr>
              <w:jc w:val="center"/>
              <w:rPr>
                <w:spacing w:val="-20"/>
              </w:rPr>
            </w:pPr>
            <w:r w:rsidRPr="00600CB2">
              <w:rPr>
                <w:spacing w:val="-20"/>
              </w:rPr>
              <w:t>17104,2</w:t>
            </w:r>
          </w:p>
        </w:tc>
        <w:tc>
          <w:tcPr>
            <w:tcW w:w="851" w:type="dxa"/>
            <w:noWrap/>
            <w:hideMark/>
          </w:tcPr>
          <w:p w:rsidR="00E46157" w:rsidRPr="00600CB2" w:rsidRDefault="00E46157" w:rsidP="00A47BD4">
            <w:pPr>
              <w:jc w:val="center"/>
              <w:rPr>
                <w:spacing w:val="-20"/>
              </w:rPr>
            </w:pPr>
            <w:r w:rsidRPr="00600CB2">
              <w:rPr>
                <w:spacing w:val="-20"/>
              </w:rPr>
              <w:t>17104,2</w:t>
            </w:r>
          </w:p>
        </w:tc>
        <w:tc>
          <w:tcPr>
            <w:tcW w:w="850" w:type="dxa"/>
            <w:noWrap/>
            <w:hideMark/>
          </w:tcPr>
          <w:p w:rsidR="00E46157" w:rsidRPr="00600CB2" w:rsidRDefault="00E46157" w:rsidP="00A47BD4">
            <w:pPr>
              <w:jc w:val="center"/>
              <w:rPr>
                <w:spacing w:val="-20"/>
              </w:rPr>
            </w:pPr>
            <w:r w:rsidRPr="00600CB2">
              <w:rPr>
                <w:spacing w:val="-20"/>
              </w:rPr>
              <w:t>17104,2</w:t>
            </w:r>
          </w:p>
        </w:tc>
        <w:tc>
          <w:tcPr>
            <w:tcW w:w="851" w:type="dxa"/>
            <w:noWrap/>
            <w:hideMark/>
          </w:tcPr>
          <w:p w:rsidR="00E46157" w:rsidRPr="00600CB2" w:rsidRDefault="00E46157" w:rsidP="00A47BD4">
            <w:pPr>
              <w:jc w:val="center"/>
              <w:rPr>
                <w:spacing w:val="-20"/>
              </w:rPr>
            </w:pPr>
            <w:r w:rsidRPr="00600CB2">
              <w:rPr>
                <w:spacing w:val="-20"/>
              </w:rPr>
              <w:t>17104,2</w:t>
            </w:r>
          </w:p>
        </w:tc>
        <w:tc>
          <w:tcPr>
            <w:tcW w:w="992" w:type="dxa"/>
            <w:noWrap/>
            <w:hideMark/>
          </w:tcPr>
          <w:p w:rsidR="00E46157" w:rsidRPr="00600CB2" w:rsidRDefault="00E46157" w:rsidP="00A47BD4">
            <w:pPr>
              <w:jc w:val="center"/>
              <w:rPr>
                <w:spacing w:val="-20"/>
              </w:rPr>
            </w:pPr>
            <w:r w:rsidRPr="00600CB2">
              <w:rPr>
                <w:spacing w:val="-20"/>
              </w:rPr>
              <w:t>99757,5</w:t>
            </w:r>
          </w:p>
        </w:tc>
        <w:tc>
          <w:tcPr>
            <w:tcW w:w="850" w:type="dxa"/>
            <w:noWrap/>
            <w:hideMark/>
          </w:tcPr>
          <w:p w:rsidR="00E46157" w:rsidRPr="00600CB2" w:rsidRDefault="00E46157" w:rsidP="00A47BD4">
            <w:pPr>
              <w:jc w:val="center"/>
              <w:rPr>
                <w:spacing w:val="-20"/>
              </w:rPr>
            </w:pPr>
            <w:r w:rsidRPr="00600CB2">
              <w:rPr>
                <w:spacing w:val="-20"/>
              </w:rPr>
              <w:t>14186,5</w:t>
            </w:r>
          </w:p>
        </w:tc>
        <w:tc>
          <w:tcPr>
            <w:tcW w:w="851" w:type="dxa"/>
            <w:noWrap/>
            <w:hideMark/>
          </w:tcPr>
          <w:p w:rsidR="00E46157" w:rsidRPr="00600CB2" w:rsidRDefault="00E46157" w:rsidP="00A47BD4">
            <w:pPr>
              <w:jc w:val="center"/>
              <w:rPr>
                <w:spacing w:val="-20"/>
              </w:rPr>
            </w:pPr>
            <w:r w:rsidRPr="00600CB2">
              <w:rPr>
                <w:spacing w:val="-20"/>
              </w:rPr>
              <w:t>17154,2</w:t>
            </w:r>
          </w:p>
        </w:tc>
        <w:tc>
          <w:tcPr>
            <w:tcW w:w="850" w:type="dxa"/>
            <w:noWrap/>
            <w:hideMark/>
          </w:tcPr>
          <w:p w:rsidR="00E46157" w:rsidRPr="00600CB2" w:rsidRDefault="00E46157" w:rsidP="00A47BD4">
            <w:pPr>
              <w:jc w:val="center"/>
              <w:rPr>
                <w:spacing w:val="-20"/>
              </w:rPr>
            </w:pPr>
            <w:r w:rsidRPr="00600CB2">
              <w:rPr>
                <w:spacing w:val="-20"/>
              </w:rPr>
              <w:t>17104,2</w:t>
            </w:r>
          </w:p>
        </w:tc>
        <w:tc>
          <w:tcPr>
            <w:tcW w:w="851" w:type="dxa"/>
            <w:noWrap/>
            <w:hideMark/>
          </w:tcPr>
          <w:p w:rsidR="00E46157" w:rsidRPr="00600CB2" w:rsidRDefault="00E46157" w:rsidP="00A47BD4">
            <w:pPr>
              <w:jc w:val="center"/>
              <w:rPr>
                <w:spacing w:val="-20"/>
              </w:rPr>
            </w:pPr>
            <w:r w:rsidRPr="00600CB2">
              <w:rPr>
                <w:spacing w:val="-20"/>
              </w:rPr>
              <w:t>17104,2</w:t>
            </w:r>
          </w:p>
        </w:tc>
        <w:tc>
          <w:tcPr>
            <w:tcW w:w="850" w:type="dxa"/>
            <w:noWrap/>
            <w:hideMark/>
          </w:tcPr>
          <w:p w:rsidR="00E46157" w:rsidRPr="00600CB2" w:rsidRDefault="00E46157" w:rsidP="00A47BD4">
            <w:pPr>
              <w:jc w:val="center"/>
              <w:rPr>
                <w:spacing w:val="-20"/>
              </w:rPr>
            </w:pPr>
            <w:r w:rsidRPr="00600CB2">
              <w:rPr>
                <w:spacing w:val="-20"/>
              </w:rPr>
              <w:t>17104,2</w:t>
            </w:r>
          </w:p>
        </w:tc>
        <w:tc>
          <w:tcPr>
            <w:tcW w:w="851" w:type="dxa"/>
            <w:noWrap/>
            <w:hideMark/>
          </w:tcPr>
          <w:p w:rsidR="00E46157" w:rsidRPr="00600CB2" w:rsidRDefault="00E46157" w:rsidP="00A47BD4">
            <w:pPr>
              <w:jc w:val="center"/>
              <w:rPr>
                <w:spacing w:val="-20"/>
              </w:rPr>
            </w:pPr>
            <w:r w:rsidRPr="00600CB2">
              <w:rPr>
                <w:spacing w:val="-20"/>
              </w:rPr>
              <w:t>17104,2</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С</w:t>
            </w:r>
            <w:r w:rsidRPr="00600CB2">
              <w:rPr>
                <w:sz w:val="22"/>
                <w:szCs w:val="22"/>
              </w:rPr>
              <w:t>о</w:t>
            </w:r>
            <w:r w:rsidRPr="00600CB2">
              <w:rPr>
                <w:sz w:val="22"/>
                <w:szCs w:val="22"/>
              </w:rPr>
              <w:t>ветск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134337,4</w:t>
            </w:r>
          </w:p>
        </w:tc>
        <w:tc>
          <w:tcPr>
            <w:tcW w:w="850" w:type="dxa"/>
            <w:noWrap/>
            <w:hideMark/>
          </w:tcPr>
          <w:p w:rsidR="00E46157" w:rsidRPr="00600CB2" w:rsidRDefault="00E46157" w:rsidP="00A47BD4">
            <w:pPr>
              <w:jc w:val="center"/>
              <w:rPr>
                <w:spacing w:val="-20"/>
              </w:rPr>
            </w:pPr>
            <w:r w:rsidRPr="00600CB2">
              <w:rPr>
                <w:spacing w:val="-20"/>
              </w:rPr>
              <w:t>22360,4</w:t>
            </w:r>
          </w:p>
        </w:tc>
        <w:tc>
          <w:tcPr>
            <w:tcW w:w="851" w:type="dxa"/>
            <w:noWrap/>
            <w:hideMark/>
          </w:tcPr>
          <w:p w:rsidR="00E46157" w:rsidRPr="00600CB2" w:rsidRDefault="00E46157" w:rsidP="00A47BD4">
            <w:pPr>
              <w:jc w:val="center"/>
              <w:rPr>
                <w:spacing w:val="-20"/>
              </w:rPr>
            </w:pPr>
            <w:r w:rsidRPr="00600CB2">
              <w:rPr>
                <w:spacing w:val="-20"/>
              </w:rPr>
              <w:t>22395,4</w:t>
            </w:r>
          </w:p>
        </w:tc>
        <w:tc>
          <w:tcPr>
            <w:tcW w:w="850" w:type="dxa"/>
            <w:noWrap/>
            <w:hideMark/>
          </w:tcPr>
          <w:p w:rsidR="00E46157" w:rsidRPr="00600CB2" w:rsidRDefault="00E46157" w:rsidP="00A47BD4">
            <w:pPr>
              <w:jc w:val="center"/>
              <w:rPr>
                <w:spacing w:val="-20"/>
              </w:rPr>
            </w:pPr>
            <w:r w:rsidRPr="00600CB2">
              <w:rPr>
                <w:spacing w:val="-20"/>
              </w:rPr>
              <w:t>22395,4</w:t>
            </w:r>
          </w:p>
        </w:tc>
        <w:tc>
          <w:tcPr>
            <w:tcW w:w="851" w:type="dxa"/>
            <w:noWrap/>
            <w:hideMark/>
          </w:tcPr>
          <w:p w:rsidR="00E46157" w:rsidRPr="00600CB2" w:rsidRDefault="00E46157" w:rsidP="00A47BD4">
            <w:pPr>
              <w:jc w:val="center"/>
              <w:rPr>
                <w:spacing w:val="-20"/>
              </w:rPr>
            </w:pPr>
            <w:r w:rsidRPr="00600CB2">
              <w:rPr>
                <w:spacing w:val="-20"/>
              </w:rPr>
              <w:t>22395,4</w:t>
            </w:r>
          </w:p>
        </w:tc>
        <w:tc>
          <w:tcPr>
            <w:tcW w:w="850" w:type="dxa"/>
            <w:noWrap/>
            <w:hideMark/>
          </w:tcPr>
          <w:p w:rsidR="00E46157" w:rsidRPr="00600CB2" w:rsidRDefault="00E46157" w:rsidP="00A47BD4">
            <w:pPr>
              <w:jc w:val="center"/>
              <w:rPr>
                <w:spacing w:val="-20"/>
              </w:rPr>
            </w:pPr>
            <w:r w:rsidRPr="00600CB2">
              <w:rPr>
                <w:spacing w:val="-20"/>
              </w:rPr>
              <w:t>22395,4</w:t>
            </w:r>
          </w:p>
        </w:tc>
        <w:tc>
          <w:tcPr>
            <w:tcW w:w="851" w:type="dxa"/>
            <w:noWrap/>
            <w:hideMark/>
          </w:tcPr>
          <w:p w:rsidR="00E46157" w:rsidRPr="00600CB2" w:rsidRDefault="00E46157" w:rsidP="00A47BD4">
            <w:pPr>
              <w:jc w:val="center"/>
              <w:rPr>
                <w:spacing w:val="-20"/>
              </w:rPr>
            </w:pPr>
            <w:r w:rsidRPr="00600CB2">
              <w:rPr>
                <w:spacing w:val="-20"/>
              </w:rPr>
              <w:t>22395,4</w:t>
            </w:r>
          </w:p>
        </w:tc>
        <w:tc>
          <w:tcPr>
            <w:tcW w:w="992" w:type="dxa"/>
            <w:noWrap/>
            <w:hideMark/>
          </w:tcPr>
          <w:p w:rsidR="00E46157" w:rsidRPr="00600CB2" w:rsidRDefault="00E46157" w:rsidP="00A47BD4">
            <w:pPr>
              <w:jc w:val="center"/>
              <w:rPr>
                <w:spacing w:val="-20"/>
              </w:rPr>
            </w:pPr>
            <w:r w:rsidRPr="00600CB2">
              <w:rPr>
                <w:spacing w:val="-20"/>
              </w:rPr>
              <w:t>134337,4</w:t>
            </w:r>
          </w:p>
        </w:tc>
        <w:tc>
          <w:tcPr>
            <w:tcW w:w="850" w:type="dxa"/>
            <w:noWrap/>
            <w:hideMark/>
          </w:tcPr>
          <w:p w:rsidR="00E46157" w:rsidRPr="00600CB2" w:rsidRDefault="00E46157" w:rsidP="00A47BD4">
            <w:pPr>
              <w:jc w:val="center"/>
              <w:rPr>
                <w:spacing w:val="-20"/>
              </w:rPr>
            </w:pPr>
            <w:r w:rsidRPr="00600CB2">
              <w:rPr>
                <w:spacing w:val="-20"/>
              </w:rPr>
              <w:t>22360,4</w:t>
            </w:r>
          </w:p>
        </w:tc>
        <w:tc>
          <w:tcPr>
            <w:tcW w:w="851" w:type="dxa"/>
            <w:noWrap/>
            <w:hideMark/>
          </w:tcPr>
          <w:p w:rsidR="00E46157" w:rsidRPr="00600CB2" w:rsidRDefault="00E46157" w:rsidP="00A47BD4">
            <w:pPr>
              <w:jc w:val="center"/>
              <w:rPr>
                <w:spacing w:val="-20"/>
              </w:rPr>
            </w:pPr>
            <w:r w:rsidRPr="00600CB2">
              <w:rPr>
                <w:spacing w:val="-20"/>
              </w:rPr>
              <w:t>22395,4</w:t>
            </w:r>
          </w:p>
        </w:tc>
        <w:tc>
          <w:tcPr>
            <w:tcW w:w="850" w:type="dxa"/>
            <w:noWrap/>
            <w:hideMark/>
          </w:tcPr>
          <w:p w:rsidR="00E46157" w:rsidRPr="00600CB2" w:rsidRDefault="00E46157" w:rsidP="00A47BD4">
            <w:pPr>
              <w:jc w:val="center"/>
              <w:rPr>
                <w:spacing w:val="-20"/>
              </w:rPr>
            </w:pPr>
            <w:r w:rsidRPr="00600CB2">
              <w:rPr>
                <w:spacing w:val="-20"/>
              </w:rPr>
              <w:t>22395,4</w:t>
            </w:r>
          </w:p>
        </w:tc>
        <w:tc>
          <w:tcPr>
            <w:tcW w:w="851" w:type="dxa"/>
            <w:noWrap/>
            <w:hideMark/>
          </w:tcPr>
          <w:p w:rsidR="00E46157" w:rsidRPr="00600CB2" w:rsidRDefault="00E46157" w:rsidP="00A47BD4">
            <w:pPr>
              <w:jc w:val="center"/>
              <w:rPr>
                <w:spacing w:val="-20"/>
              </w:rPr>
            </w:pPr>
            <w:r w:rsidRPr="00600CB2">
              <w:rPr>
                <w:spacing w:val="-20"/>
              </w:rPr>
              <w:t>22395,4</w:t>
            </w:r>
          </w:p>
        </w:tc>
        <w:tc>
          <w:tcPr>
            <w:tcW w:w="850" w:type="dxa"/>
            <w:noWrap/>
            <w:hideMark/>
          </w:tcPr>
          <w:p w:rsidR="00E46157" w:rsidRPr="00600CB2" w:rsidRDefault="00E46157" w:rsidP="00A47BD4">
            <w:pPr>
              <w:jc w:val="center"/>
              <w:rPr>
                <w:spacing w:val="-20"/>
              </w:rPr>
            </w:pPr>
            <w:r w:rsidRPr="00600CB2">
              <w:rPr>
                <w:spacing w:val="-20"/>
              </w:rPr>
              <w:t>22395,4</w:t>
            </w:r>
          </w:p>
        </w:tc>
        <w:tc>
          <w:tcPr>
            <w:tcW w:w="851" w:type="dxa"/>
            <w:noWrap/>
            <w:hideMark/>
          </w:tcPr>
          <w:p w:rsidR="00E46157" w:rsidRPr="00600CB2" w:rsidRDefault="00E46157" w:rsidP="00A47BD4">
            <w:pPr>
              <w:jc w:val="center"/>
              <w:rPr>
                <w:spacing w:val="-20"/>
              </w:rPr>
            </w:pPr>
            <w:r w:rsidRPr="00600CB2">
              <w:rPr>
                <w:spacing w:val="-20"/>
              </w:rPr>
              <w:t>22395,4</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w:t>
            </w:r>
            <w:r w:rsidRPr="00600CB2">
              <w:rPr>
                <w:sz w:val="22"/>
                <w:szCs w:val="22"/>
              </w:rPr>
              <w:t>и</w:t>
            </w:r>
            <w:r w:rsidRPr="00600CB2">
              <w:rPr>
                <w:sz w:val="22"/>
                <w:szCs w:val="22"/>
              </w:rPr>
              <w:t>ровск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131229,6</w:t>
            </w:r>
          </w:p>
        </w:tc>
        <w:tc>
          <w:tcPr>
            <w:tcW w:w="850" w:type="dxa"/>
            <w:noWrap/>
            <w:hideMark/>
          </w:tcPr>
          <w:p w:rsidR="00E46157" w:rsidRPr="00600CB2" w:rsidRDefault="00E46157" w:rsidP="00A47BD4">
            <w:pPr>
              <w:jc w:val="center"/>
              <w:rPr>
                <w:spacing w:val="-20"/>
              </w:rPr>
            </w:pPr>
            <w:r w:rsidRPr="00600CB2">
              <w:rPr>
                <w:spacing w:val="-20"/>
              </w:rPr>
              <w:t>22214,8</w:t>
            </w:r>
          </w:p>
        </w:tc>
        <w:tc>
          <w:tcPr>
            <w:tcW w:w="851" w:type="dxa"/>
            <w:noWrap/>
            <w:hideMark/>
          </w:tcPr>
          <w:p w:rsidR="00E46157" w:rsidRPr="00600CB2" w:rsidRDefault="00E46157" w:rsidP="00A47BD4">
            <w:pPr>
              <w:jc w:val="center"/>
              <w:rPr>
                <w:spacing w:val="-20"/>
              </w:rPr>
            </w:pPr>
            <w:r w:rsidRPr="00600CB2">
              <w:rPr>
                <w:spacing w:val="-20"/>
              </w:rPr>
              <w:t>22214,8</w:t>
            </w:r>
          </w:p>
        </w:tc>
        <w:tc>
          <w:tcPr>
            <w:tcW w:w="850" w:type="dxa"/>
            <w:noWrap/>
            <w:hideMark/>
          </w:tcPr>
          <w:p w:rsidR="00E46157" w:rsidRPr="00600CB2" w:rsidRDefault="00E46157" w:rsidP="00A47BD4">
            <w:pPr>
              <w:jc w:val="center"/>
              <w:rPr>
                <w:spacing w:val="-20"/>
              </w:rPr>
            </w:pPr>
            <w:r w:rsidRPr="00600CB2">
              <w:rPr>
                <w:spacing w:val="-20"/>
              </w:rPr>
              <w:t>21700,0</w:t>
            </w:r>
          </w:p>
        </w:tc>
        <w:tc>
          <w:tcPr>
            <w:tcW w:w="851" w:type="dxa"/>
            <w:noWrap/>
            <w:hideMark/>
          </w:tcPr>
          <w:p w:rsidR="00E46157" w:rsidRPr="00600CB2" w:rsidRDefault="00E46157" w:rsidP="00A47BD4">
            <w:pPr>
              <w:jc w:val="center"/>
              <w:rPr>
                <w:spacing w:val="-20"/>
              </w:rPr>
            </w:pPr>
            <w:r w:rsidRPr="00600CB2">
              <w:rPr>
                <w:spacing w:val="-20"/>
              </w:rPr>
              <w:t>21700,0</w:t>
            </w:r>
          </w:p>
        </w:tc>
        <w:tc>
          <w:tcPr>
            <w:tcW w:w="850" w:type="dxa"/>
            <w:noWrap/>
            <w:hideMark/>
          </w:tcPr>
          <w:p w:rsidR="00E46157" w:rsidRPr="00600CB2" w:rsidRDefault="00E46157" w:rsidP="00A47BD4">
            <w:pPr>
              <w:jc w:val="center"/>
              <w:rPr>
                <w:spacing w:val="-20"/>
              </w:rPr>
            </w:pPr>
            <w:r w:rsidRPr="00600CB2">
              <w:rPr>
                <w:spacing w:val="-20"/>
              </w:rPr>
              <w:t>21700,0</w:t>
            </w:r>
          </w:p>
        </w:tc>
        <w:tc>
          <w:tcPr>
            <w:tcW w:w="851" w:type="dxa"/>
            <w:noWrap/>
            <w:hideMark/>
          </w:tcPr>
          <w:p w:rsidR="00E46157" w:rsidRPr="00600CB2" w:rsidRDefault="00E46157" w:rsidP="00A47BD4">
            <w:pPr>
              <w:jc w:val="center"/>
              <w:rPr>
                <w:spacing w:val="-20"/>
              </w:rPr>
            </w:pPr>
            <w:r w:rsidRPr="00600CB2">
              <w:rPr>
                <w:spacing w:val="-20"/>
              </w:rPr>
              <w:t>21700,0</w:t>
            </w:r>
          </w:p>
        </w:tc>
        <w:tc>
          <w:tcPr>
            <w:tcW w:w="992" w:type="dxa"/>
            <w:noWrap/>
            <w:hideMark/>
          </w:tcPr>
          <w:p w:rsidR="00E46157" w:rsidRPr="00600CB2" w:rsidRDefault="00E46157" w:rsidP="00A47BD4">
            <w:pPr>
              <w:jc w:val="center"/>
              <w:rPr>
                <w:spacing w:val="-20"/>
              </w:rPr>
            </w:pPr>
            <w:r w:rsidRPr="00600CB2">
              <w:rPr>
                <w:spacing w:val="-20"/>
              </w:rPr>
              <w:t>131229,6</w:t>
            </w:r>
          </w:p>
        </w:tc>
        <w:tc>
          <w:tcPr>
            <w:tcW w:w="850" w:type="dxa"/>
            <w:noWrap/>
            <w:hideMark/>
          </w:tcPr>
          <w:p w:rsidR="00E46157" w:rsidRPr="00600CB2" w:rsidRDefault="00E46157" w:rsidP="00A47BD4">
            <w:pPr>
              <w:jc w:val="center"/>
              <w:rPr>
                <w:spacing w:val="-20"/>
              </w:rPr>
            </w:pPr>
            <w:r w:rsidRPr="00600CB2">
              <w:rPr>
                <w:spacing w:val="-20"/>
              </w:rPr>
              <w:t>22214,8</w:t>
            </w:r>
          </w:p>
        </w:tc>
        <w:tc>
          <w:tcPr>
            <w:tcW w:w="851" w:type="dxa"/>
            <w:noWrap/>
            <w:hideMark/>
          </w:tcPr>
          <w:p w:rsidR="00E46157" w:rsidRPr="00600CB2" w:rsidRDefault="00E46157" w:rsidP="00A47BD4">
            <w:pPr>
              <w:jc w:val="center"/>
              <w:rPr>
                <w:spacing w:val="-20"/>
              </w:rPr>
            </w:pPr>
            <w:r w:rsidRPr="00600CB2">
              <w:rPr>
                <w:spacing w:val="-20"/>
              </w:rPr>
              <w:t>22214,8</w:t>
            </w:r>
          </w:p>
        </w:tc>
        <w:tc>
          <w:tcPr>
            <w:tcW w:w="850" w:type="dxa"/>
            <w:noWrap/>
            <w:hideMark/>
          </w:tcPr>
          <w:p w:rsidR="00E46157" w:rsidRPr="00600CB2" w:rsidRDefault="00E46157" w:rsidP="00A47BD4">
            <w:pPr>
              <w:jc w:val="center"/>
              <w:rPr>
                <w:spacing w:val="-20"/>
              </w:rPr>
            </w:pPr>
            <w:r w:rsidRPr="00600CB2">
              <w:rPr>
                <w:spacing w:val="-20"/>
              </w:rPr>
              <w:t>21700,0</w:t>
            </w:r>
          </w:p>
        </w:tc>
        <w:tc>
          <w:tcPr>
            <w:tcW w:w="851" w:type="dxa"/>
            <w:noWrap/>
            <w:hideMark/>
          </w:tcPr>
          <w:p w:rsidR="00E46157" w:rsidRPr="00600CB2" w:rsidRDefault="00E46157" w:rsidP="00A47BD4">
            <w:pPr>
              <w:jc w:val="center"/>
              <w:rPr>
                <w:spacing w:val="-20"/>
              </w:rPr>
            </w:pPr>
            <w:r w:rsidRPr="00600CB2">
              <w:rPr>
                <w:spacing w:val="-20"/>
              </w:rPr>
              <w:t>21700,0</w:t>
            </w:r>
          </w:p>
        </w:tc>
        <w:tc>
          <w:tcPr>
            <w:tcW w:w="850" w:type="dxa"/>
            <w:noWrap/>
            <w:hideMark/>
          </w:tcPr>
          <w:p w:rsidR="00E46157" w:rsidRPr="00600CB2" w:rsidRDefault="00E46157" w:rsidP="00A47BD4">
            <w:pPr>
              <w:jc w:val="center"/>
              <w:rPr>
                <w:spacing w:val="-20"/>
              </w:rPr>
            </w:pPr>
            <w:r w:rsidRPr="00600CB2">
              <w:rPr>
                <w:spacing w:val="-20"/>
              </w:rPr>
              <w:t>21700,0</w:t>
            </w:r>
          </w:p>
        </w:tc>
        <w:tc>
          <w:tcPr>
            <w:tcW w:w="851" w:type="dxa"/>
            <w:noWrap/>
            <w:hideMark/>
          </w:tcPr>
          <w:p w:rsidR="00E46157" w:rsidRPr="00600CB2" w:rsidRDefault="00E46157" w:rsidP="00A47BD4">
            <w:pPr>
              <w:jc w:val="center"/>
              <w:rPr>
                <w:spacing w:val="-20"/>
              </w:rPr>
            </w:pPr>
            <w:r w:rsidRPr="00600CB2">
              <w:rPr>
                <w:spacing w:val="-20"/>
              </w:rPr>
              <w:t>21700,0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ноа</w:t>
            </w:r>
            <w:r w:rsidRPr="00600CB2">
              <w:rPr>
                <w:sz w:val="22"/>
                <w:szCs w:val="22"/>
              </w:rPr>
              <w:t>р</w:t>
            </w:r>
            <w:r w:rsidRPr="00600CB2">
              <w:rPr>
                <w:sz w:val="22"/>
                <w:szCs w:val="22"/>
              </w:rPr>
              <w:t>мейск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67488,0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992" w:type="dxa"/>
            <w:noWrap/>
            <w:hideMark/>
          </w:tcPr>
          <w:p w:rsidR="00E46157" w:rsidRPr="00600CB2" w:rsidRDefault="00E46157" w:rsidP="00A47BD4">
            <w:pPr>
              <w:jc w:val="center"/>
              <w:rPr>
                <w:spacing w:val="-20"/>
              </w:rPr>
            </w:pPr>
            <w:r w:rsidRPr="00600CB2">
              <w:rPr>
                <w:spacing w:val="-20"/>
              </w:rPr>
              <w:t>67488,0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850" w:type="dxa"/>
            <w:noWrap/>
            <w:hideMark/>
          </w:tcPr>
          <w:p w:rsidR="00E46157" w:rsidRPr="00600CB2" w:rsidRDefault="00E46157" w:rsidP="00A47BD4">
            <w:pPr>
              <w:jc w:val="center"/>
              <w:rPr>
                <w:spacing w:val="-20"/>
              </w:rPr>
            </w:pPr>
            <w:r w:rsidRPr="00600CB2">
              <w:rPr>
                <w:spacing w:val="-20"/>
              </w:rPr>
              <w:t>11248,0</w:t>
            </w:r>
          </w:p>
        </w:tc>
        <w:tc>
          <w:tcPr>
            <w:tcW w:w="851" w:type="dxa"/>
            <w:noWrap/>
            <w:hideMark/>
          </w:tcPr>
          <w:p w:rsidR="00E46157" w:rsidRPr="00600CB2" w:rsidRDefault="00E46157" w:rsidP="00A47BD4">
            <w:pPr>
              <w:jc w:val="center"/>
              <w:rPr>
                <w:spacing w:val="-20"/>
              </w:rPr>
            </w:pPr>
            <w:r w:rsidRPr="00600CB2">
              <w:rPr>
                <w:spacing w:val="-20"/>
              </w:rPr>
              <w:t>11248,0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t>Фед</w:t>
            </w:r>
            <w:r w:rsidRPr="00600CB2">
              <w:rPr>
                <w:bCs/>
                <w:sz w:val="22"/>
                <w:szCs w:val="22"/>
              </w:rPr>
              <w:t>е</w:t>
            </w:r>
            <w:r w:rsidRPr="00600CB2">
              <w:rPr>
                <w:bCs/>
                <w:sz w:val="22"/>
                <w:szCs w:val="22"/>
              </w:rPr>
              <w:t>рал</w:t>
            </w:r>
            <w:r w:rsidRPr="00600CB2">
              <w:rPr>
                <w:bCs/>
                <w:sz w:val="22"/>
                <w:szCs w:val="22"/>
              </w:rPr>
              <w:t>ь</w:t>
            </w:r>
            <w:r w:rsidRPr="00600CB2">
              <w:rPr>
                <w:bCs/>
                <w:sz w:val="22"/>
                <w:szCs w:val="22"/>
              </w:rPr>
              <w:t>ный бюджет</w:t>
            </w:r>
          </w:p>
        </w:tc>
        <w:tc>
          <w:tcPr>
            <w:tcW w:w="708" w:type="dxa"/>
            <w:hideMark/>
          </w:tcPr>
          <w:p w:rsidR="00E46157" w:rsidRPr="00600CB2" w:rsidRDefault="00E46157" w:rsidP="00A47BD4">
            <w:pPr>
              <w:jc w:val="center"/>
              <w:rPr>
                <w:bCs/>
                <w:sz w:val="22"/>
                <w:szCs w:val="22"/>
              </w:rPr>
            </w:pPr>
            <w:r w:rsidRPr="00600CB2">
              <w:rPr>
                <w:bCs/>
                <w:sz w:val="22"/>
                <w:szCs w:val="22"/>
              </w:rPr>
              <w:t>тыс.</w:t>
            </w:r>
            <w:r w:rsidRPr="00600CB2">
              <w:rPr>
                <w:bCs/>
                <w:sz w:val="22"/>
                <w:szCs w:val="22"/>
              </w:rPr>
              <w:br/>
              <w:t>руб.</w:t>
            </w:r>
          </w:p>
        </w:tc>
        <w:tc>
          <w:tcPr>
            <w:tcW w:w="993"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992" w:type="dxa"/>
            <w:noWrap/>
            <w:hideMark/>
          </w:tcPr>
          <w:p w:rsidR="00E46157" w:rsidRPr="00600CB2" w:rsidRDefault="00E46157" w:rsidP="00A47BD4">
            <w:pPr>
              <w:jc w:val="center"/>
              <w:rPr>
                <w:bCs/>
                <w:spacing w:val="-20"/>
              </w:rPr>
            </w:pPr>
            <w:r w:rsidRPr="00600CB2">
              <w:rPr>
                <w:bCs/>
                <w:spacing w:val="-20"/>
              </w:rPr>
              <w:t>1905,9</w:t>
            </w:r>
          </w:p>
        </w:tc>
        <w:tc>
          <w:tcPr>
            <w:tcW w:w="850" w:type="dxa"/>
            <w:noWrap/>
            <w:hideMark/>
          </w:tcPr>
          <w:p w:rsidR="00E46157" w:rsidRPr="00600CB2" w:rsidRDefault="00E46157" w:rsidP="00A47BD4">
            <w:pPr>
              <w:jc w:val="center"/>
              <w:rPr>
                <w:bCs/>
                <w:spacing w:val="-20"/>
              </w:rPr>
            </w:pPr>
            <w:r w:rsidRPr="00600CB2">
              <w:rPr>
                <w:bCs/>
                <w:spacing w:val="-20"/>
              </w:rPr>
              <w:t>1905,9</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t>Ком</w:t>
            </w:r>
            <w:r w:rsidRPr="00600CB2">
              <w:rPr>
                <w:bCs/>
                <w:sz w:val="22"/>
                <w:szCs w:val="22"/>
              </w:rPr>
              <w:t>и</w:t>
            </w:r>
            <w:r w:rsidRPr="00600CB2">
              <w:rPr>
                <w:bCs/>
                <w:sz w:val="22"/>
                <w:szCs w:val="22"/>
              </w:rPr>
              <w:t>тет по культ</w:t>
            </w:r>
            <w:r w:rsidRPr="00600CB2">
              <w:rPr>
                <w:bCs/>
                <w:sz w:val="22"/>
                <w:szCs w:val="22"/>
              </w:rPr>
              <w:t>у</w:t>
            </w:r>
            <w:r w:rsidRPr="00600CB2">
              <w:rPr>
                <w:bCs/>
                <w:sz w:val="22"/>
                <w:szCs w:val="22"/>
              </w:rPr>
              <w:t>ре а</w:t>
            </w:r>
            <w:r w:rsidRPr="00600CB2">
              <w:rPr>
                <w:bCs/>
                <w:sz w:val="22"/>
                <w:szCs w:val="22"/>
              </w:rPr>
              <w:t>д</w:t>
            </w:r>
            <w:r w:rsidRPr="00600CB2">
              <w:rPr>
                <w:bCs/>
                <w:sz w:val="22"/>
                <w:szCs w:val="22"/>
              </w:rPr>
              <w:t>мин</w:t>
            </w:r>
            <w:r w:rsidRPr="00600CB2">
              <w:rPr>
                <w:bCs/>
                <w:sz w:val="22"/>
                <w:szCs w:val="22"/>
              </w:rPr>
              <w:t>и</w:t>
            </w:r>
            <w:r w:rsidRPr="00600CB2">
              <w:rPr>
                <w:bCs/>
                <w:sz w:val="22"/>
                <w:szCs w:val="22"/>
              </w:rPr>
              <w:t>страции Волг</w:t>
            </w:r>
            <w:r w:rsidRPr="00600CB2">
              <w:rPr>
                <w:bCs/>
                <w:sz w:val="22"/>
                <w:szCs w:val="22"/>
              </w:rPr>
              <w:t>о</w:t>
            </w:r>
            <w:r w:rsidRPr="00600CB2">
              <w:rPr>
                <w:bCs/>
                <w:sz w:val="22"/>
                <w:szCs w:val="22"/>
              </w:rPr>
              <w:t>града</w:t>
            </w:r>
          </w:p>
        </w:tc>
        <w:tc>
          <w:tcPr>
            <w:tcW w:w="708" w:type="dxa"/>
            <w:hideMark/>
          </w:tcPr>
          <w:p w:rsidR="00E46157" w:rsidRPr="00600CB2" w:rsidRDefault="00E46157" w:rsidP="00A47BD4">
            <w:pPr>
              <w:jc w:val="center"/>
              <w:rPr>
                <w:bCs/>
                <w:sz w:val="22"/>
                <w:szCs w:val="22"/>
              </w:rPr>
            </w:pPr>
            <w:r w:rsidRPr="00600CB2">
              <w:rPr>
                <w:bCs/>
                <w:sz w:val="22"/>
                <w:szCs w:val="22"/>
              </w:rPr>
              <w:t>тыс. руб.</w:t>
            </w:r>
          </w:p>
        </w:tc>
        <w:tc>
          <w:tcPr>
            <w:tcW w:w="993"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992" w:type="dxa"/>
            <w:noWrap/>
            <w:hideMark/>
          </w:tcPr>
          <w:p w:rsidR="00E46157" w:rsidRPr="00600CB2" w:rsidRDefault="00E46157" w:rsidP="00A47BD4">
            <w:pPr>
              <w:jc w:val="center"/>
              <w:rPr>
                <w:bCs/>
                <w:spacing w:val="-20"/>
              </w:rPr>
            </w:pPr>
            <w:r w:rsidRPr="00600CB2">
              <w:rPr>
                <w:bCs/>
                <w:spacing w:val="-20"/>
              </w:rPr>
              <w:t>1905,9</w:t>
            </w:r>
          </w:p>
        </w:tc>
        <w:tc>
          <w:tcPr>
            <w:tcW w:w="850" w:type="dxa"/>
            <w:noWrap/>
            <w:hideMark/>
          </w:tcPr>
          <w:p w:rsidR="00E46157" w:rsidRPr="00600CB2" w:rsidRDefault="00E46157" w:rsidP="00A47BD4">
            <w:pPr>
              <w:jc w:val="center"/>
              <w:rPr>
                <w:bCs/>
                <w:spacing w:val="-20"/>
              </w:rPr>
            </w:pPr>
            <w:r w:rsidRPr="00600CB2">
              <w:rPr>
                <w:bCs/>
                <w:spacing w:val="-20"/>
              </w:rPr>
              <w:t>1905,9</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t>О</w:t>
            </w:r>
            <w:r w:rsidRPr="00600CB2">
              <w:rPr>
                <w:bCs/>
                <w:sz w:val="22"/>
                <w:szCs w:val="22"/>
              </w:rPr>
              <w:t>б</w:t>
            </w:r>
            <w:r w:rsidRPr="00600CB2">
              <w:rPr>
                <w:bCs/>
                <w:sz w:val="22"/>
                <w:szCs w:val="22"/>
              </w:rPr>
              <w:t>ластной бюджет</w:t>
            </w:r>
          </w:p>
        </w:tc>
        <w:tc>
          <w:tcPr>
            <w:tcW w:w="708" w:type="dxa"/>
            <w:hideMark/>
          </w:tcPr>
          <w:p w:rsidR="00E46157" w:rsidRPr="00600CB2" w:rsidRDefault="00E46157" w:rsidP="00A47BD4">
            <w:pPr>
              <w:jc w:val="center"/>
              <w:rPr>
                <w:bCs/>
                <w:sz w:val="22"/>
                <w:szCs w:val="22"/>
              </w:rPr>
            </w:pPr>
            <w:r w:rsidRPr="00600CB2">
              <w:rPr>
                <w:bCs/>
                <w:sz w:val="22"/>
                <w:szCs w:val="22"/>
              </w:rPr>
              <w:t>тыс.</w:t>
            </w:r>
            <w:r w:rsidRPr="00600CB2">
              <w:rPr>
                <w:bCs/>
                <w:sz w:val="22"/>
                <w:szCs w:val="22"/>
              </w:rPr>
              <w:br/>
              <w:t>руб.</w:t>
            </w:r>
          </w:p>
        </w:tc>
        <w:tc>
          <w:tcPr>
            <w:tcW w:w="993"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992" w:type="dxa"/>
            <w:noWrap/>
            <w:hideMark/>
          </w:tcPr>
          <w:p w:rsidR="00E46157" w:rsidRPr="00600CB2" w:rsidRDefault="00E46157" w:rsidP="00A47BD4">
            <w:pPr>
              <w:jc w:val="center"/>
              <w:rPr>
                <w:bCs/>
                <w:spacing w:val="-20"/>
              </w:rPr>
            </w:pPr>
            <w:r w:rsidRPr="00600CB2">
              <w:rPr>
                <w:bCs/>
                <w:spacing w:val="-20"/>
              </w:rPr>
              <w:t>310,3</w:t>
            </w:r>
          </w:p>
        </w:tc>
        <w:tc>
          <w:tcPr>
            <w:tcW w:w="850" w:type="dxa"/>
            <w:noWrap/>
            <w:hideMark/>
          </w:tcPr>
          <w:p w:rsidR="00E46157" w:rsidRPr="00600CB2" w:rsidRDefault="00E46157" w:rsidP="00A47BD4">
            <w:pPr>
              <w:jc w:val="center"/>
              <w:rPr>
                <w:bCs/>
                <w:spacing w:val="-20"/>
              </w:rPr>
            </w:pPr>
            <w:r w:rsidRPr="00600CB2">
              <w:rPr>
                <w:bCs/>
                <w:spacing w:val="-20"/>
              </w:rPr>
              <w:t>310,3</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t>Ком</w:t>
            </w:r>
            <w:r w:rsidRPr="00600CB2">
              <w:rPr>
                <w:bCs/>
                <w:sz w:val="22"/>
                <w:szCs w:val="22"/>
              </w:rPr>
              <w:t>и</w:t>
            </w:r>
            <w:r w:rsidRPr="00600CB2">
              <w:rPr>
                <w:bCs/>
                <w:sz w:val="22"/>
                <w:szCs w:val="22"/>
              </w:rPr>
              <w:t>тет по культ</w:t>
            </w:r>
            <w:r w:rsidRPr="00600CB2">
              <w:rPr>
                <w:bCs/>
                <w:sz w:val="22"/>
                <w:szCs w:val="22"/>
              </w:rPr>
              <w:t>у</w:t>
            </w:r>
            <w:r w:rsidRPr="00600CB2">
              <w:rPr>
                <w:bCs/>
                <w:sz w:val="22"/>
                <w:szCs w:val="22"/>
              </w:rPr>
              <w:t>ре а</w:t>
            </w:r>
            <w:r w:rsidRPr="00600CB2">
              <w:rPr>
                <w:bCs/>
                <w:sz w:val="22"/>
                <w:szCs w:val="22"/>
              </w:rPr>
              <w:t>д</w:t>
            </w:r>
            <w:r w:rsidRPr="00600CB2">
              <w:rPr>
                <w:bCs/>
                <w:sz w:val="22"/>
                <w:szCs w:val="22"/>
              </w:rPr>
              <w:t>мин</w:t>
            </w:r>
            <w:r w:rsidRPr="00600CB2">
              <w:rPr>
                <w:bCs/>
                <w:sz w:val="22"/>
                <w:szCs w:val="22"/>
              </w:rPr>
              <w:t>и</w:t>
            </w:r>
            <w:r w:rsidRPr="00600CB2">
              <w:rPr>
                <w:bCs/>
                <w:sz w:val="22"/>
                <w:szCs w:val="22"/>
              </w:rPr>
              <w:t>страции Волг</w:t>
            </w:r>
            <w:r w:rsidRPr="00600CB2">
              <w:rPr>
                <w:bCs/>
                <w:sz w:val="22"/>
                <w:szCs w:val="22"/>
              </w:rPr>
              <w:t>о</w:t>
            </w:r>
            <w:r w:rsidRPr="00600CB2">
              <w:rPr>
                <w:bCs/>
                <w:sz w:val="22"/>
                <w:szCs w:val="22"/>
              </w:rPr>
              <w:t>града</w:t>
            </w:r>
          </w:p>
        </w:tc>
        <w:tc>
          <w:tcPr>
            <w:tcW w:w="708" w:type="dxa"/>
            <w:hideMark/>
          </w:tcPr>
          <w:p w:rsidR="00E46157" w:rsidRPr="00600CB2" w:rsidRDefault="00E46157" w:rsidP="00A47BD4">
            <w:pPr>
              <w:jc w:val="center"/>
              <w:rPr>
                <w:bCs/>
                <w:sz w:val="22"/>
                <w:szCs w:val="22"/>
              </w:rPr>
            </w:pPr>
            <w:r w:rsidRPr="00600CB2">
              <w:rPr>
                <w:bCs/>
                <w:sz w:val="22"/>
                <w:szCs w:val="22"/>
              </w:rPr>
              <w:t>тыс. руб.</w:t>
            </w:r>
          </w:p>
        </w:tc>
        <w:tc>
          <w:tcPr>
            <w:tcW w:w="993"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992" w:type="dxa"/>
            <w:noWrap/>
            <w:hideMark/>
          </w:tcPr>
          <w:p w:rsidR="00E46157" w:rsidRPr="00600CB2" w:rsidRDefault="00E46157" w:rsidP="00A47BD4">
            <w:pPr>
              <w:jc w:val="center"/>
              <w:rPr>
                <w:bCs/>
                <w:spacing w:val="-20"/>
              </w:rPr>
            </w:pPr>
            <w:r w:rsidRPr="00600CB2">
              <w:rPr>
                <w:bCs/>
                <w:spacing w:val="-20"/>
              </w:rPr>
              <w:t>310,3</w:t>
            </w:r>
          </w:p>
        </w:tc>
        <w:tc>
          <w:tcPr>
            <w:tcW w:w="850" w:type="dxa"/>
            <w:noWrap/>
            <w:hideMark/>
          </w:tcPr>
          <w:p w:rsidR="00E46157" w:rsidRPr="00600CB2" w:rsidRDefault="00E46157" w:rsidP="00A47BD4">
            <w:pPr>
              <w:jc w:val="center"/>
              <w:rPr>
                <w:bCs/>
                <w:spacing w:val="-20"/>
              </w:rPr>
            </w:pPr>
            <w:r w:rsidRPr="00600CB2">
              <w:rPr>
                <w:bCs/>
                <w:spacing w:val="-20"/>
              </w:rPr>
              <w:t>310,3</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lastRenderedPageBreak/>
              <w:t>Вн</w:t>
            </w:r>
            <w:r w:rsidRPr="00600CB2">
              <w:rPr>
                <w:bCs/>
                <w:sz w:val="22"/>
                <w:szCs w:val="22"/>
              </w:rPr>
              <w:t>е</w:t>
            </w:r>
            <w:r w:rsidRPr="00600CB2">
              <w:rPr>
                <w:bCs/>
                <w:sz w:val="22"/>
                <w:szCs w:val="22"/>
              </w:rPr>
              <w:t>бю</w:t>
            </w:r>
            <w:r w:rsidRPr="00600CB2">
              <w:rPr>
                <w:bCs/>
                <w:sz w:val="22"/>
                <w:szCs w:val="22"/>
              </w:rPr>
              <w:t>д</w:t>
            </w:r>
            <w:r w:rsidRPr="00600CB2">
              <w:rPr>
                <w:bCs/>
                <w:sz w:val="22"/>
                <w:szCs w:val="22"/>
              </w:rPr>
              <w:t>жетные исто</w:t>
            </w:r>
            <w:r w:rsidRPr="00600CB2">
              <w:rPr>
                <w:bCs/>
                <w:sz w:val="22"/>
                <w:szCs w:val="22"/>
              </w:rPr>
              <w:t>ч</w:t>
            </w:r>
            <w:r w:rsidRPr="00600CB2">
              <w:rPr>
                <w:bCs/>
                <w:sz w:val="22"/>
                <w:szCs w:val="22"/>
              </w:rPr>
              <w:t>ники</w:t>
            </w:r>
          </w:p>
        </w:tc>
        <w:tc>
          <w:tcPr>
            <w:tcW w:w="708" w:type="dxa"/>
            <w:hideMark/>
          </w:tcPr>
          <w:p w:rsidR="00E46157" w:rsidRPr="00600CB2" w:rsidRDefault="00E46157" w:rsidP="00A47BD4">
            <w:pPr>
              <w:jc w:val="center"/>
              <w:rPr>
                <w:bCs/>
                <w:sz w:val="22"/>
                <w:szCs w:val="22"/>
              </w:rPr>
            </w:pPr>
            <w:r w:rsidRPr="00600CB2">
              <w:rPr>
                <w:bCs/>
                <w:sz w:val="22"/>
                <w:szCs w:val="22"/>
              </w:rPr>
              <w:t>тыс.</w:t>
            </w:r>
            <w:r w:rsidRPr="00600CB2">
              <w:rPr>
                <w:bCs/>
                <w:sz w:val="22"/>
                <w:szCs w:val="22"/>
              </w:rPr>
              <w:br/>
              <w:t>руб.</w:t>
            </w:r>
          </w:p>
        </w:tc>
        <w:tc>
          <w:tcPr>
            <w:tcW w:w="993" w:type="dxa"/>
            <w:noWrap/>
            <w:hideMark/>
          </w:tcPr>
          <w:p w:rsidR="00E46157" w:rsidRPr="00600CB2" w:rsidRDefault="00E46157" w:rsidP="00A47BD4">
            <w:pPr>
              <w:jc w:val="center"/>
              <w:rPr>
                <w:bCs/>
                <w:spacing w:val="-20"/>
              </w:rPr>
            </w:pPr>
            <w:r w:rsidRPr="00600CB2">
              <w:rPr>
                <w:bCs/>
                <w:spacing w:val="-20"/>
              </w:rPr>
              <w:t>1002296,6</w:t>
            </w:r>
          </w:p>
        </w:tc>
        <w:tc>
          <w:tcPr>
            <w:tcW w:w="850" w:type="dxa"/>
            <w:noWrap/>
            <w:hideMark/>
          </w:tcPr>
          <w:p w:rsidR="00E46157" w:rsidRPr="00600CB2" w:rsidRDefault="00E46157" w:rsidP="00A47BD4">
            <w:pPr>
              <w:jc w:val="center"/>
              <w:rPr>
                <w:bCs/>
                <w:spacing w:val="-20"/>
              </w:rPr>
            </w:pPr>
            <w:r w:rsidRPr="00600CB2">
              <w:rPr>
                <w:bCs/>
                <w:spacing w:val="-20"/>
              </w:rPr>
              <w:t>170129,6</w:t>
            </w:r>
          </w:p>
        </w:tc>
        <w:tc>
          <w:tcPr>
            <w:tcW w:w="851" w:type="dxa"/>
            <w:noWrap/>
            <w:hideMark/>
          </w:tcPr>
          <w:p w:rsidR="00E46157" w:rsidRPr="00600CB2" w:rsidRDefault="00E46157" w:rsidP="00A47BD4">
            <w:pPr>
              <w:jc w:val="center"/>
              <w:rPr>
                <w:bCs/>
                <w:spacing w:val="-20"/>
              </w:rPr>
            </w:pPr>
            <w:r w:rsidRPr="00600CB2">
              <w:rPr>
                <w:bCs/>
                <w:spacing w:val="-20"/>
              </w:rPr>
              <w:t>165528,2</w:t>
            </w:r>
          </w:p>
        </w:tc>
        <w:tc>
          <w:tcPr>
            <w:tcW w:w="850" w:type="dxa"/>
            <w:noWrap/>
            <w:hideMark/>
          </w:tcPr>
          <w:p w:rsidR="00E46157" w:rsidRPr="00600CB2" w:rsidRDefault="00E46157" w:rsidP="00A47BD4">
            <w:pPr>
              <w:jc w:val="center"/>
              <w:rPr>
                <w:bCs/>
                <w:spacing w:val="-20"/>
              </w:rPr>
            </w:pPr>
            <w:r w:rsidRPr="00600CB2">
              <w:rPr>
                <w:bCs/>
                <w:spacing w:val="-20"/>
              </w:rPr>
              <w:t>165847,7</w:t>
            </w:r>
          </w:p>
        </w:tc>
        <w:tc>
          <w:tcPr>
            <w:tcW w:w="851" w:type="dxa"/>
            <w:noWrap/>
            <w:hideMark/>
          </w:tcPr>
          <w:p w:rsidR="00E46157" w:rsidRPr="00600CB2" w:rsidRDefault="00E46157" w:rsidP="00A47BD4">
            <w:pPr>
              <w:jc w:val="center"/>
              <w:rPr>
                <w:bCs/>
                <w:spacing w:val="-20"/>
              </w:rPr>
            </w:pPr>
            <w:r w:rsidRPr="00600CB2">
              <w:rPr>
                <w:bCs/>
                <w:spacing w:val="-20"/>
              </w:rPr>
              <w:t>166743,3</w:t>
            </w:r>
          </w:p>
        </w:tc>
        <w:tc>
          <w:tcPr>
            <w:tcW w:w="850" w:type="dxa"/>
            <w:noWrap/>
            <w:hideMark/>
          </w:tcPr>
          <w:p w:rsidR="00E46157" w:rsidRPr="00600CB2" w:rsidRDefault="00E46157" w:rsidP="00A47BD4">
            <w:pPr>
              <w:jc w:val="center"/>
              <w:rPr>
                <w:bCs/>
                <w:spacing w:val="-20"/>
              </w:rPr>
            </w:pPr>
            <w:r w:rsidRPr="00600CB2">
              <w:rPr>
                <w:bCs/>
                <w:spacing w:val="-20"/>
              </w:rPr>
              <w:t>167023,9</w:t>
            </w:r>
          </w:p>
        </w:tc>
        <w:tc>
          <w:tcPr>
            <w:tcW w:w="851" w:type="dxa"/>
            <w:noWrap/>
            <w:hideMark/>
          </w:tcPr>
          <w:p w:rsidR="00E46157" w:rsidRPr="00600CB2" w:rsidRDefault="00E46157" w:rsidP="00A47BD4">
            <w:pPr>
              <w:jc w:val="center"/>
              <w:rPr>
                <w:bCs/>
                <w:spacing w:val="-20"/>
              </w:rPr>
            </w:pPr>
            <w:r w:rsidRPr="00600CB2">
              <w:rPr>
                <w:bCs/>
                <w:spacing w:val="-20"/>
              </w:rPr>
              <w:t>167023,9</w:t>
            </w:r>
          </w:p>
        </w:tc>
        <w:tc>
          <w:tcPr>
            <w:tcW w:w="992" w:type="dxa"/>
            <w:noWrap/>
            <w:hideMark/>
          </w:tcPr>
          <w:p w:rsidR="00E46157" w:rsidRPr="00600CB2" w:rsidRDefault="00E46157" w:rsidP="00A47BD4">
            <w:pPr>
              <w:jc w:val="center"/>
              <w:rPr>
                <w:bCs/>
                <w:spacing w:val="-20"/>
              </w:rPr>
            </w:pPr>
            <w:r w:rsidRPr="00600CB2">
              <w:rPr>
                <w:bCs/>
                <w:spacing w:val="-20"/>
              </w:rPr>
              <w:t>1002296,6</w:t>
            </w:r>
          </w:p>
        </w:tc>
        <w:tc>
          <w:tcPr>
            <w:tcW w:w="850" w:type="dxa"/>
            <w:noWrap/>
            <w:hideMark/>
          </w:tcPr>
          <w:p w:rsidR="00E46157" w:rsidRPr="00600CB2" w:rsidRDefault="00E46157" w:rsidP="00A47BD4">
            <w:pPr>
              <w:jc w:val="center"/>
              <w:rPr>
                <w:bCs/>
                <w:spacing w:val="-20"/>
              </w:rPr>
            </w:pPr>
            <w:r w:rsidRPr="00600CB2">
              <w:rPr>
                <w:bCs/>
                <w:spacing w:val="-20"/>
              </w:rPr>
              <w:t>170129,6</w:t>
            </w:r>
          </w:p>
        </w:tc>
        <w:tc>
          <w:tcPr>
            <w:tcW w:w="851" w:type="dxa"/>
            <w:noWrap/>
            <w:hideMark/>
          </w:tcPr>
          <w:p w:rsidR="00E46157" w:rsidRPr="00600CB2" w:rsidRDefault="00E46157" w:rsidP="00A47BD4">
            <w:pPr>
              <w:jc w:val="center"/>
              <w:rPr>
                <w:bCs/>
                <w:spacing w:val="-20"/>
              </w:rPr>
            </w:pPr>
            <w:r w:rsidRPr="00600CB2">
              <w:rPr>
                <w:bCs/>
                <w:spacing w:val="-20"/>
              </w:rPr>
              <w:t>165528,2</w:t>
            </w:r>
          </w:p>
        </w:tc>
        <w:tc>
          <w:tcPr>
            <w:tcW w:w="850" w:type="dxa"/>
            <w:noWrap/>
            <w:hideMark/>
          </w:tcPr>
          <w:p w:rsidR="00E46157" w:rsidRPr="00600CB2" w:rsidRDefault="00E46157" w:rsidP="00A47BD4">
            <w:pPr>
              <w:jc w:val="center"/>
              <w:rPr>
                <w:bCs/>
                <w:spacing w:val="-20"/>
              </w:rPr>
            </w:pPr>
            <w:r w:rsidRPr="00600CB2">
              <w:rPr>
                <w:bCs/>
                <w:spacing w:val="-20"/>
              </w:rPr>
              <w:t>165847,7</w:t>
            </w:r>
          </w:p>
        </w:tc>
        <w:tc>
          <w:tcPr>
            <w:tcW w:w="851" w:type="dxa"/>
            <w:noWrap/>
            <w:hideMark/>
          </w:tcPr>
          <w:p w:rsidR="00E46157" w:rsidRPr="00600CB2" w:rsidRDefault="00E46157" w:rsidP="00A47BD4">
            <w:pPr>
              <w:jc w:val="center"/>
              <w:rPr>
                <w:bCs/>
                <w:spacing w:val="-20"/>
              </w:rPr>
            </w:pPr>
            <w:r w:rsidRPr="00600CB2">
              <w:rPr>
                <w:bCs/>
                <w:spacing w:val="-20"/>
              </w:rPr>
              <w:t>166743,3</w:t>
            </w:r>
          </w:p>
        </w:tc>
        <w:tc>
          <w:tcPr>
            <w:tcW w:w="850" w:type="dxa"/>
            <w:noWrap/>
            <w:hideMark/>
          </w:tcPr>
          <w:p w:rsidR="00E46157" w:rsidRPr="00600CB2" w:rsidRDefault="00E46157" w:rsidP="00A47BD4">
            <w:pPr>
              <w:jc w:val="center"/>
              <w:rPr>
                <w:bCs/>
                <w:spacing w:val="-20"/>
              </w:rPr>
            </w:pPr>
            <w:r w:rsidRPr="00600CB2">
              <w:rPr>
                <w:bCs/>
                <w:spacing w:val="-20"/>
              </w:rPr>
              <w:t>167023,9</w:t>
            </w:r>
          </w:p>
        </w:tc>
        <w:tc>
          <w:tcPr>
            <w:tcW w:w="851" w:type="dxa"/>
            <w:noWrap/>
            <w:hideMark/>
          </w:tcPr>
          <w:p w:rsidR="00E46157" w:rsidRPr="00600CB2" w:rsidRDefault="00E46157" w:rsidP="00A47BD4">
            <w:pPr>
              <w:jc w:val="center"/>
              <w:rPr>
                <w:bCs/>
                <w:spacing w:val="-20"/>
              </w:rPr>
            </w:pPr>
            <w:r w:rsidRPr="00600CB2">
              <w:rPr>
                <w:bCs/>
                <w:spacing w:val="-20"/>
              </w:rPr>
              <w:t>167023,9</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Ком</w:t>
            </w:r>
            <w:r w:rsidRPr="00600CB2">
              <w:rPr>
                <w:sz w:val="22"/>
                <w:szCs w:val="22"/>
              </w:rPr>
              <w:t>и</w:t>
            </w:r>
            <w:r w:rsidRPr="00600CB2">
              <w:rPr>
                <w:sz w:val="22"/>
                <w:szCs w:val="22"/>
              </w:rPr>
              <w:t>тет по культ</w:t>
            </w:r>
            <w:r w:rsidRPr="00600CB2">
              <w:rPr>
                <w:sz w:val="22"/>
                <w:szCs w:val="22"/>
              </w:rPr>
              <w:t>у</w:t>
            </w:r>
            <w:r w:rsidRPr="00600CB2">
              <w:rPr>
                <w:sz w:val="22"/>
                <w:szCs w:val="22"/>
              </w:rPr>
              <w:t>ре а</w:t>
            </w:r>
            <w:r w:rsidRPr="00600CB2">
              <w:rPr>
                <w:sz w:val="22"/>
                <w:szCs w:val="22"/>
              </w:rPr>
              <w:t>д</w:t>
            </w:r>
            <w:r w:rsidRPr="00600CB2">
              <w:rPr>
                <w:sz w:val="22"/>
                <w:szCs w:val="22"/>
              </w:rPr>
              <w:t>минист</w:t>
            </w:r>
            <w:r w:rsidRPr="00600CB2">
              <w:rPr>
                <w:sz w:val="22"/>
                <w:szCs w:val="22"/>
              </w:rPr>
              <w:softHyphen/>
              <w:t>рации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793873,9</w:t>
            </w:r>
          </w:p>
        </w:tc>
        <w:tc>
          <w:tcPr>
            <w:tcW w:w="850" w:type="dxa"/>
            <w:noWrap/>
            <w:hideMark/>
          </w:tcPr>
          <w:p w:rsidR="00E46157" w:rsidRPr="00600CB2" w:rsidRDefault="00E46157" w:rsidP="00A47BD4">
            <w:pPr>
              <w:jc w:val="center"/>
              <w:rPr>
                <w:spacing w:val="-20"/>
              </w:rPr>
            </w:pPr>
            <w:r w:rsidRPr="00600CB2">
              <w:rPr>
                <w:spacing w:val="-20"/>
              </w:rPr>
              <w:t>135889,4</w:t>
            </w:r>
          </w:p>
        </w:tc>
        <w:tc>
          <w:tcPr>
            <w:tcW w:w="851" w:type="dxa"/>
            <w:noWrap/>
            <w:hideMark/>
          </w:tcPr>
          <w:p w:rsidR="00E46157" w:rsidRPr="00600CB2" w:rsidRDefault="00E46157" w:rsidP="00A47BD4">
            <w:pPr>
              <w:jc w:val="center"/>
              <w:rPr>
                <w:spacing w:val="-20"/>
              </w:rPr>
            </w:pPr>
            <w:r w:rsidRPr="00600CB2">
              <w:rPr>
                <w:spacing w:val="-20"/>
              </w:rPr>
              <w:t>131357,3</w:t>
            </w:r>
          </w:p>
        </w:tc>
        <w:tc>
          <w:tcPr>
            <w:tcW w:w="850" w:type="dxa"/>
            <w:noWrap/>
            <w:hideMark/>
          </w:tcPr>
          <w:p w:rsidR="00E46157" w:rsidRPr="00600CB2" w:rsidRDefault="00E46157" w:rsidP="00A47BD4">
            <w:pPr>
              <w:jc w:val="center"/>
              <w:rPr>
                <w:spacing w:val="-20"/>
              </w:rPr>
            </w:pPr>
            <w:r w:rsidRPr="00600CB2">
              <w:rPr>
                <w:spacing w:val="-20"/>
              </w:rPr>
              <w:t>131656,8</w:t>
            </w:r>
          </w:p>
        </w:tc>
        <w:tc>
          <w:tcPr>
            <w:tcW w:w="851" w:type="dxa"/>
            <w:noWrap/>
            <w:hideMark/>
          </w:tcPr>
          <w:p w:rsidR="00E46157" w:rsidRPr="00600CB2" w:rsidRDefault="00E46157" w:rsidP="00A47BD4">
            <w:pPr>
              <w:jc w:val="center"/>
              <w:rPr>
                <w:spacing w:val="-20"/>
              </w:rPr>
            </w:pPr>
            <w:r w:rsidRPr="00600CB2">
              <w:rPr>
                <w:spacing w:val="-20"/>
              </w:rPr>
              <w:t>131656,8</w:t>
            </w:r>
          </w:p>
        </w:tc>
        <w:tc>
          <w:tcPr>
            <w:tcW w:w="850" w:type="dxa"/>
            <w:noWrap/>
            <w:hideMark/>
          </w:tcPr>
          <w:p w:rsidR="00E46157" w:rsidRPr="00600CB2" w:rsidRDefault="00E46157" w:rsidP="00A47BD4">
            <w:pPr>
              <w:jc w:val="center"/>
              <w:rPr>
                <w:spacing w:val="-20"/>
              </w:rPr>
            </w:pPr>
            <w:r w:rsidRPr="00600CB2">
              <w:rPr>
                <w:spacing w:val="-20"/>
              </w:rPr>
              <w:t>131656,8</w:t>
            </w:r>
          </w:p>
        </w:tc>
        <w:tc>
          <w:tcPr>
            <w:tcW w:w="851" w:type="dxa"/>
            <w:noWrap/>
            <w:hideMark/>
          </w:tcPr>
          <w:p w:rsidR="00E46157" w:rsidRPr="00600CB2" w:rsidRDefault="00E46157" w:rsidP="00A47BD4">
            <w:pPr>
              <w:jc w:val="center"/>
              <w:rPr>
                <w:spacing w:val="-20"/>
              </w:rPr>
            </w:pPr>
            <w:r w:rsidRPr="00600CB2">
              <w:rPr>
                <w:spacing w:val="-20"/>
              </w:rPr>
              <w:t>131656,8</w:t>
            </w:r>
          </w:p>
        </w:tc>
        <w:tc>
          <w:tcPr>
            <w:tcW w:w="992" w:type="dxa"/>
            <w:noWrap/>
            <w:hideMark/>
          </w:tcPr>
          <w:p w:rsidR="00E46157" w:rsidRPr="00600CB2" w:rsidRDefault="00E46157" w:rsidP="00A47BD4">
            <w:pPr>
              <w:jc w:val="center"/>
              <w:rPr>
                <w:spacing w:val="-20"/>
              </w:rPr>
            </w:pPr>
            <w:r w:rsidRPr="00600CB2">
              <w:rPr>
                <w:spacing w:val="-20"/>
              </w:rPr>
              <w:t>793873,9</w:t>
            </w:r>
          </w:p>
        </w:tc>
        <w:tc>
          <w:tcPr>
            <w:tcW w:w="850" w:type="dxa"/>
            <w:noWrap/>
            <w:hideMark/>
          </w:tcPr>
          <w:p w:rsidR="00E46157" w:rsidRPr="00600CB2" w:rsidRDefault="00E46157" w:rsidP="00A47BD4">
            <w:pPr>
              <w:jc w:val="center"/>
              <w:rPr>
                <w:spacing w:val="-20"/>
              </w:rPr>
            </w:pPr>
            <w:r w:rsidRPr="00600CB2">
              <w:rPr>
                <w:spacing w:val="-20"/>
              </w:rPr>
              <w:t>135889,4</w:t>
            </w:r>
          </w:p>
        </w:tc>
        <w:tc>
          <w:tcPr>
            <w:tcW w:w="851" w:type="dxa"/>
            <w:noWrap/>
            <w:hideMark/>
          </w:tcPr>
          <w:p w:rsidR="00E46157" w:rsidRPr="00600CB2" w:rsidRDefault="00E46157" w:rsidP="00A47BD4">
            <w:pPr>
              <w:jc w:val="center"/>
              <w:rPr>
                <w:spacing w:val="-20"/>
              </w:rPr>
            </w:pPr>
            <w:r w:rsidRPr="00600CB2">
              <w:rPr>
                <w:spacing w:val="-20"/>
              </w:rPr>
              <w:t>131357,3</w:t>
            </w:r>
          </w:p>
        </w:tc>
        <w:tc>
          <w:tcPr>
            <w:tcW w:w="850" w:type="dxa"/>
            <w:noWrap/>
            <w:hideMark/>
          </w:tcPr>
          <w:p w:rsidR="00E46157" w:rsidRPr="00600CB2" w:rsidRDefault="00E46157" w:rsidP="00A47BD4">
            <w:pPr>
              <w:jc w:val="center"/>
              <w:rPr>
                <w:spacing w:val="-20"/>
              </w:rPr>
            </w:pPr>
            <w:r w:rsidRPr="00600CB2">
              <w:rPr>
                <w:spacing w:val="-20"/>
              </w:rPr>
              <w:t>131656,8</w:t>
            </w:r>
          </w:p>
        </w:tc>
        <w:tc>
          <w:tcPr>
            <w:tcW w:w="851" w:type="dxa"/>
            <w:noWrap/>
            <w:hideMark/>
          </w:tcPr>
          <w:p w:rsidR="00E46157" w:rsidRPr="00600CB2" w:rsidRDefault="00E46157" w:rsidP="00A47BD4">
            <w:pPr>
              <w:jc w:val="center"/>
              <w:rPr>
                <w:spacing w:val="-20"/>
              </w:rPr>
            </w:pPr>
            <w:r w:rsidRPr="00600CB2">
              <w:rPr>
                <w:spacing w:val="-20"/>
              </w:rPr>
              <w:t>131656,8</w:t>
            </w:r>
          </w:p>
        </w:tc>
        <w:tc>
          <w:tcPr>
            <w:tcW w:w="850" w:type="dxa"/>
            <w:noWrap/>
            <w:hideMark/>
          </w:tcPr>
          <w:p w:rsidR="00E46157" w:rsidRPr="00600CB2" w:rsidRDefault="00E46157" w:rsidP="00A47BD4">
            <w:pPr>
              <w:jc w:val="center"/>
              <w:rPr>
                <w:spacing w:val="-20"/>
              </w:rPr>
            </w:pPr>
            <w:r w:rsidRPr="00600CB2">
              <w:rPr>
                <w:spacing w:val="-20"/>
              </w:rPr>
              <w:t>131656,8</w:t>
            </w:r>
          </w:p>
        </w:tc>
        <w:tc>
          <w:tcPr>
            <w:tcW w:w="851" w:type="dxa"/>
            <w:noWrap/>
            <w:hideMark/>
          </w:tcPr>
          <w:p w:rsidR="00E46157" w:rsidRPr="00600CB2" w:rsidRDefault="00E46157" w:rsidP="00A47BD4">
            <w:pPr>
              <w:jc w:val="center"/>
              <w:rPr>
                <w:spacing w:val="-20"/>
              </w:rPr>
            </w:pPr>
            <w:r w:rsidRPr="00600CB2">
              <w:rPr>
                <w:spacing w:val="-20"/>
              </w:rPr>
              <w:t>131656,8</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Тракт</w:t>
            </w:r>
            <w:r w:rsidRPr="00600CB2">
              <w:rPr>
                <w:sz w:val="22"/>
                <w:szCs w:val="22"/>
              </w:rPr>
              <w:t>о</w:t>
            </w:r>
            <w:r w:rsidRPr="00600CB2">
              <w:rPr>
                <w:sz w:val="22"/>
                <w:szCs w:val="22"/>
              </w:rPr>
              <w:t>роз</w:t>
            </w:r>
            <w:r w:rsidRPr="00600CB2">
              <w:rPr>
                <w:sz w:val="22"/>
                <w:szCs w:val="22"/>
              </w:rPr>
              <w:t>а</w:t>
            </w:r>
            <w:r w:rsidRPr="00600CB2">
              <w:rPr>
                <w:sz w:val="22"/>
                <w:szCs w:val="22"/>
              </w:rPr>
              <w:t>водск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56411,0</w:t>
            </w:r>
          </w:p>
        </w:tc>
        <w:tc>
          <w:tcPr>
            <w:tcW w:w="850" w:type="dxa"/>
            <w:noWrap/>
            <w:hideMark/>
          </w:tcPr>
          <w:p w:rsidR="00E46157" w:rsidRPr="00600CB2" w:rsidRDefault="00E46157" w:rsidP="00A47BD4">
            <w:pPr>
              <w:jc w:val="center"/>
              <w:rPr>
                <w:spacing w:val="-20"/>
              </w:rPr>
            </w:pPr>
            <w:r w:rsidRPr="00600CB2">
              <w:rPr>
                <w:spacing w:val="-20"/>
              </w:rPr>
              <w:t>8860,5</w:t>
            </w:r>
          </w:p>
        </w:tc>
        <w:tc>
          <w:tcPr>
            <w:tcW w:w="851" w:type="dxa"/>
            <w:noWrap/>
            <w:hideMark/>
          </w:tcPr>
          <w:p w:rsidR="00E46157" w:rsidRPr="00600CB2" w:rsidRDefault="00E46157" w:rsidP="00A47BD4">
            <w:pPr>
              <w:jc w:val="center"/>
              <w:rPr>
                <w:spacing w:val="-20"/>
              </w:rPr>
            </w:pPr>
            <w:r w:rsidRPr="00600CB2">
              <w:rPr>
                <w:spacing w:val="-20"/>
              </w:rPr>
              <w:t>8860,5</w:t>
            </w:r>
          </w:p>
        </w:tc>
        <w:tc>
          <w:tcPr>
            <w:tcW w:w="850" w:type="dxa"/>
            <w:noWrap/>
            <w:hideMark/>
          </w:tcPr>
          <w:p w:rsidR="00E46157" w:rsidRPr="00600CB2" w:rsidRDefault="00E46157" w:rsidP="00A47BD4">
            <w:pPr>
              <w:jc w:val="center"/>
              <w:rPr>
                <w:spacing w:val="-20"/>
              </w:rPr>
            </w:pPr>
            <w:r w:rsidRPr="00600CB2">
              <w:rPr>
                <w:spacing w:val="-20"/>
              </w:rPr>
              <w:t>8860,5</w:t>
            </w:r>
          </w:p>
        </w:tc>
        <w:tc>
          <w:tcPr>
            <w:tcW w:w="851" w:type="dxa"/>
            <w:noWrap/>
            <w:hideMark/>
          </w:tcPr>
          <w:p w:rsidR="00E46157" w:rsidRPr="00600CB2" w:rsidRDefault="00E46157" w:rsidP="00A47BD4">
            <w:pPr>
              <w:jc w:val="center"/>
              <w:rPr>
                <w:spacing w:val="-20"/>
              </w:rPr>
            </w:pPr>
            <w:r w:rsidRPr="00600CB2">
              <w:rPr>
                <w:spacing w:val="-20"/>
              </w:rPr>
              <w:t>9756,1</w:t>
            </w:r>
          </w:p>
        </w:tc>
        <w:tc>
          <w:tcPr>
            <w:tcW w:w="850" w:type="dxa"/>
            <w:noWrap/>
            <w:hideMark/>
          </w:tcPr>
          <w:p w:rsidR="00E46157" w:rsidRPr="00600CB2" w:rsidRDefault="00E46157" w:rsidP="00A47BD4">
            <w:pPr>
              <w:jc w:val="center"/>
              <w:rPr>
                <w:spacing w:val="-20"/>
              </w:rPr>
            </w:pPr>
            <w:r w:rsidRPr="00600CB2">
              <w:rPr>
                <w:spacing w:val="-20"/>
              </w:rPr>
              <w:t>10036,7</w:t>
            </w:r>
          </w:p>
        </w:tc>
        <w:tc>
          <w:tcPr>
            <w:tcW w:w="851" w:type="dxa"/>
            <w:noWrap/>
            <w:hideMark/>
          </w:tcPr>
          <w:p w:rsidR="00E46157" w:rsidRPr="00600CB2" w:rsidRDefault="00E46157" w:rsidP="00A47BD4">
            <w:pPr>
              <w:jc w:val="center"/>
              <w:rPr>
                <w:spacing w:val="-20"/>
              </w:rPr>
            </w:pPr>
            <w:r w:rsidRPr="00600CB2">
              <w:rPr>
                <w:spacing w:val="-20"/>
              </w:rPr>
              <w:t>10036,7</w:t>
            </w:r>
          </w:p>
        </w:tc>
        <w:tc>
          <w:tcPr>
            <w:tcW w:w="992" w:type="dxa"/>
            <w:noWrap/>
            <w:hideMark/>
          </w:tcPr>
          <w:p w:rsidR="00E46157" w:rsidRPr="00600CB2" w:rsidRDefault="00E46157" w:rsidP="00A47BD4">
            <w:pPr>
              <w:jc w:val="center"/>
              <w:rPr>
                <w:spacing w:val="-20"/>
              </w:rPr>
            </w:pPr>
            <w:r w:rsidRPr="00600CB2">
              <w:rPr>
                <w:spacing w:val="-20"/>
              </w:rPr>
              <w:t>56411,0</w:t>
            </w:r>
          </w:p>
        </w:tc>
        <w:tc>
          <w:tcPr>
            <w:tcW w:w="850" w:type="dxa"/>
            <w:noWrap/>
            <w:hideMark/>
          </w:tcPr>
          <w:p w:rsidR="00E46157" w:rsidRPr="00600CB2" w:rsidRDefault="00E46157" w:rsidP="00A47BD4">
            <w:pPr>
              <w:jc w:val="center"/>
              <w:rPr>
                <w:spacing w:val="-20"/>
              </w:rPr>
            </w:pPr>
            <w:r w:rsidRPr="00600CB2">
              <w:rPr>
                <w:spacing w:val="-20"/>
              </w:rPr>
              <w:t>8860,5</w:t>
            </w:r>
          </w:p>
        </w:tc>
        <w:tc>
          <w:tcPr>
            <w:tcW w:w="851" w:type="dxa"/>
            <w:noWrap/>
            <w:hideMark/>
          </w:tcPr>
          <w:p w:rsidR="00E46157" w:rsidRPr="00600CB2" w:rsidRDefault="00E46157" w:rsidP="00A47BD4">
            <w:pPr>
              <w:jc w:val="center"/>
              <w:rPr>
                <w:spacing w:val="-20"/>
              </w:rPr>
            </w:pPr>
            <w:r w:rsidRPr="00600CB2">
              <w:rPr>
                <w:spacing w:val="-20"/>
              </w:rPr>
              <w:t>8860,5</w:t>
            </w:r>
          </w:p>
        </w:tc>
        <w:tc>
          <w:tcPr>
            <w:tcW w:w="850" w:type="dxa"/>
            <w:noWrap/>
            <w:hideMark/>
          </w:tcPr>
          <w:p w:rsidR="00E46157" w:rsidRPr="00600CB2" w:rsidRDefault="00E46157" w:rsidP="00A47BD4">
            <w:pPr>
              <w:jc w:val="center"/>
              <w:rPr>
                <w:spacing w:val="-20"/>
              </w:rPr>
            </w:pPr>
            <w:r w:rsidRPr="00600CB2">
              <w:rPr>
                <w:spacing w:val="-20"/>
              </w:rPr>
              <w:t>8860,5</w:t>
            </w:r>
          </w:p>
        </w:tc>
        <w:tc>
          <w:tcPr>
            <w:tcW w:w="851" w:type="dxa"/>
            <w:noWrap/>
            <w:hideMark/>
          </w:tcPr>
          <w:p w:rsidR="00E46157" w:rsidRPr="00600CB2" w:rsidRDefault="00E46157" w:rsidP="00A47BD4">
            <w:pPr>
              <w:jc w:val="center"/>
              <w:rPr>
                <w:spacing w:val="-20"/>
              </w:rPr>
            </w:pPr>
            <w:r w:rsidRPr="00600CB2">
              <w:rPr>
                <w:spacing w:val="-20"/>
              </w:rPr>
              <w:t>9756,1</w:t>
            </w:r>
          </w:p>
        </w:tc>
        <w:tc>
          <w:tcPr>
            <w:tcW w:w="850" w:type="dxa"/>
            <w:noWrap/>
            <w:hideMark/>
          </w:tcPr>
          <w:p w:rsidR="00E46157" w:rsidRPr="00600CB2" w:rsidRDefault="00E46157" w:rsidP="00A47BD4">
            <w:pPr>
              <w:jc w:val="center"/>
              <w:rPr>
                <w:spacing w:val="-20"/>
              </w:rPr>
            </w:pPr>
            <w:r w:rsidRPr="00600CB2">
              <w:rPr>
                <w:spacing w:val="-20"/>
              </w:rPr>
              <w:t>10036,7</w:t>
            </w:r>
          </w:p>
        </w:tc>
        <w:tc>
          <w:tcPr>
            <w:tcW w:w="851" w:type="dxa"/>
            <w:noWrap/>
            <w:hideMark/>
          </w:tcPr>
          <w:p w:rsidR="00E46157" w:rsidRPr="00600CB2" w:rsidRDefault="00E46157" w:rsidP="00A47BD4">
            <w:pPr>
              <w:jc w:val="center"/>
              <w:rPr>
                <w:spacing w:val="-20"/>
              </w:rPr>
            </w:pPr>
            <w:r w:rsidRPr="00600CB2">
              <w:rPr>
                <w:spacing w:val="-20"/>
              </w:rPr>
              <w:t>10036,7</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w:t>
            </w:r>
            <w:r w:rsidRPr="00600CB2">
              <w:rPr>
                <w:spacing w:val="-6"/>
                <w:sz w:val="22"/>
                <w:szCs w:val="22"/>
              </w:rPr>
              <w:t>о</w:t>
            </w:r>
            <w:r w:rsidRPr="00600CB2">
              <w:rPr>
                <w:spacing w:val="-6"/>
                <w:sz w:val="22"/>
                <w:szCs w:val="22"/>
              </w:rPr>
              <w:t>к</w:t>
            </w:r>
            <w:r w:rsidRPr="00600CB2">
              <w:rPr>
                <w:spacing w:val="-6"/>
                <w:sz w:val="22"/>
                <w:szCs w:val="22"/>
              </w:rPr>
              <w:t>тябр</w:t>
            </w:r>
            <w:r w:rsidRPr="00600CB2">
              <w:rPr>
                <w:spacing w:val="-6"/>
                <w:sz w:val="22"/>
                <w:szCs w:val="22"/>
              </w:rPr>
              <w:t>ь</w:t>
            </w:r>
            <w:r w:rsidRPr="00600CB2">
              <w:rPr>
                <w:spacing w:val="-6"/>
                <w:sz w:val="22"/>
                <w:szCs w:val="22"/>
              </w:rPr>
              <w:t>с</w:t>
            </w:r>
            <w:r w:rsidRPr="00600CB2">
              <w:rPr>
                <w:sz w:val="22"/>
                <w:szCs w:val="22"/>
              </w:rPr>
              <w:t>кого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37876,2</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992" w:type="dxa"/>
            <w:noWrap/>
            <w:hideMark/>
          </w:tcPr>
          <w:p w:rsidR="00E46157" w:rsidRPr="00600CB2" w:rsidRDefault="00E46157" w:rsidP="00A47BD4">
            <w:pPr>
              <w:jc w:val="center"/>
              <w:rPr>
                <w:spacing w:val="-20"/>
              </w:rPr>
            </w:pPr>
            <w:r w:rsidRPr="00600CB2">
              <w:rPr>
                <w:spacing w:val="-20"/>
              </w:rPr>
              <w:t>37876,2</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850" w:type="dxa"/>
            <w:noWrap/>
            <w:hideMark/>
          </w:tcPr>
          <w:p w:rsidR="00E46157" w:rsidRPr="00600CB2" w:rsidRDefault="00E46157" w:rsidP="00A47BD4">
            <w:pPr>
              <w:jc w:val="center"/>
              <w:rPr>
                <w:spacing w:val="-20"/>
              </w:rPr>
            </w:pPr>
            <w:r w:rsidRPr="00600CB2">
              <w:rPr>
                <w:spacing w:val="-20"/>
              </w:rPr>
              <w:t>6312,7</w:t>
            </w:r>
          </w:p>
        </w:tc>
        <w:tc>
          <w:tcPr>
            <w:tcW w:w="851" w:type="dxa"/>
            <w:noWrap/>
            <w:hideMark/>
          </w:tcPr>
          <w:p w:rsidR="00E46157" w:rsidRPr="00600CB2" w:rsidRDefault="00E46157" w:rsidP="00A47BD4">
            <w:pPr>
              <w:jc w:val="center"/>
              <w:rPr>
                <w:spacing w:val="-20"/>
              </w:rPr>
            </w:pPr>
            <w:r w:rsidRPr="00600CB2">
              <w:rPr>
                <w:spacing w:val="-20"/>
              </w:rPr>
              <w:t>6312,7</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ция Це</w:t>
            </w:r>
            <w:r w:rsidRPr="00600CB2">
              <w:rPr>
                <w:sz w:val="22"/>
                <w:szCs w:val="22"/>
              </w:rPr>
              <w:t>н</w:t>
            </w:r>
            <w:r w:rsidRPr="00600CB2">
              <w:rPr>
                <w:sz w:val="22"/>
                <w:szCs w:val="22"/>
              </w:rPr>
              <w:t>трал</w:t>
            </w:r>
            <w:r w:rsidRPr="00600CB2">
              <w:rPr>
                <w:sz w:val="22"/>
                <w:szCs w:val="22"/>
              </w:rPr>
              <w:t>ь</w:t>
            </w:r>
            <w:r w:rsidRPr="00600CB2">
              <w:rPr>
                <w:sz w:val="22"/>
                <w:szCs w:val="22"/>
              </w:rPr>
              <w:t>ного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33261,9</w:t>
            </w:r>
          </w:p>
        </w:tc>
        <w:tc>
          <w:tcPr>
            <w:tcW w:w="850" w:type="dxa"/>
            <w:noWrap/>
            <w:hideMark/>
          </w:tcPr>
          <w:p w:rsidR="00E46157" w:rsidRPr="00600CB2" w:rsidRDefault="00E46157" w:rsidP="00A47BD4">
            <w:pPr>
              <w:jc w:val="center"/>
              <w:rPr>
                <w:spacing w:val="-20"/>
              </w:rPr>
            </w:pPr>
            <w:r w:rsidRPr="00600CB2">
              <w:rPr>
                <w:spacing w:val="-20"/>
              </w:rPr>
              <w:t>5600,9</w:t>
            </w:r>
          </w:p>
        </w:tc>
        <w:tc>
          <w:tcPr>
            <w:tcW w:w="851" w:type="dxa"/>
            <w:noWrap/>
            <w:hideMark/>
          </w:tcPr>
          <w:p w:rsidR="00E46157" w:rsidRPr="00600CB2" w:rsidRDefault="00E46157" w:rsidP="00A47BD4">
            <w:pPr>
              <w:jc w:val="center"/>
              <w:rPr>
                <w:spacing w:val="-20"/>
              </w:rPr>
            </w:pPr>
            <w:r w:rsidRPr="00600CB2">
              <w:rPr>
                <w:spacing w:val="-20"/>
              </w:rPr>
              <w:t>5532,2</w:t>
            </w:r>
          </w:p>
        </w:tc>
        <w:tc>
          <w:tcPr>
            <w:tcW w:w="850" w:type="dxa"/>
            <w:noWrap/>
            <w:hideMark/>
          </w:tcPr>
          <w:p w:rsidR="00E46157" w:rsidRPr="00600CB2" w:rsidRDefault="00E46157" w:rsidP="00A47BD4">
            <w:pPr>
              <w:jc w:val="center"/>
              <w:rPr>
                <w:spacing w:val="-20"/>
              </w:rPr>
            </w:pPr>
            <w:r w:rsidRPr="00600CB2">
              <w:rPr>
                <w:spacing w:val="-20"/>
              </w:rPr>
              <w:t>5532,2</w:t>
            </w:r>
          </w:p>
        </w:tc>
        <w:tc>
          <w:tcPr>
            <w:tcW w:w="851" w:type="dxa"/>
            <w:noWrap/>
            <w:hideMark/>
          </w:tcPr>
          <w:p w:rsidR="00E46157" w:rsidRPr="00600CB2" w:rsidRDefault="00E46157" w:rsidP="00A47BD4">
            <w:pPr>
              <w:jc w:val="center"/>
              <w:rPr>
                <w:spacing w:val="-20"/>
              </w:rPr>
            </w:pPr>
            <w:r w:rsidRPr="00600CB2">
              <w:rPr>
                <w:spacing w:val="-20"/>
              </w:rPr>
              <w:t>5532,2</w:t>
            </w:r>
          </w:p>
        </w:tc>
        <w:tc>
          <w:tcPr>
            <w:tcW w:w="850" w:type="dxa"/>
            <w:noWrap/>
            <w:hideMark/>
          </w:tcPr>
          <w:p w:rsidR="00E46157" w:rsidRPr="00600CB2" w:rsidRDefault="00E46157" w:rsidP="00A47BD4">
            <w:pPr>
              <w:jc w:val="center"/>
              <w:rPr>
                <w:spacing w:val="-20"/>
              </w:rPr>
            </w:pPr>
            <w:r w:rsidRPr="00600CB2">
              <w:rPr>
                <w:spacing w:val="-20"/>
              </w:rPr>
              <w:t>5532,2</w:t>
            </w:r>
          </w:p>
        </w:tc>
        <w:tc>
          <w:tcPr>
            <w:tcW w:w="851" w:type="dxa"/>
            <w:noWrap/>
            <w:hideMark/>
          </w:tcPr>
          <w:p w:rsidR="00E46157" w:rsidRPr="00600CB2" w:rsidRDefault="00E46157" w:rsidP="00A47BD4">
            <w:pPr>
              <w:jc w:val="center"/>
              <w:rPr>
                <w:spacing w:val="-20"/>
              </w:rPr>
            </w:pPr>
            <w:r w:rsidRPr="00600CB2">
              <w:rPr>
                <w:spacing w:val="-20"/>
              </w:rPr>
              <w:t>5532,2</w:t>
            </w:r>
          </w:p>
        </w:tc>
        <w:tc>
          <w:tcPr>
            <w:tcW w:w="992" w:type="dxa"/>
            <w:noWrap/>
            <w:hideMark/>
          </w:tcPr>
          <w:p w:rsidR="00E46157" w:rsidRPr="00600CB2" w:rsidRDefault="00E46157" w:rsidP="00A47BD4">
            <w:pPr>
              <w:jc w:val="center"/>
              <w:rPr>
                <w:spacing w:val="-20"/>
              </w:rPr>
            </w:pPr>
            <w:r w:rsidRPr="00600CB2">
              <w:rPr>
                <w:spacing w:val="-20"/>
              </w:rPr>
              <w:t>33261,9</w:t>
            </w:r>
          </w:p>
        </w:tc>
        <w:tc>
          <w:tcPr>
            <w:tcW w:w="850" w:type="dxa"/>
            <w:noWrap/>
            <w:hideMark/>
          </w:tcPr>
          <w:p w:rsidR="00E46157" w:rsidRPr="00600CB2" w:rsidRDefault="00E46157" w:rsidP="00A47BD4">
            <w:pPr>
              <w:jc w:val="center"/>
              <w:rPr>
                <w:spacing w:val="-20"/>
              </w:rPr>
            </w:pPr>
            <w:r w:rsidRPr="00600CB2">
              <w:rPr>
                <w:spacing w:val="-20"/>
              </w:rPr>
              <w:t>5600,9</w:t>
            </w:r>
          </w:p>
        </w:tc>
        <w:tc>
          <w:tcPr>
            <w:tcW w:w="851" w:type="dxa"/>
            <w:noWrap/>
            <w:hideMark/>
          </w:tcPr>
          <w:p w:rsidR="00E46157" w:rsidRPr="00600CB2" w:rsidRDefault="00E46157" w:rsidP="00A47BD4">
            <w:pPr>
              <w:jc w:val="center"/>
              <w:rPr>
                <w:spacing w:val="-20"/>
              </w:rPr>
            </w:pPr>
            <w:r w:rsidRPr="00600CB2">
              <w:rPr>
                <w:spacing w:val="-20"/>
              </w:rPr>
              <w:t>5532,2</w:t>
            </w:r>
          </w:p>
        </w:tc>
        <w:tc>
          <w:tcPr>
            <w:tcW w:w="850" w:type="dxa"/>
            <w:noWrap/>
            <w:hideMark/>
          </w:tcPr>
          <w:p w:rsidR="00E46157" w:rsidRPr="00600CB2" w:rsidRDefault="00E46157" w:rsidP="00A47BD4">
            <w:pPr>
              <w:jc w:val="center"/>
              <w:rPr>
                <w:spacing w:val="-20"/>
              </w:rPr>
            </w:pPr>
            <w:r w:rsidRPr="00600CB2">
              <w:rPr>
                <w:spacing w:val="-20"/>
              </w:rPr>
              <w:t>5532,2</w:t>
            </w:r>
          </w:p>
        </w:tc>
        <w:tc>
          <w:tcPr>
            <w:tcW w:w="851" w:type="dxa"/>
            <w:noWrap/>
            <w:hideMark/>
          </w:tcPr>
          <w:p w:rsidR="00E46157" w:rsidRPr="00600CB2" w:rsidRDefault="00E46157" w:rsidP="00A47BD4">
            <w:pPr>
              <w:jc w:val="center"/>
              <w:rPr>
                <w:spacing w:val="-20"/>
              </w:rPr>
            </w:pPr>
            <w:r w:rsidRPr="00600CB2">
              <w:rPr>
                <w:spacing w:val="-20"/>
              </w:rPr>
              <w:t>5532,2</w:t>
            </w:r>
          </w:p>
        </w:tc>
        <w:tc>
          <w:tcPr>
            <w:tcW w:w="850" w:type="dxa"/>
            <w:noWrap/>
            <w:hideMark/>
          </w:tcPr>
          <w:p w:rsidR="00E46157" w:rsidRPr="00600CB2" w:rsidRDefault="00E46157" w:rsidP="00A47BD4">
            <w:pPr>
              <w:jc w:val="center"/>
              <w:rPr>
                <w:spacing w:val="-20"/>
              </w:rPr>
            </w:pPr>
            <w:r w:rsidRPr="00600CB2">
              <w:rPr>
                <w:spacing w:val="-20"/>
              </w:rPr>
              <w:t>5532,2</w:t>
            </w:r>
          </w:p>
        </w:tc>
        <w:tc>
          <w:tcPr>
            <w:tcW w:w="851" w:type="dxa"/>
            <w:noWrap/>
            <w:hideMark/>
          </w:tcPr>
          <w:p w:rsidR="00E46157" w:rsidRPr="00600CB2" w:rsidRDefault="00E46157" w:rsidP="00A47BD4">
            <w:pPr>
              <w:jc w:val="center"/>
              <w:rPr>
                <w:spacing w:val="-20"/>
              </w:rPr>
            </w:pPr>
            <w:r w:rsidRPr="00600CB2">
              <w:rPr>
                <w:spacing w:val="-20"/>
              </w:rPr>
              <w:t>5532,2</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Дзе</w:t>
            </w:r>
            <w:r w:rsidRPr="00600CB2">
              <w:rPr>
                <w:sz w:val="22"/>
                <w:szCs w:val="22"/>
              </w:rPr>
              <w:t>р</w:t>
            </w:r>
            <w:r w:rsidRPr="00600CB2">
              <w:rPr>
                <w:sz w:val="22"/>
                <w:szCs w:val="22"/>
              </w:rPr>
              <w:t>жи</w:t>
            </w:r>
            <w:r w:rsidRPr="00600CB2">
              <w:rPr>
                <w:sz w:val="22"/>
                <w:szCs w:val="22"/>
              </w:rPr>
              <w:t>н</w:t>
            </w:r>
            <w:r w:rsidRPr="00600CB2">
              <w:rPr>
                <w:sz w:val="22"/>
                <w:szCs w:val="22"/>
              </w:rPr>
              <w:t>с</w:t>
            </w:r>
            <w:r w:rsidRPr="00600CB2">
              <w:rPr>
                <w:spacing w:val="-6"/>
                <w:sz w:val="22"/>
                <w:szCs w:val="22"/>
              </w:rPr>
              <w:t xml:space="preserve">кого </w:t>
            </w:r>
            <w:r w:rsidRPr="00600CB2">
              <w:rPr>
                <w:sz w:val="22"/>
                <w:szCs w:val="22"/>
              </w:rPr>
              <w:t>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18000,0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992" w:type="dxa"/>
            <w:noWrap/>
            <w:hideMark/>
          </w:tcPr>
          <w:p w:rsidR="00E46157" w:rsidRPr="00600CB2" w:rsidRDefault="00E46157" w:rsidP="00A47BD4">
            <w:pPr>
              <w:jc w:val="center"/>
              <w:rPr>
                <w:spacing w:val="-20"/>
              </w:rPr>
            </w:pPr>
            <w:r w:rsidRPr="00600CB2">
              <w:rPr>
                <w:spacing w:val="-20"/>
              </w:rPr>
              <w:t>18000,0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850" w:type="dxa"/>
            <w:noWrap/>
            <w:hideMark/>
          </w:tcPr>
          <w:p w:rsidR="00E46157" w:rsidRPr="00600CB2" w:rsidRDefault="00E46157" w:rsidP="00A47BD4">
            <w:pPr>
              <w:jc w:val="center"/>
              <w:rPr>
                <w:spacing w:val="-20"/>
              </w:rPr>
            </w:pPr>
            <w:r w:rsidRPr="00600CB2">
              <w:rPr>
                <w:spacing w:val="-20"/>
              </w:rPr>
              <w:t>3000,0</w:t>
            </w:r>
          </w:p>
        </w:tc>
        <w:tc>
          <w:tcPr>
            <w:tcW w:w="851" w:type="dxa"/>
            <w:noWrap/>
            <w:hideMark/>
          </w:tcPr>
          <w:p w:rsidR="00E46157" w:rsidRPr="00600CB2" w:rsidRDefault="00E46157" w:rsidP="00A47BD4">
            <w:pPr>
              <w:jc w:val="center"/>
              <w:rPr>
                <w:spacing w:val="-20"/>
              </w:rPr>
            </w:pPr>
            <w:r w:rsidRPr="00600CB2">
              <w:rPr>
                <w:spacing w:val="-20"/>
              </w:rPr>
              <w:t>3000,0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314"/>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В</w:t>
            </w:r>
            <w:r w:rsidRPr="00600CB2">
              <w:rPr>
                <w:sz w:val="22"/>
                <w:szCs w:val="22"/>
              </w:rPr>
              <w:t>о</w:t>
            </w:r>
            <w:r w:rsidRPr="00600CB2">
              <w:rPr>
                <w:sz w:val="22"/>
                <w:szCs w:val="22"/>
              </w:rPr>
              <w:t>рош</w:t>
            </w:r>
            <w:r w:rsidRPr="00600CB2">
              <w:rPr>
                <w:sz w:val="22"/>
                <w:szCs w:val="22"/>
              </w:rPr>
              <w:t>и</w:t>
            </w:r>
            <w:r w:rsidRPr="00600CB2">
              <w:rPr>
                <w:spacing w:val="-10"/>
                <w:sz w:val="22"/>
                <w:szCs w:val="22"/>
              </w:rPr>
              <w:t>ловского</w:t>
            </w:r>
            <w:r w:rsidRPr="00600CB2">
              <w:rPr>
                <w:sz w:val="22"/>
                <w:szCs w:val="22"/>
              </w:rPr>
              <w:t xml:space="preserve">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27288,6</w:t>
            </w:r>
          </w:p>
        </w:tc>
        <w:tc>
          <w:tcPr>
            <w:tcW w:w="850" w:type="dxa"/>
            <w:noWrap/>
            <w:hideMark/>
          </w:tcPr>
          <w:p w:rsidR="00E46157" w:rsidRPr="00600CB2" w:rsidRDefault="00E46157" w:rsidP="00A47BD4">
            <w:pPr>
              <w:jc w:val="center"/>
              <w:rPr>
                <w:spacing w:val="-20"/>
              </w:rPr>
            </w:pPr>
            <w:r w:rsidRPr="00600CB2">
              <w:rPr>
                <w:spacing w:val="-20"/>
              </w:rPr>
              <w:t>4548,6</w:t>
            </w:r>
          </w:p>
        </w:tc>
        <w:tc>
          <w:tcPr>
            <w:tcW w:w="851" w:type="dxa"/>
            <w:noWrap/>
            <w:hideMark/>
          </w:tcPr>
          <w:p w:rsidR="00E46157" w:rsidRPr="00600CB2" w:rsidRDefault="00E46157" w:rsidP="00A47BD4">
            <w:pPr>
              <w:jc w:val="center"/>
              <w:rPr>
                <w:spacing w:val="-20"/>
              </w:rPr>
            </w:pPr>
            <w:r w:rsidRPr="00600CB2">
              <w:rPr>
                <w:spacing w:val="-20"/>
              </w:rPr>
              <w:t>4548,0</w:t>
            </w:r>
          </w:p>
        </w:tc>
        <w:tc>
          <w:tcPr>
            <w:tcW w:w="850" w:type="dxa"/>
            <w:noWrap/>
            <w:hideMark/>
          </w:tcPr>
          <w:p w:rsidR="00E46157" w:rsidRPr="00600CB2" w:rsidRDefault="00E46157" w:rsidP="00A47BD4">
            <w:pPr>
              <w:jc w:val="center"/>
              <w:rPr>
                <w:spacing w:val="-20"/>
              </w:rPr>
            </w:pPr>
            <w:r w:rsidRPr="00600CB2">
              <w:rPr>
                <w:spacing w:val="-20"/>
              </w:rPr>
              <w:t>4548,0</w:t>
            </w:r>
          </w:p>
        </w:tc>
        <w:tc>
          <w:tcPr>
            <w:tcW w:w="851" w:type="dxa"/>
            <w:noWrap/>
            <w:hideMark/>
          </w:tcPr>
          <w:p w:rsidR="00E46157" w:rsidRPr="00600CB2" w:rsidRDefault="00E46157" w:rsidP="00A47BD4">
            <w:pPr>
              <w:jc w:val="center"/>
              <w:rPr>
                <w:spacing w:val="-20"/>
              </w:rPr>
            </w:pPr>
            <w:r w:rsidRPr="00600CB2">
              <w:rPr>
                <w:spacing w:val="-20"/>
              </w:rPr>
              <w:t>4548,0</w:t>
            </w:r>
          </w:p>
        </w:tc>
        <w:tc>
          <w:tcPr>
            <w:tcW w:w="850" w:type="dxa"/>
            <w:noWrap/>
            <w:hideMark/>
          </w:tcPr>
          <w:p w:rsidR="00E46157" w:rsidRPr="00600CB2" w:rsidRDefault="00E46157" w:rsidP="00A47BD4">
            <w:pPr>
              <w:jc w:val="center"/>
              <w:rPr>
                <w:spacing w:val="-20"/>
              </w:rPr>
            </w:pPr>
            <w:r w:rsidRPr="00600CB2">
              <w:rPr>
                <w:spacing w:val="-20"/>
              </w:rPr>
              <w:t>4548,0</w:t>
            </w:r>
          </w:p>
        </w:tc>
        <w:tc>
          <w:tcPr>
            <w:tcW w:w="851" w:type="dxa"/>
            <w:noWrap/>
            <w:hideMark/>
          </w:tcPr>
          <w:p w:rsidR="00E46157" w:rsidRPr="00600CB2" w:rsidRDefault="00E46157" w:rsidP="00A47BD4">
            <w:pPr>
              <w:jc w:val="center"/>
              <w:rPr>
                <w:spacing w:val="-20"/>
              </w:rPr>
            </w:pPr>
            <w:r w:rsidRPr="00600CB2">
              <w:rPr>
                <w:spacing w:val="-20"/>
              </w:rPr>
              <w:t>4548,0</w:t>
            </w:r>
          </w:p>
        </w:tc>
        <w:tc>
          <w:tcPr>
            <w:tcW w:w="992" w:type="dxa"/>
            <w:noWrap/>
            <w:hideMark/>
          </w:tcPr>
          <w:p w:rsidR="00E46157" w:rsidRPr="00600CB2" w:rsidRDefault="00E46157" w:rsidP="00A47BD4">
            <w:pPr>
              <w:jc w:val="center"/>
              <w:rPr>
                <w:spacing w:val="-20"/>
              </w:rPr>
            </w:pPr>
            <w:r w:rsidRPr="00600CB2">
              <w:rPr>
                <w:spacing w:val="-20"/>
              </w:rPr>
              <w:t>27288,6</w:t>
            </w:r>
          </w:p>
        </w:tc>
        <w:tc>
          <w:tcPr>
            <w:tcW w:w="850" w:type="dxa"/>
            <w:noWrap/>
            <w:hideMark/>
          </w:tcPr>
          <w:p w:rsidR="00E46157" w:rsidRPr="00600CB2" w:rsidRDefault="00E46157" w:rsidP="00A47BD4">
            <w:pPr>
              <w:jc w:val="center"/>
              <w:rPr>
                <w:spacing w:val="-20"/>
              </w:rPr>
            </w:pPr>
            <w:r w:rsidRPr="00600CB2">
              <w:rPr>
                <w:spacing w:val="-20"/>
              </w:rPr>
              <w:t>4548,6</w:t>
            </w:r>
          </w:p>
        </w:tc>
        <w:tc>
          <w:tcPr>
            <w:tcW w:w="851" w:type="dxa"/>
            <w:noWrap/>
            <w:hideMark/>
          </w:tcPr>
          <w:p w:rsidR="00E46157" w:rsidRPr="00600CB2" w:rsidRDefault="00E46157" w:rsidP="00A47BD4">
            <w:pPr>
              <w:jc w:val="center"/>
              <w:rPr>
                <w:spacing w:val="-20"/>
              </w:rPr>
            </w:pPr>
            <w:r w:rsidRPr="00600CB2">
              <w:rPr>
                <w:spacing w:val="-20"/>
              </w:rPr>
              <w:t>4548,0</w:t>
            </w:r>
          </w:p>
        </w:tc>
        <w:tc>
          <w:tcPr>
            <w:tcW w:w="850" w:type="dxa"/>
            <w:noWrap/>
            <w:hideMark/>
          </w:tcPr>
          <w:p w:rsidR="00E46157" w:rsidRPr="00600CB2" w:rsidRDefault="00E46157" w:rsidP="00A47BD4">
            <w:pPr>
              <w:jc w:val="center"/>
              <w:rPr>
                <w:spacing w:val="-20"/>
              </w:rPr>
            </w:pPr>
            <w:r w:rsidRPr="00600CB2">
              <w:rPr>
                <w:spacing w:val="-20"/>
              </w:rPr>
              <w:t>4548,0</w:t>
            </w:r>
          </w:p>
        </w:tc>
        <w:tc>
          <w:tcPr>
            <w:tcW w:w="851" w:type="dxa"/>
            <w:noWrap/>
            <w:hideMark/>
          </w:tcPr>
          <w:p w:rsidR="00E46157" w:rsidRPr="00600CB2" w:rsidRDefault="00E46157" w:rsidP="00A47BD4">
            <w:pPr>
              <w:jc w:val="center"/>
              <w:rPr>
                <w:spacing w:val="-20"/>
              </w:rPr>
            </w:pPr>
            <w:r w:rsidRPr="00600CB2">
              <w:rPr>
                <w:spacing w:val="-20"/>
              </w:rPr>
              <w:t>4548,0</w:t>
            </w:r>
          </w:p>
        </w:tc>
        <w:tc>
          <w:tcPr>
            <w:tcW w:w="850" w:type="dxa"/>
            <w:noWrap/>
            <w:hideMark/>
          </w:tcPr>
          <w:p w:rsidR="00E46157" w:rsidRPr="00600CB2" w:rsidRDefault="00E46157" w:rsidP="00A47BD4">
            <w:pPr>
              <w:jc w:val="center"/>
              <w:rPr>
                <w:spacing w:val="-20"/>
              </w:rPr>
            </w:pPr>
            <w:r w:rsidRPr="00600CB2">
              <w:rPr>
                <w:spacing w:val="-20"/>
              </w:rPr>
              <w:t>4548,0</w:t>
            </w:r>
          </w:p>
        </w:tc>
        <w:tc>
          <w:tcPr>
            <w:tcW w:w="851" w:type="dxa"/>
            <w:noWrap/>
            <w:hideMark/>
          </w:tcPr>
          <w:p w:rsidR="00E46157" w:rsidRPr="00600CB2" w:rsidRDefault="00E46157" w:rsidP="00A47BD4">
            <w:pPr>
              <w:jc w:val="center"/>
              <w:rPr>
                <w:spacing w:val="-20"/>
              </w:rPr>
            </w:pPr>
            <w:r w:rsidRPr="00600CB2">
              <w:rPr>
                <w:spacing w:val="-20"/>
              </w:rPr>
              <w:t>4548,0</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 xml:space="preserve">ция </w:t>
            </w:r>
            <w:r w:rsidRPr="00600CB2">
              <w:rPr>
                <w:spacing w:val="-10"/>
                <w:sz w:val="22"/>
                <w:szCs w:val="22"/>
              </w:rPr>
              <w:t>С</w:t>
            </w:r>
            <w:r w:rsidRPr="00600CB2">
              <w:rPr>
                <w:spacing w:val="-10"/>
                <w:sz w:val="22"/>
                <w:szCs w:val="22"/>
              </w:rPr>
              <w:t>о</w:t>
            </w:r>
            <w:r w:rsidRPr="00600CB2">
              <w:rPr>
                <w:spacing w:val="-10"/>
                <w:sz w:val="22"/>
                <w:szCs w:val="22"/>
              </w:rPr>
              <w:t>ветского</w:t>
            </w:r>
            <w:r w:rsidRPr="00600CB2">
              <w:rPr>
                <w:sz w:val="22"/>
                <w:szCs w:val="22"/>
              </w:rPr>
              <w:t xml:space="preserve"> 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14325,0</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992" w:type="dxa"/>
            <w:noWrap/>
            <w:hideMark/>
          </w:tcPr>
          <w:p w:rsidR="00E46157" w:rsidRPr="00600CB2" w:rsidRDefault="00E46157" w:rsidP="00A47BD4">
            <w:pPr>
              <w:jc w:val="center"/>
              <w:rPr>
                <w:spacing w:val="-20"/>
              </w:rPr>
            </w:pPr>
            <w:r w:rsidRPr="00600CB2">
              <w:rPr>
                <w:spacing w:val="-20"/>
              </w:rPr>
              <w:t>14325,0</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850" w:type="dxa"/>
            <w:noWrap/>
            <w:hideMark/>
          </w:tcPr>
          <w:p w:rsidR="00E46157" w:rsidRPr="00600CB2" w:rsidRDefault="00E46157" w:rsidP="00A47BD4">
            <w:pPr>
              <w:jc w:val="center"/>
              <w:rPr>
                <w:spacing w:val="-20"/>
              </w:rPr>
            </w:pPr>
            <w:r w:rsidRPr="00600CB2">
              <w:rPr>
                <w:spacing w:val="-20"/>
              </w:rPr>
              <w:t>2387,5</w:t>
            </w:r>
          </w:p>
        </w:tc>
        <w:tc>
          <w:tcPr>
            <w:tcW w:w="851" w:type="dxa"/>
            <w:noWrap/>
            <w:hideMark/>
          </w:tcPr>
          <w:p w:rsidR="00E46157" w:rsidRPr="00600CB2" w:rsidRDefault="00E46157" w:rsidP="00A47BD4">
            <w:pPr>
              <w:jc w:val="center"/>
              <w:rPr>
                <w:spacing w:val="-20"/>
              </w:rPr>
            </w:pPr>
            <w:r w:rsidRPr="00600CB2">
              <w:rPr>
                <w:spacing w:val="-20"/>
              </w:rPr>
              <w:t>2387,5</w:t>
            </w:r>
          </w:p>
        </w:tc>
        <w:tc>
          <w:tcPr>
            <w:tcW w:w="1559" w:type="dxa"/>
            <w:vMerge/>
            <w:noWrap/>
            <w:hideMark/>
          </w:tcPr>
          <w:p w:rsidR="00E46157" w:rsidRPr="00600CB2" w:rsidRDefault="00E46157" w:rsidP="00A47BD4">
            <w:pPr>
              <w:jc w:val="center"/>
              <w:rPr>
                <w:rFonts w:ascii="Calibri" w:hAnsi="Calibri" w:cs="Calibri"/>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lastRenderedPageBreak/>
              <w:t>Адм</w:t>
            </w:r>
            <w:r w:rsidRPr="00600CB2">
              <w:rPr>
                <w:sz w:val="22"/>
                <w:szCs w:val="22"/>
              </w:rPr>
              <w:t>и</w:t>
            </w:r>
            <w:r w:rsidRPr="00600CB2">
              <w:rPr>
                <w:sz w:val="22"/>
                <w:szCs w:val="22"/>
              </w:rPr>
              <w:t>нистр</w:t>
            </w:r>
            <w:r w:rsidRPr="00600CB2">
              <w:rPr>
                <w:sz w:val="22"/>
                <w:szCs w:val="22"/>
              </w:rPr>
              <w:t>а</w:t>
            </w:r>
            <w:r w:rsidRPr="00600CB2">
              <w:rPr>
                <w:sz w:val="22"/>
                <w:szCs w:val="22"/>
              </w:rPr>
              <w:t xml:space="preserve">ция </w:t>
            </w:r>
            <w:r w:rsidRPr="00600CB2">
              <w:rPr>
                <w:spacing w:val="-10"/>
                <w:sz w:val="22"/>
                <w:szCs w:val="22"/>
              </w:rPr>
              <w:t>К</w:t>
            </w:r>
            <w:r w:rsidRPr="00600CB2">
              <w:rPr>
                <w:spacing w:val="-10"/>
                <w:sz w:val="22"/>
                <w:szCs w:val="22"/>
              </w:rPr>
              <w:t>и</w:t>
            </w:r>
            <w:r w:rsidRPr="00600CB2">
              <w:rPr>
                <w:spacing w:val="-10"/>
                <w:sz w:val="22"/>
                <w:szCs w:val="22"/>
              </w:rPr>
              <w:t xml:space="preserve">ровского </w:t>
            </w:r>
            <w:r w:rsidRPr="00600CB2">
              <w:rPr>
                <w:sz w:val="22"/>
                <w:szCs w:val="22"/>
              </w:rPr>
              <w:t>района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14213,6</w:t>
            </w:r>
          </w:p>
        </w:tc>
        <w:tc>
          <w:tcPr>
            <w:tcW w:w="850" w:type="dxa"/>
            <w:noWrap/>
            <w:hideMark/>
          </w:tcPr>
          <w:p w:rsidR="00E46157" w:rsidRPr="00600CB2" w:rsidRDefault="00E46157" w:rsidP="00A47BD4">
            <w:pPr>
              <w:jc w:val="center"/>
              <w:rPr>
                <w:spacing w:val="-20"/>
              </w:rPr>
            </w:pPr>
            <w:r w:rsidRPr="00600CB2">
              <w:rPr>
                <w:spacing w:val="-20"/>
              </w:rPr>
              <w:t>2355,6</w:t>
            </w:r>
          </w:p>
        </w:tc>
        <w:tc>
          <w:tcPr>
            <w:tcW w:w="851" w:type="dxa"/>
            <w:noWrap/>
            <w:hideMark/>
          </w:tcPr>
          <w:p w:rsidR="00E46157" w:rsidRPr="00600CB2" w:rsidRDefault="00E46157" w:rsidP="00A47BD4">
            <w:pPr>
              <w:jc w:val="center"/>
              <w:rPr>
                <w:spacing w:val="-20"/>
              </w:rPr>
            </w:pPr>
            <w:r w:rsidRPr="00600CB2">
              <w:rPr>
                <w:spacing w:val="-20"/>
              </w:rPr>
              <w:t>2355,6</w:t>
            </w:r>
          </w:p>
        </w:tc>
        <w:tc>
          <w:tcPr>
            <w:tcW w:w="850" w:type="dxa"/>
            <w:noWrap/>
            <w:hideMark/>
          </w:tcPr>
          <w:p w:rsidR="00E46157" w:rsidRPr="00600CB2" w:rsidRDefault="00E46157" w:rsidP="00A47BD4">
            <w:pPr>
              <w:jc w:val="center"/>
              <w:rPr>
                <w:spacing w:val="-20"/>
              </w:rPr>
            </w:pPr>
            <w:r w:rsidRPr="00600CB2">
              <w:rPr>
                <w:spacing w:val="-20"/>
              </w:rPr>
              <w:t>2375,6</w:t>
            </w:r>
          </w:p>
        </w:tc>
        <w:tc>
          <w:tcPr>
            <w:tcW w:w="851" w:type="dxa"/>
            <w:noWrap/>
            <w:hideMark/>
          </w:tcPr>
          <w:p w:rsidR="00E46157" w:rsidRPr="00600CB2" w:rsidRDefault="00E46157" w:rsidP="00A47BD4">
            <w:pPr>
              <w:jc w:val="center"/>
              <w:rPr>
                <w:spacing w:val="-20"/>
              </w:rPr>
            </w:pPr>
            <w:r w:rsidRPr="00600CB2">
              <w:rPr>
                <w:spacing w:val="-20"/>
              </w:rPr>
              <w:t>2375,6</w:t>
            </w:r>
          </w:p>
        </w:tc>
        <w:tc>
          <w:tcPr>
            <w:tcW w:w="850" w:type="dxa"/>
            <w:noWrap/>
            <w:hideMark/>
          </w:tcPr>
          <w:p w:rsidR="00E46157" w:rsidRPr="00600CB2" w:rsidRDefault="00E46157" w:rsidP="00A47BD4">
            <w:pPr>
              <w:jc w:val="center"/>
              <w:rPr>
                <w:spacing w:val="-20"/>
              </w:rPr>
            </w:pPr>
            <w:r w:rsidRPr="00600CB2">
              <w:rPr>
                <w:spacing w:val="-20"/>
              </w:rPr>
              <w:t>2375,6</w:t>
            </w:r>
          </w:p>
        </w:tc>
        <w:tc>
          <w:tcPr>
            <w:tcW w:w="851" w:type="dxa"/>
            <w:noWrap/>
            <w:hideMark/>
          </w:tcPr>
          <w:p w:rsidR="00E46157" w:rsidRPr="00600CB2" w:rsidRDefault="00E46157" w:rsidP="00A47BD4">
            <w:pPr>
              <w:jc w:val="center"/>
              <w:rPr>
                <w:spacing w:val="-20"/>
              </w:rPr>
            </w:pPr>
            <w:r w:rsidRPr="00600CB2">
              <w:rPr>
                <w:spacing w:val="-20"/>
              </w:rPr>
              <w:t>2375,6</w:t>
            </w:r>
          </w:p>
        </w:tc>
        <w:tc>
          <w:tcPr>
            <w:tcW w:w="992" w:type="dxa"/>
            <w:noWrap/>
            <w:hideMark/>
          </w:tcPr>
          <w:p w:rsidR="00E46157" w:rsidRPr="00600CB2" w:rsidRDefault="00E46157" w:rsidP="00A47BD4">
            <w:pPr>
              <w:jc w:val="center"/>
              <w:rPr>
                <w:spacing w:val="-20"/>
              </w:rPr>
            </w:pPr>
            <w:r w:rsidRPr="00600CB2">
              <w:rPr>
                <w:spacing w:val="-20"/>
              </w:rPr>
              <w:t>14213,6</w:t>
            </w:r>
          </w:p>
        </w:tc>
        <w:tc>
          <w:tcPr>
            <w:tcW w:w="850" w:type="dxa"/>
            <w:noWrap/>
            <w:hideMark/>
          </w:tcPr>
          <w:p w:rsidR="00E46157" w:rsidRPr="00600CB2" w:rsidRDefault="00E46157" w:rsidP="00A47BD4">
            <w:pPr>
              <w:jc w:val="center"/>
              <w:rPr>
                <w:spacing w:val="-20"/>
              </w:rPr>
            </w:pPr>
            <w:r w:rsidRPr="00600CB2">
              <w:rPr>
                <w:spacing w:val="-20"/>
              </w:rPr>
              <w:t>2355,6</w:t>
            </w:r>
          </w:p>
        </w:tc>
        <w:tc>
          <w:tcPr>
            <w:tcW w:w="851" w:type="dxa"/>
            <w:noWrap/>
            <w:hideMark/>
          </w:tcPr>
          <w:p w:rsidR="00E46157" w:rsidRPr="00600CB2" w:rsidRDefault="00E46157" w:rsidP="00A47BD4">
            <w:pPr>
              <w:jc w:val="center"/>
              <w:rPr>
                <w:spacing w:val="-20"/>
              </w:rPr>
            </w:pPr>
            <w:r w:rsidRPr="00600CB2">
              <w:rPr>
                <w:spacing w:val="-20"/>
              </w:rPr>
              <w:t>2355,6</w:t>
            </w:r>
          </w:p>
        </w:tc>
        <w:tc>
          <w:tcPr>
            <w:tcW w:w="850" w:type="dxa"/>
            <w:noWrap/>
            <w:hideMark/>
          </w:tcPr>
          <w:p w:rsidR="00E46157" w:rsidRPr="00600CB2" w:rsidRDefault="00E46157" w:rsidP="00A47BD4">
            <w:pPr>
              <w:jc w:val="center"/>
              <w:rPr>
                <w:spacing w:val="-20"/>
              </w:rPr>
            </w:pPr>
            <w:r w:rsidRPr="00600CB2">
              <w:rPr>
                <w:spacing w:val="-20"/>
              </w:rPr>
              <w:t>2375,6</w:t>
            </w:r>
          </w:p>
        </w:tc>
        <w:tc>
          <w:tcPr>
            <w:tcW w:w="851" w:type="dxa"/>
            <w:noWrap/>
            <w:hideMark/>
          </w:tcPr>
          <w:p w:rsidR="00E46157" w:rsidRPr="00600CB2" w:rsidRDefault="00E46157" w:rsidP="00A47BD4">
            <w:pPr>
              <w:jc w:val="center"/>
              <w:rPr>
                <w:spacing w:val="-20"/>
              </w:rPr>
            </w:pPr>
            <w:r w:rsidRPr="00600CB2">
              <w:rPr>
                <w:spacing w:val="-20"/>
              </w:rPr>
              <w:t>2375,6</w:t>
            </w:r>
          </w:p>
        </w:tc>
        <w:tc>
          <w:tcPr>
            <w:tcW w:w="850" w:type="dxa"/>
            <w:noWrap/>
            <w:hideMark/>
          </w:tcPr>
          <w:p w:rsidR="00E46157" w:rsidRPr="00600CB2" w:rsidRDefault="00E46157" w:rsidP="00A47BD4">
            <w:pPr>
              <w:jc w:val="center"/>
              <w:rPr>
                <w:spacing w:val="-20"/>
              </w:rPr>
            </w:pPr>
            <w:r w:rsidRPr="00600CB2">
              <w:rPr>
                <w:spacing w:val="-20"/>
              </w:rPr>
              <w:t>2375,6</w:t>
            </w:r>
          </w:p>
        </w:tc>
        <w:tc>
          <w:tcPr>
            <w:tcW w:w="851" w:type="dxa"/>
            <w:noWrap/>
            <w:hideMark/>
          </w:tcPr>
          <w:p w:rsidR="00E46157" w:rsidRPr="00600CB2" w:rsidRDefault="00E46157" w:rsidP="00A47BD4">
            <w:pPr>
              <w:jc w:val="center"/>
              <w:rPr>
                <w:spacing w:val="-20"/>
              </w:rPr>
            </w:pPr>
            <w:r w:rsidRPr="00600CB2">
              <w:rPr>
                <w:spacing w:val="-20"/>
              </w:rPr>
              <w:t>2375,6</w:t>
            </w:r>
          </w:p>
        </w:tc>
        <w:tc>
          <w:tcPr>
            <w:tcW w:w="1559" w:type="dxa"/>
            <w:vMerge/>
            <w:noWrap/>
            <w:hideMark/>
          </w:tcPr>
          <w:p w:rsidR="00E46157" w:rsidRPr="00600CB2" w:rsidRDefault="00E46157" w:rsidP="00A47BD4">
            <w:pPr>
              <w:jc w:val="center"/>
              <w:rPr>
                <w:sz w:val="22"/>
                <w:szCs w:val="22"/>
              </w:rPr>
            </w:pPr>
          </w:p>
        </w:tc>
      </w:tr>
      <w:tr w:rsidR="00E46157" w:rsidRPr="00600CB2" w:rsidTr="00A47BD4">
        <w:trPr>
          <w:trHeight w:val="600"/>
        </w:trPr>
        <w:tc>
          <w:tcPr>
            <w:tcW w:w="988" w:type="dxa"/>
            <w:hideMark/>
          </w:tcPr>
          <w:p w:rsidR="00E46157" w:rsidRPr="00600CB2" w:rsidRDefault="00E46157" w:rsidP="00A47BD4">
            <w:pPr>
              <w:rPr>
                <w:sz w:val="22"/>
                <w:szCs w:val="22"/>
              </w:rPr>
            </w:pPr>
            <w:r w:rsidRPr="00600CB2">
              <w:rPr>
                <w:sz w:val="22"/>
                <w:szCs w:val="22"/>
              </w:rPr>
              <w:t>Адм</w:t>
            </w:r>
            <w:r w:rsidRPr="00600CB2">
              <w:rPr>
                <w:sz w:val="22"/>
                <w:szCs w:val="22"/>
              </w:rPr>
              <w:t>и</w:t>
            </w:r>
            <w:r w:rsidRPr="00600CB2">
              <w:rPr>
                <w:sz w:val="22"/>
                <w:szCs w:val="22"/>
              </w:rPr>
              <w:t>нистр</w:t>
            </w:r>
            <w:r w:rsidRPr="00600CB2">
              <w:rPr>
                <w:sz w:val="22"/>
                <w:szCs w:val="22"/>
              </w:rPr>
              <w:t>а</w:t>
            </w:r>
            <w:r w:rsidRPr="00600CB2">
              <w:rPr>
                <w:sz w:val="22"/>
                <w:szCs w:val="22"/>
              </w:rPr>
              <w:t>ция Кра</w:t>
            </w:r>
            <w:r w:rsidRPr="00600CB2">
              <w:rPr>
                <w:sz w:val="22"/>
                <w:szCs w:val="22"/>
              </w:rPr>
              <w:t>с</w:t>
            </w:r>
            <w:r w:rsidRPr="00600CB2">
              <w:rPr>
                <w:sz w:val="22"/>
                <w:szCs w:val="22"/>
              </w:rPr>
              <w:t>ноа</w:t>
            </w:r>
            <w:r w:rsidRPr="00600CB2">
              <w:rPr>
                <w:sz w:val="22"/>
                <w:szCs w:val="22"/>
              </w:rPr>
              <w:t>р</w:t>
            </w:r>
            <w:r w:rsidRPr="00600CB2">
              <w:rPr>
                <w:sz w:val="22"/>
                <w:szCs w:val="22"/>
              </w:rPr>
              <w:t>мейск</w:t>
            </w:r>
            <w:r w:rsidRPr="00600CB2">
              <w:rPr>
                <w:sz w:val="22"/>
                <w:szCs w:val="22"/>
              </w:rPr>
              <w:t>о</w:t>
            </w:r>
            <w:r w:rsidRPr="00600CB2">
              <w:rPr>
                <w:sz w:val="22"/>
                <w:szCs w:val="22"/>
              </w:rPr>
              <w:t>го ра</w:t>
            </w:r>
            <w:r w:rsidRPr="00600CB2">
              <w:rPr>
                <w:sz w:val="22"/>
                <w:szCs w:val="22"/>
              </w:rPr>
              <w:t>й</w:t>
            </w:r>
            <w:r w:rsidRPr="00600CB2">
              <w:rPr>
                <w:sz w:val="22"/>
                <w:szCs w:val="22"/>
              </w:rPr>
              <w:t>она Волг</w:t>
            </w:r>
            <w:r w:rsidRPr="00600CB2">
              <w:rPr>
                <w:sz w:val="22"/>
                <w:szCs w:val="22"/>
              </w:rPr>
              <w:t>о</w:t>
            </w:r>
            <w:r w:rsidRPr="00600CB2">
              <w:rPr>
                <w:sz w:val="22"/>
                <w:szCs w:val="22"/>
              </w:rPr>
              <w:t>града</w:t>
            </w:r>
          </w:p>
        </w:tc>
        <w:tc>
          <w:tcPr>
            <w:tcW w:w="708" w:type="dxa"/>
            <w:hideMark/>
          </w:tcPr>
          <w:p w:rsidR="00E46157" w:rsidRPr="00600CB2" w:rsidRDefault="00E46157" w:rsidP="00A47BD4">
            <w:pPr>
              <w:jc w:val="center"/>
              <w:rPr>
                <w:sz w:val="22"/>
                <w:szCs w:val="22"/>
              </w:rPr>
            </w:pPr>
            <w:r w:rsidRPr="00600CB2">
              <w:rPr>
                <w:sz w:val="22"/>
                <w:szCs w:val="22"/>
              </w:rPr>
              <w:t>тыс.</w:t>
            </w:r>
            <w:r w:rsidRPr="00600CB2">
              <w:rPr>
                <w:sz w:val="22"/>
                <w:szCs w:val="22"/>
              </w:rPr>
              <w:br/>
              <w:t>руб.</w:t>
            </w:r>
          </w:p>
        </w:tc>
        <w:tc>
          <w:tcPr>
            <w:tcW w:w="993" w:type="dxa"/>
            <w:noWrap/>
            <w:hideMark/>
          </w:tcPr>
          <w:p w:rsidR="00E46157" w:rsidRPr="00600CB2" w:rsidRDefault="00E46157" w:rsidP="00A47BD4">
            <w:pPr>
              <w:jc w:val="center"/>
              <w:rPr>
                <w:spacing w:val="-20"/>
              </w:rPr>
            </w:pPr>
            <w:r w:rsidRPr="00600CB2">
              <w:rPr>
                <w:spacing w:val="-20"/>
              </w:rPr>
              <w:t>7046,4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992" w:type="dxa"/>
            <w:noWrap/>
            <w:hideMark/>
          </w:tcPr>
          <w:p w:rsidR="00E46157" w:rsidRPr="00600CB2" w:rsidRDefault="00E46157" w:rsidP="00A47BD4">
            <w:pPr>
              <w:jc w:val="center"/>
              <w:rPr>
                <w:spacing w:val="-20"/>
              </w:rPr>
            </w:pPr>
            <w:r w:rsidRPr="00600CB2">
              <w:rPr>
                <w:spacing w:val="-20"/>
              </w:rPr>
              <w:t>7046,4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850" w:type="dxa"/>
            <w:noWrap/>
            <w:hideMark/>
          </w:tcPr>
          <w:p w:rsidR="00E46157" w:rsidRPr="00600CB2" w:rsidRDefault="00E46157" w:rsidP="00A47BD4">
            <w:pPr>
              <w:jc w:val="center"/>
              <w:rPr>
                <w:spacing w:val="-20"/>
              </w:rPr>
            </w:pPr>
            <w:r w:rsidRPr="00600CB2">
              <w:rPr>
                <w:spacing w:val="-20"/>
              </w:rPr>
              <w:t>1174,4</w:t>
            </w:r>
          </w:p>
        </w:tc>
        <w:tc>
          <w:tcPr>
            <w:tcW w:w="851" w:type="dxa"/>
            <w:noWrap/>
            <w:hideMark/>
          </w:tcPr>
          <w:p w:rsidR="00E46157" w:rsidRPr="00600CB2" w:rsidRDefault="00E46157" w:rsidP="00A47BD4">
            <w:pPr>
              <w:jc w:val="center"/>
              <w:rPr>
                <w:spacing w:val="-20"/>
              </w:rPr>
            </w:pPr>
            <w:r w:rsidRPr="00600CB2">
              <w:rPr>
                <w:spacing w:val="-20"/>
              </w:rPr>
              <w:t>1174,4</w:t>
            </w:r>
          </w:p>
        </w:tc>
        <w:tc>
          <w:tcPr>
            <w:tcW w:w="1559" w:type="dxa"/>
            <w:vMerge/>
            <w:noWrap/>
            <w:hideMark/>
          </w:tcPr>
          <w:p w:rsidR="00E46157" w:rsidRPr="00600CB2" w:rsidRDefault="00E46157" w:rsidP="00A47BD4">
            <w:pPr>
              <w:jc w:val="center"/>
              <w:rPr>
                <w:rFonts w:ascii="Calibri" w:hAnsi="Calibri" w:cs="Calibri"/>
                <w:sz w:val="22"/>
                <w:szCs w:val="22"/>
              </w:rPr>
            </w:pPr>
          </w:p>
        </w:tc>
      </w:tr>
      <w:tr w:rsidR="00E46157" w:rsidRPr="00600CB2" w:rsidTr="00A47BD4">
        <w:trPr>
          <w:trHeight w:val="570"/>
        </w:trPr>
        <w:tc>
          <w:tcPr>
            <w:tcW w:w="988" w:type="dxa"/>
            <w:hideMark/>
          </w:tcPr>
          <w:p w:rsidR="00E46157" w:rsidRPr="00600CB2" w:rsidRDefault="00E46157" w:rsidP="00A47BD4">
            <w:pPr>
              <w:rPr>
                <w:bCs/>
                <w:sz w:val="22"/>
                <w:szCs w:val="22"/>
              </w:rPr>
            </w:pPr>
            <w:r w:rsidRPr="00600CB2">
              <w:rPr>
                <w:bCs/>
                <w:sz w:val="22"/>
                <w:szCs w:val="22"/>
              </w:rPr>
              <w:t xml:space="preserve">Прочие </w:t>
            </w:r>
            <w:r w:rsidRPr="00600CB2">
              <w:rPr>
                <w:bCs/>
                <w:spacing w:val="-6"/>
                <w:sz w:val="22"/>
                <w:szCs w:val="22"/>
              </w:rPr>
              <w:t>безво</w:t>
            </w:r>
            <w:r w:rsidRPr="00600CB2">
              <w:rPr>
                <w:bCs/>
                <w:spacing w:val="-6"/>
                <w:sz w:val="22"/>
                <w:szCs w:val="22"/>
              </w:rPr>
              <w:t>з</w:t>
            </w:r>
            <w:r w:rsidRPr="00600CB2">
              <w:rPr>
                <w:bCs/>
                <w:spacing w:val="-6"/>
                <w:sz w:val="22"/>
                <w:szCs w:val="22"/>
              </w:rPr>
              <w:t>мездные целевые средства</w:t>
            </w:r>
          </w:p>
        </w:tc>
        <w:tc>
          <w:tcPr>
            <w:tcW w:w="708" w:type="dxa"/>
            <w:hideMark/>
          </w:tcPr>
          <w:p w:rsidR="00E46157" w:rsidRPr="00600CB2" w:rsidRDefault="00E46157" w:rsidP="00A47BD4">
            <w:pPr>
              <w:jc w:val="center"/>
              <w:rPr>
                <w:bCs/>
                <w:sz w:val="22"/>
                <w:szCs w:val="22"/>
              </w:rPr>
            </w:pPr>
            <w:r w:rsidRPr="00600CB2">
              <w:rPr>
                <w:bCs/>
                <w:sz w:val="22"/>
                <w:szCs w:val="22"/>
              </w:rPr>
              <w:t>тыс.</w:t>
            </w:r>
            <w:r w:rsidRPr="00600CB2">
              <w:rPr>
                <w:bCs/>
                <w:sz w:val="22"/>
                <w:szCs w:val="22"/>
              </w:rPr>
              <w:br/>
              <w:t>руб.</w:t>
            </w:r>
          </w:p>
        </w:tc>
        <w:tc>
          <w:tcPr>
            <w:tcW w:w="993"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992"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850" w:type="dxa"/>
            <w:noWrap/>
            <w:hideMark/>
          </w:tcPr>
          <w:p w:rsidR="00E46157" w:rsidRPr="00600CB2" w:rsidRDefault="00E46157" w:rsidP="00A47BD4">
            <w:pPr>
              <w:jc w:val="center"/>
              <w:rPr>
                <w:bCs/>
                <w:spacing w:val="-20"/>
              </w:rPr>
            </w:pPr>
            <w:r w:rsidRPr="00600CB2">
              <w:rPr>
                <w:bCs/>
                <w:spacing w:val="-20"/>
              </w:rPr>
              <w:t>0,0</w:t>
            </w:r>
          </w:p>
        </w:tc>
        <w:tc>
          <w:tcPr>
            <w:tcW w:w="851" w:type="dxa"/>
            <w:noWrap/>
            <w:hideMark/>
          </w:tcPr>
          <w:p w:rsidR="00E46157" w:rsidRPr="00600CB2" w:rsidRDefault="00E46157" w:rsidP="00A47BD4">
            <w:pPr>
              <w:jc w:val="center"/>
              <w:rPr>
                <w:bCs/>
                <w:spacing w:val="-20"/>
              </w:rPr>
            </w:pPr>
            <w:r w:rsidRPr="00600CB2">
              <w:rPr>
                <w:bCs/>
                <w:spacing w:val="-20"/>
              </w:rPr>
              <w:t>0,0</w:t>
            </w:r>
          </w:p>
        </w:tc>
        <w:tc>
          <w:tcPr>
            <w:tcW w:w="1559" w:type="dxa"/>
            <w:vMerge/>
            <w:noWrap/>
            <w:hideMark/>
          </w:tcPr>
          <w:p w:rsidR="00E46157" w:rsidRPr="00600CB2" w:rsidRDefault="00E46157" w:rsidP="00A47BD4">
            <w:pPr>
              <w:rPr>
                <w:rFonts w:ascii="Calibri" w:hAnsi="Calibri" w:cs="Calibri"/>
                <w:sz w:val="22"/>
                <w:szCs w:val="22"/>
              </w:rPr>
            </w:pPr>
          </w:p>
        </w:tc>
      </w:tr>
    </w:tbl>
    <w:p w:rsidR="00E46157" w:rsidRDefault="00E46157" w:rsidP="00E46157">
      <w:pPr>
        <w:jc w:val="both"/>
        <w:rPr>
          <w:sz w:val="28"/>
          <w:szCs w:val="28"/>
        </w:rPr>
      </w:pPr>
    </w:p>
    <w:p w:rsidR="00F448A6" w:rsidRDefault="00F448A6" w:rsidP="00E46157">
      <w:pPr>
        <w:jc w:val="both"/>
        <w:rPr>
          <w:sz w:val="28"/>
          <w:szCs w:val="28"/>
        </w:rPr>
      </w:pPr>
    </w:p>
    <w:p w:rsidR="00F448A6" w:rsidRDefault="00F448A6" w:rsidP="00E46157">
      <w:pPr>
        <w:jc w:val="both"/>
        <w:rPr>
          <w:sz w:val="28"/>
          <w:szCs w:val="28"/>
        </w:rPr>
      </w:pPr>
    </w:p>
    <w:p w:rsidR="00F448A6" w:rsidRDefault="00F448A6" w:rsidP="00EC5EE7">
      <w:pPr>
        <w:ind w:left="11907"/>
        <w:jc w:val="both"/>
        <w:rPr>
          <w:sz w:val="28"/>
          <w:szCs w:val="28"/>
        </w:rPr>
      </w:pPr>
      <w:r>
        <w:rPr>
          <w:sz w:val="28"/>
          <w:szCs w:val="28"/>
        </w:rPr>
        <w:t>Комитет по культуре а</w:t>
      </w:r>
      <w:r>
        <w:rPr>
          <w:sz w:val="28"/>
          <w:szCs w:val="28"/>
        </w:rPr>
        <w:t>д</w:t>
      </w:r>
      <w:r>
        <w:rPr>
          <w:sz w:val="28"/>
          <w:szCs w:val="28"/>
        </w:rPr>
        <w:t>министрации Волгограда»</w:t>
      </w:r>
    </w:p>
    <w:p w:rsidR="009F75E2" w:rsidRDefault="009F75E2" w:rsidP="00EC5EE7">
      <w:pPr>
        <w:ind w:left="11907"/>
        <w:jc w:val="both"/>
        <w:rPr>
          <w:sz w:val="28"/>
          <w:szCs w:val="28"/>
        </w:rPr>
        <w:sectPr w:rsidR="009F75E2" w:rsidSect="00E46157">
          <w:pgSz w:w="16838" w:h="11906" w:orient="landscape"/>
          <w:pgMar w:top="1701" w:right="567" w:bottom="851" w:left="1134" w:header="720" w:footer="720" w:gutter="0"/>
          <w:pgNumType w:start="1"/>
          <w:cols w:space="720"/>
          <w:titlePg/>
          <w:docGrid w:linePitch="272"/>
        </w:sectPr>
      </w:pPr>
    </w:p>
    <w:p w:rsidR="009F75E2" w:rsidRPr="00797BB4" w:rsidRDefault="009F75E2" w:rsidP="009F75E2">
      <w:pPr>
        <w:ind w:left="11766"/>
        <w:rPr>
          <w:sz w:val="28"/>
          <w:szCs w:val="28"/>
        </w:rPr>
      </w:pPr>
      <w:r w:rsidRPr="00797BB4">
        <w:rPr>
          <w:sz w:val="28"/>
          <w:szCs w:val="28"/>
        </w:rPr>
        <w:lastRenderedPageBreak/>
        <w:t>Приложение 2</w:t>
      </w:r>
    </w:p>
    <w:p w:rsidR="009F75E2" w:rsidRPr="00797BB4" w:rsidRDefault="009F75E2" w:rsidP="009F75E2">
      <w:pPr>
        <w:ind w:left="11766"/>
        <w:rPr>
          <w:sz w:val="28"/>
          <w:szCs w:val="28"/>
        </w:rPr>
      </w:pPr>
      <w:r w:rsidRPr="00797BB4">
        <w:rPr>
          <w:sz w:val="28"/>
          <w:szCs w:val="28"/>
        </w:rPr>
        <w:t xml:space="preserve">к постановлению </w:t>
      </w:r>
    </w:p>
    <w:p w:rsidR="009F75E2" w:rsidRPr="00797BB4" w:rsidRDefault="009F75E2" w:rsidP="009F75E2">
      <w:pPr>
        <w:ind w:left="11766"/>
        <w:rPr>
          <w:sz w:val="28"/>
          <w:szCs w:val="28"/>
        </w:rPr>
      </w:pPr>
      <w:r>
        <w:rPr>
          <w:sz w:val="28"/>
          <w:szCs w:val="28"/>
        </w:rPr>
        <w:t>администрации Волгограда</w:t>
      </w:r>
    </w:p>
    <w:p w:rsidR="009F75E2" w:rsidRDefault="00114418" w:rsidP="00114418">
      <w:pPr>
        <w:ind w:left="11766"/>
        <w:rPr>
          <w:sz w:val="28"/>
          <w:szCs w:val="28"/>
        </w:rPr>
      </w:pPr>
      <w:r>
        <w:rPr>
          <w:sz w:val="28"/>
        </w:rPr>
        <w:t>от 01.07.2019  № 721</w:t>
      </w:r>
    </w:p>
    <w:p w:rsidR="009F75E2" w:rsidRDefault="009F75E2" w:rsidP="009F75E2">
      <w:pPr>
        <w:jc w:val="right"/>
        <w:rPr>
          <w:sz w:val="28"/>
          <w:szCs w:val="28"/>
        </w:rPr>
      </w:pPr>
    </w:p>
    <w:p w:rsidR="009F75E2" w:rsidRDefault="009F75E2" w:rsidP="009F75E2">
      <w:pPr>
        <w:jc w:val="right"/>
        <w:rPr>
          <w:sz w:val="28"/>
          <w:szCs w:val="28"/>
        </w:rPr>
      </w:pPr>
    </w:p>
    <w:p w:rsidR="009F75E2" w:rsidRPr="00797BB4" w:rsidRDefault="009F75E2" w:rsidP="009F75E2">
      <w:pPr>
        <w:ind w:left="10065"/>
        <w:jc w:val="both"/>
        <w:rPr>
          <w:sz w:val="28"/>
          <w:szCs w:val="28"/>
        </w:rPr>
      </w:pPr>
      <w:r w:rsidRPr="00797BB4">
        <w:rPr>
          <w:sz w:val="28"/>
          <w:szCs w:val="28"/>
        </w:rPr>
        <w:t>«Приложение 2</w:t>
      </w:r>
    </w:p>
    <w:p w:rsidR="009F75E2" w:rsidRDefault="009F75E2" w:rsidP="009F75E2">
      <w:pPr>
        <w:ind w:left="10065"/>
        <w:jc w:val="both"/>
        <w:rPr>
          <w:sz w:val="28"/>
          <w:szCs w:val="28"/>
        </w:rPr>
      </w:pPr>
      <w:r w:rsidRPr="00797BB4">
        <w:rPr>
          <w:sz w:val="28"/>
          <w:szCs w:val="28"/>
        </w:rPr>
        <w:t>к муниципальной программе «Развитие культуры Волгограда», утвержденной п</w:t>
      </w:r>
      <w:r w:rsidRPr="00797BB4">
        <w:rPr>
          <w:sz w:val="28"/>
          <w:szCs w:val="28"/>
        </w:rPr>
        <w:t>о</w:t>
      </w:r>
      <w:r w:rsidRPr="00797BB4">
        <w:rPr>
          <w:sz w:val="28"/>
          <w:szCs w:val="28"/>
        </w:rPr>
        <w:t>становлением администрации Волгограда</w:t>
      </w:r>
    </w:p>
    <w:p w:rsidR="009F75E2" w:rsidRPr="00797BB4" w:rsidRDefault="009F75E2" w:rsidP="009F75E2">
      <w:pPr>
        <w:ind w:left="10065"/>
        <w:jc w:val="both"/>
        <w:rPr>
          <w:sz w:val="28"/>
          <w:szCs w:val="28"/>
        </w:rPr>
      </w:pPr>
      <w:r>
        <w:rPr>
          <w:sz w:val="28"/>
          <w:szCs w:val="28"/>
        </w:rPr>
        <w:t>от 29.12.2018 № 1883</w:t>
      </w:r>
    </w:p>
    <w:p w:rsidR="009F75E2" w:rsidRPr="00797BB4" w:rsidRDefault="009F75E2" w:rsidP="009F75E2">
      <w:pPr>
        <w:rPr>
          <w:sz w:val="28"/>
          <w:szCs w:val="28"/>
        </w:rPr>
      </w:pPr>
    </w:p>
    <w:p w:rsidR="009F75E2" w:rsidRPr="00797BB4" w:rsidRDefault="009F75E2" w:rsidP="009F75E2">
      <w:pPr>
        <w:rPr>
          <w:sz w:val="28"/>
          <w:szCs w:val="28"/>
        </w:rPr>
      </w:pPr>
    </w:p>
    <w:p w:rsidR="009F75E2" w:rsidRPr="00797BB4" w:rsidRDefault="009F75E2" w:rsidP="009F75E2">
      <w:pPr>
        <w:jc w:val="center"/>
        <w:rPr>
          <w:sz w:val="28"/>
          <w:szCs w:val="28"/>
        </w:rPr>
      </w:pPr>
      <w:r w:rsidRPr="00797BB4">
        <w:rPr>
          <w:sz w:val="28"/>
          <w:szCs w:val="28"/>
        </w:rPr>
        <w:t>Распределение средств, необходимых на реализацию муниципальной программы «Развитие культуры Волгограда»</w:t>
      </w:r>
      <w:r>
        <w:rPr>
          <w:sz w:val="28"/>
          <w:szCs w:val="28"/>
        </w:rPr>
        <w:t xml:space="preserve"> </w:t>
      </w:r>
      <w:r>
        <w:rPr>
          <w:sz w:val="28"/>
          <w:szCs w:val="28"/>
        </w:rPr>
        <w:br/>
      </w:r>
      <w:r w:rsidRPr="00797BB4">
        <w:rPr>
          <w:sz w:val="28"/>
          <w:szCs w:val="28"/>
        </w:rPr>
        <w:t>(далее – Программа) в разрезе главных распорядителей бюджетных средств Волгограда</w:t>
      </w:r>
    </w:p>
    <w:p w:rsidR="009F75E2" w:rsidRPr="0019129B" w:rsidRDefault="009F75E2" w:rsidP="009F75E2">
      <w:pPr>
        <w:rPr>
          <w:sz w:val="24"/>
          <w:szCs w:val="24"/>
        </w:rPr>
      </w:pPr>
    </w:p>
    <w:tbl>
      <w:tblPr>
        <w:tblStyle w:val="ab"/>
        <w:tblW w:w="15286" w:type="dxa"/>
        <w:tblInd w:w="-103" w:type="dxa"/>
        <w:tblLayout w:type="fixed"/>
        <w:tblCellMar>
          <w:left w:w="74" w:type="dxa"/>
          <w:right w:w="74" w:type="dxa"/>
        </w:tblCellMar>
        <w:tblLook w:val="04A0" w:firstRow="1" w:lastRow="0" w:firstColumn="1" w:lastColumn="0" w:noHBand="0" w:noVBand="1"/>
      </w:tblPr>
      <w:tblGrid>
        <w:gridCol w:w="2156"/>
        <w:gridCol w:w="3360"/>
        <w:gridCol w:w="1301"/>
        <w:gridCol w:w="1316"/>
        <w:gridCol w:w="1274"/>
        <w:gridCol w:w="1302"/>
        <w:gridCol w:w="1273"/>
        <w:gridCol w:w="1288"/>
        <w:gridCol w:w="2016"/>
      </w:tblGrid>
      <w:tr w:rsidR="009F75E2" w:rsidRPr="00797BB4" w:rsidTr="00B639B8">
        <w:trPr>
          <w:trHeight w:val="20"/>
        </w:trPr>
        <w:tc>
          <w:tcPr>
            <w:tcW w:w="2156" w:type="dxa"/>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Статус</w:t>
            </w:r>
          </w:p>
        </w:tc>
        <w:tc>
          <w:tcPr>
            <w:tcW w:w="3360" w:type="dxa"/>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 xml:space="preserve">Главные распорядители бюджетных средств </w:t>
            </w:r>
            <w:r>
              <w:rPr>
                <w:sz w:val="28"/>
                <w:szCs w:val="28"/>
              </w:rPr>
              <w:br/>
            </w:r>
            <w:r w:rsidRPr="00797BB4">
              <w:rPr>
                <w:sz w:val="28"/>
                <w:szCs w:val="28"/>
              </w:rPr>
              <w:t>Волгограда</w:t>
            </w:r>
          </w:p>
        </w:tc>
        <w:tc>
          <w:tcPr>
            <w:tcW w:w="7754" w:type="dxa"/>
            <w:gridSpan w:val="6"/>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Объем финансирования (тыс. руб.)</w:t>
            </w:r>
          </w:p>
        </w:tc>
        <w:tc>
          <w:tcPr>
            <w:tcW w:w="2016" w:type="dxa"/>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 xml:space="preserve">Итого по </w:t>
            </w:r>
            <w:r>
              <w:rPr>
                <w:sz w:val="28"/>
                <w:szCs w:val="28"/>
              </w:rPr>
              <w:br/>
            </w:r>
            <w:r w:rsidRPr="00797BB4">
              <w:rPr>
                <w:sz w:val="28"/>
                <w:szCs w:val="28"/>
              </w:rPr>
              <w:t>Программе, подпрограмме, мероприятию</w:t>
            </w:r>
          </w:p>
        </w:tc>
      </w:tr>
      <w:tr w:rsidR="009F75E2" w:rsidRPr="00797BB4" w:rsidTr="00B639B8">
        <w:trPr>
          <w:trHeight w:val="2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jc w:val="center"/>
              <w:rPr>
                <w:sz w:val="28"/>
                <w:szCs w:val="28"/>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jc w:val="center"/>
              <w:rPr>
                <w:sz w:val="28"/>
                <w:szCs w:val="28"/>
              </w:rPr>
            </w:pP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2019 год</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2020 год</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2021 год</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2022 год</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2023 год</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2024 год</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jc w:val="center"/>
              <w:rPr>
                <w:sz w:val="28"/>
                <w:szCs w:val="28"/>
              </w:rPr>
            </w:pPr>
          </w:p>
        </w:tc>
      </w:tr>
      <w:tr w:rsidR="009F75E2" w:rsidRPr="00797BB4" w:rsidTr="00B639B8">
        <w:trPr>
          <w:trHeight w:val="20"/>
        </w:trPr>
        <w:tc>
          <w:tcPr>
            <w:tcW w:w="215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5</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6</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9</w:t>
            </w:r>
          </w:p>
        </w:tc>
      </w:tr>
      <w:tr w:rsidR="009F75E2" w:rsidRPr="00797BB4" w:rsidTr="00B639B8">
        <w:trPr>
          <w:trHeight w:val="20"/>
        </w:trPr>
        <w:tc>
          <w:tcPr>
            <w:tcW w:w="2156" w:type="dxa"/>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Муниципальная программа «Развитие кул</w:t>
            </w:r>
            <w:r w:rsidRPr="00797BB4">
              <w:rPr>
                <w:sz w:val="28"/>
                <w:szCs w:val="28"/>
              </w:rPr>
              <w:t>ь</w:t>
            </w:r>
            <w:r w:rsidRPr="00797BB4">
              <w:rPr>
                <w:sz w:val="28"/>
                <w:szCs w:val="28"/>
              </w:rPr>
              <w:t xml:space="preserve">туры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64"/>
              <w:rPr>
                <w:sz w:val="28"/>
                <w:szCs w:val="28"/>
              </w:rPr>
            </w:pPr>
            <w:r w:rsidRPr="00797BB4">
              <w:rPr>
                <w:sz w:val="28"/>
                <w:szCs w:val="28"/>
              </w:rPr>
              <w:t>Комитет по культуре</w:t>
            </w:r>
            <w:r>
              <w:rPr>
                <w:sz w:val="28"/>
                <w:szCs w:val="28"/>
              </w:rPr>
              <w:t xml:space="preserve"> </w:t>
            </w:r>
            <w:r>
              <w:rPr>
                <w:sz w:val="28"/>
                <w:szCs w:val="28"/>
              </w:rPr>
              <w:br/>
            </w:r>
            <w:r w:rsidRPr="00A66F96">
              <w:rPr>
                <w:spacing w:val="-2"/>
                <w:sz w:val="28"/>
                <w:szCs w:val="28"/>
              </w:rPr>
              <w:t>администрации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770903,4</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750761,7</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735517,8</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735517,8</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735517,8</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735517,8</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4463736,3</w:t>
            </w:r>
          </w:p>
        </w:tc>
      </w:tr>
      <w:tr w:rsidR="009F75E2" w:rsidRPr="00797BB4" w:rsidTr="00B639B8">
        <w:trPr>
          <w:trHeight w:val="2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Управление по взаим</w:t>
            </w:r>
            <w:r w:rsidRPr="00797BB4">
              <w:rPr>
                <w:sz w:val="28"/>
                <w:szCs w:val="28"/>
              </w:rPr>
              <w:t>о</w:t>
            </w:r>
            <w:r w:rsidRPr="00797BB4">
              <w:rPr>
                <w:sz w:val="28"/>
                <w:szCs w:val="28"/>
              </w:rPr>
              <w:t xml:space="preserve">действию со средствами </w:t>
            </w:r>
            <w:r>
              <w:rPr>
                <w:sz w:val="28"/>
                <w:szCs w:val="28"/>
              </w:rPr>
              <w:br/>
            </w:r>
            <w:r w:rsidRPr="00797BB4">
              <w:rPr>
                <w:sz w:val="28"/>
                <w:szCs w:val="28"/>
              </w:rPr>
              <w:t xml:space="preserve">массовой информации </w:t>
            </w:r>
            <w:r>
              <w:rPr>
                <w:sz w:val="28"/>
                <w:szCs w:val="28"/>
              </w:rPr>
              <w:br/>
            </w:r>
            <w:r w:rsidRPr="00797BB4">
              <w:rPr>
                <w:sz w:val="28"/>
                <w:szCs w:val="28"/>
              </w:rPr>
              <w:t>аппарата главы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7980,6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47883,6</w:t>
            </w:r>
          </w:p>
        </w:tc>
      </w:tr>
    </w:tbl>
    <w:p w:rsidR="009F75E2" w:rsidRDefault="009F75E2" w:rsidP="009F75E2">
      <w:r>
        <w:br w:type="page"/>
      </w:r>
    </w:p>
    <w:tbl>
      <w:tblPr>
        <w:tblStyle w:val="ab"/>
        <w:tblW w:w="15300" w:type="dxa"/>
        <w:tblInd w:w="-112" w:type="dxa"/>
        <w:tblLayout w:type="fixed"/>
        <w:tblCellMar>
          <w:left w:w="74" w:type="dxa"/>
          <w:right w:w="74" w:type="dxa"/>
        </w:tblCellMar>
        <w:tblLook w:val="04A0" w:firstRow="1" w:lastRow="0" w:firstColumn="1" w:lastColumn="0" w:noHBand="0" w:noVBand="1"/>
      </w:tblPr>
      <w:tblGrid>
        <w:gridCol w:w="9"/>
        <w:gridCol w:w="2161"/>
        <w:gridCol w:w="3360"/>
        <w:gridCol w:w="1301"/>
        <w:gridCol w:w="1316"/>
        <w:gridCol w:w="1274"/>
        <w:gridCol w:w="1302"/>
        <w:gridCol w:w="1273"/>
        <w:gridCol w:w="1288"/>
        <w:gridCol w:w="2016"/>
      </w:tblGrid>
      <w:tr w:rsidR="009F75E2" w:rsidRPr="00797BB4" w:rsidTr="00B639B8">
        <w:trPr>
          <w:gridBefore w:val="1"/>
          <w:wBefore w:w="9" w:type="dxa"/>
          <w:trHeight w:val="20"/>
          <w:tblHeader/>
        </w:trPr>
        <w:tc>
          <w:tcPr>
            <w:tcW w:w="2161" w:type="dxa"/>
            <w:tcBorders>
              <w:top w:val="nil"/>
              <w:left w:val="nil"/>
              <w:bottom w:val="single" w:sz="4" w:space="0" w:color="auto"/>
              <w:right w:val="nil"/>
            </w:tcBorders>
            <w:vAlign w:val="center"/>
          </w:tcPr>
          <w:p w:rsidR="009F75E2" w:rsidRPr="00797BB4" w:rsidRDefault="009F75E2" w:rsidP="00B639B8">
            <w:pPr>
              <w:rPr>
                <w:sz w:val="28"/>
                <w:szCs w:val="28"/>
              </w:rPr>
            </w:pPr>
          </w:p>
        </w:tc>
        <w:tc>
          <w:tcPr>
            <w:tcW w:w="3360" w:type="dxa"/>
            <w:tcBorders>
              <w:top w:val="nil"/>
              <w:left w:val="nil"/>
              <w:bottom w:val="single" w:sz="4" w:space="0" w:color="auto"/>
              <w:right w:val="nil"/>
            </w:tcBorders>
          </w:tcPr>
          <w:p w:rsidR="009F75E2" w:rsidRPr="00797BB4" w:rsidRDefault="009F75E2" w:rsidP="00B639B8">
            <w:pPr>
              <w:rPr>
                <w:sz w:val="28"/>
                <w:szCs w:val="28"/>
              </w:rPr>
            </w:pPr>
          </w:p>
        </w:tc>
        <w:tc>
          <w:tcPr>
            <w:tcW w:w="1301" w:type="dxa"/>
            <w:tcBorders>
              <w:top w:val="nil"/>
              <w:left w:val="nil"/>
              <w:bottom w:val="single" w:sz="4" w:space="0" w:color="auto"/>
              <w:right w:val="nil"/>
            </w:tcBorders>
          </w:tcPr>
          <w:p w:rsidR="009F75E2" w:rsidRPr="00797BB4" w:rsidRDefault="009F75E2" w:rsidP="00B639B8">
            <w:pPr>
              <w:jc w:val="center"/>
              <w:rPr>
                <w:sz w:val="28"/>
                <w:szCs w:val="28"/>
              </w:rPr>
            </w:pPr>
          </w:p>
        </w:tc>
        <w:tc>
          <w:tcPr>
            <w:tcW w:w="1316" w:type="dxa"/>
            <w:tcBorders>
              <w:top w:val="nil"/>
              <w:left w:val="nil"/>
              <w:bottom w:val="single" w:sz="4" w:space="0" w:color="auto"/>
              <w:right w:val="nil"/>
            </w:tcBorders>
          </w:tcPr>
          <w:p w:rsidR="009F75E2" w:rsidRPr="00797BB4" w:rsidRDefault="009F75E2" w:rsidP="00B639B8">
            <w:pPr>
              <w:jc w:val="center"/>
              <w:rPr>
                <w:sz w:val="28"/>
                <w:szCs w:val="28"/>
              </w:rPr>
            </w:pPr>
          </w:p>
        </w:tc>
        <w:tc>
          <w:tcPr>
            <w:tcW w:w="1274" w:type="dxa"/>
            <w:tcBorders>
              <w:top w:val="nil"/>
              <w:left w:val="nil"/>
              <w:bottom w:val="single" w:sz="4" w:space="0" w:color="auto"/>
              <w:right w:val="nil"/>
            </w:tcBorders>
          </w:tcPr>
          <w:p w:rsidR="009F75E2" w:rsidRPr="00797BB4" w:rsidRDefault="009F75E2" w:rsidP="00B639B8">
            <w:pPr>
              <w:jc w:val="center"/>
              <w:rPr>
                <w:sz w:val="28"/>
                <w:szCs w:val="28"/>
              </w:rPr>
            </w:pPr>
          </w:p>
        </w:tc>
        <w:tc>
          <w:tcPr>
            <w:tcW w:w="1302" w:type="dxa"/>
            <w:tcBorders>
              <w:top w:val="nil"/>
              <w:left w:val="nil"/>
              <w:bottom w:val="single" w:sz="4" w:space="0" w:color="auto"/>
              <w:right w:val="nil"/>
            </w:tcBorders>
          </w:tcPr>
          <w:p w:rsidR="009F75E2" w:rsidRPr="00797BB4" w:rsidRDefault="009F75E2" w:rsidP="00B639B8">
            <w:pPr>
              <w:jc w:val="center"/>
              <w:rPr>
                <w:sz w:val="28"/>
                <w:szCs w:val="28"/>
              </w:rPr>
            </w:pPr>
          </w:p>
        </w:tc>
        <w:tc>
          <w:tcPr>
            <w:tcW w:w="4577" w:type="dxa"/>
            <w:gridSpan w:val="3"/>
            <w:tcBorders>
              <w:top w:val="nil"/>
              <w:left w:val="nil"/>
              <w:bottom w:val="single" w:sz="4" w:space="0" w:color="auto"/>
              <w:right w:val="nil"/>
            </w:tcBorders>
            <w:vAlign w:val="center"/>
          </w:tcPr>
          <w:p w:rsidR="009F75E2" w:rsidRPr="00442530" w:rsidRDefault="009F75E2" w:rsidP="00B639B8">
            <w:pPr>
              <w:ind w:right="-40"/>
              <w:jc w:val="right"/>
              <w:rPr>
                <w:sz w:val="24"/>
                <w:szCs w:val="24"/>
              </w:rPr>
            </w:pPr>
            <w:r>
              <w:rPr>
                <w:sz w:val="24"/>
                <w:szCs w:val="24"/>
              </w:rPr>
              <w:t>Продолжение приложения 2</w:t>
            </w:r>
          </w:p>
        </w:tc>
      </w:tr>
      <w:tr w:rsidR="009F75E2" w:rsidRPr="00797BB4" w:rsidTr="00B639B8">
        <w:trPr>
          <w:gridBefore w:val="1"/>
          <w:wBefore w:w="9" w:type="dxa"/>
          <w:trHeight w:val="20"/>
          <w:tblHeader/>
        </w:trPr>
        <w:tc>
          <w:tcPr>
            <w:tcW w:w="2161" w:type="dxa"/>
            <w:tcBorders>
              <w:top w:val="single" w:sz="4" w:space="0" w:color="auto"/>
              <w:left w:val="single" w:sz="4" w:space="0" w:color="auto"/>
              <w:bottom w:val="single" w:sz="4" w:space="0" w:color="auto"/>
              <w:right w:val="single" w:sz="4" w:space="0" w:color="auto"/>
            </w:tcBorders>
            <w:vAlign w:val="center"/>
          </w:tcPr>
          <w:p w:rsidR="009F75E2" w:rsidRPr="00797BB4" w:rsidRDefault="009F75E2" w:rsidP="00B639B8">
            <w:pPr>
              <w:jc w:val="center"/>
              <w:rPr>
                <w:sz w:val="28"/>
                <w:szCs w:val="28"/>
              </w:rPr>
            </w:pPr>
            <w:r>
              <w:rPr>
                <w:sz w:val="28"/>
                <w:szCs w:val="28"/>
              </w:rPr>
              <w:t>1</w:t>
            </w:r>
          </w:p>
        </w:tc>
        <w:tc>
          <w:tcPr>
            <w:tcW w:w="3360"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3</w:t>
            </w:r>
          </w:p>
        </w:tc>
        <w:tc>
          <w:tcPr>
            <w:tcW w:w="1316"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4</w:t>
            </w:r>
          </w:p>
        </w:tc>
        <w:tc>
          <w:tcPr>
            <w:tcW w:w="1274"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5</w:t>
            </w:r>
          </w:p>
        </w:tc>
        <w:tc>
          <w:tcPr>
            <w:tcW w:w="1302"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6</w:t>
            </w:r>
          </w:p>
        </w:tc>
        <w:tc>
          <w:tcPr>
            <w:tcW w:w="1273"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7</w:t>
            </w:r>
          </w:p>
        </w:tc>
        <w:tc>
          <w:tcPr>
            <w:tcW w:w="1288"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8</w:t>
            </w:r>
          </w:p>
        </w:tc>
        <w:tc>
          <w:tcPr>
            <w:tcW w:w="2016" w:type="dxa"/>
            <w:tcBorders>
              <w:top w:val="single" w:sz="4" w:space="0" w:color="auto"/>
              <w:left w:val="single" w:sz="4" w:space="0" w:color="auto"/>
              <w:bottom w:val="single" w:sz="4" w:space="0" w:color="auto"/>
              <w:right w:val="single" w:sz="4" w:space="0" w:color="auto"/>
            </w:tcBorders>
          </w:tcPr>
          <w:p w:rsidR="009F75E2" w:rsidRPr="00797BB4" w:rsidRDefault="009F75E2" w:rsidP="00B639B8">
            <w:pPr>
              <w:jc w:val="center"/>
              <w:rPr>
                <w:sz w:val="28"/>
                <w:szCs w:val="28"/>
              </w:rPr>
            </w:pPr>
            <w:r>
              <w:rPr>
                <w:sz w:val="28"/>
                <w:szCs w:val="28"/>
              </w:rPr>
              <w:t>9</w:t>
            </w:r>
          </w:p>
        </w:tc>
      </w:tr>
      <w:tr w:rsidR="009F75E2" w:rsidRPr="00797BB4" w:rsidTr="00B639B8">
        <w:trPr>
          <w:trHeight w:val="795"/>
        </w:trPr>
        <w:tc>
          <w:tcPr>
            <w:tcW w:w="2170" w:type="dxa"/>
            <w:gridSpan w:val="2"/>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Комитет по строительству администрации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7000,0</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7000,0</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Трактор</w:t>
            </w:r>
            <w:r w:rsidRPr="00797BB4">
              <w:rPr>
                <w:sz w:val="28"/>
                <w:szCs w:val="28"/>
              </w:rPr>
              <w:t>о</w:t>
            </w:r>
            <w:r w:rsidRPr="00797BB4">
              <w:rPr>
                <w:sz w:val="28"/>
                <w:szCs w:val="28"/>
              </w:rPr>
              <w:t>заводского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43265,9</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42726,6</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41236,5</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42132,1</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42412,7</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42412,7</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254186,5</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Красн</w:t>
            </w:r>
            <w:r w:rsidRPr="00797BB4">
              <w:rPr>
                <w:sz w:val="28"/>
                <w:szCs w:val="28"/>
              </w:rPr>
              <w:t>о</w:t>
            </w:r>
            <w:r w:rsidRPr="00797BB4">
              <w:rPr>
                <w:sz w:val="28"/>
                <w:szCs w:val="28"/>
              </w:rPr>
              <w:t xml:space="preserve">октябрьского района </w:t>
            </w:r>
            <w:r>
              <w:rPr>
                <w:sz w:val="28"/>
                <w:szCs w:val="28"/>
              </w:rPr>
              <w:br/>
            </w:r>
            <w:r w:rsidRPr="00797BB4">
              <w:rPr>
                <w:sz w:val="28"/>
                <w:szCs w:val="28"/>
              </w:rPr>
              <w:t>Волгограда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33760,8</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202564,8</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Це</w:t>
            </w:r>
            <w:r w:rsidRPr="00797BB4">
              <w:rPr>
                <w:sz w:val="28"/>
                <w:szCs w:val="28"/>
              </w:rPr>
              <w:t>н</w:t>
            </w:r>
            <w:r w:rsidRPr="00797BB4">
              <w:rPr>
                <w:sz w:val="28"/>
                <w:szCs w:val="28"/>
              </w:rPr>
              <w:t>трального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28837,9</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31489,2</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32169,6</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32169,6</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32169,6</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32169,6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189005,5</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Дзержи</w:t>
            </w:r>
            <w:r w:rsidRPr="00797BB4">
              <w:rPr>
                <w:sz w:val="28"/>
                <w:szCs w:val="28"/>
              </w:rPr>
              <w:t>н</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19002,2</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114013,2</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Ворош</w:t>
            </w:r>
            <w:r w:rsidRPr="00797BB4">
              <w:rPr>
                <w:sz w:val="28"/>
                <w:szCs w:val="28"/>
              </w:rPr>
              <w:t>и</w:t>
            </w:r>
            <w:r w:rsidRPr="00797BB4">
              <w:rPr>
                <w:sz w:val="28"/>
                <w:szCs w:val="28"/>
              </w:rPr>
              <w:t>ловского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18735,1</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21702,2</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21652,2</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21652,2</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21652,2</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21652,2</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127046,1</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Советск</w:t>
            </w:r>
            <w:r w:rsidRPr="00797BB4">
              <w:rPr>
                <w:sz w:val="28"/>
                <w:szCs w:val="28"/>
              </w:rPr>
              <w:t>о</w:t>
            </w:r>
            <w:r w:rsidRPr="00797BB4">
              <w:rPr>
                <w:sz w:val="28"/>
                <w:szCs w:val="28"/>
              </w:rPr>
              <w:t>го района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24747,9</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24782,9</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24782,9</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24782,9</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24782,9</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24782,9</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148662,4</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Киро</w:t>
            </w:r>
            <w:r w:rsidRPr="00797BB4">
              <w:rPr>
                <w:sz w:val="28"/>
                <w:szCs w:val="28"/>
              </w:rPr>
              <w:t>в</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24570,4</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24570,4</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24075,6</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24075,6</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24075,6</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24075,6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145443,2</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Красно</w:t>
            </w:r>
            <w:r>
              <w:rPr>
                <w:sz w:val="28"/>
                <w:szCs w:val="28"/>
              </w:rPr>
              <w:t>-</w:t>
            </w:r>
            <w:r>
              <w:rPr>
                <w:sz w:val="28"/>
                <w:szCs w:val="28"/>
              </w:rPr>
              <w:br/>
            </w:r>
            <w:r w:rsidRPr="00797BB4">
              <w:rPr>
                <w:sz w:val="28"/>
                <w:szCs w:val="28"/>
              </w:rPr>
              <w:t>армейского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12422,4</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74534,4</w:t>
            </w:r>
          </w:p>
        </w:tc>
      </w:tr>
      <w:tr w:rsidR="009F75E2" w:rsidRPr="00797BB4" w:rsidTr="00B639B8">
        <w:trPr>
          <w:trHeight w:val="373"/>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Default="009F75E2" w:rsidP="00B639B8">
            <w:pPr>
              <w:ind w:right="-32"/>
              <w:rPr>
                <w:sz w:val="28"/>
                <w:szCs w:val="28"/>
              </w:rPr>
            </w:pPr>
            <w:r w:rsidRPr="001A4EA3">
              <w:rPr>
                <w:spacing w:val="-4"/>
                <w:sz w:val="28"/>
                <w:szCs w:val="28"/>
              </w:rPr>
              <w:t>Мероприятие 1.1.</w:t>
            </w:r>
            <w:r w:rsidRPr="00797BB4">
              <w:rPr>
                <w:sz w:val="28"/>
                <w:szCs w:val="28"/>
              </w:rPr>
              <w:t xml:space="preserve"> Библиотечно-</w:t>
            </w:r>
            <w:r>
              <w:rPr>
                <w:sz w:val="28"/>
                <w:szCs w:val="28"/>
              </w:rPr>
              <w:br/>
            </w:r>
            <w:proofErr w:type="spellStart"/>
            <w:r w:rsidRPr="00797BB4">
              <w:rPr>
                <w:sz w:val="28"/>
                <w:szCs w:val="28"/>
              </w:rPr>
              <w:lastRenderedPageBreak/>
              <w:t>информацион</w:t>
            </w:r>
            <w:proofErr w:type="spellEnd"/>
            <w:r>
              <w:rPr>
                <w:sz w:val="28"/>
                <w:szCs w:val="28"/>
              </w:rPr>
              <w:t>-</w:t>
            </w:r>
          </w:p>
          <w:p w:rsidR="009F75E2" w:rsidRPr="00797BB4" w:rsidRDefault="009F75E2" w:rsidP="00B639B8">
            <w:pPr>
              <w:ind w:right="-32"/>
              <w:rPr>
                <w:sz w:val="28"/>
                <w:szCs w:val="28"/>
              </w:rPr>
            </w:pPr>
            <w:proofErr w:type="spellStart"/>
            <w:r w:rsidRPr="00797BB4">
              <w:rPr>
                <w:sz w:val="28"/>
                <w:szCs w:val="28"/>
              </w:rPr>
              <w:t>ное</w:t>
            </w:r>
            <w:proofErr w:type="spellEnd"/>
            <w:r w:rsidRPr="00797BB4">
              <w:rPr>
                <w:sz w:val="28"/>
                <w:szCs w:val="28"/>
              </w:rPr>
              <w:t xml:space="preserve"> обслужив</w:t>
            </w:r>
            <w:r w:rsidRPr="00797BB4">
              <w:rPr>
                <w:sz w:val="28"/>
                <w:szCs w:val="28"/>
              </w:rPr>
              <w:t>а</w:t>
            </w:r>
            <w:r w:rsidRPr="00797BB4">
              <w:rPr>
                <w:sz w:val="28"/>
                <w:szCs w:val="28"/>
              </w:rPr>
              <w:t>ние населения 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lastRenderedPageBreak/>
              <w:t>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lastRenderedPageBreak/>
              <w:t>89233,2</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89233,2</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89233,2</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89233,2</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89233,2</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89233,2</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535399,2</w:t>
            </w:r>
          </w:p>
        </w:tc>
      </w:tr>
      <w:tr w:rsidR="009F75E2" w:rsidRPr="00797BB4" w:rsidTr="00B639B8">
        <w:trPr>
          <w:trHeight w:val="1380"/>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1A4EA3">
              <w:rPr>
                <w:spacing w:val="-4"/>
                <w:sz w:val="28"/>
                <w:szCs w:val="28"/>
              </w:rPr>
              <w:lastRenderedPageBreak/>
              <w:t>Мероприятие 1.2.</w:t>
            </w:r>
            <w:r w:rsidRPr="00797BB4">
              <w:rPr>
                <w:sz w:val="28"/>
                <w:szCs w:val="28"/>
              </w:rPr>
              <w:t xml:space="preserve"> Комплектование книжных фо</w:t>
            </w:r>
            <w:r w:rsidRPr="00797BB4">
              <w:rPr>
                <w:sz w:val="28"/>
                <w:szCs w:val="28"/>
              </w:rPr>
              <w:t>н</w:t>
            </w:r>
            <w:r w:rsidRPr="00797BB4">
              <w:rPr>
                <w:sz w:val="28"/>
                <w:szCs w:val="28"/>
              </w:rPr>
              <w:t xml:space="preserve">дов </w:t>
            </w:r>
            <w:proofErr w:type="spellStart"/>
            <w:r w:rsidRPr="00797BB4">
              <w:rPr>
                <w:sz w:val="28"/>
                <w:szCs w:val="28"/>
              </w:rPr>
              <w:t>муници</w:t>
            </w:r>
            <w:proofErr w:type="spellEnd"/>
            <w:r>
              <w:rPr>
                <w:sz w:val="28"/>
                <w:szCs w:val="28"/>
              </w:rPr>
              <w:t>-</w:t>
            </w:r>
            <w:r>
              <w:rPr>
                <w:sz w:val="28"/>
                <w:szCs w:val="28"/>
              </w:rPr>
              <w:br/>
            </w:r>
            <w:proofErr w:type="spellStart"/>
            <w:r w:rsidRPr="00797BB4">
              <w:rPr>
                <w:sz w:val="28"/>
                <w:szCs w:val="28"/>
              </w:rPr>
              <w:t>пальных</w:t>
            </w:r>
            <w:proofErr w:type="spellEnd"/>
            <w:r w:rsidRPr="00797BB4">
              <w:rPr>
                <w:sz w:val="28"/>
                <w:szCs w:val="28"/>
              </w:rPr>
              <w:t xml:space="preserve"> общ</w:t>
            </w:r>
            <w:r w:rsidRPr="00797BB4">
              <w:rPr>
                <w:sz w:val="28"/>
                <w:szCs w:val="28"/>
              </w:rPr>
              <w:t>е</w:t>
            </w:r>
            <w:r w:rsidRPr="00797BB4">
              <w:rPr>
                <w:sz w:val="28"/>
                <w:szCs w:val="28"/>
              </w:rPr>
              <w:t xml:space="preserve">доступных </w:t>
            </w:r>
            <w:r>
              <w:rPr>
                <w:sz w:val="28"/>
                <w:szCs w:val="28"/>
              </w:rPr>
              <w:br/>
            </w:r>
            <w:r w:rsidRPr="00797BB4">
              <w:rPr>
                <w:sz w:val="28"/>
                <w:szCs w:val="28"/>
              </w:rPr>
              <w:t>библиотек</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 xml:space="preserve">Комитет по культуре </w:t>
            </w:r>
            <w:r>
              <w:rPr>
                <w:sz w:val="28"/>
                <w:szCs w:val="28"/>
              </w:rPr>
              <w:br/>
            </w:r>
            <w:r w:rsidRPr="00797BB4">
              <w:rPr>
                <w:sz w:val="28"/>
                <w:szCs w:val="28"/>
              </w:rPr>
              <w:t>администрации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200,0</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200,0</w:t>
            </w:r>
          </w:p>
        </w:tc>
      </w:tr>
      <w:tr w:rsidR="009F75E2" w:rsidRPr="00797BB4" w:rsidTr="00B639B8">
        <w:trPr>
          <w:trHeight w:val="1380"/>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1A4EA3">
              <w:rPr>
                <w:spacing w:val="-4"/>
                <w:sz w:val="28"/>
                <w:szCs w:val="28"/>
              </w:rPr>
              <w:t>Мероприятие 2.1.</w:t>
            </w:r>
            <w:r w:rsidRPr="00797BB4">
              <w:rPr>
                <w:sz w:val="28"/>
                <w:szCs w:val="28"/>
              </w:rPr>
              <w:t xml:space="preserve"> Организация концертного </w:t>
            </w:r>
            <w:r>
              <w:rPr>
                <w:sz w:val="28"/>
                <w:szCs w:val="28"/>
              </w:rPr>
              <w:br/>
            </w:r>
            <w:r w:rsidRPr="00797BB4">
              <w:rPr>
                <w:sz w:val="28"/>
                <w:szCs w:val="28"/>
              </w:rPr>
              <w:t xml:space="preserve">обслуживания населения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Комитет по культуре</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27808,5</w:t>
            </w:r>
          </w:p>
        </w:tc>
        <w:tc>
          <w:tcPr>
            <w:tcW w:w="13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27145,9</w:t>
            </w:r>
          </w:p>
        </w:tc>
        <w:tc>
          <w:tcPr>
            <w:tcW w:w="1274"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23759,3</w:t>
            </w:r>
          </w:p>
        </w:tc>
        <w:tc>
          <w:tcPr>
            <w:tcW w:w="1302"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23759,3</w:t>
            </w:r>
          </w:p>
        </w:tc>
        <w:tc>
          <w:tcPr>
            <w:tcW w:w="1273"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23759,3</w:t>
            </w:r>
          </w:p>
        </w:tc>
        <w:tc>
          <w:tcPr>
            <w:tcW w:w="1288"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23759,3</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149991,6</w:t>
            </w:r>
          </w:p>
        </w:tc>
      </w:tr>
      <w:tr w:rsidR="009F75E2" w:rsidRPr="00797BB4" w:rsidTr="00B639B8">
        <w:trPr>
          <w:trHeight w:val="1410"/>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1A4EA3">
              <w:rPr>
                <w:spacing w:val="-4"/>
                <w:sz w:val="28"/>
                <w:szCs w:val="28"/>
              </w:rPr>
              <w:t>Мероприятие 2.2.</w:t>
            </w:r>
            <w:r w:rsidRPr="00797BB4">
              <w:rPr>
                <w:sz w:val="28"/>
                <w:szCs w:val="28"/>
              </w:rPr>
              <w:t xml:space="preserve"> Организация </w:t>
            </w:r>
            <w:r>
              <w:rPr>
                <w:sz w:val="28"/>
                <w:szCs w:val="28"/>
              </w:rPr>
              <w:br/>
            </w:r>
            <w:r w:rsidRPr="00797BB4">
              <w:rPr>
                <w:sz w:val="28"/>
                <w:szCs w:val="28"/>
              </w:rPr>
              <w:t xml:space="preserve">театрального </w:t>
            </w:r>
            <w:r>
              <w:rPr>
                <w:sz w:val="28"/>
                <w:szCs w:val="28"/>
              </w:rPr>
              <w:br/>
            </w:r>
            <w:r w:rsidRPr="00797BB4">
              <w:rPr>
                <w:sz w:val="28"/>
                <w:szCs w:val="28"/>
              </w:rPr>
              <w:t xml:space="preserve">обслуживания населения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 xml:space="preserve">Комитет по культуре </w:t>
            </w:r>
            <w:r>
              <w:rPr>
                <w:sz w:val="28"/>
                <w:szCs w:val="28"/>
              </w:rPr>
              <w:br/>
              <w:t>а</w:t>
            </w:r>
            <w:r w:rsidRPr="00797BB4">
              <w:rPr>
                <w:sz w:val="28"/>
                <w:szCs w:val="28"/>
              </w:rPr>
              <w:t>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128881,5</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120175,4</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108085,6</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108085,6</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108085,6</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108085,6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681399,3</w:t>
            </w:r>
          </w:p>
        </w:tc>
      </w:tr>
      <w:tr w:rsidR="009F75E2" w:rsidRPr="00797BB4" w:rsidTr="00B639B8">
        <w:trPr>
          <w:trHeight w:val="499"/>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1437F2">
              <w:rPr>
                <w:spacing w:val="-4"/>
                <w:sz w:val="28"/>
                <w:szCs w:val="28"/>
              </w:rPr>
              <w:t>Мероприятие 2.3.</w:t>
            </w:r>
            <w:r w:rsidRPr="00797BB4">
              <w:rPr>
                <w:sz w:val="28"/>
                <w:szCs w:val="28"/>
              </w:rPr>
              <w:t xml:space="preserve"> Поддержка </w:t>
            </w:r>
            <w:r>
              <w:rPr>
                <w:sz w:val="28"/>
                <w:szCs w:val="28"/>
              </w:rPr>
              <w:br/>
            </w:r>
            <w:r w:rsidRPr="00797BB4">
              <w:rPr>
                <w:sz w:val="28"/>
                <w:szCs w:val="28"/>
              </w:rPr>
              <w:t xml:space="preserve">творческой </w:t>
            </w:r>
            <w:r>
              <w:rPr>
                <w:sz w:val="28"/>
                <w:szCs w:val="28"/>
              </w:rPr>
              <w:br/>
            </w:r>
            <w:r w:rsidRPr="00797BB4">
              <w:rPr>
                <w:sz w:val="28"/>
                <w:szCs w:val="28"/>
              </w:rPr>
              <w:lastRenderedPageBreak/>
              <w:t>деятельности и техническое оснащение де</w:t>
            </w:r>
            <w:r w:rsidRPr="00797BB4">
              <w:rPr>
                <w:sz w:val="28"/>
                <w:szCs w:val="28"/>
              </w:rPr>
              <w:t>т</w:t>
            </w:r>
            <w:r w:rsidRPr="00797BB4">
              <w:rPr>
                <w:sz w:val="28"/>
                <w:szCs w:val="28"/>
              </w:rPr>
              <w:t>ских и кукол</w:t>
            </w:r>
            <w:r w:rsidRPr="00797BB4">
              <w:rPr>
                <w:sz w:val="28"/>
                <w:szCs w:val="28"/>
              </w:rPr>
              <w:t>ь</w:t>
            </w:r>
            <w:r w:rsidRPr="00797BB4">
              <w:rPr>
                <w:sz w:val="28"/>
                <w:szCs w:val="28"/>
              </w:rPr>
              <w:t xml:space="preserve">ных театров </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2332,8</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2332,8</w:t>
            </w:r>
          </w:p>
        </w:tc>
      </w:tr>
      <w:tr w:rsidR="009F75E2" w:rsidRPr="00797BB4" w:rsidTr="00B639B8">
        <w:trPr>
          <w:trHeight w:val="499"/>
        </w:trPr>
        <w:tc>
          <w:tcPr>
            <w:tcW w:w="2170" w:type="dxa"/>
            <w:gridSpan w:val="2"/>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1437F2">
              <w:rPr>
                <w:spacing w:val="-4"/>
                <w:sz w:val="28"/>
                <w:szCs w:val="28"/>
              </w:rPr>
              <w:lastRenderedPageBreak/>
              <w:t>Мероприятие 3.1.</w:t>
            </w:r>
            <w:r w:rsidRPr="00797BB4">
              <w:rPr>
                <w:sz w:val="28"/>
                <w:szCs w:val="28"/>
              </w:rPr>
              <w:t xml:space="preserve"> Организация </w:t>
            </w:r>
            <w:r>
              <w:rPr>
                <w:sz w:val="28"/>
                <w:szCs w:val="28"/>
              </w:rPr>
              <w:br/>
            </w:r>
            <w:r w:rsidRPr="00797BB4">
              <w:rPr>
                <w:sz w:val="28"/>
                <w:szCs w:val="28"/>
              </w:rPr>
              <w:t>деятельности учреждений культурно-</w:t>
            </w:r>
            <w:r w:rsidRPr="00797BB4">
              <w:rPr>
                <w:sz w:val="28"/>
                <w:szCs w:val="28"/>
              </w:rPr>
              <w:br/>
              <w:t xml:space="preserve">досугового типа (дома и дворцы культуры)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Трактор</w:t>
            </w:r>
            <w:r w:rsidRPr="00797BB4">
              <w:rPr>
                <w:sz w:val="28"/>
                <w:szCs w:val="28"/>
              </w:rPr>
              <w:t>о</w:t>
            </w:r>
            <w:r w:rsidRPr="00797BB4">
              <w:rPr>
                <w:sz w:val="28"/>
                <w:szCs w:val="28"/>
              </w:rPr>
              <w:t>заводского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43265,9</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42726,6</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41236,5</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42132,1</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42412,7</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42412,7</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254186,5</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Красн</w:t>
            </w:r>
            <w:r w:rsidRPr="00797BB4">
              <w:rPr>
                <w:sz w:val="28"/>
                <w:szCs w:val="28"/>
              </w:rPr>
              <w:t>о</w:t>
            </w:r>
            <w:r w:rsidRPr="00797BB4">
              <w:rPr>
                <w:sz w:val="28"/>
                <w:szCs w:val="28"/>
              </w:rPr>
              <w:t xml:space="preserve">октябрьского района </w:t>
            </w:r>
            <w:r>
              <w:rPr>
                <w:sz w:val="28"/>
                <w:szCs w:val="28"/>
              </w:rPr>
              <w:br/>
            </w:r>
            <w:r w:rsidRPr="00797BB4">
              <w:rPr>
                <w:sz w:val="28"/>
                <w:szCs w:val="28"/>
              </w:rPr>
              <w:t>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33760,8</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202564,8</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Це</w:t>
            </w:r>
            <w:r w:rsidRPr="00797BB4">
              <w:rPr>
                <w:sz w:val="28"/>
                <w:szCs w:val="28"/>
              </w:rPr>
              <w:t>н</w:t>
            </w:r>
            <w:r w:rsidRPr="00797BB4">
              <w:rPr>
                <w:sz w:val="28"/>
                <w:szCs w:val="28"/>
              </w:rPr>
              <w:t>трального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22737,6</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31489,2</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32169,6</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32169,6</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32169,6</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32169,6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182905,2</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Дзержи</w:t>
            </w:r>
            <w:r w:rsidRPr="00797BB4">
              <w:rPr>
                <w:sz w:val="28"/>
                <w:szCs w:val="28"/>
              </w:rPr>
              <w:t>н</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18992,2</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113953,2</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Ворош</w:t>
            </w:r>
            <w:r w:rsidRPr="00797BB4">
              <w:rPr>
                <w:sz w:val="28"/>
                <w:szCs w:val="28"/>
              </w:rPr>
              <w:t>и</w:t>
            </w:r>
            <w:r w:rsidRPr="00797BB4">
              <w:rPr>
                <w:sz w:val="28"/>
                <w:szCs w:val="28"/>
              </w:rPr>
              <w:t>ловского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18585,1</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21552,2</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21502,2</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21502,2</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21502,2</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21502,2</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126146,1</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Советск</w:t>
            </w:r>
            <w:r w:rsidRPr="00797BB4">
              <w:rPr>
                <w:sz w:val="28"/>
                <w:szCs w:val="28"/>
              </w:rPr>
              <w:t>о</w:t>
            </w:r>
            <w:r w:rsidRPr="00797BB4">
              <w:rPr>
                <w:sz w:val="28"/>
                <w:szCs w:val="28"/>
              </w:rPr>
              <w:t>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24697,9</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24732,9</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24732,9</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24732,9</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24732,9</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24732,9</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148362,4</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Киро</w:t>
            </w:r>
            <w:r w:rsidRPr="00797BB4">
              <w:rPr>
                <w:sz w:val="28"/>
                <w:szCs w:val="28"/>
              </w:rPr>
              <w:t>в</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24446,4</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24446,4</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23951,6</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23951,6</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23951,6</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23951,6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144699,2</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Красно</w:t>
            </w:r>
            <w:r>
              <w:rPr>
                <w:sz w:val="28"/>
                <w:szCs w:val="28"/>
              </w:rPr>
              <w:t>-</w:t>
            </w:r>
            <w:r>
              <w:rPr>
                <w:sz w:val="28"/>
                <w:szCs w:val="28"/>
              </w:rPr>
              <w:br/>
            </w:r>
            <w:r w:rsidRPr="00797BB4">
              <w:rPr>
                <w:sz w:val="28"/>
                <w:szCs w:val="28"/>
              </w:rPr>
              <w:t>армейского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12422,4</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74534,4</w:t>
            </w:r>
          </w:p>
        </w:tc>
      </w:tr>
      <w:tr w:rsidR="009F75E2" w:rsidRPr="00797BB4" w:rsidTr="00B639B8">
        <w:trPr>
          <w:trHeight w:val="499"/>
        </w:trPr>
        <w:tc>
          <w:tcPr>
            <w:tcW w:w="2170" w:type="dxa"/>
            <w:gridSpan w:val="2"/>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45070B">
              <w:rPr>
                <w:spacing w:val="-4"/>
                <w:sz w:val="28"/>
                <w:szCs w:val="28"/>
              </w:rPr>
              <w:lastRenderedPageBreak/>
              <w:t>Мероприятие 4.1.</w:t>
            </w:r>
            <w:r w:rsidRPr="00797BB4">
              <w:rPr>
                <w:sz w:val="28"/>
                <w:szCs w:val="28"/>
              </w:rPr>
              <w:t xml:space="preserve"> Проведение </w:t>
            </w:r>
            <w:r>
              <w:rPr>
                <w:sz w:val="28"/>
                <w:szCs w:val="28"/>
              </w:rPr>
              <w:br/>
            </w:r>
            <w:r w:rsidRPr="00797BB4">
              <w:rPr>
                <w:sz w:val="28"/>
                <w:szCs w:val="28"/>
              </w:rPr>
              <w:t>мероприятий в сфере культуры на территории районов</w:t>
            </w:r>
            <w:r>
              <w:rPr>
                <w:sz w:val="28"/>
                <w:szCs w:val="28"/>
              </w:rPr>
              <w:t xml:space="preserve"> </w:t>
            </w:r>
            <w:r w:rsidRPr="00797BB4">
              <w:rPr>
                <w:sz w:val="28"/>
                <w:szCs w:val="28"/>
              </w:rPr>
              <w:t>Волг</w:t>
            </w:r>
            <w:r w:rsidRPr="00797BB4">
              <w:rPr>
                <w:sz w:val="28"/>
                <w:szCs w:val="28"/>
              </w:rPr>
              <w:t>о</w:t>
            </w:r>
            <w:r w:rsidRPr="00797BB4">
              <w:rPr>
                <w:sz w:val="28"/>
                <w:szCs w:val="28"/>
              </w:rPr>
              <w:t>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Дзержи</w:t>
            </w:r>
            <w:r w:rsidRPr="00797BB4">
              <w:rPr>
                <w:sz w:val="28"/>
                <w:szCs w:val="28"/>
              </w:rPr>
              <w:t>н</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60,0</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Ворош</w:t>
            </w:r>
            <w:r w:rsidRPr="00797BB4">
              <w:rPr>
                <w:sz w:val="28"/>
                <w:szCs w:val="28"/>
              </w:rPr>
              <w:t>и</w:t>
            </w:r>
            <w:r w:rsidRPr="00797BB4">
              <w:rPr>
                <w:sz w:val="28"/>
                <w:szCs w:val="28"/>
              </w:rPr>
              <w:t>ловского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150,0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900,0</w:t>
            </w:r>
          </w:p>
        </w:tc>
      </w:tr>
      <w:tr w:rsidR="009F75E2" w:rsidRPr="00797BB4" w:rsidTr="00B639B8">
        <w:trPr>
          <w:trHeight w:val="499"/>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Советск</w:t>
            </w:r>
            <w:r w:rsidRPr="00797BB4">
              <w:rPr>
                <w:sz w:val="28"/>
                <w:szCs w:val="28"/>
              </w:rPr>
              <w:t>о</w:t>
            </w:r>
            <w:r w:rsidRPr="00797BB4">
              <w:rPr>
                <w:sz w:val="28"/>
                <w:szCs w:val="28"/>
              </w:rPr>
              <w:t>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300,0</w:t>
            </w:r>
          </w:p>
        </w:tc>
      </w:tr>
      <w:tr w:rsidR="009F75E2" w:rsidRPr="00797BB4" w:rsidTr="00B639B8">
        <w:trPr>
          <w:trHeight w:val="495"/>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Киро</w:t>
            </w:r>
            <w:r w:rsidRPr="00797BB4">
              <w:rPr>
                <w:sz w:val="28"/>
                <w:szCs w:val="28"/>
              </w:rPr>
              <w:t>в</w:t>
            </w:r>
            <w:r w:rsidRPr="00797BB4">
              <w:rPr>
                <w:sz w:val="28"/>
                <w:szCs w:val="28"/>
              </w:rPr>
              <w:t>ского района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124,0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744,0</w:t>
            </w:r>
          </w:p>
        </w:tc>
      </w:tr>
      <w:tr w:rsidR="009F75E2" w:rsidRPr="00797BB4" w:rsidTr="00B639B8">
        <w:trPr>
          <w:trHeight w:val="499"/>
        </w:trPr>
        <w:tc>
          <w:tcPr>
            <w:tcW w:w="2170" w:type="dxa"/>
            <w:gridSpan w:val="2"/>
            <w:vMerge w:val="restart"/>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45070B">
              <w:rPr>
                <w:spacing w:val="-4"/>
                <w:sz w:val="28"/>
                <w:szCs w:val="28"/>
              </w:rPr>
              <w:t>Мероприятие 4.2.</w:t>
            </w:r>
            <w:r w:rsidRPr="00797BB4">
              <w:rPr>
                <w:sz w:val="28"/>
                <w:szCs w:val="28"/>
              </w:rPr>
              <w:t xml:space="preserve"> Проведение </w:t>
            </w:r>
            <w:r>
              <w:rPr>
                <w:sz w:val="28"/>
                <w:szCs w:val="28"/>
              </w:rPr>
              <w:br/>
            </w:r>
            <w:r w:rsidRPr="00797BB4">
              <w:rPr>
                <w:sz w:val="28"/>
                <w:szCs w:val="28"/>
              </w:rPr>
              <w:t>городских кул</w:t>
            </w:r>
            <w:r w:rsidRPr="00797BB4">
              <w:rPr>
                <w:sz w:val="28"/>
                <w:szCs w:val="28"/>
              </w:rPr>
              <w:t>ь</w:t>
            </w:r>
            <w:r w:rsidRPr="00797BB4">
              <w:rPr>
                <w:sz w:val="28"/>
                <w:szCs w:val="28"/>
              </w:rPr>
              <w:t xml:space="preserve">турно-массовых мероприятий </w:t>
            </w:r>
            <w:r>
              <w:rPr>
                <w:sz w:val="28"/>
                <w:szCs w:val="28"/>
              </w:rPr>
              <w:br/>
            </w:r>
            <w:r w:rsidRPr="00797BB4">
              <w:rPr>
                <w:sz w:val="28"/>
                <w:szCs w:val="28"/>
              </w:rPr>
              <w:t>на территории</w:t>
            </w:r>
            <w:r w:rsidRPr="00797BB4">
              <w:rPr>
                <w:sz w:val="28"/>
                <w:szCs w:val="28"/>
              </w:rPr>
              <w:b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Управление по взаим</w:t>
            </w:r>
            <w:r w:rsidRPr="00797BB4">
              <w:rPr>
                <w:sz w:val="28"/>
                <w:szCs w:val="28"/>
              </w:rPr>
              <w:t>о</w:t>
            </w:r>
            <w:r w:rsidRPr="00797BB4">
              <w:rPr>
                <w:sz w:val="28"/>
                <w:szCs w:val="28"/>
              </w:rPr>
              <w:t>действию со средствами массовой информации а</w:t>
            </w:r>
            <w:r w:rsidRPr="00797BB4">
              <w:rPr>
                <w:sz w:val="28"/>
                <w:szCs w:val="28"/>
              </w:rPr>
              <w:t>п</w:t>
            </w:r>
            <w:r w:rsidRPr="00797BB4">
              <w:rPr>
                <w:sz w:val="28"/>
                <w:szCs w:val="28"/>
              </w:rPr>
              <w:t>парата главы Волгограда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7980,6</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47883,6</w:t>
            </w:r>
          </w:p>
        </w:tc>
      </w:tr>
      <w:tr w:rsidR="009F75E2" w:rsidRPr="00797BB4" w:rsidTr="00B639B8">
        <w:trPr>
          <w:trHeight w:val="48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9F75E2" w:rsidRPr="00797BB4" w:rsidRDefault="009F75E2" w:rsidP="00B639B8">
            <w:pPr>
              <w:ind w:right="-32"/>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Администрация Це</w:t>
            </w:r>
            <w:r w:rsidRPr="00797BB4">
              <w:rPr>
                <w:sz w:val="28"/>
                <w:szCs w:val="28"/>
              </w:rPr>
              <w:t>н</w:t>
            </w:r>
            <w:r w:rsidRPr="00797BB4">
              <w:rPr>
                <w:sz w:val="28"/>
                <w:szCs w:val="28"/>
              </w:rPr>
              <w:t>трального района Волг</w:t>
            </w:r>
            <w:r w:rsidRPr="00797BB4">
              <w:rPr>
                <w:sz w:val="28"/>
                <w:szCs w:val="28"/>
              </w:rPr>
              <w:t>о</w:t>
            </w:r>
            <w:r w:rsidRPr="00797BB4">
              <w:rPr>
                <w:sz w:val="28"/>
                <w:szCs w:val="28"/>
              </w:rPr>
              <w:t>града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6100,3</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6100,3</w:t>
            </w:r>
          </w:p>
        </w:tc>
      </w:tr>
      <w:tr w:rsidR="009F75E2" w:rsidRPr="00797BB4" w:rsidTr="00B639B8">
        <w:trPr>
          <w:trHeight w:val="945"/>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45070B">
              <w:rPr>
                <w:spacing w:val="-4"/>
                <w:sz w:val="28"/>
                <w:szCs w:val="28"/>
              </w:rPr>
              <w:t>Мероприятие 5.1.</w:t>
            </w:r>
            <w:r w:rsidRPr="00797BB4">
              <w:rPr>
                <w:sz w:val="28"/>
                <w:szCs w:val="28"/>
              </w:rPr>
              <w:t xml:space="preserve"> Организация </w:t>
            </w:r>
            <w:r>
              <w:rPr>
                <w:sz w:val="28"/>
                <w:szCs w:val="28"/>
              </w:rPr>
              <w:br/>
            </w:r>
            <w:r w:rsidRPr="00797BB4">
              <w:rPr>
                <w:sz w:val="28"/>
                <w:szCs w:val="28"/>
              </w:rPr>
              <w:t>деятельности и оказание услуг учреждением высшего образ</w:t>
            </w:r>
            <w:r w:rsidRPr="00797BB4">
              <w:rPr>
                <w:sz w:val="28"/>
                <w:szCs w:val="28"/>
              </w:rPr>
              <w:t>о</w:t>
            </w:r>
            <w:r w:rsidRPr="00797BB4">
              <w:rPr>
                <w:sz w:val="28"/>
                <w:szCs w:val="28"/>
              </w:rPr>
              <w:t>вания</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Комитет по культуре</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57262,1</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56063,4</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56063,4</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56063,4</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56063,4</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56063,4</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337579,1</w:t>
            </w:r>
          </w:p>
        </w:tc>
      </w:tr>
      <w:tr w:rsidR="009F75E2" w:rsidRPr="00797BB4" w:rsidTr="00B639B8">
        <w:trPr>
          <w:trHeight w:val="515"/>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C638E3">
              <w:rPr>
                <w:spacing w:val="-4"/>
                <w:sz w:val="28"/>
                <w:szCs w:val="28"/>
              </w:rPr>
              <w:t>Мероприятие 6.1.</w:t>
            </w:r>
            <w:r w:rsidRPr="00797BB4">
              <w:rPr>
                <w:sz w:val="28"/>
                <w:szCs w:val="28"/>
              </w:rPr>
              <w:t xml:space="preserve"> Предоставление дополнительно</w:t>
            </w:r>
            <w:r>
              <w:rPr>
                <w:sz w:val="28"/>
                <w:szCs w:val="28"/>
              </w:rPr>
              <w:softHyphen/>
            </w:r>
            <w:r w:rsidRPr="00797BB4">
              <w:rPr>
                <w:sz w:val="28"/>
                <w:szCs w:val="28"/>
              </w:rPr>
              <w:lastRenderedPageBreak/>
              <w:t>го образования детей в сфере искусства</w:t>
            </w:r>
            <w:r>
              <w:rPr>
                <w:sz w:val="28"/>
                <w:szCs w:val="28"/>
              </w:rPr>
              <w:br/>
            </w:r>
            <w:r w:rsidRPr="00797BB4">
              <w:rPr>
                <w:sz w:val="28"/>
                <w:szCs w:val="28"/>
              </w:rPr>
              <w:t xml:space="preserve">Волгограда в </w:t>
            </w:r>
            <w:r>
              <w:rPr>
                <w:sz w:val="28"/>
                <w:szCs w:val="28"/>
              </w:rPr>
              <w:br/>
            </w:r>
            <w:r w:rsidRPr="00797BB4">
              <w:rPr>
                <w:sz w:val="28"/>
                <w:szCs w:val="28"/>
              </w:rPr>
              <w:t xml:space="preserve">муниципальных бюджетных учреждениях </w:t>
            </w:r>
            <w:r>
              <w:rPr>
                <w:sz w:val="28"/>
                <w:szCs w:val="28"/>
              </w:rPr>
              <w:br/>
            </w:r>
            <w:r w:rsidRPr="00797BB4">
              <w:rPr>
                <w:sz w:val="28"/>
                <w:szCs w:val="28"/>
              </w:rPr>
              <w:t>дополнительн</w:t>
            </w:r>
            <w:r w:rsidRPr="00797BB4">
              <w:rPr>
                <w:sz w:val="28"/>
                <w:szCs w:val="28"/>
              </w:rPr>
              <w:t>о</w:t>
            </w:r>
            <w:r w:rsidRPr="00797BB4">
              <w:rPr>
                <w:sz w:val="28"/>
                <w:szCs w:val="28"/>
              </w:rPr>
              <w:t xml:space="preserve">го образования в сфере </w:t>
            </w:r>
            <w:r>
              <w:rPr>
                <w:sz w:val="28"/>
                <w:szCs w:val="28"/>
              </w:rPr>
              <w:br/>
            </w:r>
            <w:r w:rsidRPr="00797BB4">
              <w:rPr>
                <w:sz w:val="28"/>
                <w:szCs w:val="28"/>
              </w:rPr>
              <w:t xml:space="preserve">искусства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425124,0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422699,9</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422999,4</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422999,4</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422999,4</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422999,4</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2539821,5</w:t>
            </w:r>
          </w:p>
        </w:tc>
      </w:tr>
      <w:tr w:rsidR="009F75E2" w:rsidRPr="00797BB4" w:rsidTr="00B639B8">
        <w:trPr>
          <w:trHeight w:val="387"/>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F301AD">
              <w:rPr>
                <w:spacing w:val="-4"/>
                <w:sz w:val="28"/>
                <w:szCs w:val="28"/>
              </w:rPr>
              <w:lastRenderedPageBreak/>
              <w:t>Мероприятие 7.1.</w:t>
            </w:r>
            <w:r w:rsidRPr="00797BB4">
              <w:rPr>
                <w:sz w:val="28"/>
                <w:szCs w:val="28"/>
              </w:rPr>
              <w:t xml:space="preserve"> Разработка </w:t>
            </w:r>
            <w:r>
              <w:rPr>
                <w:sz w:val="28"/>
                <w:szCs w:val="28"/>
              </w:rPr>
              <w:br/>
            </w:r>
            <w:r w:rsidRPr="00797BB4">
              <w:rPr>
                <w:sz w:val="28"/>
                <w:szCs w:val="28"/>
              </w:rPr>
              <w:t>проектно-сметной док</w:t>
            </w:r>
            <w:r w:rsidRPr="00797BB4">
              <w:rPr>
                <w:sz w:val="28"/>
                <w:szCs w:val="28"/>
              </w:rPr>
              <w:t>у</w:t>
            </w:r>
            <w:r w:rsidRPr="00797BB4">
              <w:rPr>
                <w:sz w:val="28"/>
                <w:szCs w:val="28"/>
              </w:rPr>
              <w:t>ментации по р</w:t>
            </w:r>
            <w:r w:rsidRPr="00797BB4">
              <w:rPr>
                <w:sz w:val="28"/>
                <w:szCs w:val="28"/>
              </w:rPr>
              <w:t>е</w:t>
            </w:r>
            <w:r w:rsidRPr="00797BB4">
              <w:rPr>
                <w:sz w:val="28"/>
                <w:szCs w:val="28"/>
              </w:rPr>
              <w:t>конструкции здания по адр</w:t>
            </w:r>
            <w:r w:rsidRPr="00797BB4">
              <w:rPr>
                <w:sz w:val="28"/>
                <w:szCs w:val="28"/>
              </w:rPr>
              <w:t>е</w:t>
            </w:r>
            <w:r w:rsidRPr="00797BB4">
              <w:rPr>
                <w:sz w:val="28"/>
                <w:szCs w:val="28"/>
              </w:rPr>
              <w:t xml:space="preserve">су: </w:t>
            </w:r>
            <w:r>
              <w:rPr>
                <w:sz w:val="28"/>
                <w:szCs w:val="28"/>
              </w:rPr>
              <w:br/>
            </w:r>
            <w:r w:rsidRPr="00797BB4">
              <w:rPr>
                <w:sz w:val="28"/>
                <w:szCs w:val="28"/>
              </w:rPr>
              <w:t xml:space="preserve">г. Волгоград, проспект </w:t>
            </w:r>
            <w:r>
              <w:rPr>
                <w:sz w:val="28"/>
                <w:szCs w:val="28"/>
              </w:rPr>
              <w:br/>
            </w:r>
            <w:r w:rsidRPr="00797BB4">
              <w:rPr>
                <w:sz w:val="28"/>
                <w:szCs w:val="28"/>
              </w:rPr>
              <w:t xml:space="preserve">им. </w:t>
            </w:r>
            <w:proofErr w:type="spellStart"/>
            <w:r w:rsidRPr="00797BB4">
              <w:rPr>
                <w:sz w:val="28"/>
                <w:szCs w:val="28"/>
              </w:rPr>
              <w:t>В.И.Ленина</w:t>
            </w:r>
            <w:proofErr w:type="spellEnd"/>
            <w:r w:rsidRPr="00797BB4">
              <w:rPr>
                <w:sz w:val="28"/>
                <w:szCs w:val="28"/>
              </w:rPr>
              <w:t>, д. 38</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Комитет по строительству администрации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7000,0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7000,0</w:t>
            </w:r>
          </w:p>
        </w:tc>
      </w:tr>
      <w:tr w:rsidR="009F75E2" w:rsidRPr="00797BB4" w:rsidTr="00B639B8">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BE4C0A">
              <w:rPr>
                <w:spacing w:val="-4"/>
                <w:sz w:val="28"/>
                <w:szCs w:val="28"/>
              </w:rPr>
              <w:t>Мероприятие 8.1.</w:t>
            </w:r>
            <w:r w:rsidRPr="00797BB4">
              <w:rPr>
                <w:sz w:val="28"/>
                <w:szCs w:val="28"/>
              </w:rPr>
              <w:t xml:space="preserve"> Выплата еже</w:t>
            </w:r>
            <w:r>
              <w:rPr>
                <w:sz w:val="28"/>
                <w:szCs w:val="28"/>
              </w:rPr>
              <w:t>-</w:t>
            </w:r>
            <w:r>
              <w:rPr>
                <w:sz w:val="28"/>
                <w:szCs w:val="28"/>
              </w:rPr>
              <w:br/>
            </w:r>
            <w:r w:rsidRPr="00797BB4">
              <w:rPr>
                <w:sz w:val="28"/>
                <w:szCs w:val="28"/>
              </w:rPr>
              <w:lastRenderedPageBreak/>
              <w:t>месячных ст</w:t>
            </w:r>
            <w:r w:rsidRPr="00797BB4">
              <w:rPr>
                <w:sz w:val="28"/>
                <w:szCs w:val="28"/>
              </w:rPr>
              <w:t>и</w:t>
            </w:r>
            <w:r w:rsidRPr="00797BB4">
              <w:rPr>
                <w:sz w:val="28"/>
                <w:szCs w:val="28"/>
              </w:rPr>
              <w:t xml:space="preserve">пендий особо одаренным </w:t>
            </w:r>
            <w:r>
              <w:rPr>
                <w:sz w:val="28"/>
                <w:szCs w:val="28"/>
              </w:rPr>
              <w:br/>
            </w:r>
            <w:r w:rsidRPr="00797BB4">
              <w:rPr>
                <w:sz w:val="28"/>
                <w:szCs w:val="28"/>
              </w:rPr>
              <w:t xml:space="preserve">обучающимся и воспитанникам муниципальных учреждений </w:t>
            </w:r>
            <w:r>
              <w:rPr>
                <w:sz w:val="28"/>
                <w:szCs w:val="28"/>
              </w:rPr>
              <w:br/>
            </w:r>
            <w:r w:rsidRPr="00797BB4">
              <w:rPr>
                <w:sz w:val="28"/>
                <w:szCs w:val="28"/>
              </w:rPr>
              <w:t>общего среднего и дополнител</w:t>
            </w:r>
            <w:r w:rsidRPr="00797BB4">
              <w:rPr>
                <w:sz w:val="28"/>
                <w:szCs w:val="28"/>
              </w:rPr>
              <w:t>ь</w:t>
            </w:r>
            <w:r w:rsidRPr="00797BB4">
              <w:rPr>
                <w:sz w:val="28"/>
                <w:szCs w:val="28"/>
              </w:rPr>
              <w:t>ного образов</w:t>
            </w:r>
            <w:r w:rsidRPr="00797BB4">
              <w:rPr>
                <w:sz w:val="28"/>
                <w:szCs w:val="28"/>
              </w:rPr>
              <w:t>а</w:t>
            </w:r>
            <w:r w:rsidRPr="00797BB4">
              <w:rPr>
                <w:sz w:val="28"/>
                <w:szCs w:val="28"/>
              </w:rPr>
              <w:t>ния детей, м</w:t>
            </w:r>
            <w:r w:rsidRPr="00797BB4">
              <w:rPr>
                <w:sz w:val="28"/>
                <w:szCs w:val="28"/>
              </w:rPr>
              <w:t>у</w:t>
            </w:r>
            <w:r w:rsidRPr="00797BB4">
              <w:rPr>
                <w:sz w:val="28"/>
                <w:szCs w:val="28"/>
              </w:rPr>
              <w:t>ниципальных бюджетных учреж</w:t>
            </w:r>
            <w:r>
              <w:rPr>
                <w:sz w:val="28"/>
                <w:szCs w:val="28"/>
              </w:rPr>
              <w:softHyphen/>
            </w:r>
            <w:r w:rsidRPr="00797BB4">
              <w:rPr>
                <w:sz w:val="28"/>
                <w:szCs w:val="28"/>
              </w:rPr>
              <w:t>дений ф</w:t>
            </w:r>
            <w:r w:rsidRPr="00797BB4">
              <w:rPr>
                <w:sz w:val="28"/>
                <w:szCs w:val="28"/>
              </w:rPr>
              <w:t>и</w:t>
            </w:r>
            <w:r w:rsidRPr="00797BB4">
              <w:rPr>
                <w:sz w:val="28"/>
                <w:szCs w:val="28"/>
              </w:rPr>
              <w:t>зической кул</w:t>
            </w:r>
            <w:r w:rsidRPr="00797BB4">
              <w:rPr>
                <w:sz w:val="28"/>
                <w:szCs w:val="28"/>
              </w:rPr>
              <w:t>ь</w:t>
            </w:r>
            <w:r w:rsidRPr="00797BB4">
              <w:rPr>
                <w:sz w:val="28"/>
                <w:szCs w:val="28"/>
              </w:rPr>
              <w:t xml:space="preserve">туры </w:t>
            </w:r>
            <w:r>
              <w:rPr>
                <w:sz w:val="28"/>
                <w:szCs w:val="28"/>
              </w:rPr>
              <w:br/>
            </w:r>
            <w:r w:rsidRPr="00797BB4">
              <w:rPr>
                <w:sz w:val="28"/>
                <w:szCs w:val="28"/>
              </w:rPr>
              <w:t>и спорта и м</w:t>
            </w:r>
            <w:r w:rsidRPr="00797BB4">
              <w:rPr>
                <w:sz w:val="28"/>
                <w:szCs w:val="28"/>
              </w:rPr>
              <w:t>у</w:t>
            </w:r>
            <w:r w:rsidRPr="00797BB4">
              <w:rPr>
                <w:sz w:val="28"/>
                <w:szCs w:val="28"/>
              </w:rPr>
              <w:t xml:space="preserve">ниципальных </w:t>
            </w:r>
            <w:r>
              <w:rPr>
                <w:sz w:val="28"/>
                <w:szCs w:val="28"/>
              </w:rPr>
              <w:br/>
            </w:r>
            <w:r w:rsidRPr="00797BB4">
              <w:rPr>
                <w:sz w:val="28"/>
                <w:szCs w:val="28"/>
              </w:rPr>
              <w:t xml:space="preserve">учреждений </w:t>
            </w:r>
            <w:r>
              <w:rPr>
                <w:sz w:val="28"/>
                <w:szCs w:val="28"/>
              </w:rPr>
              <w:br/>
            </w:r>
            <w:r w:rsidRPr="00797BB4">
              <w:rPr>
                <w:sz w:val="28"/>
                <w:szCs w:val="28"/>
              </w:rPr>
              <w:t>дополнительн</w:t>
            </w:r>
            <w:r w:rsidRPr="00797BB4">
              <w:rPr>
                <w:sz w:val="28"/>
                <w:szCs w:val="28"/>
              </w:rPr>
              <w:t>о</w:t>
            </w:r>
            <w:r w:rsidRPr="00797BB4">
              <w:rPr>
                <w:sz w:val="28"/>
                <w:szCs w:val="28"/>
              </w:rPr>
              <w:t>го образования детей в сфере искусства Во</w:t>
            </w:r>
            <w:r w:rsidRPr="00797BB4">
              <w:rPr>
                <w:sz w:val="28"/>
                <w:szCs w:val="28"/>
              </w:rPr>
              <w:t>л</w:t>
            </w:r>
            <w:r w:rsidRPr="00797BB4">
              <w:rPr>
                <w:sz w:val="28"/>
                <w:szCs w:val="28"/>
              </w:rPr>
              <w:t>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lastRenderedPageBreak/>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lastRenderedPageBreak/>
              <w:t>360,0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2160,0</w:t>
            </w:r>
          </w:p>
        </w:tc>
      </w:tr>
      <w:tr w:rsidR="009F75E2" w:rsidRPr="00797BB4" w:rsidTr="00B639B8">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E576B2">
              <w:rPr>
                <w:spacing w:val="-4"/>
                <w:sz w:val="28"/>
                <w:szCs w:val="28"/>
              </w:rPr>
              <w:lastRenderedPageBreak/>
              <w:t>Мероприятие 8.2.</w:t>
            </w:r>
            <w:r w:rsidRPr="00797BB4">
              <w:rPr>
                <w:sz w:val="28"/>
                <w:szCs w:val="28"/>
              </w:rPr>
              <w:t xml:space="preserve"> Выплата еже</w:t>
            </w:r>
            <w:r>
              <w:rPr>
                <w:sz w:val="28"/>
                <w:szCs w:val="28"/>
              </w:rPr>
              <w:t>-</w:t>
            </w:r>
            <w:r>
              <w:rPr>
                <w:sz w:val="28"/>
                <w:szCs w:val="28"/>
              </w:rPr>
              <w:br/>
            </w:r>
            <w:r w:rsidRPr="00797BB4">
              <w:rPr>
                <w:sz w:val="28"/>
                <w:szCs w:val="28"/>
              </w:rPr>
              <w:lastRenderedPageBreak/>
              <w:t>месячных ст</w:t>
            </w:r>
            <w:r w:rsidRPr="00797BB4">
              <w:rPr>
                <w:sz w:val="28"/>
                <w:szCs w:val="28"/>
              </w:rPr>
              <w:t>и</w:t>
            </w:r>
            <w:r w:rsidRPr="00797BB4">
              <w:rPr>
                <w:sz w:val="28"/>
                <w:szCs w:val="28"/>
              </w:rPr>
              <w:t xml:space="preserve">пендий членам коллективов спортивных </w:t>
            </w:r>
            <w:r>
              <w:rPr>
                <w:sz w:val="28"/>
                <w:szCs w:val="28"/>
              </w:rPr>
              <w:br/>
            </w:r>
            <w:r w:rsidRPr="00797BB4">
              <w:rPr>
                <w:sz w:val="28"/>
                <w:szCs w:val="28"/>
              </w:rPr>
              <w:t>команд, ансамб</w:t>
            </w:r>
            <w:r>
              <w:rPr>
                <w:sz w:val="28"/>
                <w:szCs w:val="28"/>
              </w:rPr>
              <w:softHyphen/>
            </w:r>
            <w:r w:rsidRPr="00797BB4">
              <w:rPr>
                <w:sz w:val="28"/>
                <w:szCs w:val="28"/>
              </w:rPr>
              <w:t xml:space="preserve">лей, оркестров учреждений </w:t>
            </w:r>
            <w:r>
              <w:rPr>
                <w:sz w:val="28"/>
                <w:szCs w:val="28"/>
              </w:rPr>
              <w:br/>
            </w:r>
            <w:r w:rsidRPr="00797BB4">
              <w:rPr>
                <w:sz w:val="28"/>
                <w:szCs w:val="28"/>
              </w:rPr>
              <w:t>общего среднего и дополнител</w:t>
            </w:r>
            <w:r w:rsidRPr="00797BB4">
              <w:rPr>
                <w:sz w:val="28"/>
                <w:szCs w:val="28"/>
              </w:rPr>
              <w:t>ь</w:t>
            </w:r>
            <w:r w:rsidRPr="00797BB4">
              <w:rPr>
                <w:sz w:val="28"/>
                <w:szCs w:val="28"/>
              </w:rPr>
              <w:t>ного образов</w:t>
            </w:r>
            <w:r w:rsidRPr="00797BB4">
              <w:rPr>
                <w:sz w:val="28"/>
                <w:szCs w:val="28"/>
              </w:rPr>
              <w:t>а</w:t>
            </w:r>
            <w:r w:rsidRPr="00797BB4">
              <w:rPr>
                <w:sz w:val="28"/>
                <w:szCs w:val="28"/>
              </w:rPr>
              <w:t>ния и культуры</w:t>
            </w:r>
            <w:r w:rsidRPr="00797BB4">
              <w:rPr>
                <w:sz w:val="28"/>
                <w:szCs w:val="28"/>
              </w:rPr>
              <w:b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lastRenderedPageBreak/>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lastRenderedPageBreak/>
              <w:t>4662,0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4662,0</w:t>
            </w:r>
          </w:p>
        </w:tc>
      </w:tr>
      <w:tr w:rsidR="009F75E2" w:rsidRPr="00797BB4" w:rsidTr="00B639B8">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E576B2">
              <w:rPr>
                <w:spacing w:val="-4"/>
                <w:sz w:val="28"/>
                <w:szCs w:val="28"/>
              </w:rPr>
              <w:lastRenderedPageBreak/>
              <w:t>Мероприятие 8.3.</w:t>
            </w:r>
            <w:r w:rsidRPr="00797BB4">
              <w:rPr>
                <w:sz w:val="28"/>
                <w:szCs w:val="28"/>
              </w:rPr>
              <w:t xml:space="preserve"> Выплата ст</w:t>
            </w:r>
            <w:r w:rsidRPr="00797BB4">
              <w:rPr>
                <w:sz w:val="28"/>
                <w:szCs w:val="28"/>
              </w:rPr>
              <w:t>и</w:t>
            </w:r>
            <w:r w:rsidRPr="00797BB4">
              <w:rPr>
                <w:sz w:val="28"/>
                <w:szCs w:val="28"/>
              </w:rPr>
              <w:t>пендий города-</w:t>
            </w:r>
            <w:r>
              <w:rPr>
                <w:sz w:val="28"/>
                <w:szCs w:val="28"/>
              </w:rPr>
              <w:br/>
            </w:r>
            <w:r w:rsidRPr="00797BB4">
              <w:rPr>
                <w:sz w:val="28"/>
                <w:szCs w:val="28"/>
              </w:rPr>
              <w:t>героя</w:t>
            </w:r>
            <w:r>
              <w:rPr>
                <w:sz w:val="28"/>
                <w:szCs w:val="28"/>
              </w:rPr>
              <w:t xml:space="preserve"> </w:t>
            </w:r>
            <w:r w:rsidRPr="00797BB4">
              <w:rPr>
                <w:sz w:val="28"/>
                <w:szCs w:val="28"/>
              </w:rPr>
              <w:t>Волгогр</w:t>
            </w:r>
            <w:r w:rsidRPr="00797BB4">
              <w:rPr>
                <w:sz w:val="28"/>
                <w:szCs w:val="28"/>
              </w:rPr>
              <w:t>а</w:t>
            </w:r>
            <w:r w:rsidRPr="00797BB4">
              <w:rPr>
                <w:sz w:val="28"/>
                <w:szCs w:val="28"/>
              </w:rPr>
              <w:t xml:space="preserve">да деятелям культуры и </w:t>
            </w:r>
            <w:r>
              <w:rPr>
                <w:sz w:val="28"/>
                <w:szCs w:val="28"/>
              </w:rPr>
              <w:br/>
            </w:r>
            <w:r w:rsidRPr="00797BB4">
              <w:rPr>
                <w:sz w:val="28"/>
                <w:szCs w:val="28"/>
              </w:rPr>
              <w:t>искусства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360,0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2160,0</w:t>
            </w:r>
          </w:p>
        </w:tc>
      </w:tr>
      <w:tr w:rsidR="009F75E2" w:rsidRPr="00797BB4" w:rsidTr="00B639B8">
        <w:trPr>
          <w:trHeight w:val="20"/>
        </w:trPr>
        <w:tc>
          <w:tcPr>
            <w:tcW w:w="2170" w:type="dxa"/>
            <w:gridSpan w:val="2"/>
            <w:tcBorders>
              <w:top w:val="single" w:sz="4" w:space="0" w:color="auto"/>
              <w:left w:val="single" w:sz="4" w:space="0" w:color="auto"/>
              <w:bottom w:val="single" w:sz="4" w:space="0" w:color="auto"/>
              <w:right w:val="single" w:sz="4" w:space="0" w:color="auto"/>
            </w:tcBorders>
          </w:tcPr>
          <w:p w:rsidR="009F75E2" w:rsidRPr="00797BB4" w:rsidRDefault="009F75E2" w:rsidP="00B639B8">
            <w:pPr>
              <w:ind w:right="-32"/>
              <w:rPr>
                <w:sz w:val="28"/>
                <w:szCs w:val="28"/>
              </w:rPr>
            </w:pPr>
            <w:r w:rsidRPr="00E576B2">
              <w:rPr>
                <w:spacing w:val="-4"/>
                <w:sz w:val="28"/>
                <w:szCs w:val="28"/>
              </w:rPr>
              <w:t>Мероприятие 9.1.</w:t>
            </w:r>
            <w:r w:rsidRPr="00797BB4">
              <w:rPr>
                <w:sz w:val="28"/>
                <w:szCs w:val="28"/>
              </w:rPr>
              <w:t xml:space="preserve"> Обеспечение </w:t>
            </w:r>
            <w:r>
              <w:rPr>
                <w:sz w:val="28"/>
                <w:szCs w:val="28"/>
              </w:rPr>
              <w:br/>
            </w:r>
            <w:r w:rsidRPr="00797BB4">
              <w:rPr>
                <w:sz w:val="28"/>
                <w:szCs w:val="28"/>
              </w:rPr>
              <w:t xml:space="preserve">деятельности муниципального казенного </w:t>
            </w:r>
            <w:r>
              <w:rPr>
                <w:sz w:val="28"/>
                <w:szCs w:val="28"/>
              </w:rPr>
              <w:br/>
            </w:r>
            <w:r w:rsidRPr="00797BB4">
              <w:rPr>
                <w:sz w:val="28"/>
                <w:szCs w:val="28"/>
              </w:rPr>
              <w:t>учреждения «Центр бухга</w:t>
            </w:r>
            <w:r w:rsidRPr="00797BB4">
              <w:rPr>
                <w:sz w:val="28"/>
                <w:szCs w:val="28"/>
              </w:rPr>
              <w:t>л</w:t>
            </w:r>
            <w:r w:rsidRPr="00797BB4">
              <w:rPr>
                <w:sz w:val="28"/>
                <w:szCs w:val="28"/>
              </w:rPr>
              <w:lastRenderedPageBreak/>
              <w:t xml:space="preserve">терского и </w:t>
            </w:r>
            <w:r>
              <w:rPr>
                <w:sz w:val="28"/>
                <w:szCs w:val="28"/>
              </w:rPr>
              <w:br/>
            </w:r>
            <w:r w:rsidRPr="00797BB4">
              <w:rPr>
                <w:sz w:val="28"/>
                <w:szCs w:val="28"/>
              </w:rPr>
              <w:t xml:space="preserve">инженерного </w:t>
            </w:r>
            <w:r>
              <w:rPr>
                <w:sz w:val="28"/>
                <w:szCs w:val="28"/>
              </w:rPr>
              <w:br/>
            </w:r>
            <w:r w:rsidRPr="00797BB4">
              <w:rPr>
                <w:sz w:val="28"/>
                <w:szCs w:val="28"/>
              </w:rPr>
              <w:t xml:space="preserve">обслуживания учреждений в сфере культуры и искусства </w:t>
            </w:r>
            <w:r>
              <w:rPr>
                <w:sz w:val="28"/>
                <w:szCs w:val="28"/>
              </w:rPr>
              <w:br/>
            </w:r>
            <w:r w:rsidRPr="00797BB4">
              <w:rPr>
                <w:sz w:val="28"/>
                <w:szCs w:val="28"/>
              </w:rP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lastRenderedPageBreak/>
              <w:t xml:space="preserve">Комитет по культуре </w:t>
            </w:r>
            <w:r>
              <w:rPr>
                <w:sz w:val="28"/>
                <w:szCs w:val="28"/>
              </w:rPr>
              <w:br/>
            </w:r>
            <w:r w:rsidRPr="00797BB4">
              <w:rPr>
                <w:sz w:val="28"/>
                <w:szCs w:val="28"/>
              </w:rPr>
              <w:t>администрации</w:t>
            </w:r>
            <w:r>
              <w:rPr>
                <w:sz w:val="28"/>
                <w:szCs w:val="28"/>
              </w:rPr>
              <w:t xml:space="preserve"> </w:t>
            </w:r>
            <w:r w:rsidRPr="00797BB4">
              <w:rPr>
                <w:sz w:val="28"/>
                <w:szCs w:val="28"/>
              </w:rPr>
              <w:t>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34656,9</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207941,4</w:t>
            </w:r>
          </w:p>
        </w:tc>
      </w:tr>
      <w:tr w:rsidR="009F75E2" w:rsidRPr="00797BB4" w:rsidTr="00B639B8">
        <w:trPr>
          <w:trHeight w:val="373"/>
        </w:trPr>
        <w:tc>
          <w:tcPr>
            <w:tcW w:w="2170" w:type="dxa"/>
            <w:gridSpan w:val="2"/>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ind w:right="-32"/>
              <w:rPr>
                <w:sz w:val="28"/>
                <w:szCs w:val="28"/>
              </w:rPr>
            </w:pPr>
            <w:r w:rsidRPr="0057385C">
              <w:rPr>
                <w:spacing w:val="-12"/>
                <w:sz w:val="28"/>
                <w:szCs w:val="28"/>
              </w:rPr>
              <w:lastRenderedPageBreak/>
              <w:t>Мероприятие 10.1.</w:t>
            </w:r>
            <w:r w:rsidRPr="00797BB4">
              <w:rPr>
                <w:sz w:val="28"/>
                <w:szCs w:val="28"/>
              </w:rPr>
              <w:t xml:space="preserve"> Проведение </w:t>
            </w:r>
            <w:r>
              <w:rPr>
                <w:sz w:val="28"/>
                <w:szCs w:val="28"/>
              </w:rPr>
              <w:br/>
            </w:r>
            <w:r w:rsidRPr="00797BB4">
              <w:rPr>
                <w:sz w:val="28"/>
                <w:szCs w:val="28"/>
              </w:rPr>
              <w:t>независимой оценки качества условий оказ</w:t>
            </w:r>
            <w:r w:rsidRPr="00797BB4">
              <w:rPr>
                <w:sz w:val="28"/>
                <w:szCs w:val="28"/>
              </w:rPr>
              <w:t>а</w:t>
            </w:r>
            <w:r w:rsidRPr="00797BB4">
              <w:rPr>
                <w:sz w:val="28"/>
                <w:szCs w:val="28"/>
              </w:rPr>
              <w:t>ния услуг мун</w:t>
            </w:r>
            <w:r w:rsidRPr="00797BB4">
              <w:rPr>
                <w:sz w:val="28"/>
                <w:szCs w:val="28"/>
              </w:rPr>
              <w:t>и</w:t>
            </w:r>
            <w:r w:rsidRPr="00797BB4">
              <w:rPr>
                <w:sz w:val="28"/>
                <w:szCs w:val="28"/>
              </w:rPr>
              <w:t xml:space="preserve">ципальными </w:t>
            </w:r>
            <w:r>
              <w:rPr>
                <w:sz w:val="28"/>
                <w:szCs w:val="28"/>
              </w:rPr>
              <w:br/>
            </w:r>
            <w:r w:rsidRPr="00797BB4">
              <w:rPr>
                <w:sz w:val="28"/>
                <w:szCs w:val="28"/>
              </w:rPr>
              <w:t>организациями культуры Волг</w:t>
            </w:r>
            <w:r w:rsidRPr="00797BB4">
              <w:rPr>
                <w:sz w:val="28"/>
                <w:szCs w:val="28"/>
              </w:rPr>
              <w:t>о</w:t>
            </w:r>
            <w:r w:rsidRPr="00797BB4">
              <w:rPr>
                <w:sz w:val="28"/>
                <w:szCs w:val="28"/>
              </w:rPr>
              <w:t>града</w:t>
            </w:r>
          </w:p>
        </w:tc>
        <w:tc>
          <w:tcPr>
            <w:tcW w:w="3360"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rPr>
                <w:sz w:val="28"/>
                <w:szCs w:val="28"/>
              </w:rPr>
            </w:pPr>
            <w:r w:rsidRPr="00797BB4">
              <w:rPr>
                <w:sz w:val="28"/>
                <w:szCs w:val="28"/>
              </w:rPr>
              <w:t xml:space="preserve">Комитет по культуре </w:t>
            </w:r>
            <w:r>
              <w:rPr>
                <w:sz w:val="28"/>
                <w:szCs w:val="28"/>
              </w:rPr>
              <w:br/>
            </w:r>
            <w:r w:rsidRPr="00797BB4">
              <w:rPr>
                <w:sz w:val="28"/>
                <w:szCs w:val="28"/>
              </w:rPr>
              <w:t>администрации Волгогр</w:t>
            </w:r>
            <w:r w:rsidRPr="00797BB4">
              <w:rPr>
                <w:sz w:val="28"/>
                <w:szCs w:val="28"/>
              </w:rPr>
              <w:t>а</w:t>
            </w:r>
            <w:r w:rsidRPr="00797BB4">
              <w:rPr>
                <w:sz w:val="28"/>
                <w:szCs w:val="28"/>
              </w:rPr>
              <w:t>да</w:t>
            </w:r>
          </w:p>
        </w:tc>
        <w:tc>
          <w:tcPr>
            <w:tcW w:w="1301"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22,4</w:t>
            </w:r>
          </w:p>
        </w:tc>
        <w:tc>
          <w:tcPr>
            <w:tcW w:w="1316"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67,0</w:t>
            </w:r>
          </w:p>
        </w:tc>
        <w:tc>
          <w:tcPr>
            <w:tcW w:w="1274"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302"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73"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1288" w:type="dxa"/>
            <w:tcBorders>
              <w:top w:val="single" w:sz="4" w:space="0" w:color="auto"/>
              <w:left w:val="single" w:sz="4" w:space="0" w:color="auto"/>
              <w:bottom w:val="single" w:sz="4" w:space="0" w:color="auto"/>
              <w:right w:val="single" w:sz="4" w:space="0" w:color="auto"/>
            </w:tcBorders>
            <w:noWrap/>
            <w:hideMark/>
          </w:tcPr>
          <w:p w:rsidR="009F75E2" w:rsidRPr="00797BB4" w:rsidRDefault="009F75E2" w:rsidP="00B639B8">
            <w:pPr>
              <w:jc w:val="center"/>
              <w:rPr>
                <w:sz w:val="28"/>
                <w:szCs w:val="28"/>
              </w:rPr>
            </w:pPr>
            <w:r w:rsidRPr="00797BB4">
              <w:rPr>
                <w:sz w:val="28"/>
                <w:szCs w:val="28"/>
              </w:rPr>
              <w:t>0,0</w:t>
            </w:r>
          </w:p>
        </w:tc>
        <w:tc>
          <w:tcPr>
            <w:tcW w:w="2016" w:type="dxa"/>
            <w:tcBorders>
              <w:top w:val="single" w:sz="4" w:space="0" w:color="auto"/>
              <w:left w:val="single" w:sz="4" w:space="0" w:color="auto"/>
              <w:bottom w:val="single" w:sz="4" w:space="0" w:color="auto"/>
              <w:right w:val="single" w:sz="4" w:space="0" w:color="auto"/>
            </w:tcBorders>
            <w:hideMark/>
          </w:tcPr>
          <w:p w:rsidR="009F75E2" w:rsidRPr="00797BB4" w:rsidRDefault="009F75E2" w:rsidP="00B639B8">
            <w:pPr>
              <w:jc w:val="center"/>
              <w:rPr>
                <w:sz w:val="28"/>
                <w:szCs w:val="28"/>
              </w:rPr>
            </w:pPr>
            <w:r w:rsidRPr="00797BB4">
              <w:rPr>
                <w:sz w:val="28"/>
                <w:szCs w:val="28"/>
              </w:rPr>
              <w:t>89,4</w:t>
            </w:r>
          </w:p>
        </w:tc>
      </w:tr>
    </w:tbl>
    <w:p w:rsidR="009F75E2" w:rsidRPr="00797BB4" w:rsidRDefault="009F75E2" w:rsidP="009F75E2">
      <w:pPr>
        <w:rPr>
          <w:sz w:val="28"/>
          <w:szCs w:val="28"/>
        </w:rPr>
      </w:pPr>
    </w:p>
    <w:p w:rsidR="009F75E2" w:rsidRPr="00797BB4" w:rsidRDefault="009F75E2" w:rsidP="009F75E2">
      <w:pPr>
        <w:rPr>
          <w:sz w:val="28"/>
          <w:szCs w:val="28"/>
        </w:rPr>
      </w:pPr>
    </w:p>
    <w:p w:rsidR="009F75E2" w:rsidRPr="00797BB4" w:rsidRDefault="009F75E2" w:rsidP="009F75E2">
      <w:pPr>
        <w:rPr>
          <w:sz w:val="28"/>
          <w:szCs w:val="28"/>
        </w:rPr>
      </w:pPr>
    </w:p>
    <w:p w:rsidR="009F75E2" w:rsidRPr="00797BB4" w:rsidRDefault="009F75E2" w:rsidP="009F75E2">
      <w:pPr>
        <w:ind w:left="11766"/>
        <w:jc w:val="both"/>
        <w:rPr>
          <w:color w:val="000000" w:themeColor="text1"/>
          <w:sz w:val="28"/>
          <w:szCs w:val="28"/>
        </w:rPr>
      </w:pPr>
      <w:r w:rsidRPr="00797BB4">
        <w:rPr>
          <w:sz w:val="28"/>
          <w:szCs w:val="28"/>
        </w:rPr>
        <w:t>Комитет по культуре адм</w:t>
      </w:r>
      <w:r w:rsidRPr="00797BB4">
        <w:rPr>
          <w:sz w:val="28"/>
          <w:szCs w:val="28"/>
        </w:rPr>
        <w:t>и</w:t>
      </w:r>
      <w:r w:rsidRPr="00797BB4">
        <w:rPr>
          <w:sz w:val="28"/>
          <w:szCs w:val="28"/>
        </w:rPr>
        <w:t>нистрации Волгограда»</w:t>
      </w:r>
    </w:p>
    <w:p w:rsidR="00A456A8" w:rsidRDefault="00A456A8" w:rsidP="00EC5EE7">
      <w:pPr>
        <w:ind w:left="11907"/>
        <w:jc w:val="both"/>
        <w:rPr>
          <w:sz w:val="28"/>
          <w:szCs w:val="28"/>
        </w:rPr>
        <w:sectPr w:rsidR="00A456A8" w:rsidSect="00797BB4">
          <w:headerReference w:type="default" r:id="rId11"/>
          <w:pgSz w:w="16838" w:h="11906" w:orient="landscape"/>
          <w:pgMar w:top="1701" w:right="567" w:bottom="851" w:left="1134" w:header="720" w:footer="720" w:gutter="0"/>
          <w:pgNumType w:start="1"/>
          <w:cols w:space="720"/>
          <w:titlePg/>
          <w:docGrid w:linePitch="272"/>
        </w:sectPr>
      </w:pPr>
    </w:p>
    <w:p w:rsidR="00A456A8" w:rsidRPr="00A456A8" w:rsidRDefault="00A456A8" w:rsidP="00A456A8">
      <w:pPr>
        <w:ind w:left="11766"/>
        <w:jc w:val="both"/>
        <w:rPr>
          <w:sz w:val="28"/>
          <w:szCs w:val="28"/>
        </w:rPr>
      </w:pPr>
      <w:r w:rsidRPr="00A456A8">
        <w:rPr>
          <w:sz w:val="28"/>
          <w:szCs w:val="28"/>
        </w:rPr>
        <w:lastRenderedPageBreak/>
        <w:t>Приложение 3</w:t>
      </w:r>
    </w:p>
    <w:p w:rsidR="00A456A8" w:rsidRPr="00A456A8" w:rsidRDefault="00A456A8" w:rsidP="00A456A8">
      <w:pPr>
        <w:ind w:left="11766"/>
        <w:jc w:val="both"/>
        <w:rPr>
          <w:sz w:val="28"/>
          <w:szCs w:val="28"/>
        </w:rPr>
      </w:pPr>
      <w:r w:rsidRPr="00A456A8">
        <w:rPr>
          <w:sz w:val="28"/>
          <w:szCs w:val="28"/>
        </w:rPr>
        <w:t>к постановлению</w:t>
      </w:r>
    </w:p>
    <w:p w:rsidR="00A456A8" w:rsidRPr="00A456A8" w:rsidRDefault="00A456A8" w:rsidP="00A456A8">
      <w:pPr>
        <w:ind w:left="11766"/>
        <w:jc w:val="both"/>
        <w:rPr>
          <w:sz w:val="28"/>
          <w:szCs w:val="28"/>
        </w:rPr>
      </w:pPr>
      <w:r w:rsidRPr="00A456A8">
        <w:rPr>
          <w:sz w:val="28"/>
          <w:szCs w:val="28"/>
        </w:rPr>
        <w:t>администрации Волгограда</w:t>
      </w:r>
    </w:p>
    <w:p w:rsidR="00A456A8" w:rsidRPr="00A456A8" w:rsidRDefault="00114418" w:rsidP="00A456A8">
      <w:pPr>
        <w:ind w:left="11766"/>
        <w:jc w:val="both"/>
        <w:rPr>
          <w:sz w:val="28"/>
          <w:szCs w:val="28"/>
        </w:rPr>
      </w:pPr>
      <w:r>
        <w:rPr>
          <w:sz w:val="28"/>
        </w:rPr>
        <w:t>от 01.07.2019  № 721</w:t>
      </w:r>
    </w:p>
    <w:p w:rsidR="00A456A8" w:rsidRPr="00A456A8" w:rsidRDefault="00A456A8" w:rsidP="00A456A8">
      <w:pPr>
        <w:ind w:left="11766"/>
        <w:jc w:val="both"/>
        <w:rPr>
          <w:sz w:val="28"/>
          <w:szCs w:val="28"/>
        </w:rPr>
      </w:pPr>
    </w:p>
    <w:p w:rsidR="00A456A8" w:rsidRPr="00A456A8" w:rsidRDefault="00A456A8" w:rsidP="00A456A8">
      <w:pPr>
        <w:ind w:left="11766"/>
        <w:jc w:val="both"/>
        <w:rPr>
          <w:sz w:val="28"/>
          <w:szCs w:val="28"/>
        </w:rPr>
      </w:pPr>
    </w:p>
    <w:p w:rsidR="00A456A8" w:rsidRPr="00A456A8" w:rsidRDefault="00A456A8" w:rsidP="00A456A8">
      <w:pPr>
        <w:ind w:left="10206"/>
        <w:jc w:val="both"/>
        <w:rPr>
          <w:sz w:val="28"/>
          <w:szCs w:val="28"/>
        </w:rPr>
      </w:pPr>
      <w:r w:rsidRPr="00A456A8">
        <w:rPr>
          <w:sz w:val="28"/>
          <w:szCs w:val="28"/>
        </w:rPr>
        <w:t>«Приложение 3</w:t>
      </w:r>
    </w:p>
    <w:p w:rsidR="00A456A8" w:rsidRPr="00A456A8" w:rsidRDefault="00A456A8" w:rsidP="00A456A8">
      <w:pPr>
        <w:ind w:left="10206"/>
        <w:jc w:val="both"/>
        <w:rPr>
          <w:sz w:val="28"/>
          <w:szCs w:val="28"/>
        </w:rPr>
      </w:pPr>
      <w:r w:rsidRPr="00A456A8">
        <w:rPr>
          <w:sz w:val="28"/>
          <w:szCs w:val="28"/>
        </w:rPr>
        <w:t xml:space="preserve">к муниципальной программе «Развитие культуры </w:t>
      </w:r>
      <w:r w:rsidRPr="00A456A8">
        <w:rPr>
          <w:spacing w:val="-6"/>
          <w:sz w:val="28"/>
          <w:szCs w:val="28"/>
        </w:rPr>
        <w:t>Волгограда», утвержденной п</w:t>
      </w:r>
      <w:r w:rsidRPr="00A456A8">
        <w:rPr>
          <w:spacing w:val="-6"/>
          <w:sz w:val="28"/>
          <w:szCs w:val="28"/>
        </w:rPr>
        <w:t>о</w:t>
      </w:r>
      <w:r w:rsidRPr="00A456A8">
        <w:rPr>
          <w:spacing w:val="-6"/>
          <w:sz w:val="28"/>
          <w:szCs w:val="28"/>
        </w:rPr>
        <w:t>становлением адми</w:t>
      </w:r>
      <w:r w:rsidRPr="00A456A8">
        <w:rPr>
          <w:sz w:val="28"/>
          <w:szCs w:val="28"/>
        </w:rPr>
        <w:t>нистрации Волгограда от 29.12.2018  № 1883</w:t>
      </w:r>
    </w:p>
    <w:p w:rsidR="00A456A8" w:rsidRPr="00A456A8" w:rsidRDefault="00A456A8" w:rsidP="00A456A8">
      <w:pPr>
        <w:jc w:val="both"/>
        <w:rPr>
          <w:sz w:val="28"/>
          <w:szCs w:val="28"/>
        </w:rPr>
      </w:pPr>
    </w:p>
    <w:p w:rsidR="00A456A8" w:rsidRPr="00A456A8" w:rsidRDefault="00A456A8" w:rsidP="00A456A8">
      <w:pPr>
        <w:jc w:val="center"/>
        <w:rPr>
          <w:sz w:val="28"/>
          <w:szCs w:val="28"/>
        </w:rPr>
      </w:pPr>
      <w:r w:rsidRPr="00A456A8">
        <w:rPr>
          <w:sz w:val="28"/>
          <w:szCs w:val="28"/>
        </w:rPr>
        <w:t>Перечень мероприятий муниципальной программы «Развитие культуры Волгограда» (далее – Программа)</w:t>
      </w:r>
    </w:p>
    <w:p w:rsidR="00A456A8" w:rsidRPr="00A456A8" w:rsidRDefault="00A456A8" w:rsidP="00A456A8">
      <w:pPr>
        <w:jc w:val="center"/>
        <w:rPr>
          <w:sz w:val="28"/>
          <w:szCs w:val="28"/>
        </w:rPr>
      </w:pPr>
    </w:p>
    <w:tbl>
      <w:tblPr>
        <w:tblStyle w:val="ab"/>
        <w:tblW w:w="15230" w:type="dxa"/>
        <w:tblLayout w:type="fixed"/>
        <w:tblLook w:val="04A0" w:firstRow="1" w:lastRow="0" w:firstColumn="1" w:lastColumn="0" w:noHBand="0" w:noVBand="1"/>
      </w:tblPr>
      <w:tblGrid>
        <w:gridCol w:w="704"/>
        <w:gridCol w:w="1058"/>
        <w:gridCol w:w="992"/>
        <w:gridCol w:w="1134"/>
        <w:gridCol w:w="1134"/>
        <w:gridCol w:w="850"/>
        <w:gridCol w:w="851"/>
        <w:gridCol w:w="1134"/>
        <w:gridCol w:w="850"/>
        <w:gridCol w:w="1989"/>
        <w:gridCol w:w="1054"/>
        <w:gridCol w:w="1072"/>
        <w:gridCol w:w="1700"/>
        <w:gridCol w:w="708"/>
      </w:tblGrid>
      <w:tr w:rsidR="00A456A8" w:rsidRPr="00A456A8" w:rsidTr="00B43626">
        <w:trPr>
          <w:trHeight w:val="20"/>
        </w:trPr>
        <w:tc>
          <w:tcPr>
            <w:tcW w:w="704" w:type="dxa"/>
            <w:vMerge w:val="restart"/>
            <w:hideMark/>
          </w:tcPr>
          <w:p w:rsidR="00A456A8" w:rsidRPr="00A456A8" w:rsidRDefault="00A456A8" w:rsidP="00A456A8">
            <w:pPr>
              <w:jc w:val="center"/>
              <w:rPr>
                <w:sz w:val="24"/>
                <w:szCs w:val="24"/>
              </w:rPr>
            </w:pPr>
            <w:r w:rsidRPr="00A456A8">
              <w:rPr>
                <w:sz w:val="24"/>
                <w:szCs w:val="24"/>
              </w:rPr>
              <w:t>№ п/п</w:t>
            </w:r>
          </w:p>
        </w:tc>
        <w:tc>
          <w:tcPr>
            <w:tcW w:w="1058" w:type="dxa"/>
            <w:vMerge w:val="restart"/>
            <w:hideMark/>
          </w:tcPr>
          <w:p w:rsidR="00A456A8" w:rsidRPr="00A456A8" w:rsidRDefault="00A456A8" w:rsidP="00A456A8">
            <w:pPr>
              <w:jc w:val="center"/>
              <w:rPr>
                <w:sz w:val="24"/>
                <w:szCs w:val="24"/>
              </w:rPr>
            </w:pPr>
            <w:r w:rsidRPr="00A456A8">
              <w:rPr>
                <w:sz w:val="24"/>
                <w:szCs w:val="24"/>
              </w:rPr>
              <w:t>Наим</w:t>
            </w:r>
            <w:r w:rsidRPr="00A456A8">
              <w:rPr>
                <w:sz w:val="24"/>
                <w:szCs w:val="24"/>
              </w:rPr>
              <w:t>е</w:t>
            </w:r>
            <w:r w:rsidRPr="00A456A8">
              <w:rPr>
                <w:sz w:val="24"/>
                <w:szCs w:val="24"/>
              </w:rPr>
              <w:t>нование мер</w:t>
            </w:r>
            <w:r w:rsidRPr="00A456A8">
              <w:rPr>
                <w:sz w:val="24"/>
                <w:szCs w:val="24"/>
              </w:rPr>
              <w:t>о</w:t>
            </w:r>
            <w:r w:rsidRPr="00A456A8">
              <w:rPr>
                <w:sz w:val="24"/>
                <w:szCs w:val="24"/>
              </w:rPr>
              <w:t>приятия</w:t>
            </w:r>
          </w:p>
        </w:tc>
        <w:tc>
          <w:tcPr>
            <w:tcW w:w="992" w:type="dxa"/>
            <w:vMerge w:val="restart"/>
            <w:hideMark/>
          </w:tcPr>
          <w:p w:rsidR="00A456A8" w:rsidRPr="00A456A8" w:rsidRDefault="00A456A8" w:rsidP="00A456A8">
            <w:pPr>
              <w:jc w:val="center"/>
              <w:rPr>
                <w:sz w:val="24"/>
                <w:szCs w:val="24"/>
              </w:rPr>
            </w:pPr>
            <w:r w:rsidRPr="00A456A8">
              <w:rPr>
                <w:sz w:val="24"/>
                <w:szCs w:val="24"/>
              </w:rPr>
              <w:t>Срок реал</w:t>
            </w:r>
            <w:r w:rsidRPr="00A456A8">
              <w:rPr>
                <w:sz w:val="24"/>
                <w:szCs w:val="24"/>
              </w:rPr>
              <w:t>и</w:t>
            </w:r>
            <w:r w:rsidRPr="00A456A8">
              <w:rPr>
                <w:sz w:val="24"/>
                <w:szCs w:val="24"/>
              </w:rPr>
              <w:t>зации</w:t>
            </w:r>
          </w:p>
        </w:tc>
        <w:tc>
          <w:tcPr>
            <w:tcW w:w="5953" w:type="dxa"/>
            <w:gridSpan w:val="6"/>
            <w:hideMark/>
          </w:tcPr>
          <w:p w:rsidR="00A456A8" w:rsidRPr="00A456A8" w:rsidRDefault="00A456A8" w:rsidP="00A456A8">
            <w:pPr>
              <w:jc w:val="center"/>
              <w:rPr>
                <w:sz w:val="24"/>
                <w:szCs w:val="24"/>
              </w:rPr>
            </w:pPr>
            <w:r w:rsidRPr="00A456A8">
              <w:rPr>
                <w:sz w:val="24"/>
                <w:szCs w:val="24"/>
              </w:rPr>
              <w:t>Объем финансирования (тыс. руб.)</w:t>
            </w:r>
          </w:p>
        </w:tc>
        <w:tc>
          <w:tcPr>
            <w:tcW w:w="4115" w:type="dxa"/>
            <w:gridSpan w:val="3"/>
            <w:hideMark/>
          </w:tcPr>
          <w:p w:rsidR="00A456A8" w:rsidRPr="00A456A8" w:rsidRDefault="00A456A8" w:rsidP="00A456A8">
            <w:pPr>
              <w:jc w:val="center"/>
              <w:rPr>
                <w:sz w:val="24"/>
                <w:szCs w:val="24"/>
              </w:rPr>
            </w:pPr>
            <w:r w:rsidRPr="00A456A8">
              <w:rPr>
                <w:sz w:val="24"/>
                <w:szCs w:val="24"/>
              </w:rPr>
              <w:t>Показатели достижения цели,</w:t>
            </w:r>
            <w:r w:rsidRPr="00A456A8">
              <w:rPr>
                <w:sz w:val="24"/>
                <w:szCs w:val="24"/>
              </w:rPr>
              <w:br/>
              <w:t>выполнения задач, результативности</w:t>
            </w:r>
            <w:r w:rsidRPr="00A456A8">
              <w:rPr>
                <w:sz w:val="24"/>
                <w:szCs w:val="24"/>
              </w:rPr>
              <w:br/>
              <w:t>мероприятий</w:t>
            </w:r>
          </w:p>
        </w:tc>
        <w:tc>
          <w:tcPr>
            <w:tcW w:w="1700" w:type="dxa"/>
            <w:vMerge w:val="restart"/>
            <w:hideMark/>
          </w:tcPr>
          <w:p w:rsidR="00A456A8" w:rsidRPr="00A456A8" w:rsidRDefault="00A456A8" w:rsidP="00A456A8">
            <w:pPr>
              <w:jc w:val="center"/>
              <w:rPr>
                <w:sz w:val="24"/>
                <w:szCs w:val="24"/>
              </w:rPr>
            </w:pPr>
            <w:r w:rsidRPr="00A456A8">
              <w:rPr>
                <w:sz w:val="24"/>
                <w:szCs w:val="24"/>
              </w:rPr>
              <w:t>Исполнитель</w:t>
            </w:r>
          </w:p>
        </w:tc>
        <w:tc>
          <w:tcPr>
            <w:tcW w:w="708" w:type="dxa"/>
            <w:vMerge w:val="restart"/>
            <w:hideMark/>
          </w:tcPr>
          <w:p w:rsidR="00A456A8" w:rsidRPr="00A456A8" w:rsidRDefault="00A456A8" w:rsidP="00A456A8">
            <w:pPr>
              <w:jc w:val="center"/>
              <w:rPr>
                <w:sz w:val="24"/>
                <w:szCs w:val="24"/>
              </w:rPr>
            </w:pPr>
            <w:r w:rsidRPr="00A456A8">
              <w:rPr>
                <w:sz w:val="24"/>
                <w:szCs w:val="24"/>
              </w:rPr>
              <w:t>Прим</w:t>
            </w:r>
            <w:r w:rsidRPr="00A456A8">
              <w:rPr>
                <w:sz w:val="24"/>
                <w:szCs w:val="24"/>
              </w:rPr>
              <w:t>е</w:t>
            </w:r>
            <w:r w:rsidRPr="00A456A8">
              <w:rPr>
                <w:sz w:val="24"/>
                <w:szCs w:val="24"/>
              </w:rPr>
              <w:t>ч</w:t>
            </w:r>
            <w:r w:rsidRPr="00A456A8">
              <w:rPr>
                <w:sz w:val="24"/>
                <w:szCs w:val="24"/>
              </w:rPr>
              <w:t>а</w:t>
            </w:r>
            <w:r w:rsidRPr="00A456A8">
              <w:rPr>
                <w:sz w:val="24"/>
                <w:szCs w:val="24"/>
              </w:rPr>
              <w:t>ние</w:t>
            </w:r>
          </w:p>
        </w:tc>
      </w:tr>
      <w:tr w:rsidR="00A456A8" w:rsidRPr="00A456A8" w:rsidTr="00B43626">
        <w:trPr>
          <w:trHeight w:val="20"/>
        </w:trPr>
        <w:tc>
          <w:tcPr>
            <w:tcW w:w="704" w:type="dxa"/>
            <w:vMerge/>
            <w:hideMark/>
          </w:tcPr>
          <w:p w:rsidR="00A456A8" w:rsidRPr="00A456A8" w:rsidRDefault="00A456A8" w:rsidP="00A456A8">
            <w:pPr>
              <w:jc w:val="center"/>
              <w:rPr>
                <w:sz w:val="24"/>
                <w:szCs w:val="24"/>
              </w:rPr>
            </w:pPr>
          </w:p>
        </w:tc>
        <w:tc>
          <w:tcPr>
            <w:tcW w:w="1058" w:type="dxa"/>
            <w:vMerge/>
            <w:hideMark/>
          </w:tcPr>
          <w:p w:rsidR="00A456A8" w:rsidRPr="00A456A8" w:rsidRDefault="00A456A8" w:rsidP="00A456A8">
            <w:pPr>
              <w:jc w:val="center"/>
              <w:rPr>
                <w:sz w:val="24"/>
                <w:szCs w:val="24"/>
              </w:rPr>
            </w:pPr>
          </w:p>
        </w:tc>
        <w:tc>
          <w:tcPr>
            <w:tcW w:w="992" w:type="dxa"/>
            <w:vMerge/>
            <w:hideMark/>
          </w:tcPr>
          <w:p w:rsidR="00A456A8" w:rsidRPr="00A456A8" w:rsidRDefault="00A456A8" w:rsidP="00A456A8">
            <w:pPr>
              <w:jc w:val="center"/>
              <w:rPr>
                <w:sz w:val="24"/>
                <w:szCs w:val="24"/>
              </w:rPr>
            </w:pPr>
          </w:p>
        </w:tc>
        <w:tc>
          <w:tcPr>
            <w:tcW w:w="113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всего</w:t>
            </w:r>
          </w:p>
        </w:tc>
        <w:tc>
          <w:tcPr>
            <w:tcW w:w="4819" w:type="dxa"/>
            <w:gridSpan w:val="5"/>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в том числе:</w:t>
            </w:r>
          </w:p>
        </w:tc>
        <w:tc>
          <w:tcPr>
            <w:tcW w:w="1989"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наименование</w:t>
            </w:r>
          </w:p>
        </w:tc>
        <w:tc>
          <w:tcPr>
            <w:tcW w:w="105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един</w:t>
            </w:r>
            <w:r w:rsidRPr="00A456A8">
              <w:rPr>
                <w:rFonts w:eastAsia="Calibri"/>
                <w:sz w:val="24"/>
                <w:szCs w:val="24"/>
                <w:lang w:eastAsia="en-US"/>
              </w:rPr>
              <w:t>и</w:t>
            </w:r>
            <w:r w:rsidRPr="00A456A8">
              <w:rPr>
                <w:rFonts w:eastAsia="Calibri"/>
                <w:sz w:val="24"/>
                <w:szCs w:val="24"/>
                <w:lang w:eastAsia="en-US"/>
              </w:rPr>
              <w:t>ца и</w:t>
            </w:r>
            <w:r w:rsidRPr="00A456A8">
              <w:rPr>
                <w:rFonts w:eastAsia="Calibri"/>
                <w:sz w:val="24"/>
                <w:szCs w:val="24"/>
                <w:lang w:eastAsia="en-US"/>
              </w:rPr>
              <w:t>з</w:t>
            </w:r>
            <w:r w:rsidRPr="00A456A8">
              <w:rPr>
                <w:rFonts w:eastAsia="Calibri"/>
                <w:sz w:val="24"/>
                <w:szCs w:val="24"/>
                <w:lang w:eastAsia="en-US"/>
              </w:rPr>
              <w:t>мер</w:t>
            </w:r>
            <w:r w:rsidRPr="00A456A8">
              <w:rPr>
                <w:rFonts w:eastAsia="Calibri"/>
                <w:sz w:val="24"/>
                <w:szCs w:val="24"/>
                <w:lang w:eastAsia="en-US"/>
              </w:rPr>
              <w:t>е</w:t>
            </w:r>
            <w:r w:rsidRPr="00A456A8">
              <w:rPr>
                <w:rFonts w:eastAsia="Calibri"/>
                <w:sz w:val="24"/>
                <w:szCs w:val="24"/>
                <w:lang w:eastAsia="en-US"/>
              </w:rPr>
              <w:t>ния</w:t>
            </w:r>
          </w:p>
        </w:tc>
        <w:tc>
          <w:tcPr>
            <w:tcW w:w="1072"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знач</w:t>
            </w:r>
            <w:r w:rsidRPr="00A456A8">
              <w:rPr>
                <w:rFonts w:eastAsia="Calibri"/>
                <w:sz w:val="24"/>
                <w:szCs w:val="24"/>
                <w:lang w:eastAsia="en-US"/>
              </w:rPr>
              <w:t>е</w:t>
            </w:r>
            <w:r w:rsidRPr="00A456A8">
              <w:rPr>
                <w:rFonts w:eastAsia="Calibri"/>
                <w:sz w:val="24"/>
                <w:szCs w:val="24"/>
                <w:lang w:eastAsia="en-US"/>
              </w:rPr>
              <w:t>ние п</w:t>
            </w:r>
            <w:r w:rsidRPr="00A456A8">
              <w:rPr>
                <w:rFonts w:eastAsia="Calibri"/>
                <w:sz w:val="24"/>
                <w:szCs w:val="24"/>
                <w:lang w:eastAsia="en-US"/>
              </w:rPr>
              <w:t>о</w:t>
            </w:r>
            <w:r w:rsidRPr="00A456A8">
              <w:rPr>
                <w:rFonts w:eastAsia="Calibri"/>
                <w:sz w:val="24"/>
                <w:szCs w:val="24"/>
                <w:lang w:eastAsia="en-US"/>
              </w:rPr>
              <w:t>казат</w:t>
            </w:r>
            <w:r w:rsidRPr="00A456A8">
              <w:rPr>
                <w:rFonts w:eastAsia="Calibri"/>
                <w:sz w:val="24"/>
                <w:szCs w:val="24"/>
                <w:lang w:eastAsia="en-US"/>
              </w:rPr>
              <w:t>е</w:t>
            </w:r>
            <w:r w:rsidRPr="00A456A8">
              <w:rPr>
                <w:rFonts w:eastAsia="Calibri"/>
                <w:sz w:val="24"/>
                <w:szCs w:val="24"/>
                <w:lang w:eastAsia="en-US"/>
              </w:rPr>
              <w:t>ля к</w:t>
            </w:r>
            <w:r w:rsidRPr="00A456A8">
              <w:rPr>
                <w:rFonts w:eastAsia="Calibri"/>
                <w:sz w:val="24"/>
                <w:szCs w:val="24"/>
                <w:lang w:eastAsia="en-US"/>
              </w:rPr>
              <w:t>о</w:t>
            </w:r>
            <w:r w:rsidRPr="00A456A8">
              <w:rPr>
                <w:rFonts w:eastAsia="Calibri"/>
                <w:sz w:val="24"/>
                <w:szCs w:val="24"/>
                <w:lang w:eastAsia="en-US"/>
              </w:rPr>
              <w:t>нечного и неп</w:t>
            </w:r>
            <w:r w:rsidRPr="00A456A8">
              <w:rPr>
                <w:rFonts w:eastAsia="Calibri"/>
                <w:sz w:val="24"/>
                <w:szCs w:val="24"/>
                <w:lang w:eastAsia="en-US"/>
              </w:rPr>
              <w:t>о</w:t>
            </w:r>
            <w:r w:rsidRPr="00A456A8">
              <w:rPr>
                <w:rFonts w:eastAsia="Calibri"/>
                <w:sz w:val="24"/>
                <w:szCs w:val="24"/>
                <w:lang w:eastAsia="en-US"/>
              </w:rPr>
              <w:t>средст</w:t>
            </w:r>
            <w:r w:rsidRPr="00A456A8">
              <w:rPr>
                <w:rFonts w:eastAsia="Calibri"/>
                <w:sz w:val="24"/>
                <w:szCs w:val="24"/>
                <w:lang w:eastAsia="en-US"/>
              </w:rPr>
              <w:softHyphen/>
              <w:t>венного резул</w:t>
            </w:r>
            <w:r w:rsidRPr="00A456A8">
              <w:rPr>
                <w:rFonts w:eastAsia="Calibri"/>
                <w:sz w:val="24"/>
                <w:szCs w:val="24"/>
                <w:lang w:eastAsia="en-US"/>
              </w:rPr>
              <w:t>ь</w:t>
            </w:r>
            <w:r w:rsidRPr="00A456A8">
              <w:rPr>
                <w:rFonts w:eastAsia="Calibri"/>
                <w:sz w:val="24"/>
                <w:szCs w:val="24"/>
                <w:lang w:eastAsia="en-US"/>
              </w:rPr>
              <w:t>тата р</w:t>
            </w:r>
            <w:r w:rsidRPr="00A456A8">
              <w:rPr>
                <w:rFonts w:eastAsia="Calibri"/>
                <w:sz w:val="24"/>
                <w:szCs w:val="24"/>
                <w:lang w:eastAsia="en-US"/>
              </w:rPr>
              <w:t>е</w:t>
            </w:r>
            <w:r w:rsidRPr="00A456A8">
              <w:rPr>
                <w:rFonts w:eastAsia="Calibri"/>
                <w:sz w:val="24"/>
                <w:szCs w:val="24"/>
                <w:lang w:eastAsia="en-US"/>
              </w:rPr>
              <w:t>ализ</w:t>
            </w:r>
            <w:r w:rsidRPr="00A456A8">
              <w:rPr>
                <w:rFonts w:eastAsia="Calibri"/>
                <w:sz w:val="24"/>
                <w:szCs w:val="24"/>
                <w:lang w:eastAsia="en-US"/>
              </w:rPr>
              <w:t>а</w:t>
            </w:r>
            <w:r w:rsidRPr="00A456A8">
              <w:rPr>
                <w:rFonts w:eastAsia="Calibri"/>
                <w:sz w:val="24"/>
                <w:szCs w:val="24"/>
                <w:lang w:eastAsia="en-US"/>
              </w:rPr>
              <w:t>ции</w:t>
            </w:r>
          </w:p>
        </w:tc>
        <w:tc>
          <w:tcPr>
            <w:tcW w:w="1700" w:type="dxa"/>
            <w:vMerge/>
            <w:hideMark/>
          </w:tcPr>
          <w:p w:rsidR="00A456A8" w:rsidRPr="00A456A8" w:rsidRDefault="00A456A8" w:rsidP="00A456A8">
            <w:pPr>
              <w:jc w:val="center"/>
              <w:rPr>
                <w:sz w:val="24"/>
                <w:szCs w:val="24"/>
              </w:rPr>
            </w:pPr>
          </w:p>
        </w:tc>
        <w:tc>
          <w:tcPr>
            <w:tcW w:w="708" w:type="dxa"/>
            <w:vMerge/>
            <w:hideMark/>
          </w:tcPr>
          <w:p w:rsidR="00A456A8" w:rsidRPr="00A456A8" w:rsidRDefault="00A456A8" w:rsidP="00A456A8">
            <w:pPr>
              <w:jc w:val="center"/>
              <w:rPr>
                <w:sz w:val="24"/>
                <w:szCs w:val="24"/>
              </w:rPr>
            </w:pPr>
          </w:p>
        </w:tc>
      </w:tr>
      <w:tr w:rsidR="00A456A8" w:rsidRPr="00A456A8" w:rsidTr="00B43626">
        <w:trPr>
          <w:trHeight w:val="20"/>
        </w:trPr>
        <w:tc>
          <w:tcPr>
            <w:tcW w:w="704" w:type="dxa"/>
            <w:vMerge/>
            <w:hideMark/>
          </w:tcPr>
          <w:p w:rsidR="00A456A8" w:rsidRPr="00A456A8" w:rsidRDefault="00A456A8" w:rsidP="00A456A8">
            <w:pPr>
              <w:jc w:val="center"/>
              <w:rPr>
                <w:sz w:val="24"/>
                <w:szCs w:val="24"/>
              </w:rPr>
            </w:pPr>
          </w:p>
        </w:tc>
        <w:tc>
          <w:tcPr>
            <w:tcW w:w="1058" w:type="dxa"/>
            <w:vMerge/>
            <w:hideMark/>
          </w:tcPr>
          <w:p w:rsidR="00A456A8" w:rsidRPr="00A456A8" w:rsidRDefault="00A456A8" w:rsidP="00A456A8">
            <w:pPr>
              <w:jc w:val="center"/>
              <w:rPr>
                <w:sz w:val="24"/>
                <w:szCs w:val="24"/>
              </w:rPr>
            </w:pPr>
          </w:p>
        </w:tc>
        <w:tc>
          <w:tcPr>
            <w:tcW w:w="992" w:type="dxa"/>
            <w:vMerge/>
            <w:hideMark/>
          </w:tcPr>
          <w:p w:rsidR="00A456A8" w:rsidRPr="00A456A8" w:rsidRDefault="00A456A8" w:rsidP="00A456A8">
            <w:pPr>
              <w:jc w:val="center"/>
              <w:rPr>
                <w:sz w:val="24"/>
                <w:szCs w:val="24"/>
              </w:rPr>
            </w:pPr>
          </w:p>
        </w:tc>
        <w:tc>
          <w:tcPr>
            <w:tcW w:w="1134" w:type="dxa"/>
            <w:vMerge/>
            <w:hideMark/>
          </w:tcPr>
          <w:p w:rsidR="00A456A8" w:rsidRPr="00A456A8" w:rsidRDefault="00A456A8" w:rsidP="00A456A8">
            <w:pPr>
              <w:jc w:val="center"/>
              <w:rPr>
                <w:sz w:val="24"/>
                <w:szCs w:val="24"/>
              </w:rPr>
            </w:pPr>
          </w:p>
        </w:tc>
        <w:tc>
          <w:tcPr>
            <w:tcW w:w="113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местный бюджет</w:t>
            </w:r>
          </w:p>
        </w:tc>
        <w:tc>
          <w:tcPr>
            <w:tcW w:w="850"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о</w:t>
            </w:r>
            <w:r w:rsidRPr="00A456A8">
              <w:rPr>
                <w:rFonts w:eastAsia="Calibri"/>
                <w:sz w:val="24"/>
                <w:szCs w:val="24"/>
                <w:lang w:eastAsia="en-US"/>
              </w:rPr>
              <w:t>б</w:t>
            </w:r>
            <w:r w:rsidRPr="00A456A8">
              <w:rPr>
                <w:rFonts w:eastAsia="Calibri"/>
                <w:sz w:val="24"/>
                <w:szCs w:val="24"/>
                <w:lang w:eastAsia="en-US"/>
              </w:rPr>
              <w:t>лас</w:t>
            </w:r>
            <w:r w:rsidRPr="00A456A8">
              <w:rPr>
                <w:rFonts w:eastAsia="Calibri"/>
                <w:sz w:val="24"/>
                <w:szCs w:val="24"/>
                <w:lang w:eastAsia="en-US"/>
              </w:rPr>
              <w:t>т</w:t>
            </w:r>
            <w:r w:rsidRPr="00A456A8">
              <w:rPr>
                <w:rFonts w:eastAsia="Calibri"/>
                <w:sz w:val="24"/>
                <w:szCs w:val="24"/>
                <w:lang w:eastAsia="en-US"/>
              </w:rPr>
              <w:t>ной бю</w:t>
            </w:r>
            <w:r w:rsidRPr="00A456A8">
              <w:rPr>
                <w:rFonts w:eastAsia="Calibri"/>
                <w:sz w:val="24"/>
                <w:szCs w:val="24"/>
                <w:lang w:eastAsia="en-US"/>
              </w:rPr>
              <w:t>д</w:t>
            </w:r>
            <w:r w:rsidRPr="00A456A8">
              <w:rPr>
                <w:rFonts w:eastAsia="Calibri"/>
                <w:sz w:val="24"/>
                <w:szCs w:val="24"/>
                <w:lang w:eastAsia="en-US"/>
              </w:rPr>
              <w:t>жет</w:t>
            </w:r>
          </w:p>
        </w:tc>
        <w:tc>
          <w:tcPr>
            <w:tcW w:w="851"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фед</w:t>
            </w:r>
            <w:r w:rsidRPr="00A456A8">
              <w:rPr>
                <w:rFonts w:eastAsia="Calibri"/>
                <w:sz w:val="24"/>
                <w:szCs w:val="24"/>
                <w:lang w:eastAsia="en-US"/>
              </w:rPr>
              <w:t>е</w:t>
            </w:r>
            <w:r w:rsidRPr="00A456A8">
              <w:rPr>
                <w:rFonts w:eastAsia="Calibri"/>
                <w:sz w:val="24"/>
                <w:szCs w:val="24"/>
                <w:lang w:eastAsia="en-US"/>
              </w:rPr>
              <w:t>рал</w:t>
            </w:r>
            <w:r w:rsidRPr="00A456A8">
              <w:rPr>
                <w:rFonts w:eastAsia="Calibri"/>
                <w:sz w:val="24"/>
                <w:szCs w:val="24"/>
                <w:lang w:eastAsia="en-US"/>
              </w:rPr>
              <w:t>ь</w:t>
            </w:r>
            <w:r w:rsidRPr="00A456A8">
              <w:rPr>
                <w:rFonts w:eastAsia="Calibri"/>
                <w:sz w:val="24"/>
                <w:szCs w:val="24"/>
                <w:lang w:eastAsia="en-US"/>
              </w:rPr>
              <w:t>ный бю</w:t>
            </w:r>
            <w:r w:rsidRPr="00A456A8">
              <w:rPr>
                <w:rFonts w:eastAsia="Calibri"/>
                <w:sz w:val="24"/>
                <w:szCs w:val="24"/>
                <w:lang w:eastAsia="en-US"/>
              </w:rPr>
              <w:t>д</w:t>
            </w:r>
            <w:r w:rsidRPr="00A456A8">
              <w:rPr>
                <w:rFonts w:eastAsia="Calibri"/>
                <w:sz w:val="24"/>
                <w:szCs w:val="24"/>
                <w:lang w:eastAsia="en-US"/>
              </w:rPr>
              <w:t>жет</w:t>
            </w:r>
          </w:p>
        </w:tc>
        <w:tc>
          <w:tcPr>
            <w:tcW w:w="113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вн</w:t>
            </w:r>
            <w:r w:rsidRPr="00A456A8">
              <w:rPr>
                <w:rFonts w:eastAsia="Calibri"/>
                <w:sz w:val="24"/>
                <w:szCs w:val="24"/>
                <w:lang w:eastAsia="en-US"/>
              </w:rPr>
              <w:t>е</w:t>
            </w:r>
            <w:r w:rsidRPr="00A456A8">
              <w:rPr>
                <w:rFonts w:eastAsia="Calibri"/>
                <w:sz w:val="24"/>
                <w:szCs w:val="24"/>
                <w:lang w:eastAsia="en-US"/>
              </w:rPr>
              <w:t>бю</w:t>
            </w:r>
            <w:r w:rsidRPr="00A456A8">
              <w:rPr>
                <w:rFonts w:eastAsia="Calibri"/>
                <w:sz w:val="24"/>
                <w:szCs w:val="24"/>
                <w:lang w:eastAsia="en-US"/>
              </w:rPr>
              <w:t>д</w:t>
            </w:r>
            <w:r w:rsidRPr="00A456A8">
              <w:rPr>
                <w:rFonts w:eastAsia="Calibri"/>
                <w:sz w:val="24"/>
                <w:szCs w:val="24"/>
                <w:lang w:eastAsia="en-US"/>
              </w:rPr>
              <w:t>жетные исто</w:t>
            </w:r>
            <w:r w:rsidRPr="00A456A8">
              <w:rPr>
                <w:rFonts w:eastAsia="Calibri"/>
                <w:sz w:val="24"/>
                <w:szCs w:val="24"/>
                <w:lang w:eastAsia="en-US"/>
              </w:rPr>
              <w:t>ч</w:t>
            </w:r>
            <w:r w:rsidRPr="00A456A8">
              <w:rPr>
                <w:rFonts w:eastAsia="Calibri"/>
                <w:sz w:val="24"/>
                <w:szCs w:val="24"/>
                <w:lang w:eastAsia="en-US"/>
              </w:rPr>
              <w:t>ники</w:t>
            </w:r>
          </w:p>
        </w:tc>
        <w:tc>
          <w:tcPr>
            <w:tcW w:w="850"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пр</w:t>
            </w:r>
            <w:r w:rsidRPr="00A456A8">
              <w:rPr>
                <w:rFonts w:eastAsia="Calibri"/>
                <w:sz w:val="24"/>
                <w:szCs w:val="24"/>
                <w:lang w:eastAsia="en-US"/>
              </w:rPr>
              <w:t>о</w:t>
            </w:r>
            <w:r w:rsidRPr="00A456A8">
              <w:rPr>
                <w:rFonts w:eastAsia="Calibri"/>
                <w:sz w:val="24"/>
                <w:szCs w:val="24"/>
                <w:lang w:eastAsia="en-US"/>
              </w:rPr>
              <w:t>чие бе</w:t>
            </w:r>
            <w:r w:rsidRPr="00A456A8">
              <w:rPr>
                <w:rFonts w:eastAsia="Calibri"/>
                <w:sz w:val="24"/>
                <w:szCs w:val="24"/>
                <w:lang w:eastAsia="en-US"/>
              </w:rPr>
              <w:t>з</w:t>
            </w:r>
            <w:r w:rsidRPr="00A456A8">
              <w:rPr>
                <w:rFonts w:eastAsia="Calibri"/>
                <w:sz w:val="24"/>
                <w:szCs w:val="24"/>
                <w:lang w:eastAsia="en-US"/>
              </w:rPr>
              <w:t>во</w:t>
            </w:r>
            <w:r w:rsidRPr="00A456A8">
              <w:rPr>
                <w:rFonts w:eastAsia="Calibri"/>
                <w:sz w:val="24"/>
                <w:szCs w:val="24"/>
                <w:lang w:eastAsia="en-US"/>
              </w:rPr>
              <w:t>з</w:t>
            </w:r>
            <w:r w:rsidRPr="00A456A8">
              <w:rPr>
                <w:rFonts w:eastAsia="Calibri"/>
                <w:sz w:val="24"/>
                <w:szCs w:val="24"/>
                <w:lang w:eastAsia="en-US"/>
              </w:rPr>
              <w:t>мез</w:t>
            </w:r>
            <w:r w:rsidRPr="00A456A8">
              <w:rPr>
                <w:rFonts w:eastAsia="Calibri"/>
                <w:sz w:val="24"/>
                <w:szCs w:val="24"/>
                <w:lang w:eastAsia="en-US"/>
              </w:rPr>
              <w:t>д</w:t>
            </w:r>
            <w:r w:rsidRPr="00A456A8">
              <w:rPr>
                <w:rFonts w:eastAsia="Calibri"/>
                <w:sz w:val="24"/>
                <w:szCs w:val="24"/>
                <w:lang w:eastAsia="en-US"/>
              </w:rPr>
              <w:t>ные цел</w:t>
            </w:r>
            <w:r w:rsidRPr="00A456A8">
              <w:rPr>
                <w:rFonts w:eastAsia="Calibri"/>
                <w:sz w:val="24"/>
                <w:szCs w:val="24"/>
                <w:lang w:eastAsia="en-US"/>
              </w:rPr>
              <w:t>е</w:t>
            </w:r>
            <w:r w:rsidRPr="00A456A8">
              <w:rPr>
                <w:rFonts w:eastAsia="Calibri"/>
                <w:sz w:val="24"/>
                <w:szCs w:val="24"/>
                <w:lang w:eastAsia="en-US"/>
              </w:rPr>
              <w:t>вые сре</w:t>
            </w:r>
            <w:r w:rsidRPr="00A456A8">
              <w:rPr>
                <w:rFonts w:eastAsia="Calibri"/>
                <w:sz w:val="24"/>
                <w:szCs w:val="24"/>
                <w:lang w:eastAsia="en-US"/>
              </w:rPr>
              <w:t>д</w:t>
            </w:r>
            <w:r w:rsidRPr="00A456A8">
              <w:rPr>
                <w:rFonts w:eastAsia="Calibri"/>
                <w:sz w:val="24"/>
                <w:szCs w:val="24"/>
                <w:lang w:eastAsia="en-US"/>
              </w:rPr>
              <w:t>ства</w:t>
            </w:r>
          </w:p>
        </w:tc>
        <w:tc>
          <w:tcPr>
            <w:tcW w:w="1989" w:type="dxa"/>
            <w:vMerge/>
            <w:hideMark/>
          </w:tcPr>
          <w:p w:rsidR="00A456A8" w:rsidRPr="00A456A8" w:rsidRDefault="00A456A8" w:rsidP="00A456A8">
            <w:pPr>
              <w:jc w:val="center"/>
              <w:rPr>
                <w:sz w:val="24"/>
                <w:szCs w:val="24"/>
              </w:rPr>
            </w:pPr>
          </w:p>
        </w:tc>
        <w:tc>
          <w:tcPr>
            <w:tcW w:w="1054" w:type="dxa"/>
            <w:vMerge/>
            <w:hideMark/>
          </w:tcPr>
          <w:p w:rsidR="00A456A8" w:rsidRPr="00A456A8" w:rsidRDefault="00A456A8" w:rsidP="00A456A8">
            <w:pPr>
              <w:jc w:val="center"/>
              <w:rPr>
                <w:sz w:val="24"/>
                <w:szCs w:val="24"/>
              </w:rPr>
            </w:pPr>
          </w:p>
        </w:tc>
        <w:tc>
          <w:tcPr>
            <w:tcW w:w="1072" w:type="dxa"/>
            <w:vMerge/>
            <w:hideMark/>
          </w:tcPr>
          <w:p w:rsidR="00A456A8" w:rsidRPr="00A456A8" w:rsidRDefault="00A456A8" w:rsidP="00A456A8">
            <w:pPr>
              <w:jc w:val="center"/>
              <w:rPr>
                <w:sz w:val="24"/>
                <w:szCs w:val="24"/>
              </w:rPr>
            </w:pPr>
          </w:p>
        </w:tc>
        <w:tc>
          <w:tcPr>
            <w:tcW w:w="1700" w:type="dxa"/>
            <w:vMerge/>
            <w:hideMark/>
          </w:tcPr>
          <w:p w:rsidR="00A456A8" w:rsidRPr="00A456A8" w:rsidRDefault="00A456A8" w:rsidP="00A456A8">
            <w:pPr>
              <w:jc w:val="center"/>
              <w:rPr>
                <w:sz w:val="24"/>
                <w:szCs w:val="24"/>
              </w:rPr>
            </w:pPr>
          </w:p>
        </w:tc>
        <w:tc>
          <w:tcPr>
            <w:tcW w:w="708" w:type="dxa"/>
            <w:vMerge/>
            <w:hideMark/>
          </w:tcPr>
          <w:p w:rsidR="00A456A8" w:rsidRPr="00A456A8" w:rsidRDefault="00A456A8" w:rsidP="00A456A8">
            <w:pPr>
              <w:jc w:val="center"/>
              <w:rPr>
                <w:sz w:val="24"/>
                <w:szCs w:val="24"/>
              </w:rPr>
            </w:pPr>
          </w:p>
        </w:tc>
      </w:tr>
      <w:tr w:rsidR="00A456A8" w:rsidRPr="00A456A8" w:rsidTr="00B43626">
        <w:trPr>
          <w:trHeight w:val="20"/>
        </w:trPr>
        <w:tc>
          <w:tcPr>
            <w:tcW w:w="70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058"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w:t>
            </w:r>
          </w:p>
        </w:tc>
        <w:tc>
          <w:tcPr>
            <w:tcW w:w="992"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w:t>
            </w:r>
          </w:p>
        </w:tc>
        <w:tc>
          <w:tcPr>
            <w:tcW w:w="113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w:t>
            </w:r>
          </w:p>
        </w:tc>
        <w:tc>
          <w:tcPr>
            <w:tcW w:w="113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w:t>
            </w:r>
          </w:p>
        </w:tc>
        <w:tc>
          <w:tcPr>
            <w:tcW w:w="850"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w:t>
            </w:r>
          </w:p>
        </w:tc>
        <w:tc>
          <w:tcPr>
            <w:tcW w:w="851"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w:t>
            </w:r>
          </w:p>
        </w:tc>
        <w:tc>
          <w:tcPr>
            <w:tcW w:w="113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w:t>
            </w:r>
          </w:p>
        </w:tc>
        <w:tc>
          <w:tcPr>
            <w:tcW w:w="850"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989"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w:t>
            </w:r>
          </w:p>
        </w:tc>
        <w:tc>
          <w:tcPr>
            <w:tcW w:w="1072"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w:t>
            </w:r>
          </w:p>
        </w:tc>
        <w:tc>
          <w:tcPr>
            <w:tcW w:w="1700"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w:t>
            </w:r>
          </w:p>
        </w:tc>
        <w:tc>
          <w:tcPr>
            <w:tcW w:w="708"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r>
    </w:tbl>
    <w:p w:rsidR="00A456A8" w:rsidRPr="00A456A8" w:rsidRDefault="00A456A8" w:rsidP="00A456A8">
      <w:pPr>
        <w:tabs>
          <w:tab w:val="left" w:pos="817"/>
          <w:tab w:val="left" w:pos="1875"/>
          <w:tab w:val="left" w:pos="2867"/>
          <w:tab w:val="left" w:pos="4001"/>
          <w:tab w:val="left" w:pos="5135"/>
          <w:tab w:val="left" w:pos="5985"/>
          <w:tab w:val="left" w:pos="6836"/>
          <w:tab w:val="left" w:pos="7970"/>
          <w:tab w:val="left" w:pos="8820"/>
          <w:tab w:val="left" w:pos="10809"/>
          <w:tab w:val="left" w:pos="11863"/>
          <w:tab w:val="left" w:pos="12935"/>
          <w:tab w:val="left" w:pos="14635"/>
        </w:tabs>
        <w:ind w:left="113"/>
      </w:pPr>
      <w:r w:rsidRPr="00A456A8">
        <w:br w:type="page"/>
      </w:r>
    </w:p>
    <w:tbl>
      <w:tblPr>
        <w:tblStyle w:val="ab"/>
        <w:tblW w:w="15230" w:type="dxa"/>
        <w:tblLayout w:type="fixed"/>
        <w:tblLook w:val="04A0" w:firstRow="1" w:lastRow="0" w:firstColumn="1" w:lastColumn="0" w:noHBand="0" w:noVBand="1"/>
      </w:tblPr>
      <w:tblGrid>
        <w:gridCol w:w="704"/>
        <w:gridCol w:w="1058"/>
        <w:gridCol w:w="992"/>
        <w:gridCol w:w="1134"/>
        <w:gridCol w:w="1134"/>
        <w:gridCol w:w="850"/>
        <w:gridCol w:w="851"/>
        <w:gridCol w:w="1134"/>
        <w:gridCol w:w="850"/>
        <w:gridCol w:w="1989"/>
        <w:gridCol w:w="1054"/>
        <w:gridCol w:w="1072"/>
        <w:gridCol w:w="1700"/>
        <w:gridCol w:w="708"/>
      </w:tblGrid>
      <w:tr w:rsidR="00A456A8" w:rsidRPr="00A456A8" w:rsidTr="00B43626">
        <w:trPr>
          <w:trHeight w:val="132"/>
          <w:tblHeader/>
        </w:trPr>
        <w:tc>
          <w:tcPr>
            <w:tcW w:w="15230" w:type="dxa"/>
            <w:gridSpan w:val="14"/>
            <w:tcBorders>
              <w:top w:val="nil"/>
              <w:left w:val="nil"/>
              <w:bottom w:val="single" w:sz="4" w:space="0" w:color="auto"/>
              <w:right w:val="nil"/>
            </w:tcBorders>
          </w:tcPr>
          <w:p w:rsidR="00A456A8" w:rsidRPr="00A456A8" w:rsidRDefault="00A456A8" w:rsidP="00A456A8">
            <w:pPr>
              <w:autoSpaceDE w:val="0"/>
              <w:autoSpaceDN w:val="0"/>
              <w:adjustRightInd w:val="0"/>
              <w:jc w:val="right"/>
              <w:rPr>
                <w:rFonts w:eastAsia="Calibri"/>
                <w:sz w:val="24"/>
                <w:szCs w:val="24"/>
                <w:lang w:eastAsia="en-US"/>
              </w:rPr>
            </w:pPr>
            <w:r w:rsidRPr="00A456A8">
              <w:rPr>
                <w:rFonts w:eastAsia="Calibri"/>
                <w:sz w:val="24"/>
                <w:szCs w:val="24"/>
                <w:lang w:eastAsia="en-US"/>
              </w:rPr>
              <w:lastRenderedPageBreak/>
              <w:t>Продолжение приложения 3</w:t>
            </w:r>
          </w:p>
        </w:tc>
      </w:tr>
      <w:tr w:rsidR="00A456A8" w:rsidRPr="00A456A8" w:rsidTr="00B43626">
        <w:trPr>
          <w:trHeight w:val="132"/>
          <w:tblHeader/>
        </w:trPr>
        <w:tc>
          <w:tcPr>
            <w:tcW w:w="704"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058"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w:t>
            </w:r>
          </w:p>
        </w:tc>
        <w:tc>
          <w:tcPr>
            <w:tcW w:w="992"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w:t>
            </w:r>
          </w:p>
        </w:tc>
        <w:tc>
          <w:tcPr>
            <w:tcW w:w="1134"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w:t>
            </w:r>
          </w:p>
        </w:tc>
        <w:tc>
          <w:tcPr>
            <w:tcW w:w="1134"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w:t>
            </w:r>
          </w:p>
        </w:tc>
        <w:tc>
          <w:tcPr>
            <w:tcW w:w="850"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w:t>
            </w:r>
          </w:p>
        </w:tc>
        <w:tc>
          <w:tcPr>
            <w:tcW w:w="851"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w:t>
            </w:r>
          </w:p>
        </w:tc>
        <w:tc>
          <w:tcPr>
            <w:tcW w:w="1134"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w:t>
            </w:r>
          </w:p>
        </w:tc>
        <w:tc>
          <w:tcPr>
            <w:tcW w:w="850"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989"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w:t>
            </w:r>
          </w:p>
        </w:tc>
        <w:tc>
          <w:tcPr>
            <w:tcW w:w="1054"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w:t>
            </w:r>
          </w:p>
        </w:tc>
        <w:tc>
          <w:tcPr>
            <w:tcW w:w="1072"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w:t>
            </w:r>
          </w:p>
        </w:tc>
        <w:tc>
          <w:tcPr>
            <w:tcW w:w="1700"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w:t>
            </w:r>
          </w:p>
        </w:tc>
        <w:tc>
          <w:tcPr>
            <w:tcW w:w="708" w:type="dxa"/>
            <w:tcBorders>
              <w:top w:val="single" w:sz="4" w:space="0" w:color="auto"/>
            </w:tcBorders>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r>
      <w:tr w:rsidR="00A456A8" w:rsidRPr="00A456A8" w:rsidTr="00B43626">
        <w:trPr>
          <w:trHeight w:val="1953"/>
        </w:trPr>
        <w:tc>
          <w:tcPr>
            <w:tcW w:w="704"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1058" w:type="dxa"/>
            <w:vMerge w:val="restart"/>
          </w:tcPr>
          <w:p w:rsidR="00A456A8" w:rsidRPr="00A456A8" w:rsidRDefault="00A456A8" w:rsidP="00A456A8">
            <w:pPr>
              <w:rPr>
                <w:sz w:val="24"/>
                <w:szCs w:val="24"/>
              </w:rPr>
            </w:pPr>
            <w:r w:rsidRPr="00A456A8">
              <w:rPr>
                <w:sz w:val="24"/>
                <w:szCs w:val="24"/>
              </w:rPr>
              <w:t>Цель: созд</w:t>
            </w:r>
            <w:r w:rsidRPr="00A456A8">
              <w:rPr>
                <w:sz w:val="24"/>
                <w:szCs w:val="24"/>
              </w:rPr>
              <w:t>а</w:t>
            </w:r>
            <w:r w:rsidRPr="00A456A8">
              <w:rPr>
                <w:sz w:val="24"/>
                <w:szCs w:val="24"/>
              </w:rPr>
              <w:t>ние условий для форм</w:t>
            </w:r>
            <w:r w:rsidRPr="00A456A8">
              <w:rPr>
                <w:sz w:val="24"/>
                <w:szCs w:val="24"/>
              </w:rPr>
              <w:t>и</w:t>
            </w:r>
            <w:r w:rsidRPr="00A456A8">
              <w:rPr>
                <w:sz w:val="24"/>
                <w:szCs w:val="24"/>
              </w:rPr>
              <w:t>рования кул</w:t>
            </w:r>
            <w:r w:rsidRPr="00A456A8">
              <w:rPr>
                <w:sz w:val="24"/>
                <w:szCs w:val="24"/>
              </w:rPr>
              <w:t>ь</w:t>
            </w:r>
            <w:r w:rsidRPr="00A456A8">
              <w:rPr>
                <w:sz w:val="24"/>
                <w:szCs w:val="24"/>
              </w:rPr>
              <w:t>турной среды и орган</w:t>
            </w:r>
            <w:r w:rsidRPr="00A456A8">
              <w:rPr>
                <w:sz w:val="24"/>
                <w:szCs w:val="24"/>
              </w:rPr>
              <w:t>и</w:t>
            </w:r>
            <w:r w:rsidRPr="00A456A8">
              <w:rPr>
                <w:sz w:val="24"/>
                <w:szCs w:val="24"/>
              </w:rPr>
              <w:t>зации досуга, спосо</w:t>
            </w:r>
            <w:r w:rsidRPr="00A456A8">
              <w:rPr>
                <w:sz w:val="24"/>
                <w:szCs w:val="24"/>
              </w:rPr>
              <w:t>б</w:t>
            </w:r>
            <w:r w:rsidRPr="00A456A8">
              <w:rPr>
                <w:sz w:val="24"/>
                <w:szCs w:val="24"/>
              </w:rPr>
              <w:t>ству</w:t>
            </w:r>
            <w:r w:rsidRPr="00A456A8">
              <w:rPr>
                <w:sz w:val="24"/>
                <w:szCs w:val="24"/>
              </w:rPr>
              <w:t>ю</w:t>
            </w:r>
            <w:r w:rsidRPr="00A456A8">
              <w:rPr>
                <w:sz w:val="24"/>
                <w:szCs w:val="24"/>
              </w:rPr>
              <w:t>щих инте</w:t>
            </w:r>
            <w:r w:rsidRPr="00A456A8">
              <w:rPr>
                <w:sz w:val="24"/>
                <w:szCs w:val="24"/>
              </w:rPr>
              <w:t>л</w:t>
            </w:r>
            <w:r w:rsidRPr="00A456A8">
              <w:rPr>
                <w:sz w:val="24"/>
                <w:szCs w:val="24"/>
              </w:rPr>
              <w:t>лект</w:t>
            </w:r>
            <w:r w:rsidRPr="00A456A8">
              <w:rPr>
                <w:sz w:val="24"/>
                <w:szCs w:val="24"/>
              </w:rPr>
              <w:t>у</w:t>
            </w:r>
            <w:r w:rsidRPr="00A456A8">
              <w:rPr>
                <w:sz w:val="24"/>
                <w:szCs w:val="24"/>
              </w:rPr>
              <w:t>альн</w:t>
            </w:r>
            <w:r w:rsidRPr="00A456A8">
              <w:rPr>
                <w:sz w:val="24"/>
                <w:szCs w:val="24"/>
              </w:rPr>
              <w:t>о</w:t>
            </w:r>
            <w:r w:rsidRPr="00A456A8">
              <w:rPr>
                <w:sz w:val="24"/>
                <w:szCs w:val="24"/>
              </w:rPr>
              <w:t>му и кул</w:t>
            </w:r>
            <w:r w:rsidRPr="00A456A8">
              <w:rPr>
                <w:sz w:val="24"/>
                <w:szCs w:val="24"/>
              </w:rPr>
              <w:t>ь</w:t>
            </w:r>
            <w:r w:rsidRPr="00A456A8">
              <w:rPr>
                <w:sz w:val="24"/>
                <w:szCs w:val="24"/>
              </w:rPr>
              <w:t>турно</w:t>
            </w:r>
            <w:r w:rsidRPr="00A456A8">
              <w:rPr>
                <w:sz w:val="24"/>
                <w:szCs w:val="24"/>
              </w:rPr>
              <w:softHyphen/>
              <w:t>му ра</w:t>
            </w:r>
            <w:r w:rsidRPr="00A456A8">
              <w:rPr>
                <w:sz w:val="24"/>
                <w:szCs w:val="24"/>
              </w:rPr>
              <w:t>з</w:t>
            </w:r>
            <w:r w:rsidRPr="00A456A8">
              <w:rPr>
                <w:sz w:val="24"/>
                <w:szCs w:val="24"/>
              </w:rPr>
              <w:t>витию гор</w:t>
            </w:r>
            <w:r w:rsidRPr="00A456A8">
              <w:rPr>
                <w:sz w:val="24"/>
                <w:szCs w:val="24"/>
              </w:rPr>
              <w:t>о</w:t>
            </w:r>
            <w:r w:rsidRPr="00A456A8">
              <w:rPr>
                <w:sz w:val="24"/>
                <w:szCs w:val="24"/>
              </w:rPr>
              <w:t>жан</w:t>
            </w:r>
          </w:p>
        </w:tc>
        <w:tc>
          <w:tcPr>
            <w:tcW w:w="992"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 в том числе:</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5774076,0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4769563,2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vMerge w:val="restart"/>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1002296,6</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Доля детей в возрасте от 5 до 18 лет, получ</w:t>
            </w:r>
            <w:r w:rsidRPr="00A456A8">
              <w:rPr>
                <w:sz w:val="24"/>
                <w:szCs w:val="24"/>
              </w:rPr>
              <w:t>а</w:t>
            </w:r>
            <w:r w:rsidRPr="00A456A8">
              <w:rPr>
                <w:sz w:val="24"/>
                <w:szCs w:val="24"/>
              </w:rPr>
              <w:t>ющих услуги дополнительн</w:t>
            </w:r>
            <w:r w:rsidRPr="00A456A8">
              <w:rPr>
                <w:sz w:val="24"/>
                <w:szCs w:val="24"/>
              </w:rPr>
              <w:t>о</w:t>
            </w:r>
            <w:r w:rsidRPr="00A456A8">
              <w:rPr>
                <w:sz w:val="24"/>
                <w:szCs w:val="24"/>
              </w:rPr>
              <w:t>го образования в сфере искусства, в общей числе</w:t>
            </w:r>
            <w:r w:rsidRPr="00A456A8">
              <w:rPr>
                <w:sz w:val="24"/>
                <w:szCs w:val="24"/>
              </w:rPr>
              <w:t>н</w:t>
            </w:r>
            <w:r w:rsidRPr="00A456A8">
              <w:rPr>
                <w:sz w:val="24"/>
                <w:szCs w:val="24"/>
              </w:rPr>
              <w:t>ности детей</w:t>
            </w:r>
            <w:r w:rsidRPr="00A456A8">
              <w:rPr>
                <w:sz w:val="24"/>
                <w:szCs w:val="24"/>
              </w:rPr>
              <w:br/>
              <w:t xml:space="preserve">Волгограда в возрасте от 5 </w:t>
            </w:r>
            <w:r w:rsidRPr="00A456A8">
              <w:rPr>
                <w:spacing w:val="-10"/>
                <w:sz w:val="24"/>
                <w:szCs w:val="24"/>
              </w:rPr>
              <w:t>до 18 лет</w:t>
            </w:r>
          </w:p>
          <w:p w:rsidR="00A456A8" w:rsidRPr="00A456A8" w:rsidRDefault="00A456A8" w:rsidP="00A456A8">
            <w:pPr>
              <w:rPr>
                <w:sz w:val="24"/>
                <w:szCs w:val="24"/>
              </w:rPr>
            </w:pPr>
            <w:r w:rsidRPr="00A456A8">
              <w:rPr>
                <w:sz w:val="24"/>
                <w:szCs w:val="24"/>
              </w:rPr>
              <w:t>(показатель 1)</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Количество м</w:t>
            </w:r>
            <w:r w:rsidRPr="00A456A8">
              <w:rPr>
                <w:sz w:val="24"/>
                <w:szCs w:val="24"/>
              </w:rPr>
              <w:t>у</w:t>
            </w:r>
            <w:r w:rsidRPr="00A456A8">
              <w:rPr>
                <w:sz w:val="24"/>
                <w:szCs w:val="24"/>
              </w:rPr>
              <w:t>ниципальных услуг (работ), оказываемых (выполняемых) муниципальны</w:t>
            </w:r>
            <w:r w:rsidRPr="00A456A8">
              <w:rPr>
                <w:sz w:val="24"/>
                <w:szCs w:val="24"/>
              </w:rPr>
              <w:softHyphen/>
              <w:t>ми учреждени</w:t>
            </w:r>
            <w:r w:rsidRPr="00A456A8">
              <w:rPr>
                <w:sz w:val="24"/>
                <w:szCs w:val="24"/>
              </w:rPr>
              <w:t>я</w:t>
            </w:r>
            <w:r w:rsidRPr="00A456A8">
              <w:rPr>
                <w:sz w:val="24"/>
                <w:szCs w:val="24"/>
              </w:rPr>
              <w:t xml:space="preserve">ми культуры и образования в сфере искусства </w:t>
            </w:r>
            <w:r w:rsidRPr="00A456A8">
              <w:rPr>
                <w:spacing w:val="-6"/>
                <w:sz w:val="24"/>
                <w:szCs w:val="24"/>
              </w:rPr>
              <w:t>Волгограда, в год</w:t>
            </w:r>
            <w:r w:rsidRPr="00A456A8">
              <w:rPr>
                <w:sz w:val="24"/>
                <w:szCs w:val="24"/>
              </w:rPr>
              <w:t xml:space="preserve"> (показатель 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Количество по</w:t>
            </w:r>
            <w:r w:rsidRPr="00A456A8">
              <w:rPr>
                <w:sz w:val="24"/>
                <w:szCs w:val="24"/>
              </w:rPr>
              <w:t>д</w:t>
            </w:r>
            <w:r w:rsidRPr="00A456A8">
              <w:rPr>
                <w:sz w:val="24"/>
                <w:szCs w:val="24"/>
              </w:rPr>
              <w:t>готовленных сведений (спр</w:t>
            </w:r>
            <w:r w:rsidRPr="00A456A8">
              <w:rPr>
                <w:sz w:val="24"/>
                <w:szCs w:val="24"/>
              </w:rPr>
              <w:t>а</w:t>
            </w:r>
            <w:r w:rsidRPr="00A456A8">
              <w:rPr>
                <w:sz w:val="24"/>
                <w:szCs w:val="24"/>
              </w:rPr>
              <w:t>вок) по объектам культурного наследия мес</w:t>
            </w:r>
            <w:r w:rsidRPr="00A456A8">
              <w:rPr>
                <w:sz w:val="24"/>
                <w:szCs w:val="24"/>
              </w:rPr>
              <w:t>т</w:t>
            </w:r>
            <w:r w:rsidRPr="00A456A8">
              <w:rPr>
                <w:sz w:val="24"/>
                <w:szCs w:val="24"/>
              </w:rPr>
              <w:lastRenderedPageBreak/>
              <w:t>ного (муниц</w:t>
            </w:r>
            <w:r w:rsidRPr="00A456A8">
              <w:rPr>
                <w:sz w:val="24"/>
                <w:szCs w:val="24"/>
              </w:rPr>
              <w:t>и</w:t>
            </w:r>
            <w:r w:rsidRPr="00A456A8">
              <w:rPr>
                <w:sz w:val="24"/>
                <w:szCs w:val="24"/>
              </w:rPr>
              <w:t>пального) знач</w:t>
            </w:r>
            <w:r w:rsidRPr="00A456A8">
              <w:rPr>
                <w:sz w:val="24"/>
                <w:szCs w:val="24"/>
              </w:rPr>
              <w:t>е</w:t>
            </w:r>
            <w:r w:rsidRPr="00A456A8">
              <w:rPr>
                <w:sz w:val="24"/>
                <w:szCs w:val="24"/>
              </w:rPr>
              <w:t>ния по запросам в рамках межв</w:t>
            </w:r>
            <w:r w:rsidRPr="00A456A8">
              <w:rPr>
                <w:sz w:val="24"/>
                <w:szCs w:val="24"/>
              </w:rPr>
              <w:t>е</w:t>
            </w:r>
            <w:r w:rsidRPr="00A456A8">
              <w:rPr>
                <w:sz w:val="24"/>
                <w:szCs w:val="24"/>
              </w:rPr>
              <w:t>домственного взаимодействия (показатель 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Доля зданий м</w:t>
            </w:r>
            <w:r w:rsidRPr="00A456A8">
              <w:rPr>
                <w:sz w:val="24"/>
                <w:szCs w:val="24"/>
              </w:rPr>
              <w:t>у</w:t>
            </w:r>
            <w:r w:rsidRPr="00A456A8">
              <w:rPr>
                <w:sz w:val="24"/>
                <w:szCs w:val="24"/>
              </w:rPr>
              <w:t>ниципальных учреждений культуры и о</w:t>
            </w:r>
            <w:r w:rsidRPr="00A456A8">
              <w:rPr>
                <w:sz w:val="24"/>
                <w:szCs w:val="24"/>
              </w:rPr>
              <w:t>б</w:t>
            </w:r>
            <w:r w:rsidRPr="00A456A8">
              <w:rPr>
                <w:sz w:val="24"/>
                <w:szCs w:val="24"/>
              </w:rPr>
              <w:t>разования в сф</w:t>
            </w:r>
            <w:r w:rsidRPr="00A456A8">
              <w:rPr>
                <w:sz w:val="24"/>
                <w:szCs w:val="24"/>
              </w:rPr>
              <w:t>е</w:t>
            </w:r>
            <w:r w:rsidRPr="00A456A8">
              <w:rPr>
                <w:sz w:val="24"/>
                <w:szCs w:val="24"/>
              </w:rPr>
              <w:t>ре искусства, адаптированных для посещения инвалидами и другими мал</w:t>
            </w:r>
            <w:r w:rsidRPr="00A456A8">
              <w:rPr>
                <w:sz w:val="24"/>
                <w:szCs w:val="24"/>
              </w:rPr>
              <w:t>о</w:t>
            </w:r>
            <w:r w:rsidRPr="00A456A8">
              <w:rPr>
                <w:sz w:val="24"/>
                <w:szCs w:val="24"/>
              </w:rPr>
              <w:t>мобильными группами нас</w:t>
            </w:r>
            <w:r w:rsidRPr="00A456A8">
              <w:rPr>
                <w:sz w:val="24"/>
                <w:szCs w:val="24"/>
              </w:rPr>
              <w:t>е</w:t>
            </w:r>
            <w:r w:rsidRPr="00A456A8">
              <w:rPr>
                <w:sz w:val="24"/>
                <w:szCs w:val="24"/>
              </w:rPr>
              <w:t>ления (показ</w:t>
            </w:r>
            <w:r w:rsidRPr="00A456A8">
              <w:rPr>
                <w:sz w:val="24"/>
                <w:szCs w:val="24"/>
              </w:rPr>
              <w:t>а</w:t>
            </w:r>
            <w:r w:rsidRPr="00A456A8">
              <w:rPr>
                <w:sz w:val="24"/>
                <w:szCs w:val="24"/>
              </w:rPr>
              <w:t>тель 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991226,6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818880,8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vMerge w:val="restart"/>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170129,6</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54</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969199,0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803670,8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165528,2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54</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952600,6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165847,7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54</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953496,2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166743,3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953776,8</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167023,9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val="restart"/>
            <w:hideMark/>
          </w:tcPr>
          <w:p w:rsidR="00A456A8" w:rsidRPr="00A456A8" w:rsidRDefault="00A456A8" w:rsidP="00A456A8">
            <w:pPr>
              <w:rPr>
                <w:sz w:val="24"/>
                <w:szCs w:val="24"/>
              </w:rPr>
            </w:pPr>
          </w:p>
        </w:tc>
        <w:tc>
          <w:tcPr>
            <w:tcW w:w="1058" w:type="dxa"/>
            <w:vMerge w:val="restart"/>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953776,8</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167023,9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w:t>
            </w:r>
          </w:p>
        </w:tc>
        <w:tc>
          <w:tcPr>
            <w:tcW w:w="1700" w:type="dxa"/>
            <w:vMerge/>
            <w:hideMark/>
          </w:tcPr>
          <w:p w:rsidR="00A456A8" w:rsidRPr="00A456A8" w:rsidRDefault="00A456A8" w:rsidP="00A456A8">
            <w:pPr>
              <w:jc w:val="cente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w:t>
            </w:r>
          </w:p>
        </w:tc>
        <w:tc>
          <w:tcPr>
            <w:tcW w:w="1058"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2"/>
                <w:sz w:val="24"/>
                <w:szCs w:val="24"/>
                <w:lang w:eastAsia="en-US"/>
              </w:rPr>
              <w:t>Задача 1.</w:t>
            </w:r>
            <w:r w:rsidRPr="00A456A8">
              <w:rPr>
                <w:rFonts w:eastAsia="Calibri"/>
                <w:sz w:val="24"/>
                <w:szCs w:val="24"/>
                <w:lang w:eastAsia="en-US"/>
              </w:rPr>
              <w:t xml:space="preserve"> Орг</w:t>
            </w:r>
            <w:r w:rsidRPr="00A456A8">
              <w:rPr>
                <w:rFonts w:eastAsia="Calibri"/>
                <w:sz w:val="24"/>
                <w:szCs w:val="24"/>
                <w:lang w:eastAsia="en-US"/>
              </w:rPr>
              <w:t>а</w:t>
            </w:r>
            <w:r w:rsidRPr="00A456A8">
              <w:rPr>
                <w:rFonts w:eastAsia="Calibri"/>
                <w:sz w:val="24"/>
                <w:szCs w:val="24"/>
                <w:lang w:eastAsia="en-US"/>
              </w:rPr>
              <w:t>низация би</w:t>
            </w:r>
            <w:r w:rsidRPr="00A456A8">
              <w:rPr>
                <w:rFonts w:eastAsia="Calibri"/>
                <w:sz w:val="24"/>
                <w:szCs w:val="24"/>
                <w:lang w:eastAsia="en-US"/>
              </w:rPr>
              <w:t>б</w:t>
            </w:r>
            <w:r w:rsidRPr="00A456A8">
              <w:rPr>
                <w:rFonts w:eastAsia="Calibri"/>
                <w:sz w:val="24"/>
                <w:szCs w:val="24"/>
                <w:lang w:eastAsia="en-US"/>
              </w:rPr>
              <w:t>лиоте</w:t>
            </w:r>
            <w:r w:rsidRPr="00A456A8">
              <w:rPr>
                <w:rFonts w:eastAsia="Calibri"/>
                <w:sz w:val="24"/>
                <w:szCs w:val="24"/>
                <w:lang w:eastAsia="en-US"/>
              </w:rPr>
              <w:t>ч</w:t>
            </w:r>
            <w:r w:rsidRPr="00A456A8">
              <w:rPr>
                <w:rFonts w:eastAsia="Calibri"/>
                <w:sz w:val="24"/>
                <w:szCs w:val="24"/>
                <w:lang w:eastAsia="en-US"/>
              </w:rPr>
              <w:t>но-инфо</w:t>
            </w:r>
            <w:r w:rsidRPr="00A456A8">
              <w:rPr>
                <w:rFonts w:eastAsia="Calibri"/>
                <w:sz w:val="24"/>
                <w:szCs w:val="24"/>
                <w:lang w:eastAsia="en-US"/>
              </w:rPr>
              <w:t>р</w:t>
            </w:r>
            <w:r w:rsidRPr="00A456A8">
              <w:rPr>
                <w:rFonts w:eastAsia="Calibri"/>
                <w:sz w:val="24"/>
                <w:szCs w:val="24"/>
                <w:lang w:eastAsia="en-US"/>
              </w:rPr>
              <w:t>мац</w:t>
            </w:r>
            <w:r w:rsidRPr="00A456A8">
              <w:rPr>
                <w:rFonts w:eastAsia="Calibri"/>
                <w:sz w:val="24"/>
                <w:szCs w:val="24"/>
                <w:lang w:eastAsia="en-US"/>
              </w:rPr>
              <w:t>и</w:t>
            </w:r>
            <w:r w:rsidRPr="00A456A8">
              <w:rPr>
                <w:rFonts w:eastAsia="Calibri"/>
                <w:sz w:val="24"/>
                <w:szCs w:val="24"/>
                <w:lang w:eastAsia="en-US"/>
              </w:rPr>
              <w:t>онного обсл</w:t>
            </w:r>
            <w:r w:rsidRPr="00A456A8">
              <w:rPr>
                <w:rFonts w:eastAsia="Calibri"/>
                <w:sz w:val="24"/>
                <w:szCs w:val="24"/>
                <w:lang w:eastAsia="en-US"/>
              </w:rPr>
              <w:t>у</w:t>
            </w:r>
            <w:r w:rsidRPr="00A456A8">
              <w:rPr>
                <w:rFonts w:eastAsia="Calibri"/>
                <w:sz w:val="24"/>
                <w:szCs w:val="24"/>
                <w:lang w:eastAsia="en-US"/>
              </w:rPr>
              <w:t>жив</w:t>
            </w:r>
            <w:r w:rsidRPr="00A456A8">
              <w:rPr>
                <w:rFonts w:eastAsia="Calibri"/>
                <w:sz w:val="24"/>
                <w:szCs w:val="24"/>
                <w:lang w:eastAsia="en-US"/>
              </w:rPr>
              <w:t>а</w:t>
            </w:r>
            <w:r w:rsidRPr="00A456A8">
              <w:rPr>
                <w:rFonts w:eastAsia="Calibri"/>
                <w:sz w:val="24"/>
                <w:szCs w:val="24"/>
                <w:lang w:eastAsia="en-US"/>
              </w:rPr>
              <w:t>ния насел</w:t>
            </w:r>
            <w:r w:rsidRPr="00A456A8">
              <w:rPr>
                <w:rFonts w:eastAsia="Calibri"/>
                <w:sz w:val="24"/>
                <w:szCs w:val="24"/>
                <w:lang w:eastAsia="en-US"/>
              </w:rPr>
              <w:t>е</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в том числе:</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535599,2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val="en-US" w:eastAsia="en-US"/>
              </w:rPr>
              <w:t>515952</w:t>
            </w:r>
            <w:r w:rsidRPr="00A456A8">
              <w:rPr>
                <w:rFonts w:eastAsia="Calibri"/>
                <w:sz w:val="24"/>
                <w:szCs w:val="24"/>
                <w:lang w:eastAsia="en-US"/>
              </w:rPr>
              <w:t>,2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19647,0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Динамика объ</w:t>
            </w:r>
            <w:r w:rsidRPr="00A456A8">
              <w:rPr>
                <w:sz w:val="24"/>
                <w:szCs w:val="24"/>
              </w:rPr>
              <w:t>е</w:t>
            </w:r>
            <w:r w:rsidRPr="00A456A8">
              <w:rPr>
                <w:sz w:val="24"/>
                <w:szCs w:val="24"/>
              </w:rPr>
              <w:t>ма фонда мун</w:t>
            </w:r>
            <w:r w:rsidRPr="00A456A8">
              <w:rPr>
                <w:sz w:val="24"/>
                <w:szCs w:val="24"/>
              </w:rPr>
              <w:t>и</w:t>
            </w:r>
            <w:r w:rsidRPr="00A456A8">
              <w:rPr>
                <w:sz w:val="24"/>
                <w:szCs w:val="24"/>
              </w:rPr>
              <w:t>ципальных би</w:t>
            </w:r>
            <w:r w:rsidRPr="00A456A8">
              <w:rPr>
                <w:sz w:val="24"/>
                <w:szCs w:val="24"/>
              </w:rPr>
              <w:t>б</w:t>
            </w:r>
            <w:r w:rsidRPr="00A456A8">
              <w:rPr>
                <w:sz w:val="24"/>
                <w:szCs w:val="24"/>
              </w:rPr>
              <w:t>лиотек (показ</w:t>
            </w:r>
            <w:r w:rsidRPr="00A456A8">
              <w:rPr>
                <w:sz w:val="24"/>
                <w:szCs w:val="24"/>
              </w:rPr>
              <w:t>а</w:t>
            </w:r>
            <w:r w:rsidRPr="00A456A8">
              <w:rPr>
                <w:sz w:val="24"/>
                <w:szCs w:val="24"/>
              </w:rPr>
              <w:t>тель 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100,6</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Доля зарег</w:t>
            </w:r>
            <w:r w:rsidRPr="00A456A8">
              <w:rPr>
                <w:sz w:val="24"/>
                <w:szCs w:val="24"/>
              </w:rPr>
              <w:t>и</w:t>
            </w:r>
            <w:r w:rsidRPr="00A456A8">
              <w:rPr>
                <w:sz w:val="24"/>
                <w:szCs w:val="24"/>
              </w:rPr>
              <w:t>стрированных пользователей муниципальн</w:t>
            </w:r>
            <w:r w:rsidRPr="00A456A8">
              <w:rPr>
                <w:sz w:val="24"/>
                <w:szCs w:val="24"/>
              </w:rPr>
              <w:t>ы</w:t>
            </w:r>
            <w:r w:rsidRPr="00A456A8">
              <w:rPr>
                <w:sz w:val="24"/>
                <w:szCs w:val="24"/>
              </w:rPr>
              <w:t>ми би</w:t>
            </w:r>
            <w:r w:rsidRPr="00A456A8">
              <w:rPr>
                <w:sz w:val="24"/>
                <w:szCs w:val="24"/>
              </w:rPr>
              <w:softHyphen/>
              <w:t>блиотеками от общего колич</w:t>
            </w:r>
            <w:r w:rsidRPr="00A456A8">
              <w:rPr>
                <w:sz w:val="24"/>
                <w:szCs w:val="24"/>
              </w:rPr>
              <w:t>е</w:t>
            </w:r>
            <w:r w:rsidRPr="00A456A8">
              <w:rPr>
                <w:sz w:val="24"/>
                <w:szCs w:val="24"/>
              </w:rPr>
              <w:t>ства жителей Волгограда в год (показатель 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Уровень факт</w:t>
            </w:r>
            <w:r w:rsidRPr="00A456A8">
              <w:rPr>
                <w:sz w:val="24"/>
                <w:szCs w:val="24"/>
              </w:rPr>
              <w:t>и</w:t>
            </w:r>
            <w:r w:rsidRPr="00A456A8">
              <w:rPr>
                <w:sz w:val="24"/>
                <w:szCs w:val="24"/>
              </w:rPr>
              <w:t>ческой обесп</w:t>
            </w:r>
            <w:r w:rsidRPr="00A456A8">
              <w:rPr>
                <w:sz w:val="24"/>
                <w:szCs w:val="24"/>
              </w:rPr>
              <w:t>е</w:t>
            </w:r>
            <w:r w:rsidRPr="00A456A8">
              <w:rPr>
                <w:sz w:val="24"/>
                <w:szCs w:val="24"/>
              </w:rPr>
              <w:lastRenderedPageBreak/>
              <w:t>ченности нас</w:t>
            </w:r>
            <w:r w:rsidRPr="00A456A8">
              <w:rPr>
                <w:sz w:val="24"/>
                <w:szCs w:val="24"/>
              </w:rPr>
              <w:t>е</w:t>
            </w:r>
            <w:r w:rsidRPr="00A456A8">
              <w:rPr>
                <w:sz w:val="24"/>
                <w:szCs w:val="24"/>
              </w:rPr>
              <w:t>ления Волгогр</w:t>
            </w:r>
            <w:r w:rsidRPr="00A456A8">
              <w:rPr>
                <w:sz w:val="24"/>
                <w:szCs w:val="24"/>
              </w:rPr>
              <w:t>а</w:t>
            </w:r>
            <w:r w:rsidRPr="00A456A8">
              <w:rPr>
                <w:sz w:val="24"/>
                <w:szCs w:val="24"/>
              </w:rPr>
              <w:t>да общедосту</w:t>
            </w:r>
            <w:r w:rsidRPr="00A456A8">
              <w:rPr>
                <w:sz w:val="24"/>
                <w:szCs w:val="24"/>
              </w:rPr>
              <w:t>п</w:t>
            </w:r>
            <w:r w:rsidRPr="00A456A8">
              <w:rPr>
                <w:sz w:val="24"/>
                <w:szCs w:val="24"/>
              </w:rPr>
              <w:t>ны</w:t>
            </w:r>
            <w:r w:rsidRPr="00A456A8">
              <w:rPr>
                <w:sz w:val="24"/>
                <w:szCs w:val="24"/>
              </w:rPr>
              <w:softHyphen/>
              <w:t>ми муниц</w:t>
            </w:r>
            <w:r w:rsidRPr="00A456A8">
              <w:rPr>
                <w:sz w:val="24"/>
                <w:szCs w:val="24"/>
              </w:rPr>
              <w:t>и</w:t>
            </w:r>
            <w:r w:rsidRPr="00A456A8">
              <w:rPr>
                <w:sz w:val="24"/>
                <w:szCs w:val="24"/>
              </w:rPr>
              <w:t>пальными би</w:t>
            </w:r>
            <w:r w:rsidRPr="00A456A8">
              <w:rPr>
                <w:sz w:val="24"/>
                <w:szCs w:val="24"/>
              </w:rPr>
              <w:t>б</w:t>
            </w:r>
            <w:r w:rsidRPr="00A456A8">
              <w:rPr>
                <w:sz w:val="24"/>
                <w:szCs w:val="24"/>
              </w:rPr>
              <w:t>лиотеками Во</w:t>
            </w:r>
            <w:r w:rsidRPr="00A456A8">
              <w:rPr>
                <w:sz w:val="24"/>
                <w:szCs w:val="24"/>
              </w:rPr>
              <w:t>л</w:t>
            </w:r>
            <w:r w:rsidRPr="00A456A8">
              <w:rPr>
                <w:sz w:val="24"/>
                <w:szCs w:val="24"/>
              </w:rPr>
              <w:t>гограда от но</w:t>
            </w:r>
            <w:r w:rsidRPr="00A456A8">
              <w:rPr>
                <w:sz w:val="24"/>
                <w:szCs w:val="24"/>
              </w:rPr>
              <w:t>р</w:t>
            </w:r>
            <w:r w:rsidRPr="00A456A8">
              <w:rPr>
                <w:sz w:val="24"/>
                <w:szCs w:val="24"/>
              </w:rPr>
              <w:t>мативной п</w:t>
            </w:r>
            <w:r w:rsidRPr="00A456A8">
              <w:rPr>
                <w:sz w:val="24"/>
                <w:szCs w:val="24"/>
              </w:rPr>
              <w:t>о</w:t>
            </w:r>
            <w:r w:rsidRPr="00A456A8">
              <w:rPr>
                <w:sz w:val="24"/>
                <w:szCs w:val="24"/>
              </w:rPr>
              <w:t>требности</w:t>
            </w:r>
            <w:r w:rsidRPr="00A456A8">
              <w:rPr>
                <w:sz w:val="24"/>
                <w:szCs w:val="24"/>
              </w:rPr>
              <w:br/>
              <w:t>(показатель 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89433,2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86158,7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71,0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71,0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71,0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1.1.1.</w:t>
            </w:r>
          </w:p>
        </w:tc>
        <w:tc>
          <w:tcPr>
            <w:tcW w:w="1058"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 xml:space="preserve">приятие 1.1. </w:t>
            </w:r>
            <w:r w:rsidRPr="00A456A8">
              <w:rPr>
                <w:rFonts w:eastAsia="Calibri"/>
                <w:sz w:val="24"/>
                <w:szCs w:val="24"/>
                <w:lang w:eastAsia="en-US"/>
              </w:rPr>
              <w:lastRenderedPageBreak/>
              <w:t>Би</w:t>
            </w:r>
            <w:r w:rsidRPr="00A456A8">
              <w:rPr>
                <w:rFonts w:eastAsia="Calibri"/>
                <w:sz w:val="24"/>
                <w:szCs w:val="24"/>
                <w:lang w:eastAsia="en-US"/>
              </w:rPr>
              <w:t>б</w:t>
            </w:r>
            <w:r w:rsidRPr="00A456A8">
              <w:rPr>
                <w:rFonts w:eastAsia="Calibri"/>
                <w:sz w:val="24"/>
                <w:szCs w:val="24"/>
                <w:lang w:eastAsia="en-US"/>
              </w:rPr>
              <w:t>лиоте</w:t>
            </w:r>
            <w:r w:rsidRPr="00A456A8">
              <w:rPr>
                <w:rFonts w:eastAsia="Calibri"/>
                <w:sz w:val="24"/>
                <w:szCs w:val="24"/>
                <w:lang w:eastAsia="en-US"/>
              </w:rPr>
              <w:t>ч</w:t>
            </w:r>
            <w:r w:rsidRPr="00A456A8">
              <w:rPr>
                <w:rFonts w:eastAsia="Calibri"/>
                <w:sz w:val="24"/>
                <w:szCs w:val="24"/>
                <w:lang w:eastAsia="en-US"/>
              </w:rPr>
              <w:t>но-инфо</w:t>
            </w:r>
            <w:r w:rsidRPr="00A456A8">
              <w:rPr>
                <w:rFonts w:eastAsia="Calibri"/>
                <w:sz w:val="24"/>
                <w:szCs w:val="24"/>
                <w:lang w:eastAsia="en-US"/>
              </w:rPr>
              <w:t>р</w:t>
            </w:r>
            <w:r w:rsidRPr="00A456A8">
              <w:rPr>
                <w:rFonts w:eastAsia="Calibri"/>
                <w:sz w:val="24"/>
                <w:szCs w:val="24"/>
                <w:lang w:eastAsia="en-US"/>
              </w:rPr>
              <w:t>мац</w:t>
            </w:r>
            <w:r w:rsidRPr="00A456A8">
              <w:rPr>
                <w:rFonts w:eastAsia="Calibri"/>
                <w:sz w:val="24"/>
                <w:szCs w:val="24"/>
                <w:lang w:eastAsia="en-US"/>
              </w:rPr>
              <w:t>и</w:t>
            </w:r>
            <w:r w:rsidRPr="00A456A8">
              <w:rPr>
                <w:rFonts w:eastAsia="Calibri"/>
                <w:sz w:val="24"/>
                <w:szCs w:val="24"/>
                <w:lang w:eastAsia="en-US"/>
              </w:rPr>
              <w:t xml:space="preserve">онное </w:t>
            </w:r>
            <w:proofErr w:type="spellStart"/>
            <w:r w:rsidRPr="00A456A8">
              <w:rPr>
                <w:rFonts w:eastAsia="Calibri"/>
                <w:sz w:val="24"/>
                <w:szCs w:val="24"/>
                <w:lang w:eastAsia="en-US"/>
              </w:rPr>
              <w:t>о</w:t>
            </w:r>
            <w:r w:rsidRPr="00A456A8">
              <w:rPr>
                <w:rFonts w:eastAsia="Calibri"/>
                <w:sz w:val="24"/>
                <w:szCs w:val="24"/>
                <w:lang w:eastAsia="en-US"/>
              </w:rPr>
              <w:t>б</w:t>
            </w:r>
            <w:r w:rsidRPr="00A456A8">
              <w:rPr>
                <w:rFonts w:eastAsia="Calibri"/>
                <w:sz w:val="24"/>
                <w:szCs w:val="24"/>
                <w:lang w:eastAsia="en-US"/>
              </w:rPr>
              <w:t>служвание</w:t>
            </w:r>
            <w:proofErr w:type="spellEnd"/>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насел</w:t>
            </w:r>
            <w:r w:rsidRPr="00A456A8">
              <w:rPr>
                <w:rFonts w:eastAsia="Calibri"/>
                <w:sz w:val="24"/>
                <w:szCs w:val="24"/>
                <w:lang w:eastAsia="en-US"/>
              </w:rPr>
              <w:t>е</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 xml:space="preserve">в том </w:t>
            </w:r>
            <w:r w:rsidRPr="00A456A8">
              <w:rPr>
                <w:rFonts w:eastAsia="Calibri"/>
                <w:sz w:val="24"/>
                <w:szCs w:val="24"/>
                <w:lang w:eastAsia="en-US"/>
              </w:rPr>
              <w:lastRenderedPageBreak/>
              <w:t>числе:</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535399,2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515752,2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19647,0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Объем фондов (печатных док</w:t>
            </w:r>
            <w:r w:rsidRPr="00A456A8">
              <w:rPr>
                <w:sz w:val="24"/>
                <w:szCs w:val="24"/>
              </w:rPr>
              <w:t>у</w:t>
            </w:r>
            <w:r w:rsidRPr="00A456A8">
              <w:rPr>
                <w:sz w:val="24"/>
                <w:szCs w:val="24"/>
              </w:rPr>
              <w:t xml:space="preserve">ментов и </w:t>
            </w:r>
            <w:r w:rsidRPr="00A456A8">
              <w:rPr>
                <w:spacing w:val="-6"/>
                <w:sz w:val="24"/>
                <w:szCs w:val="24"/>
              </w:rPr>
              <w:t>эле</w:t>
            </w:r>
            <w:r w:rsidRPr="00A456A8">
              <w:rPr>
                <w:spacing w:val="-6"/>
                <w:sz w:val="24"/>
                <w:szCs w:val="24"/>
              </w:rPr>
              <w:t>к</w:t>
            </w:r>
            <w:r w:rsidRPr="00A456A8">
              <w:rPr>
                <w:spacing w:val="-6"/>
                <w:sz w:val="24"/>
                <w:szCs w:val="24"/>
              </w:rPr>
              <w:lastRenderedPageBreak/>
              <w:t>тронных изданий)</w:t>
            </w:r>
            <w:r w:rsidRPr="00A456A8">
              <w:rPr>
                <w:sz w:val="24"/>
                <w:szCs w:val="24"/>
              </w:rPr>
              <w:t xml:space="preserve"> муниципальных библиотек</w:t>
            </w:r>
            <w:r w:rsidRPr="00A456A8">
              <w:rPr>
                <w:sz w:val="24"/>
                <w:szCs w:val="24"/>
              </w:rPr>
              <w:br/>
              <w:t>(показатель 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1523,0</w:t>
            </w:r>
          </w:p>
        </w:tc>
        <w:tc>
          <w:tcPr>
            <w:tcW w:w="1700" w:type="dxa"/>
            <w:vMerge w:val="restart"/>
          </w:tcPr>
          <w:p w:rsidR="00A456A8" w:rsidRPr="00A456A8" w:rsidRDefault="00A456A8" w:rsidP="00A456A8">
            <w:pPr>
              <w:rPr>
                <w:sz w:val="24"/>
                <w:szCs w:val="24"/>
              </w:rPr>
            </w:pPr>
            <w:r w:rsidRPr="00A456A8">
              <w:rPr>
                <w:sz w:val="24"/>
                <w:szCs w:val="24"/>
              </w:rPr>
              <w:t>Комитет по культуре а</w:t>
            </w:r>
            <w:r w:rsidRPr="00A456A8">
              <w:rPr>
                <w:sz w:val="24"/>
                <w:szCs w:val="24"/>
              </w:rPr>
              <w:t>д</w:t>
            </w:r>
            <w:r w:rsidRPr="00A456A8">
              <w:rPr>
                <w:sz w:val="24"/>
                <w:szCs w:val="24"/>
              </w:rPr>
              <w:t xml:space="preserve">министрации </w:t>
            </w:r>
            <w:r w:rsidRPr="00A456A8">
              <w:rPr>
                <w:sz w:val="24"/>
                <w:szCs w:val="24"/>
              </w:rPr>
              <w:lastRenderedPageBreak/>
              <w:t xml:space="preserve">Волгограда, </w:t>
            </w:r>
            <w:r w:rsidRPr="00A456A8">
              <w:rPr>
                <w:spacing w:val="-6"/>
                <w:sz w:val="24"/>
                <w:szCs w:val="24"/>
              </w:rPr>
              <w:t xml:space="preserve">Волгоградское </w:t>
            </w:r>
            <w:r w:rsidRPr="00A456A8">
              <w:rPr>
                <w:sz w:val="24"/>
                <w:szCs w:val="24"/>
              </w:rPr>
              <w:t>муниципал</w:t>
            </w:r>
            <w:r w:rsidRPr="00A456A8">
              <w:rPr>
                <w:sz w:val="24"/>
                <w:szCs w:val="24"/>
              </w:rPr>
              <w:t>ь</w:t>
            </w:r>
            <w:r w:rsidRPr="00A456A8">
              <w:rPr>
                <w:sz w:val="24"/>
                <w:szCs w:val="24"/>
              </w:rPr>
              <w:t>ное учрежд</w:t>
            </w:r>
            <w:r w:rsidRPr="00A456A8">
              <w:rPr>
                <w:sz w:val="24"/>
                <w:szCs w:val="24"/>
              </w:rPr>
              <w:t>е</w:t>
            </w:r>
            <w:r w:rsidRPr="00A456A8">
              <w:rPr>
                <w:sz w:val="24"/>
                <w:szCs w:val="24"/>
              </w:rPr>
              <w:t>ние культуры (ВМУК) «</w:t>
            </w:r>
            <w:proofErr w:type="spellStart"/>
            <w:r w:rsidRPr="00A456A8">
              <w:rPr>
                <w:sz w:val="24"/>
                <w:szCs w:val="24"/>
              </w:rPr>
              <w:t>Централизо</w:t>
            </w:r>
            <w:proofErr w:type="spellEnd"/>
            <w:r w:rsidRPr="00A456A8">
              <w:rPr>
                <w:sz w:val="24"/>
                <w:szCs w:val="24"/>
              </w:rPr>
              <w:t>-</w:t>
            </w:r>
          </w:p>
          <w:p w:rsidR="00A456A8" w:rsidRPr="00A456A8" w:rsidRDefault="00A456A8" w:rsidP="00A456A8">
            <w:pPr>
              <w:rPr>
                <w:sz w:val="24"/>
                <w:szCs w:val="24"/>
              </w:rPr>
            </w:pPr>
            <w:r w:rsidRPr="00A456A8">
              <w:rPr>
                <w:sz w:val="24"/>
                <w:szCs w:val="24"/>
              </w:rPr>
              <w:t>ванная сист</w:t>
            </w:r>
            <w:r w:rsidRPr="00A456A8">
              <w:rPr>
                <w:sz w:val="24"/>
                <w:szCs w:val="24"/>
              </w:rPr>
              <w:t>е</w:t>
            </w:r>
            <w:r w:rsidRPr="00A456A8">
              <w:rPr>
                <w:sz w:val="24"/>
                <w:szCs w:val="24"/>
              </w:rPr>
              <w:t>ма городских библиотек», ВМУК «Це</w:t>
            </w:r>
            <w:r w:rsidRPr="00A456A8">
              <w:rPr>
                <w:sz w:val="24"/>
                <w:szCs w:val="24"/>
              </w:rPr>
              <w:t>н</w:t>
            </w:r>
            <w:r w:rsidRPr="00A456A8">
              <w:rPr>
                <w:sz w:val="24"/>
                <w:szCs w:val="24"/>
              </w:rPr>
              <w:t>трализова</w:t>
            </w:r>
            <w:r w:rsidRPr="00A456A8">
              <w:rPr>
                <w:sz w:val="24"/>
                <w:szCs w:val="24"/>
              </w:rPr>
              <w:t>н</w:t>
            </w:r>
            <w:r w:rsidRPr="00A456A8">
              <w:rPr>
                <w:sz w:val="24"/>
                <w:szCs w:val="24"/>
              </w:rPr>
              <w:t>ная система детских би</w:t>
            </w:r>
            <w:r w:rsidRPr="00A456A8">
              <w:rPr>
                <w:sz w:val="24"/>
                <w:szCs w:val="24"/>
              </w:rPr>
              <w:t>б</w:t>
            </w:r>
            <w:r w:rsidRPr="00A456A8">
              <w:rPr>
                <w:sz w:val="24"/>
                <w:szCs w:val="24"/>
              </w:rPr>
              <w:t>лиотек»</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pacing w:val="-6"/>
                <w:sz w:val="24"/>
                <w:szCs w:val="24"/>
              </w:rPr>
              <w:t>Количество поль</w:t>
            </w:r>
            <w:r w:rsidRPr="00A456A8">
              <w:rPr>
                <w:spacing w:val="-6"/>
                <w:sz w:val="24"/>
                <w:szCs w:val="24"/>
              </w:rPr>
              <w:softHyphen/>
              <w:t>зователей</w:t>
            </w:r>
            <w:r w:rsidRPr="00A456A8">
              <w:rPr>
                <w:sz w:val="24"/>
                <w:szCs w:val="24"/>
              </w:rPr>
              <w:t xml:space="preserve"> в </w:t>
            </w:r>
            <w:r w:rsidRPr="00A456A8">
              <w:rPr>
                <w:spacing w:val="-6"/>
                <w:sz w:val="24"/>
                <w:szCs w:val="24"/>
              </w:rPr>
              <w:t>год (показатель 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Количество би</w:t>
            </w:r>
            <w:r w:rsidRPr="00A456A8">
              <w:rPr>
                <w:rFonts w:eastAsia="Calibri"/>
                <w:sz w:val="24"/>
                <w:szCs w:val="24"/>
                <w:lang w:eastAsia="en-US"/>
              </w:rPr>
              <w:t>б</w:t>
            </w:r>
            <w:r w:rsidRPr="00A456A8">
              <w:rPr>
                <w:rFonts w:eastAsia="Calibri"/>
                <w:sz w:val="24"/>
                <w:szCs w:val="24"/>
                <w:lang w:eastAsia="en-US"/>
              </w:rPr>
              <w:t>лиотек-филиалов в муниципал</w:t>
            </w:r>
            <w:r w:rsidRPr="00A456A8">
              <w:rPr>
                <w:rFonts w:eastAsia="Calibri"/>
                <w:sz w:val="24"/>
                <w:szCs w:val="24"/>
                <w:lang w:eastAsia="en-US"/>
              </w:rPr>
              <w:t>ь</w:t>
            </w:r>
            <w:r w:rsidRPr="00A456A8">
              <w:rPr>
                <w:rFonts w:eastAsia="Calibri"/>
                <w:sz w:val="24"/>
                <w:szCs w:val="24"/>
                <w:lang w:eastAsia="en-US"/>
              </w:rPr>
              <w:t>ных библиоте</w:t>
            </w:r>
            <w:r w:rsidRPr="00A456A8">
              <w:rPr>
                <w:rFonts w:eastAsia="Calibri"/>
                <w:sz w:val="24"/>
                <w:szCs w:val="24"/>
                <w:lang w:eastAsia="en-US"/>
              </w:rPr>
              <w:t>ч</w:t>
            </w:r>
            <w:r w:rsidRPr="00A456A8">
              <w:rPr>
                <w:rFonts w:eastAsia="Calibri"/>
                <w:sz w:val="24"/>
                <w:szCs w:val="24"/>
                <w:lang w:eastAsia="en-US"/>
              </w:rPr>
              <w:t>ных системах (показатель 10)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Количество п</w:t>
            </w:r>
            <w:r w:rsidRPr="00A456A8">
              <w:rPr>
                <w:rFonts w:eastAsia="Calibri"/>
                <w:sz w:val="24"/>
                <w:szCs w:val="24"/>
                <w:lang w:eastAsia="en-US"/>
              </w:rPr>
              <w:t>о</w:t>
            </w:r>
            <w:r w:rsidRPr="00A456A8">
              <w:rPr>
                <w:rFonts w:eastAsia="Calibri"/>
                <w:sz w:val="24"/>
                <w:szCs w:val="24"/>
                <w:lang w:eastAsia="en-US"/>
              </w:rPr>
              <w:t>сещений мун</w:t>
            </w:r>
            <w:r w:rsidRPr="00A456A8">
              <w:rPr>
                <w:rFonts w:eastAsia="Calibri"/>
                <w:sz w:val="24"/>
                <w:szCs w:val="24"/>
                <w:lang w:eastAsia="en-US"/>
              </w:rPr>
              <w:t>и</w:t>
            </w:r>
            <w:r w:rsidRPr="00A456A8">
              <w:rPr>
                <w:rFonts w:eastAsia="Calibri"/>
                <w:sz w:val="24"/>
                <w:szCs w:val="24"/>
                <w:lang w:eastAsia="en-US"/>
              </w:rPr>
              <w:t>ципальных би</w:t>
            </w:r>
            <w:r w:rsidRPr="00A456A8">
              <w:rPr>
                <w:rFonts w:eastAsia="Calibri"/>
                <w:sz w:val="24"/>
                <w:szCs w:val="24"/>
                <w:lang w:eastAsia="en-US"/>
              </w:rPr>
              <w:t>б</w:t>
            </w:r>
            <w:r w:rsidRPr="00A456A8">
              <w:rPr>
                <w:rFonts w:eastAsia="Calibri"/>
                <w:sz w:val="24"/>
                <w:szCs w:val="24"/>
                <w:lang w:eastAsia="en-US"/>
              </w:rPr>
              <w:t>лиотек</w:t>
            </w:r>
            <w:r w:rsidRPr="00A456A8">
              <w:rPr>
                <w:rFonts w:eastAsia="Calibri"/>
                <w:sz w:val="24"/>
                <w:szCs w:val="24"/>
                <w:lang w:eastAsia="en-US"/>
              </w:rPr>
              <w:br/>
              <w:t>(показатель 11)</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6764,4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Количество п</w:t>
            </w:r>
            <w:r w:rsidRPr="00A456A8">
              <w:rPr>
                <w:sz w:val="24"/>
                <w:szCs w:val="24"/>
              </w:rPr>
              <w:t>о</w:t>
            </w:r>
            <w:r w:rsidRPr="00A456A8">
              <w:rPr>
                <w:sz w:val="24"/>
                <w:szCs w:val="24"/>
              </w:rPr>
              <w:t>лучателей услуг в электронном виде, оказыва</w:t>
            </w:r>
            <w:r w:rsidRPr="00A456A8">
              <w:rPr>
                <w:sz w:val="24"/>
                <w:szCs w:val="24"/>
              </w:rPr>
              <w:t>е</w:t>
            </w:r>
            <w:r w:rsidRPr="00A456A8">
              <w:rPr>
                <w:sz w:val="24"/>
                <w:szCs w:val="24"/>
              </w:rPr>
              <w:t>мых муниц</w:t>
            </w:r>
            <w:r w:rsidRPr="00A456A8">
              <w:rPr>
                <w:sz w:val="24"/>
                <w:szCs w:val="24"/>
              </w:rPr>
              <w:t>и</w:t>
            </w:r>
            <w:r w:rsidRPr="00A456A8">
              <w:rPr>
                <w:sz w:val="24"/>
                <w:szCs w:val="24"/>
              </w:rPr>
              <w:t>пальными би</w:t>
            </w:r>
            <w:r w:rsidRPr="00A456A8">
              <w:rPr>
                <w:sz w:val="24"/>
                <w:szCs w:val="24"/>
              </w:rPr>
              <w:t>б</w:t>
            </w:r>
            <w:r w:rsidRPr="00A456A8">
              <w:rPr>
                <w:sz w:val="24"/>
                <w:szCs w:val="24"/>
              </w:rPr>
              <w:t>лиотеками</w:t>
            </w:r>
            <w:r w:rsidRPr="00A456A8">
              <w:rPr>
                <w:sz w:val="24"/>
                <w:szCs w:val="24"/>
              </w:rPr>
              <w:br/>
              <w:t>Волгограда</w:t>
            </w:r>
            <w:r w:rsidRPr="00A456A8">
              <w:rPr>
                <w:sz w:val="24"/>
                <w:szCs w:val="24"/>
              </w:rPr>
              <w:br/>
              <w:t>(показатель 12)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1490,3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175,6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1118,2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1490,3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175,6</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1118,2</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1498,0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1124,0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48</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1130,0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 xml:space="preserve">тыс. </w:t>
            </w:r>
            <w:r w:rsidRPr="00A456A8">
              <w:rPr>
                <w:rFonts w:eastAsia="Calibri"/>
                <w:sz w:val="24"/>
                <w:szCs w:val="24"/>
                <w:lang w:eastAsia="en-US"/>
              </w:rPr>
              <w:lastRenderedPageBreak/>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34,0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1514,0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190,0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49</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1135,0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89233,2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85958,7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3274,5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8</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1523,0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9</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203,0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10</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49</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11</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1139,0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hideMark/>
          </w:tcPr>
          <w:p w:rsidR="00A456A8" w:rsidRPr="00A456A8" w:rsidRDefault="00A456A8" w:rsidP="00A456A8">
            <w:pPr>
              <w:rPr>
                <w:sz w:val="24"/>
                <w:szCs w:val="24"/>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rPr>
                <w:sz w:val="24"/>
                <w:szCs w:val="24"/>
              </w:rPr>
            </w:pPr>
            <w:r w:rsidRPr="00A456A8">
              <w:rPr>
                <w:sz w:val="24"/>
                <w:szCs w:val="24"/>
              </w:rPr>
              <w:t>Показатель 12</w:t>
            </w:r>
          </w:p>
        </w:tc>
        <w:tc>
          <w:tcPr>
            <w:tcW w:w="1054" w:type="dxa"/>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35,0</w:t>
            </w:r>
          </w:p>
        </w:tc>
        <w:tc>
          <w:tcPr>
            <w:tcW w:w="1700" w:type="dxa"/>
            <w:vMerge/>
            <w:hideMark/>
          </w:tcPr>
          <w:p w:rsidR="00A456A8" w:rsidRPr="00A456A8" w:rsidRDefault="00A456A8" w:rsidP="00A456A8">
            <w:pPr>
              <w:rPr>
                <w:sz w:val="24"/>
                <w:szCs w:val="24"/>
              </w:rPr>
            </w:pPr>
          </w:p>
        </w:tc>
        <w:tc>
          <w:tcPr>
            <w:tcW w:w="708" w:type="dxa"/>
            <w:vMerge/>
            <w:hideMark/>
          </w:tcPr>
          <w:p w:rsidR="00A456A8" w:rsidRPr="00A456A8" w:rsidRDefault="00A456A8" w:rsidP="00A456A8">
            <w:pPr>
              <w:rPr>
                <w:sz w:val="24"/>
                <w:szCs w:val="24"/>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1.1.2.</w:t>
            </w:r>
          </w:p>
        </w:tc>
        <w:tc>
          <w:tcPr>
            <w:tcW w:w="1058"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 1.2. Ко</w:t>
            </w:r>
            <w:r w:rsidRPr="00A456A8">
              <w:rPr>
                <w:rFonts w:eastAsia="Calibri"/>
                <w:sz w:val="24"/>
                <w:szCs w:val="24"/>
                <w:lang w:eastAsia="en-US"/>
              </w:rPr>
              <w:t>м</w:t>
            </w:r>
            <w:r w:rsidRPr="00A456A8">
              <w:rPr>
                <w:rFonts w:eastAsia="Calibri"/>
                <w:sz w:val="24"/>
                <w:szCs w:val="24"/>
                <w:lang w:eastAsia="en-US"/>
              </w:rPr>
              <w:t>плект</w:t>
            </w:r>
            <w:r w:rsidRPr="00A456A8">
              <w:rPr>
                <w:rFonts w:eastAsia="Calibri"/>
                <w:sz w:val="24"/>
                <w:szCs w:val="24"/>
                <w:lang w:eastAsia="en-US"/>
              </w:rPr>
              <w:t>о</w:t>
            </w:r>
            <w:r w:rsidRPr="00A456A8">
              <w:rPr>
                <w:rFonts w:eastAsia="Calibri"/>
                <w:sz w:val="24"/>
                <w:szCs w:val="24"/>
                <w:lang w:eastAsia="en-US"/>
              </w:rPr>
              <w:t>вание кни</w:t>
            </w:r>
            <w:r w:rsidRPr="00A456A8">
              <w:rPr>
                <w:rFonts w:eastAsia="Calibri"/>
                <w:sz w:val="24"/>
                <w:szCs w:val="24"/>
                <w:lang w:eastAsia="en-US"/>
              </w:rPr>
              <w:t>ж</w:t>
            </w:r>
            <w:r w:rsidRPr="00A456A8">
              <w:rPr>
                <w:rFonts w:eastAsia="Calibri"/>
                <w:sz w:val="24"/>
                <w:szCs w:val="24"/>
                <w:lang w:eastAsia="en-US"/>
              </w:rPr>
              <w:t>ных фондов мун</w:t>
            </w:r>
            <w:r w:rsidRPr="00A456A8">
              <w:rPr>
                <w:rFonts w:eastAsia="Calibri"/>
                <w:sz w:val="24"/>
                <w:szCs w:val="24"/>
                <w:lang w:eastAsia="en-US"/>
              </w:rPr>
              <w:t>и</w:t>
            </w:r>
            <w:r w:rsidRPr="00A456A8">
              <w:rPr>
                <w:rFonts w:eastAsia="Calibri"/>
                <w:sz w:val="24"/>
                <w:szCs w:val="24"/>
                <w:lang w:eastAsia="en-US"/>
              </w:rPr>
              <w:t>ц</w:t>
            </w:r>
            <w:r w:rsidRPr="00A456A8">
              <w:rPr>
                <w:rFonts w:eastAsia="Calibri"/>
                <w:sz w:val="24"/>
                <w:szCs w:val="24"/>
                <w:lang w:eastAsia="en-US"/>
              </w:rPr>
              <w:t>и</w:t>
            </w:r>
            <w:r w:rsidRPr="00A456A8">
              <w:rPr>
                <w:rFonts w:eastAsia="Calibri"/>
                <w:sz w:val="24"/>
                <w:szCs w:val="24"/>
                <w:lang w:eastAsia="en-US"/>
              </w:rPr>
              <w:t>пал</w:t>
            </w:r>
            <w:r w:rsidRPr="00A456A8">
              <w:rPr>
                <w:rFonts w:eastAsia="Calibri"/>
                <w:sz w:val="24"/>
                <w:szCs w:val="24"/>
                <w:lang w:eastAsia="en-US"/>
              </w:rPr>
              <w:t>ь</w:t>
            </w:r>
            <w:r w:rsidRPr="00A456A8">
              <w:rPr>
                <w:rFonts w:eastAsia="Calibri"/>
                <w:sz w:val="24"/>
                <w:szCs w:val="24"/>
                <w:lang w:eastAsia="en-US"/>
              </w:rPr>
              <w:lastRenderedPageBreak/>
              <w:t>ных общ</w:t>
            </w:r>
            <w:r w:rsidRPr="00A456A8">
              <w:rPr>
                <w:rFonts w:eastAsia="Calibri"/>
                <w:sz w:val="24"/>
                <w:szCs w:val="24"/>
                <w:lang w:eastAsia="en-US"/>
              </w:rPr>
              <w:t>е</w:t>
            </w:r>
            <w:r w:rsidRPr="00A456A8">
              <w:rPr>
                <w:rFonts w:eastAsia="Calibri"/>
                <w:sz w:val="24"/>
                <w:szCs w:val="24"/>
                <w:lang w:eastAsia="en-US"/>
              </w:rPr>
              <w:t>досту</w:t>
            </w:r>
            <w:r w:rsidRPr="00A456A8">
              <w:rPr>
                <w:rFonts w:eastAsia="Calibri"/>
                <w:sz w:val="24"/>
                <w:szCs w:val="24"/>
                <w:lang w:eastAsia="en-US"/>
              </w:rPr>
              <w:t>п</w:t>
            </w:r>
            <w:r w:rsidRPr="00A456A8">
              <w:rPr>
                <w:rFonts w:eastAsia="Calibri"/>
                <w:sz w:val="24"/>
                <w:szCs w:val="24"/>
                <w:lang w:eastAsia="en-US"/>
              </w:rPr>
              <w:t>ных би</w:t>
            </w:r>
            <w:r w:rsidRPr="00A456A8">
              <w:rPr>
                <w:rFonts w:eastAsia="Calibri"/>
                <w:sz w:val="24"/>
                <w:szCs w:val="24"/>
                <w:lang w:eastAsia="en-US"/>
              </w:rPr>
              <w:t>б</w:t>
            </w:r>
            <w:r w:rsidRPr="00A456A8">
              <w:rPr>
                <w:rFonts w:eastAsia="Calibri"/>
                <w:sz w:val="24"/>
                <w:szCs w:val="24"/>
                <w:lang w:eastAsia="en-US"/>
              </w:rPr>
              <w:t>лиотек</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 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Количество книжных изд</w:t>
            </w:r>
            <w:r w:rsidRPr="00A456A8">
              <w:rPr>
                <w:sz w:val="24"/>
                <w:szCs w:val="24"/>
              </w:rPr>
              <w:t>а</w:t>
            </w:r>
            <w:r w:rsidRPr="00A456A8">
              <w:rPr>
                <w:sz w:val="24"/>
                <w:szCs w:val="24"/>
              </w:rPr>
              <w:t>ний, приобр</w:t>
            </w:r>
            <w:r w:rsidRPr="00A456A8">
              <w:rPr>
                <w:sz w:val="24"/>
                <w:szCs w:val="24"/>
              </w:rPr>
              <w:t>е</w:t>
            </w:r>
            <w:r w:rsidRPr="00A456A8">
              <w:rPr>
                <w:sz w:val="24"/>
                <w:szCs w:val="24"/>
              </w:rPr>
              <w:t>тенных муниц</w:t>
            </w:r>
            <w:r w:rsidRPr="00A456A8">
              <w:rPr>
                <w:sz w:val="24"/>
                <w:szCs w:val="24"/>
              </w:rPr>
              <w:t>и</w:t>
            </w:r>
            <w:r w:rsidRPr="00A456A8">
              <w:rPr>
                <w:sz w:val="24"/>
                <w:szCs w:val="24"/>
              </w:rPr>
              <w:t>пальными би</w:t>
            </w:r>
            <w:r w:rsidRPr="00A456A8">
              <w:rPr>
                <w:sz w:val="24"/>
                <w:szCs w:val="24"/>
              </w:rPr>
              <w:t>б</w:t>
            </w:r>
            <w:r w:rsidRPr="00A456A8">
              <w:rPr>
                <w:sz w:val="24"/>
                <w:szCs w:val="24"/>
              </w:rPr>
              <w:t>лиотеками с уч</w:t>
            </w:r>
            <w:r w:rsidRPr="00A456A8">
              <w:rPr>
                <w:sz w:val="24"/>
                <w:szCs w:val="24"/>
              </w:rPr>
              <w:t>е</w:t>
            </w:r>
            <w:r w:rsidRPr="00A456A8">
              <w:rPr>
                <w:sz w:val="24"/>
                <w:szCs w:val="24"/>
              </w:rPr>
              <w:t>том дополн</w:t>
            </w:r>
            <w:r w:rsidRPr="00A456A8">
              <w:rPr>
                <w:sz w:val="24"/>
                <w:szCs w:val="24"/>
              </w:rPr>
              <w:t>и</w:t>
            </w:r>
            <w:r w:rsidRPr="00A456A8">
              <w:rPr>
                <w:sz w:val="24"/>
                <w:szCs w:val="24"/>
              </w:rPr>
              <w:t xml:space="preserve">тельных средств из вышестоящих бюджетов </w:t>
            </w:r>
          </w:p>
          <w:p w:rsidR="00A456A8" w:rsidRPr="00A456A8" w:rsidRDefault="00A456A8" w:rsidP="00A456A8">
            <w:pPr>
              <w:rPr>
                <w:sz w:val="24"/>
                <w:szCs w:val="24"/>
              </w:rPr>
            </w:pPr>
            <w:r w:rsidRPr="00A456A8">
              <w:rPr>
                <w:sz w:val="24"/>
                <w:szCs w:val="24"/>
              </w:rPr>
              <w:t>(показатель 13)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w:t>
            </w:r>
          </w:p>
        </w:tc>
        <w:tc>
          <w:tcPr>
            <w:tcW w:w="1700" w:type="dxa"/>
            <w:vMerge w:val="restart"/>
          </w:tcPr>
          <w:p w:rsidR="00A456A8" w:rsidRPr="00A456A8" w:rsidRDefault="00A456A8" w:rsidP="00A456A8">
            <w:pPr>
              <w:rPr>
                <w:sz w:val="24"/>
                <w:szCs w:val="24"/>
              </w:rPr>
            </w:pPr>
            <w:r w:rsidRPr="00A456A8">
              <w:rPr>
                <w:sz w:val="24"/>
                <w:szCs w:val="24"/>
              </w:rPr>
              <w:t>Комитет по культуре а</w:t>
            </w:r>
            <w:r w:rsidRPr="00A456A8">
              <w:rPr>
                <w:sz w:val="24"/>
                <w:szCs w:val="24"/>
              </w:rPr>
              <w:t>д</w:t>
            </w:r>
            <w:r w:rsidRPr="00A456A8">
              <w:rPr>
                <w:sz w:val="24"/>
                <w:szCs w:val="24"/>
              </w:rPr>
              <w:t>министрации Волгограда, ВМУК «Це</w:t>
            </w:r>
            <w:r w:rsidRPr="00A456A8">
              <w:rPr>
                <w:sz w:val="24"/>
                <w:szCs w:val="24"/>
              </w:rPr>
              <w:t>н</w:t>
            </w:r>
            <w:r w:rsidRPr="00A456A8">
              <w:rPr>
                <w:sz w:val="24"/>
                <w:szCs w:val="24"/>
              </w:rPr>
              <w:t>трализова</w:t>
            </w:r>
            <w:r w:rsidRPr="00A456A8">
              <w:rPr>
                <w:sz w:val="24"/>
                <w:szCs w:val="24"/>
              </w:rPr>
              <w:t>н</w:t>
            </w:r>
            <w:r w:rsidRPr="00A456A8">
              <w:rPr>
                <w:sz w:val="24"/>
                <w:szCs w:val="24"/>
              </w:rPr>
              <w:t>ная система городских библиотек», ВМУК «Це</w:t>
            </w:r>
            <w:r w:rsidRPr="00A456A8">
              <w:rPr>
                <w:sz w:val="24"/>
                <w:szCs w:val="24"/>
              </w:rPr>
              <w:t>н</w:t>
            </w:r>
            <w:r w:rsidRPr="00A456A8">
              <w:rPr>
                <w:sz w:val="24"/>
                <w:szCs w:val="24"/>
              </w:rPr>
              <w:t>трализова</w:t>
            </w:r>
            <w:r w:rsidRPr="00A456A8">
              <w:rPr>
                <w:sz w:val="24"/>
                <w:szCs w:val="24"/>
              </w:rPr>
              <w:t>н</w:t>
            </w:r>
            <w:r w:rsidRPr="00A456A8">
              <w:rPr>
                <w:sz w:val="24"/>
                <w:szCs w:val="24"/>
              </w:rPr>
              <w:t xml:space="preserve">ная система </w:t>
            </w:r>
            <w:r w:rsidRPr="00A456A8">
              <w:rPr>
                <w:sz w:val="24"/>
                <w:szCs w:val="24"/>
              </w:rPr>
              <w:lastRenderedPageBreak/>
              <w:t>детских би</w:t>
            </w:r>
            <w:r w:rsidRPr="00A456A8">
              <w:rPr>
                <w:sz w:val="24"/>
                <w:szCs w:val="24"/>
              </w:rPr>
              <w:t>б</w:t>
            </w:r>
            <w:r w:rsidRPr="00A456A8">
              <w:rPr>
                <w:sz w:val="24"/>
                <w:szCs w:val="24"/>
              </w:rPr>
              <w:t>лиотек»</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Показатель 13</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 xml:space="preserve">тыс. </w:t>
            </w:r>
            <w:r w:rsidRPr="00A456A8">
              <w:rPr>
                <w:rFonts w:eastAsia="Calibri"/>
                <w:sz w:val="24"/>
                <w:szCs w:val="24"/>
                <w:lang w:eastAsia="en-US"/>
              </w:rPr>
              <w:lastRenderedPageBreak/>
              <w:t>экз.</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6,0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r w:rsidRPr="00A456A8">
              <w:rPr>
                <w:sz w:val="24"/>
                <w:szCs w:val="24"/>
              </w:rPr>
              <w:t>Показатель 13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r w:rsidRPr="00A456A8">
              <w:rPr>
                <w:sz w:val="24"/>
                <w:szCs w:val="24"/>
              </w:rPr>
              <w:t>Показатель 13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r w:rsidRPr="00A456A8">
              <w:rPr>
                <w:sz w:val="24"/>
                <w:szCs w:val="24"/>
              </w:rPr>
              <w:t>Показатель 13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r w:rsidRPr="00A456A8">
              <w:rPr>
                <w:sz w:val="24"/>
                <w:szCs w:val="24"/>
              </w:rPr>
              <w:t>Показатель 13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r w:rsidRPr="00A456A8">
              <w:rPr>
                <w:sz w:val="24"/>
                <w:szCs w:val="24"/>
              </w:rPr>
              <w:t>Показатель 13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w:t>
            </w:r>
          </w:p>
        </w:tc>
        <w:tc>
          <w:tcPr>
            <w:tcW w:w="1058"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Задача 2. О</w:t>
            </w:r>
            <w:r w:rsidRPr="00A456A8">
              <w:rPr>
                <w:rFonts w:eastAsia="Calibri"/>
                <w:sz w:val="24"/>
                <w:szCs w:val="24"/>
                <w:lang w:eastAsia="en-US"/>
              </w:rPr>
              <w:t>р</w:t>
            </w:r>
            <w:r w:rsidRPr="00A456A8">
              <w:rPr>
                <w:rFonts w:eastAsia="Calibri"/>
                <w:sz w:val="24"/>
                <w:szCs w:val="24"/>
                <w:lang w:eastAsia="en-US"/>
              </w:rPr>
              <w:t>ганиз</w:t>
            </w:r>
            <w:r w:rsidRPr="00A456A8">
              <w:rPr>
                <w:rFonts w:eastAsia="Calibri"/>
                <w:sz w:val="24"/>
                <w:szCs w:val="24"/>
                <w:lang w:eastAsia="en-US"/>
              </w:rPr>
              <w:t>а</w:t>
            </w:r>
            <w:r w:rsidRPr="00A456A8">
              <w:rPr>
                <w:rFonts w:eastAsia="Calibri"/>
                <w:sz w:val="24"/>
                <w:szCs w:val="24"/>
                <w:lang w:eastAsia="en-US"/>
              </w:rPr>
              <w:t>ция ко</w:t>
            </w:r>
            <w:r w:rsidRPr="00A456A8">
              <w:rPr>
                <w:rFonts w:eastAsia="Calibri"/>
                <w:sz w:val="24"/>
                <w:szCs w:val="24"/>
                <w:lang w:eastAsia="en-US"/>
              </w:rPr>
              <w:t>н</w:t>
            </w:r>
            <w:r w:rsidRPr="00A456A8">
              <w:rPr>
                <w:rFonts w:eastAsia="Calibri"/>
                <w:sz w:val="24"/>
                <w:szCs w:val="24"/>
                <w:lang w:eastAsia="en-US"/>
              </w:rPr>
              <w:t>цертно-теа</w:t>
            </w:r>
            <w:r w:rsidRPr="00A456A8">
              <w:rPr>
                <w:rFonts w:eastAsia="Calibri"/>
                <w:sz w:val="24"/>
                <w:szCs w:val="24"/>
                <w:lang w:eastAsia="en-US"/>
              </w:rPr>
              <w:t>т</w:t>
            </w:r>
            <w:r w:rsidRPr="00A456A8">
              <w:rPr>
                <w:rFonts w:eastAsia="Calibri"/>
                <w:sz w:val="24"/>
                <w:szCs w:val="24"/>
                <w:lang w:eastAsia="en-US"/>
              </w:rPr>
              <w:t>ральн</w:t>
            </w:r>
            <w:r w:rsidRPr="00A456A8">
              <w:rPr>
                <w:rFonts w:eastAsia="Calibri"/>
                <w:sz w:val="24"/>
                <w:szCs w:val="24"/>
                <w:lang w:eastAsia="en-US"/>
              </w:rPr>
              <w:t>о</w:t>
            </w:r>
            <w:r w:rsidRPr="00A456A8">
              <w:rPr>
                <w:rFonts w:eastAsia="Calibri"/>
                <w:sz w:val="24"/>
                <w:szCs w:val="24"/>
                <w:lang w:eastAsia="en-US"/>
              </w:rPr>
              <w:t>го о</w:t>
            </w:r>
            <w:r w:rsidRPr="00A456A8">
              <w:rPr>
                <w:rFonts w:eastAsia="Calibri"/>
                <w:sz w:val="24"/>
                <w:szCs w:val="24"/>
                <w:lang w:eastAsia="en-US"/>
              </w:rPr>
              <w:t>б</w:t>
            </w:r>
            <w:r w:rsidRPr="00A456A8">
              <w:rPr>
                <w:rFonts w:eastAsia="Calibri"/>
                <w:sz w:val="24"/>
                <w:szCs w:val="24"/>
                <w:lang w:eastAsia="en-US"/>
              </w:rPr>
              <w:t>служ</w:t>
            </w:r>
            <w:r w:rsidRPr="00A456A8">
              <w:rPr>
                <w:rFonts w:eastAsia="Calibri"/>
                <w:sz w:val="24"/>
                <w:szCs w:val="24"/>
                <w:lang w:eastAsia="en-US"/>
              </w:rPr>
              <w:t>и</w:t>
            </w:r>
            <w:r w:rsidRPr="00A456A8">
              <w:rPr>
                <w:rFonts w:eastAsia="Calibri"/>
                <w:sz w:val="24"/>
                <w:szCs w:val="24"/>
                <w:lang w:eastAsia="en-US"/>
              </w:rPr>
              <w:t>вания насел</w:t>
            </w:r>
            <w:r w:rsidRPr="00A456A8">
              <w:rPr>
                <w:rFonts w:eastAsia="Calibri"/>
                <w:sz w:val="24"/>
                <w:szCs w:val="24"/>
                <w:lang w:eastAsia="en-US"/>
              </w:rPr>
              <w:t>е</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833723,7</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610344,6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221162,9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Динамика кол</w:t>
            </w:r>
            <w:r w:rsidRPr="00A456A8">
              <w:rPr>
                <w:sz w:val="24"/>
                <w:szCs w:val="24"/>
              </w:rPr>
              <w:t>и</w:t>
            </w:r>
            <w:r w:rsidRPr="00A456A8">
              <w:rPr>
                <w:sz w:val="24"/>
                <w:szCs w:val="24"/>
              </w:rPr>
              <w:t>чества пров</w:t>
            </w:r>
            <w:r w:rsidRPr="00A456A8">
              <w:rPr>
                <w:sz w:val="24"/>
                <w:szCs w:val="24"/>
              </w:rPr>
              <w:t>е</w:t>
            </w:r>
            <w:r w:rsidRPr="00A456A8">
              <w:rPr>
                <w:sz w:val="24"/>
                <w:szCs w:val="24"/>
              </w:rPr>
              <w:t>денных муниц</w:t>
            </w:r>
            <w:r w:rsidRPr="00A456A8">
              <w:rPr>
                <w:sz w:val="24"/>
                <w:szCs w:val="24"/>
              </w:rPr>
              <w:t>и</w:t>
            </w:r>
            <w:r w:rsidRPr="00A456A8">
              <w:rPr>
                <w:sz w:val="24"/>
                <w:szCs w:val="24"/>
              </w:rPr>
              <w:t>пальными теа</w:t>
            </w:r>
            <w:r w:rsidRPr="00A456A8">
              <w:rPr>
                <w:sz w:val="24"/>
                <w:szCs w:val="24"/>
              </w:rPr>
              <w:t>т</w:t>
            </w:r>
            <w:r w:rsidRPr="00A456A8">
              <w:rPr>
                <w:sz w:val="24"/>
                <w:szCs w:val="24"/>
              </w:rPr>
              <w:t>рами и концер</w:t>
            </w:r>
            <w:r w:rsidRPr="00A456A8">
              <w:rPr>
                <w:sz w:val="24"/>
                <w:szCs w:val="24"/>
              </w:rPr>
              <w:t>т</w:t>
            </w:r>
            <w:r w:rsidRPr="00A456A8">
              <w:rPr>
                <w:sz w:val="24"/>
                <w:szCs w:val="24"/>
              </w:rPr>
              <w:t>ными организ</w:t>
            </w:r>
            <w:r w:rsidRPr="00A456A8">
              <w:rPr>
                <w:sz w:val="24"/>
                <w:szCs w:val="24"/>
              </w:rPr>
              <w:t>а</w:t>
            </w:r>
            <w:r w:rsidRPr="00A456A8">
              <w:rPr>
                <w:sz w:val="24"/>
                <w:szCs w:val="24"/>
              </w:rPr>
              <w:t>циями спекта</w:t>
            </w:r>
            <w:r w:rsidRPr="00A456A8">
              <w:rPr>
                <w:sz w:val="24"/>
                <w:szCs w:val="24"/>
              </w:rPr>
              <w:t>к</w:t>
            </w:r>
            <w:r w:rsidRPr="00A456A8">
              <w:rPr>
                <w:sz w:val="24"/>
                <w:szCs w:val="24"/>
              </w:rPr>
              <w:t>лей и концертов (концертных программ)</w:t>
            </w:r>
            <w:r w:rsidRPr="00A456A8">
              <w:rPr>
                <w:sz w:val="24"/>
                <w:szCs w:val="24"/>
              </w:rPr>
              <w:br/>
              <w:t>(показатель 14)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100,5</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159022,8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115978,2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40828,4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147321,3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111254,4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36066,9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131844,9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95778,0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36066,9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131844,9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95778,0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36066,9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131844,9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95778,0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36066,9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131844,9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95778,0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36066,9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1.2.1.</w:t>
            </w:r>
          </w:p>
        </w:tc>
        <w:tc>
          <w:tcPr>
            <w:tcW w:w="1058" w:type="dxa"/>
            <w:vMerge w:val="restart"/>
            <w:hideMark/>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w:t>
            </w:r>
            <w:proofErr w:type="spellEnd"/>
            <w:r w:rsidRPr="00A456A8">
              <w:rPr>
                <w:rFonts w:eastAsia="Calibri"/>
                <w:sz w:val="24"/>
                <w:szCs w:val="24"/>
                <w:lang w:eastAsia="en-US"/>
              </w:rPr>
              <w:t>-</w:t>
            </w:r>
            <w:r w:rsidRPr="00A456A8">
              <w:rPr>
                <w:rFonts w:eastAsia="Calibri"/>
                <w:sz w:val="24"/>
                <w:szCs w:val="24"/>
                <w:lang w:eastAsia="en-US"/>
              </w:rPr>
              <w:br/>
            </w:r>
            <w:proofErr w:type="spellStart"/>
            <w:r w:rsidRPr="00A456A8">
              <w:rPr>
                <w:rFonts w:eastAsia="Calibri"/>
                <w:sz w:val="24"/>
                <w:szCs w:val="24"/>
                <w:lang w:eastAsia="en-US"/>
              </w:rPr>
              <w:t>тие</w:t>
            </w:r>
            <w:proofErr w:type="spellEnd"/>
            <w:r w:rsidRPr="00A456A8">
              <w:rPr>
                <w:rFonts w:eastAsia="Calibri"/>
                <w:sz w:val="24"/>
                <w:szCs w:val="24"/>
                <w:lang w:eastAsia="en-US"/>
              </w:rPr>
              <w:t xml:space="preserve"> 2.1. Орг</w:t>
            </w:r>
            <w:r w:rsidRPr="00A456A8">
              <w:rPr>
                <w:rFonts w:eastAsia="Calibri"/>
                <w:sz w:val="24"/>
                <w:szCs w:val="24"/>
                <w:lang w:eastAsia="en-US"/>
              </w:rPr>
              <w:t>а</w:t>
            </w:r>
            <w:r w:rsidRPr="00A456A8">
              <w:rPr>
                <w:rFonts w:eastAsia="Calibri"/>
                <w:sz w:val="24"/>
                <w:szCs w:val="24"/>
                <w:lang w:eastAsia="en-US"/>
              </w:rPr>
              <w:t>низация ко</w:t>
            </w:r>
            <w:r w:rsidRPr="00A456A8">
              <w:rPr>
                <w:rFonts w:eastAsia="Calibri"/>
                <w:sz w:val="24"/>
                <w:szCs w:val="24"/>
                <w:lang w:eastAsia="en-US"/>
              </w:rPr>
              <w:t>н</w:t>
            </w:r>
            <w:r w:rsidRPr="00A456A8">
              <w:rPr>
                <w:rFonts w:eastAsia="Calibri"/>
                <w:sz w:val="24"/>
                <w:szCs w:val="24"/>
                <w:lang w:eastAsia="en-US"/>
              </w:rPr>
              <w:t>цертн</w:t>
            </w:r>
            <w:r w:rsidRPr="00A456A8">
              <w:rPr>
                <w:rFonts w:eastAsia="Calibri"/>
                <w:sz w:val="24"/>
                <w:szCs w:val="24"/>
                <w:lang w:eastAsia="en-US"/>
              </w:rPr>
              <w:t>о</w:t>
            </w:r>
            <w:r w:rsidRPr="00A456A8">
              <w:rPr>
                <w:rFonts w:eastAsia="Calibri"/>
                <w:sz w:val="24"/>
                <w:szCs w:val="24"/>
                <w:lang w:eastAsia="en-US"/>
              </w:rPr>
              <w:t>го о</w:t>
            </w:r>
            <w:r w:rsidRPr="00A456A8">
              <w:rPr>
                <w:rFonts w:eastAsia="Calibri"/>
                <w:sz w:val="24"/>
                <w:szCs w:val="24"/>
                <w:lang w:eastAsia="en-US"/>
              </w:rPr>
              <w:t>б</w:t>
            </w:r>
            <w:r w:rsidRPr="00A456A8">
              <w:rPr>
                <w:rFonts w:eastAsia="Calibri"/>
                <w:sz w:val="24"/>
                <w:szCs w:val="24"/>
                <w:lang w:eastAsia="en-US"/>
              </w:rPr>
              <w:lastRenderedPageBreak/>
              <w:t>служ</w:t>
            </w:r>
            <w:r w:rsidRPr="00A456A8">
              <w:rPr>
                <w:rFonts w:eastAsia="Calibri"/>
                <w:sz w:val="24"/>
                <w:szCs w:val="24"/>
                <w:lang w:eastAsia="en-US"/>
              </w:rPr>
              <w:t>и</w:t>
            </w:r>
            <w:r w:rsidRPr="00A456A8">
              <w:rPr>
                <w:rFonts w:eastAsia="Calibri"/>
                <w:sz w:val="24"/>
                <w:szCs w:val="24"/>
                <w:lang w:eastAsia="en-US"/>
              </w:rPr>
              <w:t>вания насел</w:t>
            </w:r>
            <w:r w:rsidRPr="00A456A8">
              <w:rPr>
                <w:rFonts w:eastAsia="Calibri"/>
                <w:sz w:val="24"/>
                <w:szCs w:val="24"/>
                <w:lang w:eastAsia="en-US"/>
              </w:rPr>
              <w:t>е</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149991,6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134991,6</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rPr>
                <w:sz w:val="24"/>
                <w:szCs w:val="24"/>
              </w:rPr>
            </w:pPr>
            <w:r w:rsidRPr="00A456A8">
              <w:rPr>
                <w:sz w:val="24"/>
                <w:szCs w:val="24"/>
              </w:rPr>
              <w:t>Численность зрителей ко</w:t>
            </w:r>
            <w:r w:rsidRPr="00A456A8">
              <w:rPr>
                <w:sz w:val="24"/>
                <w:szCs w:val="24"/>
              </w:rPr>
              <w:t>н</w:t>
            </w:r>
            <w:r w:rsidRPr="00A456A8">
              <w:rPr>
                <w:sz w:val="24"/>
                <w:szCs w:val="24"/>
              </w:rPr>
              <w:t>цертных пр</w:t>
            </w:r>
            <w:r w:rsidRPr="00A456A8">
              <w:rPr>
                <w:sz w:val="24"/>
                <w:szCs w:val="24"/>
              </w:rPr>
              <w:t>о</w:t>
            </w:r>
            <w:r w:rsidRPr="00A456A8">
              <w:rPr>
                <w:sz w:val="24"/>
                <w:szCs w:val="24"/>
              </w:rPr>
              <w:t>грамм, показа</w:t>
            </w:r>
            <w:r w:rsidRPr="00A456A8">
              <w:rPr>
                <w:sz w:val="24"/>
                <w:szCs w:val="24"/>
              </w:rPr>
              <w:t>н</w:t>
            </w:r>
            <w:r w:rsidRPr="00A456A8">
              <w:rPr>
                <w:sz w:val="24"/>
                <w:szCs w:val="24"/>
              </w:rPr>
              <w:t>ных муниц</w:t>
            </w:r>
            <w:r w:rsidRPr="00A456A8">
              <w:rPr>
                <w:sz w:val="24"/>
                <w:szCs w:val="24"/>
              </w:rPr>
              <w:t>и</w:t>
            </w:r>
            <w:r w:rsidRPr="00A456A8">
              <w:rPr>
                <w:sz w:val="24"/>
                <w:szCs w:val="24"/>
              </w:rPr>
              <w:t>пальными ко</w:t>
            </w:r>
            <w:r w:rsidRPr="00A456A8">
              <w:rPr>
                <w:sz w:val="24"/>
                <w:szCs w:val="24"/>
              </w:rPr>
              <w:t>н</w:t>
            </w:r>
            <w:r w:rsidRPr="00A456A8">
              <w:rPr>
                <w:sz w:val="24"/>
                <w:szCs w:val="24"/>
              </w:rPr>
              <w:t>цертными орг</w:t>
            </w:r>
            <w:r w:rsidRPr="00A456A8">
              <w:rPr>
                <w:sz w:val="24"/>
                <w:szCs w:val="24"/>
              </w:rPr>
              <w:t>а</w:t>
            </w:r>
            <w:r w:rsidRPr="00A456A8">
              <w:rPr>
                <w:sz w:val="24"/>
                <w:szCs w:val="24"/>
              </w:rPr>
              <w:t>низациями</w:t>
            </w:r>
            <w:r w:rsidRPr="00A456A8">
              <w:rPr>
                <w:sz w:val="24"/>
                <w:szCs w:val="24"/>
              </w:rPr>
              <w:br/>
            </w:r>
            <w:r w:rsidRPr="00A456A8">
              <w:rPr>
                <w:sz w:val="24"/>
                <w:szCs w:val="24"/>
              </w:rPr>
              <w:lastRenderedPageBreak/>
              <w:t>Волгограда</w:t>
            </w:r>
            <w:r w:rsidRPr="00A456A8">
              <w:rPr>
                <w:sz w:val="24"/>
                <w:szCs w:val="24"/>
              </w:rPr>
              <w:b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76,9</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 муниципал</w:t>
            </w:r>
            <w:r w:rsidRPr="00A456A8">
              <w:rPr>
                <w:rFonts w:eastAsia="Calibri"/>
                <w:sz w:val="24"/>
                <w:szCs w:val="24"/>
                <w:lang w:eastAsia="en-US"/>
              </w:rPr>
              <w:t>ь</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spacing w:val="-8"/>
                <w:sz w:val="24"/>
                <w:szCs w:val="24"/>
                <w:lang w:eastAsia="en-US"/>
              </w:rPr>
              <w:t>(МУК) «</w:t>
            </w:r>
            <w:proofErr w:type="spellStart"/>
            <w:r w:rsidRPr="00A456A8">
              <w:rPr>
                <w:rFonts w:eastAsia="Calibri"/>
                <w:spacing w:val="-8"/>
                <w:sz w:val="24"/>
                <w:szCs w:val="24"/>
                <w:lang w:eastAsia="en-US"/>
              </w:rPr>
              <w:t>Во</w:t>
            </w:r>
            <w:r w:rsidRPr="00A456A8">
              <w:rPr>
                <w:rFonts w:eastAsia="Calibri"/>
                <w:spacing w:val="-8"/>
                <w:sz w:val="24"/>
                <w:szCs w:val="24"/>
                <w:lang w:eastAsia="en-US"/>
              </w:rPr>
              <w:t>л</w:t>
            </w:r>
            <w:r w:rsidRPr="00A456A8">
              <w:rPr>
                <w:rFonts w:eastAsia="Calibri"/>
                <w:spacing w:val="-8"/>
                <w:sz w:val="24"/>
                <w:szCs w:val="24"/>
                <w:lang w:eastAsia="en-US"/>
              </w:rPr>
              <w:lastRenderedPageBreak/>
              <w:t>го</w:t>
            </w:r>
            <w:r w:rsidRPr="00A456A8">
              <w:rPr>
                <w:rFonts w:eastAsia="Calibri"/>
                <w:sz w:val="24"/>
                <w:szCs w:val="24"/>
                <w:lang w:eastAsia="en-US"/>
              </w:rPr>
              <w:t>градко</w:t>
            </w:r>
            <w:r w:rsidRPr="00A456A8">
              <w:rPr>
                <w:rFonts w:eastAsia="Calibri"/>
                <w:sz w:val="24"/>
                <w:szCs w:val="24"/>
                <w:lang w:eastAsia="en-US"/>
              </w:rPr>
              <w:t>н</w:t>
            </w:r>
            <w:r w:rsidRPr="00A456A8">
              <w:rPr>
                <w:rFonts w:eastAsia="Calibri"/>
                <w:sz w:val="24"/>
                <w:szCs w:val="24"/>
                <w:lang w:eastAsia="en-US"/>
              </w:rPr>
              <w:t>церт</w:t>
            </w:r>
            <w:proofErr w:type="spellEnd"/>
            <w:r w:rsidRPr="00A456A8">
              <w:rPr>
                <w:rFonts w:eastAsia="Calibri"/>
                <w:sz w:val="24"/>
                <w:szCs w:val="24"/>
                <w:lang w:eastAsia="en-US"/>
              </w:rPr>
              <w:t>»</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Количество н</w:t>
            </w:r>
            <w:r w:rsidRPr="00A456A8">
              <w:rPr>
                <w:rFonts w:eastAsia="Calibri"/>
                <w:sz w:val="24"/>
                <w:szCs w:val="24"/>
                <w:lang w:eastAsia="en-US"/>
              </w:rPr>
              <w:t>о</w:t>
            </w:r>
            <w:r w:rsidRPr="00A456A8">
              <w:rPr>
                <w:rFonts w:eastAsia="Calibri"/>
                <w:sz w:val="24"/>
                <w:szCs w:val="24"/>
                <w:lang w:eastAsia="en-US"/>
              </w:rPr>
              <w:t>вых и (или) к</w:t>
            </w:r>
            <w:r w:rsidRPr="00A456A8">
              <w:rPr>
                <w:rFonts w:eastAsia="Calibri"/>
                <w:sz w:val="24"/>
                <w:szCs w:val="24"/>
                <w:lang w:eastAsia="en-US"/>
              </w:rPr>
              <w:t>а</w:t>
            </w:r>
            <w:r w:rsidRPr="00A456A8">
              <w:rPr>
                <w:rFonts w:eastAsia="Calibri"/>
                <w:sz w:val="24"/>
                <w:szCs w:val="24"/>
                <w:lang w:eastAsia="en-US"/>
              </w:rPr>
              <w:t>питально возо</w:t>
            </w:r>
            <w:r w:rsidRPr="00A456A8">
              <w:rPr>
                <w:rFonts w:eastAsia="Calibri"/>
                <w:sz w:val="24"/>
                <w:szCs w:val="24"/>
                <w:lang w:eastAsia="en-US"/>
              </w:rPr>
              <w:t>б</w:t>
            </w:r>
            <w:r w:rsidRPr="00A456A8">
              <w:rPr>
                <w:rFonts w:eastAsia="Calibri"/>
                <w:sz w:val="24"/>
                <w:szCs w:val="24"/>
                <w:lang w:eastAsia="en-US"/>
              </w:rPr>
              <w:t>новленных ко</w:t>
            </w:r>
            <w:r w:rsidRPr="00A456A8">
              <w:rPr>
                <w:rFonts w:eastAsia="Calibri"/>
                <w:sz w:val="24"/>
                <w:szCs w:val="24"/>
                <w:lang w:eastAsia="en-US"/>
              </w:rPr>
              <w:t>н</w:t>
            </w:r>
            <w:r w:rsidRPr="00A456A8">
              <w:rPr>
                <w:rFonts w:eastAsia="Calibri"/>
                <w:sz w:val="24"/>
                <w:szCs w:val="24"/>
                <w:lang w:eastAsia="en-US"/>
              </w:rPr>
              <w:t>цертных пр</w:t>
            </w:r>
            <w:r w:rsidRPr="00A456A8">
              <w:rPr>
                <w:rFonts w:eastAsia="Calibri"/>
                <w:sz w:val="24"/>
                <w:szCs w:val="24"/>
                <w:lang w:eastAsia="en-US"/>
              </w:rPr>
              <w:t>о</w:t>
            </w:r>
            <w:r w:rsidRPr="00A456A8">
              <w:rPr>
                <w:rFonts w:eastAsia="Calibri"/>
                <w:sz w:val="24"/>
                <w:szCs w:val="24"/>
                <w:lang w:eastAsia="en-US"/>
              </w:rPr>
              <w:t>грамм</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27808,5</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25308,5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27145,9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24645,9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23759,3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21259,3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23759,3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21259,3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23759,3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21259,3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23759,3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21259,3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hideMark/>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16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153"/>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1.2.2.</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w:t>
            </w:r>
            <w:proofErr w:type="spellEnd"/>
            <w:r w:rsidRPr="00A456A8">
              <w:rPr>
                <w:rFonts w:eastAsia="Calibri"/>
                <w:sz w:val="24"/>
                <w:szCs w:val="24"/>
                <w:lang w:eastAsia="en-US"/>
              </w:rPr>
              <w:t>-</w:t>
            </w:r>
            <w:r w:rsidRPr="00A456A8">
              <w:rPr>
                <w:rFonts w:eastAsia="Calibri"/>
                <w:sz w:val="24"/>
                <w:szCs w:val="24"/>
                <w:lang w:eastAsia="en-US"/>
              </w:rPr>
              <w:br/>
            </w:r>
            <w:proofErr w:type="spellStart"/>
            <w:r w:rsidRPr="00A456A8">
              <w:rPr>
                <w:rFonts w:eastAsia="Calibri"/>
                <w:sz w:val="24"/>
                <w:szCs w:val="24"/>
                <w:lang w:eastAsia="en-US"/>
              </w:rPr>
              <w:t>тие</w:t>
            </w:r>
            <w:proofErr w:type="spellEnd"/>
            <w:r w:rsidRPr="00A456A8">
              <w:rPr>
                <w:rFonts w:eastAsia="Calibri"/>
                <w:sz w:val="24"/>
                <w:szCs w:val="24"/>
                <w:lang w:eastAsia="en-US"/>
              </w:rPr>
              <w:t xml:space="preserve"> 2.2. Орг</w:t>
            </w:r>
            <w:r w:rsidRPr="00A456A8">
              <w:rPr>
                <w:rFonts w:eastAsia="Calibri"/>
                <w:sz w:val="24"/>
                <w:szCs w:val="24"/>
                <w:lang w:eastAsia="en-US"/>
              </w:rPr>
              <w:t>а</w:t>
            </w:r>
            <w:r w:rsidRPr="00A456A8">
              <w:rPr>
                <w:rFonts w:eastAsia="Calibri"/>
                <w:sz w:val="24"/>
                <w:szCs w:val="24"/>
                <w:lang w:eastAsia="en-US"/>
              </w:rPr>
              <w:lastRenderedPageBreak/>
              <w:t>низация теа</w:t>
            </w:r>
            <w:r w:rsidRPr="00A456A8">
              <w:rPr>
                <w:rFonts w:eastAsia="Calibri"/>
                <w:sz w:val="24"/>
                <w:szCs w:val="24"/>
                <w:lang w:eastAsia="en-US"/>
              </w:rPr>
              <w:t>т</w:t>
            </w:r>
            <w:r w:rsidRPr="00A456A8">
              <w:rPr>
                <w:rFonts w:eastAsia="Calibri"/>
                <w:sz w:val="24"/>
                <w:szCs w:val="24"/>
                <w:lang w:eastAsia="en-US"/>
              </w:rPr>
              <w:t>ральн</w:t>
            </w:r>
            <w:r w:rsidRPr="00A456A8">
              <w:rPr>
                <w:rFonts w:eastAsia="Calibri"/>
                <w:sz w:val="24"/>
                <w:szCs w:val="24"/>
                <w:lang w:eastAsia="en-US"/>
              </w:rPr>
              <w:t>о</w:t>
            </w:r>
            <w:r w:rsidRPr="00A456A8">
              <w:rPr>
                <w:rFonts w:eastAsia="Calibri"/>
                <w:sz w:val="24"/>
                <w:szCs w:val="24"/>
                <w:lang w:eastAsia="en-US"/>
              </w:rPr>
              <w:t>го о</w:t>
            </w:r>
            <w:r w:rsidRPr="00A456A8">
              <w:rPr>
                <w:rFonts w:eastAsia="Calibri"/>
                <w:sz w:val="24"/>
                <w:szCs w:val="24"/>
                <w:lang w:eastAsia="en-US"/>
              </w:rPr>
              <w:t>б</w:t>
            </w:r>
            <w:r w:rsidRPr="00A456A8">
              <w:rPr>
                <w:rFonts w:eastAsia="Calibri"/>
                <w:sz w:val="24"/>
                <w:szCs w:val="24"/>
                <w:lang w:eastAsia="en-US"/>
              </w:rPr>
              <w:t>служ</w:t>
            </w:r>
            <w:r w:rsidRPr="00A456A8">
              <w:rPr>
                <w:rFonts w:eastAsia="Calibri"/>
                <w:sz w:val="24"/>
                <w:szCs w:val="24"/>
                <w:lang w:eastAsia="en-US"/>
              </w:rPr>
              <w:t>и</w:t>
            </w:r>
            <w:r w:rsidRPr="00A456A8">
              <w:rPr>
                <w:rFonts w:eastAsia="Calibri"/>
                <w:sz w:val="24"/>
                <w:szCs w:val="24"/>
                <w:lang w:eastAsia="en-US"/>
              </w:rPr>
              <w:t>вания насел</w:t>
            </w:r>
            <w:r w:rsidRPr="00A456A8">
              <w:rPr>
                <w:rFonts w:eastAsia="Calibri"/>
                <w:sz w:val="24"/>
                <w:szCs w:val="24"/>
                <w:lang w:eastAsia="en-US"/>
              </w:rPr>
              <w:t>е</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681399,3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475236,4</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206162,9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Численность зрителей спе</w:t>
            </w:r>
            <w:r w:rsidRPr="00A456A8">
              <w:rPr>
                <w:sz w:val="24"/>
                <w:szCs w:val="24"/>
              </w:rPr>
              <w:t>к</w:t>
            </w:r>
            <w:r w:rsidRPr="00A456A8">
              <w:rPr>
                <w:sz w:val="24"/>
                <w:szCs w:val="24"/>
              </w:rPr>
              <w:t>таклей, показа</w:t>
            </w:r>
            <w:r w:rsidRPr="00A456A8">
              <w:rPr>
                <w:sz w:val="24"/>
                <w:szCs w:val="24"/>
              </w:rPr>
              <w:t>н</w:t>
            </w:r>
            <w:r w:rsidRPr="00A456A8">
              <w:rPr>
                <w:sz w:val="24"/>
                <w:szCs w:val="24"/>
              </w:rPr>
              <w:t>ных муниц</w:t>
            </w:r>
            <w:r w:rsidRPr="00A456A8">
              <w:rPr>
                <w:sz w:val="24"/>
                <w:szCs w:val="24"/>
              </w:rPr>
              <w:t>и</w:t>
            </w:r>
            <w:r w:rsidRPr="00A456A8">
              <w:rPr>
                <w:sz w:val="24"/>
                <w:szCs w:val="24"/>
              </w:rPr>
              <w:lastRenderedPageBreak/>
              <w:t>пальными теа</w:t>
            </w:r>
            <w:r w:rsidRPr="00A456A8">
              <w:rPr>
                <w:sz w:val="24"/>
                <w:szCs w:val="24"/>
              </w:rPr>
              <w:t>т</w:t>
            </w:r>
            <w:r w:rsidRPr="00A456A8">
              <w:rPr>
                <w:sz w:val="24"/>
                <w:szCs w:val="24"/>
              </w:rPr>
              <w:t>рами Волгограда (показатель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632,3</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 xml:space="preserve">министрации Волгограда, </w:t>
            </w:r>
            <w:r w:rsidRPr="00A456A8">
              <w:rPr>
                <w:rFonts w:eastAsia="Calibri"/>
                <w:sz w:val="24"/>
                <w:szCs w:val="24"/>
                <w:lang w:eastAsia="en-US"/>
              </w:rPr>
              <w:lastRenderedPageBreak/>
              <w:t>МУК «Волг</w:t>
            </w:r>
            <w:r w:rsidRPr="00A456A8">
              <w:rPr>
                <w:rFonts w:eastAsia="Calibri"/>
                <w:sz w:val="24"/>
                <w:szCs w:val="24"/>
                <w:lang w:eastAsia="en-US"/>
              </w:rPr>
              <w:t>о</w:t>
            </w:r>
            <w:r w:rsidRPr="00A456A8">
              <w:rPr>
                <w:rFonts w:eastAsia="Calibri"/>
                <w:sz w:val="24"/>
                <w:szCs w:val="24"/>
                <w:lang w:eastAsia="en-US"/>
              </w:rPr>
              <w:t>градский м</w:t>
            </w:r>
            <w:r w:rsidRPr="00A456A8">
              <w:rPr>
                <w:rFonts w:eastAsia="Calibri"/>
                <w:sz w:val="24"/>
                <w:szCs w:val="24"/>
                <w:lang w:eastAsia="en-US"/>
              </w:rPr>
              <w:t>у</w:t>
            </w:r>
            <w:r w:rsidRPr="00A456A8">
              <w:rPr>
                <w:rFonts w:eastAsia="Calibri"/>
                <w:sz w:val="24"/>
                <w:szCs w:val="24"/>
                <w:lang w:eastAsia="en-US"/>
              </w:rPr>
              <w:t>зыкальный</w:t>
            </w:r>
            <w:r w:rsidRPr="00A456A8">
              <w:rPr>
                <w:rFonts w:eastAsia="Calibri"/>
                <w:sz w:val="24"/>
                <w:szCs w:val="24"/>
                <w:lang w:eastAsia="en-US"/>
              </w:rPr>
              <w:br/>
              <w:t>театр»,</w:t>
            </w:r>
            <w:r w:rsidRPr="00A456A8">
              <w:rPr>
                <w:rFonts w:eastAsia="Calibri"/>
                <w:sz w:val="24"/>
                <w:szCs w:val="24"/>
                <w:lang w:eastAsia="en-US"/>
              </w:rPr>
              <w:br/>
              <w:t>МУК «Волг</w:t>
            </w:r>
            <w:r w:rsidRPr="00A456A8">
              <w:rPr>
                <w:rFonts w:eastAsia="Calibri"/>
                <w:sz w:val="24"/>
                <w:szCs w:val="24"/>
                <w:lang w:eastAsia="en-US"/>
              </w:rPr>
              <w:t>о</w:t>
            </w:r>
            <w:r w:rsidRPr="00A456A8">
              <w:rPr>
                <w:rFonts w:eastAsia="Calibri"/>
                <w:sz w:val="24"/>
                <w:szCs w:val="24"/>
                <w:lang w:eastAsia="en-US"/>
              </w:rPr>
              <w:t>градский м</w:t>
            </w:r>
            <w:r w:rsidRPr="00A456A8">
              <w:rPr>
                <w:rFonts w:eastAsia="Calibri"/>
                <w:sz w:val="24"/>
                <w:szCs w:val="24"/>
                <w:lang w:eastAsia="en-US"/>
              </w:rPr>
              <w:t>о</w:t>
            </w:r>
            <w:r w:rsidRPr="00A456A8">
              <w:rPr>
                <w:rFonts w:eastAsia="Calibri"/>
                <w:sz w:val="24"/>
                <w:szCs w:val="24"/>
                <w:lang w:eastAsia="en-US"/>
              </w:rPr>
              <w:t>лодежный</w:t>
            </w:r>
            <w:r w:rsidRPr="00A456A8">
              <w:rPr>
                <w:rFonts w:eastAsia="Calibri"/>
                <w:sz w:val="24"/>
                <w:szCs w:val="24"/>
                <w:lang w:eastAsia="en-US"/>
              </w:rPr>
              <w:br/>
              <w:t>театр»</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9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спектаклей, п</w:t>
            </w:r>
            <w:r w:rsidRPr="00A456A8">
              <w:rPr>
                <w:sz w:val="24"/>
                <w:szCs w:val="24"/>
              </w:rPr>
              <w:t>о</w:t>
            </w:r>
            <w:r w:rsidRPr="00A456A8">
              <w:rPr>
                <w:sz w:val="24"/>
                <w:szCs w:val="24"/>
              </w:rPr>
              <w:t>казанных мун</w:t>
            </w:r>
            <w:r w:rsidRPr="00A456A8">
              <w:rPr>
                <w:sz w:val="24"/>
                <w:szCs w:val="24"/>
              </w:rPr>
              <w:t>и</w:t>
            </w:r>
            <w:r w:rsidRPr="00A456A8">
              <w:rPr>
                <w:sz w:val="24"/>
                <w:szCs w:val="24"/>
              </w:rPr>
              <w:t>ципальными т</w:t>
            </w:r>
            <w:r w:rsidRPr="00A456A8">
              <w:rPr>
                <w:sz w:val="24"/>
                <w:szCs w:val="24"/>
              </w:rPr>
              <w:t>е</w:t>
            </w:r>
            <w:r w:rsidRPr="00A456A8">
              <w:rPr>
                <w:sz w:val="24"/>
                <w:szCs w:val="24"/>
              </w:rPr>
              <w:t>атрами</w:t>
            </w:r>
          </w:p>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2641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9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128881,5</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90553,1</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38328,4</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3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3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120175,4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86608,5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33566,9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104,1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9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108085,6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74518,7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33566,9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104,9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9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108085,6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74518,7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33566,9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105,8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4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440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108085,6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74518,7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33566,9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106,7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9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442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9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108085,6</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74518,7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33566,9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107,6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29"/>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18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445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1.2.3.</w:t>
            </w:r>
          </w:p>
        </w:tc>
        <w:tc>
          <w:tcPr>
            <w:tcW w:w="1058" w:type="dxa"/>
            <w:vMerge w:val="restart"/>
          </w:tcPr>
          <w:p w:rsidR="00A456A8" w:rsidRPr="00A456A8" w:rsidRDefault="00A456A8" w:rsidP="00A456A8">
            <w:pPr>
              <w:autoSpaceDE w:val="0"/>
              <w:autoSpaceDN w:val="0"/>
              <w:adjustRightInd w:val="0"/>
              <w:rPr>
                <w:rFonts w:eastAsia="Calibri"/>
                <w:spacing w:val="-10"/>
                <w:sz w:val="24"/>
                <w:szCs w:val="24"/>
                <w:lang w:eastAsia="en-US"/>
              </w:rPr>
            </w:pPr>
            <w:r w:rsidRPr="00A456A8">
              <w:rPr>
                <w:rFonts w:eastAsia="Calibri"/>
                <w:spacing w:val="-10"/>
                <w:sz w:val="24"/>
                <w:szCs w:val="24"/>
                <w:lang w:eastAsia="en-US"/>
              </w:rPr>
              <w:t>Мер</w:t>
            </w:r>
            <w:r w:rsidRPr="00A456A8">
              <w:rPr>
                <w:rFonts w:eastAsia="Calibri"/>
                <w:spacing w:val="-10"/>
                <w:sz w:val="24"/>
                <w:szCs w:val="24"/>
                <w:lang w:eastAsia="en-US"/>
              </w:rPr>
              <w:t>о</w:t>
            </w:r>
            <w:r w:rsidRPr="00A456A8">
              <w:rPr>
                <w:rFonts w:eastAsia="Calibri"/>
                <w:spacing w:val="-10"/>
                <w:sz w:val="24"/>
                <w:szCs w:val="24"/>
                <w:lang w:eastAsia="en-US"/>
              </w:rPr>
              <w:t xml:space="preserve">приятие 2.3.  </w:t>
            </w:r>
            <w:r w:rsidRPr="00A456A8">
              <w:rPr>
                <w:rFonts w:eastAsia="Calibri"/>
                <w:spacing w:val="-10"/>
                <w:sz w:val="24"/>
                <w:szCs w:val="24"/>
                <w:lang w:eastAsia="en-US"/>
              </w:rPr>
              <w:lastRenderedPageBreak/>
              <w:t>По</w:t>
            </w:r>
            <w:r w:rsidRPr="00A456A8">
              <w:rPr>
                <w:rFonts w:eastAsia="Calibri"/>
                <w:spacing w:val="-10"/>
                <w:sz w:val="24"/>
                <w:szCs w:val="24"/>
                <w:lang w:eastAsia="en-US"/>
              </w:rPr>
              <w:t>д</w:t>
            </w:r>
            <w:r w:rsidRPr="00A456A8">
              <w:rPr>
                <w:rFonts w:eastAsia="Calibri"/>
                <w:spacing w:val="-10"/>
                <w:sz w:val="24"/>
                <w:szCs w:val="24"/>
                <w:lang w:eastAsia="en-US"/>
              </w:rPr>
              <w:t>держка творч</w:t>
            </w:r>
            <w:r w:rsidRPr="00A456A8">
              <w:rPr>
                <w:rFonts w:eastAsia="Calibri"/>
                <w:spacing w:val="-10"/>
                <w:sz w:val="24"/>
                <w:szCs w:val="24"/>
                <w:lang w:eastAsia="en-US"/>
              </w:rPr>
              <w:t>е</w:t>
            </w:r>
            <w:r w:rsidRPr="00A456A8">
              <w:rPr>
                <w:rFonts w:eastAsia="Calibri"/>
                <w:spacing w:val="-10"/>
                <w:sz w:val="24"/>
                <w:szCs w:val="24"/>
                <w:lang w:eastAsia="en-US"/>
              </w:rPr>
              <w:t>ской д</w:t>
            </w:r>
            <w:r w:rsidRPr="00A456A8">
              <w:rPr>
                <w:rFonts w:eastAsia="Calibri"/>
                <w:spacing w:val="-10"/>
                <w:sz w:val="24"/>
                <w:szCs w:val="24"/>
                <w:lang w:eastAsia="en-US"/>
              </w:rPr>
              <w:t>е</w:t>
            </w:r>
            <w:r w:rsidRPr="00A456A8">
              <w:rPr>
                <w:rFonts w:eastAsia="Calibri"/>
                <w:spacing w:val="-10"/>
                <w:sz w:val="24"/>
                <w:szCs w:val="24"/>
                <w:lang w:eastAsia="en-US"/>
              </w:rPr>
              <w:t>ятельн</w:t>
            </w:r>
            <w:r w:rsidRPr="00A456A8">
              <w:rPr>
                <w:rFonts w:eastAsia="Calibri"/>
                <w:spacing w:val="-10"/>
                <w:sz w:val="24"/>
                <w:szCs w:val="24"/>
                <w:lang w:eastAsia="en-US"/>
              </w:rPr>
              <w:t>о</w:t>
            </w:r>
            <w:r w:rsidRPr="00A456A8">
              <w:rPr>
                <w:rFonts w:eastAsia="Calibri"/>
                <w:spacing w:val="-10"/>
                <w:sz w:val="24"/>
                <w:szCs w:val="24"/>
                <w:lang w:eastAsia="en-US"/>
              </w:rPr>
              <w:t>сти и техн</w:t>
            </w:r>
            <w:r w:rsidRPr="00A456A8">
              <w:rPr>
                <w:rFonts w:eastAsia="Calibri"/>
                <w:spacing w:val="-10"/>
                <w:sz w:val="24"/>
                <w:szCs w:val="24"/>
                <w:lang w:eastAsia="en-US"/>
              </w:rPr>
              <w:t>и</w:t>
            </w:r>
            <w:r w:rsidRPr="00A456A8">
              <w:rPr>
                <w:rFonts w:eastAsia="Calibri"/>
                <w:spacing w:val="-10"/>
                <w:sz w:val="24"/>
                <w:szCs w:val="24"/>
                <w:lang w:eastAsia="en-US"/>
              </w:rPr>
              <w:t>ческое оснащ</w:t>
            </w:r>
            <w:r w:rsidRPr="00A456A8">
              <w:rPr>
                <w:rFonts w:eastAsia="Calibri"/>
                <w:spacing w:val="-10"/>
                <w:sz w:val="24"/>
                <w:szCs w:val="24"/>
                <w:lang w:eastAsia="en-US"/>
              </w:rPr>
              <w:t>е</w:t>
            </w:r>
            <w:r w:rsidRPr="00A456A8">
              <w:rPr>
                <w:rFonts w:eastAsia="Calibri"/>
                <w:spacing w:val="-10"/>
                <w:sz w:val="24"/>
                <w:szCs w:val="24"/>
                <w:lang w:eastAsia="en-US"/>
              </w:rPr>
              <w:t>ние де</w:t>
            </w:r>
            <w:r w:rsidRPr="00A456A8">
              <w:rPr>
                <w:rFonts w:eastAsia="Calibri"/>
                <w:spacing w:val="-10"/>
                <w:sz w:val="24"/>
                <w:szCs w:val="24"/>
                <w:lang w:eastAsia="en-US"/>
              </w:rPr>
              <w:t>т</w:t>
            </w:r>
            <w:r w:rsidRPr="00A456A8">
              <w:rPr>
                <w:rFonts w:eastAsia="Calibri"/>
                <w:spacing w:val="-10"/>
                <w:sz w:val="24"/>
                <w:szCs w:val="24"/>
                <w:lang w:eastAsia="en-US"/>
              </w:rPr>
              <w:t>ских и кукол</w:t>
            </w:r>
            <w:r w:rsidRPr="00A456A8">
              <w:rPr>
                <w:rFonts w:eastAsia="Calibri"/>
                <w:spacing w:val="-10"/>
                <w:sz w:val="24"/>
                <w:szCs w:val="24"/>
                <w:lang w:eastAsia="en-US"/>
              </w:rPr>
              <w:t>ь</w:t>
            </w:r>
            <w:r w:rsidRPr="00A456A8">
              <w:rPr>
                <w:rFonts w:eastAsia="Calibri"/>
                <w:spacing w:val="-10"/>
                <w:sz w:val="24"/>
                <w:szCs w:val="24"/>
                <w:lang w:eastAsia="en-US"/>
              </w:rPr>
              <w:t>ных т</w:t>
            </w:r>
            <w:r w:rsidRPr="00A456A8">
              <w:rPr>
                <w:rFonts w:eastAsia="Calibri"/>
                <w:spacing w:val="-10"/>
                <w:sz w:val="24"/>
                <w:szCs w:val="24"/>
                <w:lang w:eastAsia="en-US"/>
              </w:rPr>
              <w:t>е</w:t>
            </w:r>
            <w:r w:rsidRPr="00A456A8">
              <w:rPr>
                <w:rFonts w:eastAsia="Calibri"/>
                <w:spacing w:val="-10"/>
                <w:sz w:val="24"/>
                <w:szCs w:val="24"/>
                <w:lang w:eastAsia="en-US"/>
              </w:rPr>
              <w:t>атров</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 xml:space="preserve">2019-2024, в том </w:t>
            </w:r>
            <w:r w:rsidRPr="00A456A8">
              <w:rPr>
                <w:rFonts w:eastAsia="Calibri"/>
                <w:sz w:val="24"/>
                <w:szCs w:val="24"/>
                <w:lang w:eastAsia="en-US"/>
              </w:rPr>
              <w:lastRenderedPageBreak/>
              <w:t>числе:</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lastRenderedPageBreak/>
              <w:t>2332,8</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116,6</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vMerge w:val="restart"/>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sz w:val="24"/>
                <w:szCs w:val="24"/>
              </w:rPr>
            </w:pPr>
            <w:r w:rsidRPr="00A456A8">
              <w:rPr>
                <w:sz w:val="24"/>
                <w:szCs w:val="24"/>
              </w:rPr>
              <w:t>Количество м</w:t>
            </w:r>
            <w:r w:rsidRPr="00A456A8">
              <w:rPr>
                <w:sz w:val="24"/>
                <w:szCs w:val="24"/>
              </w:rPr>
              <w:t>у</w:t>
            </w:r>
            <w:r w:rsidRPr="00A456A8">
              <w:rPr>
                <w:sz w:val="24"/>
                <w:szCs w:val="24"/>
              </w:rPr>
              <w:t>ниципальных театров Волг</w:t>
            </w:r>
            <w:r w:rsidRPr="00A456A8">
              <w:rPr>
                <w:sz w:val="24"/>
                <w:szCs w:val="24"/>
              </w:rPr>
              <w:t>о</w:t>
            </w:r>
            <w:r w:rsidRPr="00A456A8">
              <w:rPr>
                <w:sz w:val="24"/>
                <w:szCs w:val="24"/>
              </w:rPr>
              <w:lastRenderedPageBreak/>
              <w:t>града, получи</w:t>
            </w:r>
            <w:r w:rsidRPr="00A456A8">
              <w:rPr>
                <w:sz w:val="24"/>
                <w:szCs w:val="24"/>
              </w:rPr>
              <w:t>в</w:t>
            </w:r>
            <w:r w:rsidRPr="00A456A8">
              <w:rPr>
                <w:sz w:val="24"/>
                <w:szCs w:val="24"/>
              </w:rPr>
              <w:t>ших дополн</w:t>
            </w:r>
            <w:r w:rsidRPr="00A456A8">
              <w:rPr>
                <w:sz w:val="24"/>
                <w:szCs w:val="24"/>
              </w:rPr>
              <w:t>и</w:t>
            </w:r>
            <w:r w:rsidRPr="00A456A8">
              <w:rPr>
                <w:sz w:val="24"/>
                <w:szCs w:val="24"/>
              </w:rPr>
              <w:t>тельные асси</w:t>
            </w:r>
            <w:r w:rsidRPr="00A456A8">
              <w:rPr>
                <w:sz w:val="24"/>
                <w:szCs w:val="24"/>
              </w:rPr>
              <w:t>г</w:t>
            </w:r>
            <w:r w:rsidRPr="00A456A8">
              <w:rPr>
                <w:sz w:val="24"/>
                <w:szCs w:val="24"/>
              </w:rPr>
              <w:t>нования из в</w:t>
            </w:r>
            <w:r w:rsidRPr="00A456A8">
              <w:rPr>
                <w:sz w:val="24"/>
                <w:szCs w:val="24"/>
              </w:rPr>
              <w:t>ы</w:t>
            </w:r>
            <w:r w:rsidRPr="00A456A8">
              <w:rPr>
                <w:sz w:val="24"/>
                <w:szCs w:val="24"/>
              </w:rPr>
              <w:t>шестоящих бюджетов на поддержку тво</w:t>
            </w:r>
            <w:r w:rsidRPr="00A456A8">
              <w:rPr>
                <w:sz w:val="24"/>
                <w:szCs w:val="24"/>
              </w:rPr>
              <w:t>р</w:t>
            </w:r>
            <w:r w:rsidRPr="00A456A8">
              <w:rPr>
                <w:sz w:val="24"/>
                <w:szCs w:val="24"/>
              </w:rPr>
              <w:t>ческой деятел</w:t>
            </w:r>
            <w:r w:rsidRPr="00A456A8">
              <w:rPr>
                <w:sz w:val="24"/>
                <w:szCs w:val="24"/>
              </w:rPr>
              <w:t>ь</w:t>
            </w:r>
            <w:r w:rsidRPr="00A456A8">
              <w:rPr>
                <w:sz w:val="24"/>
                <w:szCs w:val="24"/>
              </w:rPr>
              <w:t>ности и технич</w:t>
            </w:r>
            <w:r w:rsidRPr="00A456A8">
              <w:rPr>
                <w:sz w:val="24"/>
                <w:szCs w:val="24"/>
              </w:rPr>
              <w:t>е</w:t>
            </w:r>
            <w:r w:rsidRPr="00A456A8">
              <w:rPr>
                <w:sz w:val="24"/>
                <w:szCs w:val="24"/>
              </w:rPr>
              <w:t>ское оснащение</w:t>
            </w:r>
          </w:p>
          <w:p w:rsidR="00A456A8" w:rsidRPr="00A456A8" w:rsidRDefault="00A456A8" w:rsidP="00A456A8">
            <w:pPr>
              <w:rPr>
                <w:sz w:val="24"/>
                <w:szCs w:val="24"/>
              </w:rPr>
            </w:pPr>
            <w:r w:rsidRPr="00A456A8">
              <w:rPr>
                <w:sz w:val="24"/>
                <w:szCs w:val="24"/>
              </w:rPr>
              <w:t>(показатель 19)</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 «Волг</w:t>
            </w:r>
            <w:r w:rsidRPr="00A456A8">
              <w:rPr>
                <w:rFonts w:eastAsia="Calibri"/>
                <w:sz w:val="24"/>
                <w:szCs w:val="24"/>
                <w:lang w:eastAsia="en-US"/>
              </w:rPr>
              <w:t>о</w:t>
            </w:r>
            <w:r w:rsidRPr="00A456A8">
              <w:rPr>
                <w:rFonts w:eastAsia="Calibri"/>
                <w:sz w:val="24"/>
                <w:szCs w:val="24"/>
                <w:lang w:eastAsia="en-US"/>
              </w:rPr>
              <w:t>градский м</w:t>
            </w:r>
            <w:r w:rsidRPr="00A456A8">
              <w:rPr>
                <w:rFonts w:eastAsia="Calibri"/>
                <w:sz w:val="24"/>
                <w:szCs w:val="24"/>
                <w:lang w:eastAsia="en-US"/>
              </w:rPr>
              <w:t>о</w:t>
            </w:r>
            <w:r w:rsidRPr="00A456A8">
              <w:rPr>
                <w:rFonts w:eastAsia="Calibri"/>
                <w:sz w:val="24"/>
                <w:szCs w:val="24"/>
                <w:lang w:eastAsia="en-US"/>
              </w:rPr>
              <w:t>лодежный</w:t>
            </w:r>
            <w:r w:rsidRPr="00A456A8">
              <w:rPr>
                <w:rFonts w:eastAsia="Calibri"/>
                <w:sz w:val="24"/>
                <w:szCs w:val="24"/>
                <w:lang w:eastAsia="en-US"/>
              </w:rPr>
              <w:br/>
            </w:r>
            <w:r w:rsidRPr="00A456A8">
              <w:rPr>
                <w:rFonts w:eastAsia="Calibri"/>
                <w:sz w:val="24"/>
                <w:szCs w:val="24"/>
                <w:lang w:eastAsia="en-US"/>
              </w:rPr>
              <w:lastRenderedPageBreak/>
              <w:t>театр»</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pacing w:val="-1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н</w:t>
            </w:r>
            <w:r w:rsidRPr="00A456A8">
              <w:rPr>
                <w:sz w:val="24"/>
                <w:szCs w:val="24"/>
              </w:rPr>
              <w:t>о</w:t>
            </w:r>
            <w:r w:rsidRPr="00A456A8">
              <w:rPr>
                <w:sz w:val="24"/>
                <w:szCs w:val="24"/>
              </w:rPr>
              <w:t>вых постановок, поставленных с учетом дополн</w:t>
            </w:r>
            <w:r w:rsidRPr="00A456A8">
              <w:rPr>
                <w:sz w:val="24"/>
                <w:szCs w:val="24"/>
              </w:rPr>
              <w:t>и</w:t>
            </w:r>
            <w:r w:rsidRPr="00A456A8">
              <w:rPr>
                <w:sz w:val="24"/>
                <w:szCs w:val="24"/>
              </w:rPr>
              <w:t>тельных асси</w:t>
            </w:r>
            <w:r w:rsidRPr="00A456A8">
              <w:rPr>
                <w:sz w:val="24"/>
                <w:szCs w:val="24"/>
              </w:rPr>
              <w:t>г</w:t>
            </w:r>
            <w:r w:rsidRPr="00A456A8">
              <w:rPr>
                <w:sz w:val="24"/>
                <w:szCs w:val="24"/>
              </w:rPr>
              <w:t>нований из в</w:t>
            </w:r>
            <w:r w:rsidRPr="00A456A8">
              <w:rPr>
                <w:sz w:val="24"/>
                <w:szCs w:val="24"/>
              </w:rPr>
              <w:t>ы</w:t>
            </w:r>
            <w:r w:rsidRPr="00A456A8">
              <w:rPr>
                <w:sz w:val="24"/>
                <w:szCs w:val="24"/>
              </w:rPr>
              <w:t>шестоящих бюджетов, в год</w:t>
            </w:r>
          </w:p>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2332,8</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116,6</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vMerge w:val="restart"/>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pacing w:val="-1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19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jc w:val="center"/>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pacing w:val="-10"/>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pacing w:val="-20"/>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Задача 3.</w:t>
            </w:r>
            <w:r w:rsidRPr="00A456A8">
              <w:rPr>
                <w:rFonts w:eastAsia="Calibri"/>
                <w:sz w:val="24"/>
                <w:szCs w:val="24"/>
                <w:lang w:eastAsia="en-US"/>
              </w:rPr>
              <w:t xml:space="preserve"> Обе</w:t>
            </w:r>
            <w:r w:rsidRPr="00A456A8">
              <w:rPr>
                <w:rFonts w:eastAsia="Calibri"/>
                <w:sz w:val="24"/>
                <w:szCs w:val="24"/>
                <w:lang w:eastAsia="en-US"/>
              </w:rPr>
              <w:t>с</w:t>
            </w:r>
            <w:r w:rsidRPr="00A456A8">
              <w:rPr>
                <w:rFonts w:eastAsia="Calibri"/>
                <w:sz w:val="24"/>
                <w:szCs w:val="24"/>
                <w:lang w:eastAsia="en-US"/>
              </w:rPr>
              <w:t>печение жит</w:t>
            </w:r>
            <w:r w:rsidRPr="00A456A8">
              <w:rPr>
                <w:rFonts w:eastAsia="Calibri"/>
                <w:sz w:val="24"/>
                <w:szCs w:val="24"/>
                <w:lang w:eastAsia="en-US"/>
              </w:rPr>
              <w:t>е</w:t>
            </w:r>
            <w:r w:rsidRPr="00A456A8">
              <w:rPr>
                <w:rFonts w:eastAsia="Calibri"/>
                <w:sz w:val="24"/>
                <w:szCs w:val="24"/>
                <w:lang w:eastAsia="en-US"/>
              </w:rPr>
              <w:t>лей Волг</w:t>
            </w:r>
            <w:r w:rsidRPr="00A456A8">
              <w:rPr>
                <w:rFonts w:eastAsia="Calibri"/>
                <w:sz w:val="24"/>
                <w:szCs w:val="24"/>
                <w:lang w:eastAsia="en-US"/>
              </w:rPr>
              <w:t>о</w:t>
            </w:r>
            <w:r w:rsidRPr="00A456A8">
              <w:rPr>
                <w:rFonts w:eastAsia="Calibri"/>
                <w:sz w:val="24"/>
                <w:szCs w:val="24"/>
                <w:lang w:eastAsia="en-US"/>
              </w:rPr>
              <w:t>града услуг</w:t>
            </w:r>
            <w:r w:rsidRPr="00A456A8">
              <w:rPr>
                <w:rFonts w:eastAsia="Calibri"/>
                <w:sz w:val="24"/>
                <w:szCs w:val="24"/>
                <w:lang w:eastAsia="en-US"/>
              </w:rPr>
              <w:t>а</w:t>
            </w:r>
            <w:r w:rsidRPr="00A456A8">
              <w:rPr>
                <w:rFonts w:eastAsia="Calibri"/>
                <w:sz w:val="24"/>
                <w:szCs w:val="24"/>
                <w:lang w:eastAsia="en-US"/>
              </w:rPr>
              <w:t>ми ра</w:t>
            </w:r>
            <w:r w:rsidRPr="00A456A8">
              <w:rPr>
                <w:rFonts w:eastAsia="Calibri"/>
                <w:sz w:val="24"/>
                <w:szCs w:val="24"/>
                <w:lang w:eastAsia="en-US"/>
              </w:rPr>
              <w:t>й</w:t>
            </w:r>
            <w:r w:rsidRPr="00A456A8">
              <w:rPr>
                <w:rFonts w:eastAsia="Calibri"/>
                <w:sz w:val="24"/>
                <w:szCs w:val="24"/>
                <w:lang w:eastAsia="en-US"/>
              </w:rPr>
              <w:t>онных учреж</w:t>
            </w:r>
            <w:r w:rsidRPr="00A456A8">
              <w:rPr>
                <w:rFonts w:eastAsia="Calibri"/>
                <w:sz w:val="24"/>
                <w:szCs w:val="24"/>
                <w:lang w:eastAsia="en-US"/>
              </w:rPr>
              <w:softHyphen/>
              <w:t>дений культ</w:t>
            </w:r>
            <w:r w:rsidRPr="00A456A8">
              <w:rPr>
                <w:rFonts w:eastAsia="Calibri"/>
                <w:sz w:val="24"/>
                <w:szCs w:val="24"/>
                <w:lang w:eastAsia="en-US"/>
              </w:rPr>
              <w:t>у</w:t>
            </w:r>
            <w:r w:rsidRPr="00A456A8">
              <w:rPr>
                <w:rFonts w:eastAsia="Calibri"/>
                <w:sz w:val="24"/>
                <w:szCs w:val="24"/>
                <w:lang w:eastAsia="en-US"/>
              </w:rPr>
              <w:t>ры</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1247351,8</w:t>
            </w:r>
          </w:p>
        </w:tc>
        <w:tc>
          <w:tcPr>
            <w:tcW w:w="1134" w:type="dxa"/>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1038929,1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208422,7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Динамика кол</w:t>
            </w:r>
            <w:r w:rsidRPr="00A456A8">
              <w:rPr>
                <w:sz w:val="24"/>
                <w:szCs w:val="24"/>
              </w:rPr>
              <w:t>и</w:t>
            </w:r>
            <w:r w:rsidRPr="00A456A8">
              <w:rPr>
                <w:sz w:val="24"/>
                <w:szCs w:val="24"/>
              </w:rPr>
              <w:t>чества клубных формирований (показатель 21),</w:t>
            </w:r>
          </w:p>
          <w:p w:rsidR="00A456A8" w:rsidRPr="00A456A8" w:rsidRDefault="00A456A8" w:rsidP="00A456A8">
            <w:pPr>
              <w:rPr>
                <w:sz w:val="24"/>
                <w:szCs w:val="24"/>
              </w:rPr>
            </w:pPr>
            <w:r w:rsidRPr="00A456A8">
              <w:rPr>
                <w:sz w:val="24"/>
                <w:szCs w:val="24"/>
              </w:rP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93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254186,5</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197775,5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56411,0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«Дворец культуры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202564,8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164688,6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37876,2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6"/>
                <w:sz w:val="24"/>
                <w:szCs w:val="24"/>
                <w:lang w:eastAsia="en-US"/>
              </w:rPr>
              <w:t xml:space="preserve"> «Ко</w:t>
            </w:r>
            <w:r w:rsidRPr="00A456A8">
              <w:rPr>
                <w:rFonts w:eastAsia="Calibri"/>
                <w:sz w:val="24"/>
                <w:szCs w:val="24"/>
                <w:lang w:eastAsia="en-US"/>
              </w:rPr>
              <w:t>м</w:t>
            </w:r>
            <w:r w:rsidRPr="00A456A8">
              <w:rPr>
                <w:rFonts w:eastAsia="Calibri"/>
                <w:sz w:val="24"/>
                <w:szCs w:val="24"/>
                <w:lang w:eastAsia="en-US"/>
              </w:rPr>
              <w:softHyphen/>
              <w:t>плекс культ</w:t>
            </w:r>
            <w:r w:rsidRPr="00A456A8">
              <w:rPr>
                <w:rFonts w:eastAsia="Calibri"/>
                <w:sz w:val="24"/>
                <w:szCs w:val="24"/>
                <w:lang w:eastAsia="en-US"/>
              </w:rPr>
              <w:t>у</w:t>
            </w:r>
            <w:r w:rsidRPr="00A456A8">
              <w:rPr>
                <w:rFonts w:eastAsia="Calibri"/>
                <w:sz w:val="24"/>
                <w:szCs w:val="24"/>
                <w:lang w:eastAsia="en-US"/>
              </w:rPr>
              <w:t>ры и отды</w:t>
            </w:r>
            <w:r w:rsidRPr="00A456A8">
              <w:rPr>
                <w:rFonts w:eastAsia="Calibri"/>
                <w:sz w:val="24"/>
                <w:szCs w:val="24"/>
                <w:lang w:eastAsia="en-US"/>
              </w:rPr>
              <w:softHyphen/>
              <w:t xml:space="preserve">ха имени </w:t>
            </w:r>
            <w:proofErr w:type="spellStart"/>
            <w:r w:rsidRPr="00A456A8">
              <w:rPr>
                <w:rFonts w:eastAsia="Calibri"/>
                <w:sz w:val="24"/>
                <w:szCs w:val="24"/>
                <w:lang w:eastAsia="en-US"/>
              </w:rPr>
              <w:lastRenderedPageBreak/>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val="en-US" w:eastAsia="en-US"/>
              </w:rPr>
            </w:pPr>
            <w:r w:rsidRPr="00A456A8">
              <w:rPr>
                <w:rFonts w:eastAsia="Calibri"/>
                <w:sz w:val="24"/>
                <w:szCs w:val="24"/>
                <w:lang w:eastAsia="en-US"/>
              </w:rPr>
              <w:t>182</w:t>
            </w:r>
            <w:r w:rsidRPr="00A456A8">
              <w:rPr>
                <w:rFonts w:eastAsia="Calibri"/>
                <w:sz w:val="24"/>
                <w:szCs w:val="24"/>
                <w:lang w:val="en-US" w:eastAsia="en-US"/>
              </w:rPr>
              <w:t>905</w:t>
            </w:r>
            <w:r w:rsidRPr="00A456A8">
              <w:rPr>
                <w:rFonts w:eastAsia="Calibri"/>
                <w:sz w:val="24"/>
                <w:szCs w:val="24"/>
                <w:lang w:eastAsia="en-US"/>
              </w:rPr>
              <w:t>,</w:t>
            </w:r>
            <w:r w:rsidRPr="00A456A8">
              <w:rPr>
                <w:rFonts w:eastAsia="Calibri"/>
                <w:sz w:val="24"/>
                <w:szCs w:val="24"/>
                <w:lang w:val="en-US" w:eastAsia="en-US"/>
              </w:rPr>
              <w:t>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149643,3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val="en-US" w:eastAsia="en-US"/>
              </w:rPr>
            </w:pPr>
            <w:r w:rsidRPr="00A456A8">
              <w:rPr>
                <w:rFonts w:eastAsia="Calibri"/>
                <w:sz w:val="24"/>
                <w:szCs w:val="24"/>
                <w:lang w:val="en-US" w:eastAsia="en-US"/>
              </w:rPr>
              <w:t>33261</w:t>
            </w:r>
            <w:r w:rsidRPr="00A456A8">
              <w:rPr>
                <w:rFonts w:eastAsia="Calibri"/>
                <w:sz w:val="24"/>
                <w:szCs w:val="24"/>
                <w:lang w:eastAsia="en-US"/>
              </w:rPr>
              <w:t>,</w:t>
            </w:r>
            <w:r w:rsidRPr="00A456A8">
              <w:rPr>
                <w:rFonts w:eastAsia="Calibri"/>
                <w:sz w:val="24"/>
                <w:szCs w:val="24"/>
                <w:lang w:val="en-US" w:eastAsia="en-US"/>
              </w:rPr>
              <w:t>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42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113953,2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95953,2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r w:rsidRPr="00A456A8">
              <w:rPr>
                <w:rFonts w:eastAsia="Calibri"/>
                <w:bCs/>
                <w:sz w:val="24"/>
                <w:szCs w:val="24"/>
                <w:lang w:eastAsia="en-US"/>
              </w:rPr>
              <w:br/>
              <w:t>«21 век» Дзержинского 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914"/>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126146,1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98857,5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27288,6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rPr>
                <w:sz w:val="24"/>
                <w:szCs w:val="24"/>
              </w:rPr>
            </w:pPr>
            <w:r w:rsidRPr="00A456A8">
              <w:rPr>
                <w:sz w:val="24"/>
                <w:szCs w:val="24"/>
              </w:rPr>
              <w:t>МУК</w:t>
            </w:r>
            <w:r w:rsidRPr="00A456A8">
              <w:rPr>
                <w:spacing w:val="-6"/>
                <w:sz w:val="24"/>
                <w:szCs w:val="24"/>
              </w:rPr>
              <w:t xml:space="preserve">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148362,4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134037,4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14325,0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144699,2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130485,6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14213,6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38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74534,4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67488,0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7046,4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198908,3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164668,1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34240,2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43265,9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34405,4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8860,5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«Дворец культуры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33760,8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27448,1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6312,7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6"/>
                <w:sz w:val="24"/>
                <w:szCs w:val="24"/>
                <w:lang w:eastAsia="en-US"/>
              </w:rPr>
              <w:t xml:space="preserve"> «Ко</w:t>
            </w:r>
            <w:r w:rsidRPr="00A456A8">
              <w:rPr>
                <w:rFonts w:eastAsia="Calibri"/>
                <w:sz w:val="24"/>
                <w:szCs w:val="24"/>
                <w:lang w:eastAsia="en-US"/>
              </w:rPr>
              <w:t>м</w:t>
            </w:r>
            <w:r w:rsidRPr="00A456A8">
              <w:rPr>
                <w:rFonts w:eastAsia="Calibri"/>
                <w:sz w:val="24"/>
                <w:szCs w:val="24"/>
                <w:lang w:eastAsia="en-US"/>
              </w:rPr>
              <w:t>плекс культ</w:t>
            </w:r>
            <w:r w:rsidRPr="00A456A8">
              <w:rPr>
                <w:rFonts w:eastAsia="Calibri"/>
                <w:sz w:val="24"/>
                <w:szCs w:val="24"/>
                <w:lang w:eastAsia="en-US"/>
              </w:rPr>
              <w:t>у</w:t>
            </w:r>
            <w:r w:rsidRPr="00A456A8">
              <w:rPr>
                <w:rFonts w:eastAsia="Calibri"/>
                <w:sz w:val="24"/>
                <w:szCs w:val="24"/>
                <w:lang w:eastAsia="en-US"/>
              </w:rPr>
              <w:t>ры и отды</w:t>
            </w:r>
            <w:r w:rsidRPr="00A456A8">
              <w:rPr>
                <w:rFonts w:eastAsia="Calibri"/>
                <w:sz w:val="24"/>
                <w:szCs w:val="24"/>
                <w:lang w:eastAsia="en-US"/>
              </w:rPr>
              <w:softHyphen/>
              <w:t xml:space="preserve">ха имени </w:t>
            </w:r>
            <w:proofErr w:type="spellStart"/>
            <w:r w:rsidRPr="00A456A8">
              <w:rPr>
                <w:rFonts w:eastAsia="Calibri"/>
                <w:sz w:val="24"/>
                <w:szCs w:val="24"/>
                <w:lang w:eastAsia="en-US"/>
              </w:rPr>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22737,6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17136,7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5600,9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18992,2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15992,2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r w:rsidRPr="00A456A8">
              <w:rPr>
                <w:rFonts w:eastAsia="Calibri"/>
                <w:bCs/>
                <w:sz w:val="24"/>
                <w:szCs w:val="24"/>
                <w:lang w:eastAsia="en-US"/>
              </w:rPr>
              <w:br/>
              <w:t>«21 век» Дзержинского 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18585,1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14036,5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4548,6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rPr>
                <w:sz w:val="24"/>
                <w:szCs w:val="24"/>
              </w:rPr>
            </w:pPr>
            <w:r w:rsidRPr="00A456A8">
              <w:rPr>
                <w:sz w:val="24"/>
                <w:szCs w:val="24"/>
              </w:rPr>
              <w:t>МУК</w:t>
            </w:r>
            <w:r w:rsidRPr="00A456A8">
              <w:rPr>
                <w:spacing w:val="-6"/>
                <w:sz w:val="24"/>
                <w:szCs w:val="24"/>
              </w:rPr>
              <w:t xml:space="preserve">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24697,9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22310,4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2387,5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 xml:space="preserve">ное </w:t>
            </w:r>
            <w:proofErr w:type="spellStart"/>
            <w:r w:rsidRPr="00A456A8">
              <w:rPr>
                <w:rFonts w:eastAsia="Calibri"/>
                <w:sz w:val="24"/>
                <w:szCs w:val="24"/>
                <w:lang w:eastAsia="en-US"/>
              </w:rPr>
              <w:t>учрежде</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lastRenderedPageBreak/>
              <w:t>ние</w:t>
            </w:r>
            <w:proofErr w:type="spellEnd"/>
            <w:r w:rsidRPr="00A456A8">
              <w:rPr>
                <w:rFonts w:eastAsia="Calibri"/>
                <w:sz w:val="24"/>
                <w:szCs w:val="24"/>
                <w:lang w:eastAsia="en-US"/>
              </w:rPr>
              <w:t xml:space="preserve">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24446,4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22090,8</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2355,6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38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12422,4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11248,0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1174,4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rPr>
                <w:sz w:val="24"/>
                <w:szCs w:val="24"/>
              </w:rPr>
            </w:pPr>
            <w:r w:rsidRPr="00A456A8">
              <w:rPr>
                <w:sz w:val="24"/>
                <w:szCs w:val="24"/>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210122,7</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175951,8</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34170,9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w:t>
            </w:r>
            <w:r w:rsidRPr="00A456A8">
              <w:rPr>
                <w:rFonts w:eastAsia="Calibri"/>
                <w:sz w:val="24"/>
                <w:szCs w:val="24"/>
                <w:lang w:eastAsia="en-US"/>
              </w:rPr>
              <w:t>а</w:t>
            </w:r>
            <w:r w:rsidRPr="00A456A8">
              <w:rPr>
                <w:rFonts w:eastAsia="Calibri"/>
                <w:sz w:val="24"/>
                <w:szCs w:val="24"/>
                <w:lang w:eastAsia="en-US"/>
              </w:rPr>
              <w:t>ции районов Волгограда и подведомст</w:t>
            </w:r>
            <w:r w:rsidRPr="00A456A8">
              <w:rPr>
                <w:rFonts w:eastAsia="Calibri"/>
                <w:sz w:val="24"/>
                <w:szCs w:val="24"/>
                <w:lang w:eastAsia="en-US"/>
              </w:rPr>
              <w:softHyphen/>
              <w:t>венные им уч</w:t>
            </w:r>
            <w:r w:rsidRPr="00A456A8">
              <w:rPr>
                <w:rFonts w:eastAsia="Calibri"/>
                <w:sz w:val="24"/>
                <w:szCs w:val="24"/>
                <w:lang w:eastAsia="en-US"/>
              </w:rPr>
              <w:softHyphen/>
              <w:t>реждения культуры</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5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208768,2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34190,9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rPr>
                <w:sz w:val="24"/>
                <w:szCs w:val="24"/>
              </w:rPr>
            </w:pPr>
            <w:r w:rsidRPr="00A456A8">
              <w:rPr>
                <w:sz w:val="24"/>
                <w:szCs w:val="24"/>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209663,8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35086,5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209944,4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35367,1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209944,4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35367,1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1.3.1.</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lastRenderedPageBreak/>
              <w:t>прия-тие</w:t>
            </w:r>
            <w:proofErr w:type="spellEnd"/>
            <w:r w:rsidRPr="00A456A8">
              <w:rPr>
                <w:rFonts w:eastAsia="Calibri"/>
                <w:sz w:val="24"/>
                <w:szCs w:val="24"/>
                <w:lang w:eastAsia="en-US"/>
              </w:rPr>
              <w:t xml:space="preserve"> 3.1. Орг</w:t>
            </w:r>
            <w:r w:rsidRPr="00A456A8">
              <w:rPr>
                <w:rFonts w:eastAsia="Calibri"/>
                <w:sz w:val="24"/>
                <w:szCs w:val="24"/>
                <w:lang w:eastAsia="en-US"/>
              </w:rPr>
              <w:t>а</w:t>
            </w:r>
            <w:r w:rsidRPr="00A456A8">
              <w:rPr>
                <w:rFonts w:eastAsia="Calibri"/>
                <w:sz w:val="24"/>
                <w:szCs w:val="24"/>
                <w:lang w:eastAsia="en-US"/>
              </w:rPr>
              <w:t xml:space="preserve">низация </w:t>
            </w:r>
            <w:r w:rsidRPr="00A456A8">
              <w:rPr>
                <w:rFonts w:eastAsia="Calibri"/>
                <w:spacing w:val="-4"/>
                <w:sz w:val="24"/>
                <w:szCs w:val="24"/>
                <w:lang w:eastAsia="en-US"/>
              </w:rPr>
              <w:t>деятель</w:t>
            </w:r>
            <w:r w:rsidRPr="00A456A8">
              <w:rPr>
                <w:rFonts w:eastAsia="Calibri"/>
                <w:spacing w:val="-4"/>
                <w:sz w:val="24"/>
                <w:szCs w:val="24"/>
                <w:lang w:eastAsia="en-US"/>
              </w:rPr>
              <w:softHyphen/>
            </w:r>
            <w:r w:rsidRPr="00A456A8">
              <w:rPr>
                <w:rFonts w:eastAsia="Calibri"/>
                <w:sz w:val="24"/>
                <w:szCs w:val="24"/>
                <w:lang w:eastAsia="en-US"/>
              </w:rPr>
              <w:t>ности учреж</w:t>
            </w:r>
            <w:r w:rsidRPr="00A456A8">
              <w:rPr>
                <w:rFonts w:eastAsia="Calibri"/>
                <w:sz w:val="24"/>
                <w:szCs w:val="24"/>
                <w:lang w:eastAsia="en-US"/>
              </w:rPr>
              <w:softHyphen/>
              <w:t>дений кул</w:t>
            </w:r>
            <w:r w:rsidRPr="00A456A8">
              <w:rPr>
                <w:rFonts w:eastAsia="Calibri"/>
                <w:sz w:val="24"/>
                <w:szCs w:val="24"/>
                <w:lang w:eastAsia="en-US"/>
              </w:rPr>
              <w:t>ь</w:t>
            </w:r>
            <w:r w:rsidRPr="00A456A8">
              <w:rPr>
                <w:rFonts w:eastAsia="Calibri"/>
                <w:sz w:val="24"/>
                <w:szCs w:val="24"/>
                <w:lang w:eastAsia="en-US"/>
              </w:rPr>
              <w:t>турно-досуг</w:t>
            </w:r>
            <w:r w:rsidRPr="00A456A8">
              <w:rPr>
                <w:rFonts w:eastAsia="Calibri"/>
                <w:sz w:val="24"/>
                <w:szCs w:val="24"/>
                <w:lang w:eastAsia="en-US"/>
              </w:rPr>
              <w:t>о</w:t>
            </w:r>
            <w:r w:rsidRPr="00A456A8">
              <w:rPr>
                <w:rFonts w:eastAsia="Calibri"/>
                <w:sz w:val="24"/>
                <w:szCs w:val="24"/>
                <w:lang w:eastAsia="en-US"/>
              </w:rPr>
              <w:t>вого типа (дома и дворцы культ</w:t>
            </w:r>
            <w:r w:rsidRPr="00A456A8">
              <w:rPr>
                <w:rFonts w:eastAsia="Calibri"/>
                <w:sz w:val="24"/>
                <w:szCs w:val="24"/>
                <w:lang w:eastAsia="en-US"/>
              </w:rPr>
              <w:t>у</w:t>
            </w:r>
            <w:r w:rsidRPr="00A456A8">
              <w:rPr>
                <w:rFonts w:eastAsia="Calibri"/>
                <w:sz w:val="24"/>
                <w:szCs w:val="24"/>
                <w:lang w:eastAsia="en-US"/>
              </w:rPr>
              <w:t>ры)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w:t>
            </w:r>
            <w:r w:rsidRPr="00A456A8">
              <w:rPr>
                <w:rFonts w:eastAsia="Calibri"/>
                <w:sz w:val="24"/>
                <w:szCs w:val="24"/>
                <w:lang w:eastAsia="en-US"/>
              </w:rPr>
              <w:lastRenderedPageBreak/>
              <w:t>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lastRenderedPageBreak/>
              <w:t>1247351,8</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1038929,1</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208422,7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 xml:space="preserve">Количество </w:t>
            </w:r>
            <w:r w:rsidRPr="00A456A8">
              <w:rPr>
                <w:sz w:val="24"/>
                <w:szCs w:val="24"/>
              </w:rPr>
              <w:lastRenderedPageBreak/>
              <w:t>клубных форм</w:t>
            </w:r>
            <w:r w:rsidRPr="00A456A8">
              <w:rPr>
                <w:sz w:val="24"/>
                <w:szCs w:val="24"/>
              </w:rPr>
              <w:t>и</w:t>
            </w:r>
            <w:r w:rsidRPr="00A456A8">
              <w:rPr>
                <w:sz w:val="24"/>
                <w:szCs w:val="24"/>
              </w:rPr>
              <w:t>рований (на платной и бе</w:t>
            </w:r>
            <w:r w:rsidRPr="00A456A8">
              <w:rPr>
                <w:sz w:val="24"/>
                <w:szCs w:val="24"/>
              </w:rPr>
              <w:t>с</w:t>
            </w:r>
            <w:r w:rsidRPr="00A456A8">
              <w:rPr>
                <w:sz w:val="24"/>
                <w:szCs w:val="24"/>
              </w:rPr>
              <w:t>платной основе) (показатель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участников клубных форм</w:t>
            </w:r>
            <w:r w:rsidRPr="00A456A8">
              <w:rPr>
                <w:sz w:val="24"/>
                <w:szCs w:val="24"/>
              </w:rPr>
              <w:t>и</w:t>
            </w:r>
            <w:r w:rsidRPr="00A456A8">
              <w:rPr>
                <w:sz w:val="24"/>
                <w:szCs w:val="24"/>
              </w:rPr>
              <w:t>рований (на платной и бе</w:t>
            </w:r>
            <w:r w:rsidRPr="00A456A8">
              <w:rPr>
                <w:sz w:val="24"/>
                <w:szCs w:val="24"/>
              </w:rPr>
              <w:t>с</w:t>
            </w:r>
            <w:r w:rsidRPr="00A456A8">
              <w:rPr>
                <w:sz w:val="24"/>
                <w:szCs w:val="24"/>
              </w:rPr>
              <w:t>платной основе) (показатель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5580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участников культурно-досуговых мер</w:t>
            </w:r>
            <w:r w:rsidRPr="00A456A8">
              <w:rPr>
                <w:sz w:val="24"/>
                <w:szCs w:val="24"/>
              </w:rPr>
              <w:t>о</w:t>
            </w:r>
            <w:r w:rsidRPr="00A456A8">
              <w:rPr>
                <w:sz w:val="24"/>
                <w:szCs w:val="24"/>
              </w:rPr>
              <w:t>приятий (показ</w:t>
            </w:r>
            <w:r w:rsidRPr="00A456A8">
              <w:rPr>
                <w:sz w:val="24"/>
                <w:szCs w:val="24"/>
              </w:rPr>
              <w:t>а</w:t>
            </w:r>
            <w:r w:rsidRPr="00A456A8">
              <w:rPr>
                <w:sz w:val="24"/>
                <w:szCs w:val="24"/>
              </w:rPr>
              <w:t>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5121,0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219"/>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пр</w:t>
            </w:r>
            <w:r w:rsidRPr="00A456A8">
              <w:rPr>
                <w:sz w:val="24"/>
                <w:szCs w:val="24"/>
              </w:rPr>
              <w:t>о</w:t>
            </w:r>
            <w:r w:rsidRPr="00A456A8">
              <w:rPr>
                <w:sz w:val="24"/>
                <w:szCs w:val="24"/>
              </w:rPr>
              <w:t>веденных кул</w:t>
            </w:r>
            <w:r w:rsidRPr="00A456A8">
              <w:rPr>
                <w:sz w:val="24"/>
                <w:szCs w:val="24"/>
              </w:rPr>
              <w:t>ь</w:t>
            </w:r>
            <w:r w:rsidRPr="00A456A8">
              <w:rPr>
                <w:sz w:val="24"/>
                <w:szCs w:val="24"/>
              </w:rPr>
              <w:t>турно-досуговых мероприятий (показатель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16028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зр</w:t>
            </w:r>
            <w:r w:rsidRPr="00A456A8">
              <w:rPr>
                <w:sz w:val="24"/>
                <w:szCs w:val="24"/>
              </w:rPr>
              <w:t>и</w:t>
            </w:r>
            <w:r w:rsidRPr="00A456A8">
              <w:rPr>
                <w:sz w:val="24"/>
                <w:szCs w:val="24"/>
              </w:rPr>
              <w:t>телей, посети</w:t>
            </w:r>
            <w:r w:rsidRPr="00A456A8">
              <w:rPr>
                <w:sz w:val="24"/>
                <w:szCs w:val="24"/>
              </w:rPr>
              <w:t>в</w:t>
            </w:r>
            <w:r w:rsidRPr="00A456A8">
              <w:rPr>
                <w:sz w:val="24"/>
                <w:szCs w:val="24"/>
              </w:rPr>
              <w:t>ших выставки (показатель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0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эк</w:t>
            </w:r>
            <w:r w:rsidRPr="00A456A8">
              <w:rPr>
                <w:sz w:val="24"/>
                <w:szCs w:val="24"/>
              </w:rPr>
              <w:t>с</w:t>
            </w:r>
            <w:r w:rsidRPr="00A456A8">
              <w:rPr>
                <w:sz w:val="24"/>
                <w:szCs w:val="24"/>
              </w:rPr>
              <w:t>позиций (выст</w:t>
            </w:r>
            <w:r w:rsidRPr="00A456A8">
              <w:rPr>
                <w:sz w:val="24"/>
                <w:szCs w:val="24"/>
              </w:rPr>
              <w:t>а</w:t>
            </w:r>
            <w:r w:rsidRPr="00A456A8">
              <w:rPr>
                <w:sz w:val="24"/>
                <w:szCs w:val="24"/>
              </w:rPr>
              <w:t>вок)</w:t>
            </w:r>
          </w:p>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0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эк</w:t>
            </w:r>
            <w:r w:rsidRPr="00A456A8">
              <w:rPr>
                <w:sz w:val="24"/>
                <w:szCs w:val="24"/>
              </w:rPr>
              <w:t>с</w:t>
            </w:r>
            <w:r w:rsidRPr="00A456A8">
              <w:rPr>
                <w:sz w:val="24"/>
                <w:szCs w:val="24"/>
              </w:rPr>
              <w:t>позиционных предметов</w:t>
            </w:r>
          </w:p>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0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зр</w:t>
            </w:r>
            <w:r w:rsidRPr="00A456A8">
              <w:rPr>
                <w:sz w:val="24"/>
                <w:szCs w:val="24"/>
              </w:rPr>
              <w:t>и</w:t>
            </w:r>
            <w:r w:rsidRPr="00A456A8">
              <w:rPr>
                <w:sz w:val="24"/>
                <w:szCs w:val="24"/>
              </w:rPr>
              <w:t>телей кинопок</w:t>
            </w:r>
            <w:r w:rsidRPr="00A456A8">
              <w:rPr>
                <w:sz w:val="24"/>
                <w:szCs w:val="24"/>
              </w:rPr>
              <w:t>а</w:t>
            </w:r>
            <w:r w:rsidRPr="00A456A8">
              <w:rPr>
                <w:sz w:val="24"/>
                <w:szCs w:val="24"/>
              </w:rPr>
              <w:t>зов</w:t>
            </w:r>
          </w:p>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167,1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val="en-US" w:eastAsia="en-US"/>
              </w:rPr>
            </w:pPr>
            <w:r w:rsidRPr="00A456A8">
              <w:rPr>
                <w:rFonts w:eastAsia="Calibri"/>
                <w:sz w:val="24"/>
                <w:szCs w:val="24"/>
                <w:lang w:eastAsia="en-US"/>
              </w:rPr>
              <w:t>198908,3</w:t>
            </w:r>
          </w:p>
        </w:tc>
        <w:tc>
          <w:tcPr>
            <w:tcW w:w="1134" w:type="dxa"/>
          </w:tcPr>
          <w:p w:rsidR="00A456A8" w:rsidRPr="00A456A8" w:rsidRDefault="00A456A8" w:rsidP="00A456A8">
            <w:pPr>
              <w:autoSpaceDE w:val="0"/>
              <w:autoSpaceDN w:val="0"/>
              <w:adjustRightInd w:val="0"/>
              <w:jc w:val="center"/>
              <w:rPr>
                <w:rFonts w:eastAsia="Calibri"/>
                <w:sz w:val="24"/>
                <w:szCs w:val="24"/>
                <w:lang w:val="en-US" w:eastAsia="en-US"/>
              </w:rPr>
            </w:pPr>
            <w:r w:rsidRPr="00A456A8">
              <w:rPr>
                <w:rFonts w:eastAsia="Calibri"/>
                <w:sz w:val="24"/>
                <w:szCs w:val="24"/>
                <w:lang w:eastAsia="en-US"/>
              </w:rPr>
              <w:t>164668,1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34240,2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22,</w:t>
            </w:r>
            <w:r w:rsidRPr="00A456A8">
              <w:rPr>
                <w:sz w:val="24"/>
                <w:szCs w:val="24"/>
              </w:rPr>
              <w:b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43265,9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34405,4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8860,5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73</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6"/>
                <w:sz w:val="24"/>
                <w:szCs w:val="24"/>
                <w:lang w:eastAsia="en-US"/>
              </w:rPr>
              <w:t>М</w:t>
            </w:r>
            <w:r w:rsidRPr="00A456A8">
              <w:rPr>
                <w:rFonts w:eastAsia="Calibri"/>
                <w:sz w:val="24"/>
                <w:szCs w:val="24"/>
                <w:lang w:eastAsia="en-US"/>
              </w:rPr>
              <w:t>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«Дворец культуры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33760,8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27448,1</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6312,7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6"/>
                <w:sz w:val="24"/>
                <w:szCs w:val="24"/>
                <w:lang w:eastAsia="en-US"/>
              </w:rPr>
              <w:t>МУК «Ко</w:t>
            </w:r>
            <w:r w:rsidRPr="00A456A8">
              <w:rPr>
                <w:rFonts w:eastAsia="Calibri"/>
                <w:sz w:val="24"/>
                <w:szCs w:val="24"/>
                <w:lang w:eastAsia="en-US"/>
              </w:rPr>
              <w:t>м</w:t>
            </w:r>
            <w:r w:rsidRPr="00A456A8">
              <w:rPr>
                <w:rFonts w:eastAsia="Calibri"/>
                <w:sz w:val="24"/>
                <w:szCs w:val="24"/>
                <w:lang w:eastAsia="en-US"/>
              </w:rPr>
              <w:softHyphen/>
              <w:t>плекс культ</w:t>
            </w:r>
            <w:r w:rsidRPr="00A456A8">
              <w:rPr>
                <w:rFonts w:eastAsia="Calibri"/>
                <w:sz w:val="24"/>
                <w:szCs w:val="24"/>
                <w:lang w:eastAsia="en-US"/>
              </w:rPr>
              <w:t>у</w:t>
            </w:r>
            <w:r w:rsidRPr="00A456A8">
              <w:rPr>
                <w:rFonts w:eastAsia="Calibri"/>
                <w:sz w:val="24"/>
                <w:szCs w:val="24"/>
                <w:lang w:eastAsia="en-US"/>
              </w:rPr>
              <w:t xml:space="preserve">ры и отдыха имени </w:t>
            </w:r>
            <w:proofErr w:type="spellStart"/>
            <w:r w:rsidRPr="00A456A8">
              <w:rPr>
                <w:rFonts w:eastAsia="Calibri"/>
                <w:sz w:val="24"/>
                <w:szCs w:val="24"/>
                <w:lang w:eastAsia="en-US"/>
              </w:rPr>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22737,6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17136,7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5600,9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18992,2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15992,2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6"/>
                <w:sz w:val="24"/>
                <w:szCs w:val="24"/>
                <w:lang w:eastAsia="en-US"/>
              </w:rPr>
              <w:t>М</w:t>
            </w:r>
            <w:r w:rsidRPr="00A456A8">
              <w:rPr>
                <w:rFonts w:eastAsia="Calibri"/>
                <w:sz w:val="24"/>
                <w:szCs w:val="24"/>
                <w:lang w:eastAsia="en-US"/>
              </w:rPr>
              <w:t>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r w:rsidRPr="00A456A8">
              <w:rPr>
                <w:rFonts w:eastAsia="Calibri"/>
                <w:bCs/>
                <w:sz w:val="24"/>
                <w:szCs w:val="24"/>
                <w:lang w:eastAsia="en-US"/>
              </w:rPr>
              <w:br/>
              <w:t xml:space="preserve">«21 век» Дзержинского </w:t>
            </w:r>
            <w:r w:rsidRPr="00A456A8">
              <w:rPr>
                <w:rFonts w:eastAsia="Calibri"/>
                <w:bCs/>
                <w:sz w:val="24"/>
                <w:szCs w:val="24"/>
                <w:lang w:eastAsia="en-US"/>
              </w:rPr>
              <w:lastRenderedPageBreak/>
              <w:t>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18585,1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14036,5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4548,6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c>
          <w:tcPr>
            <w:tcW w:w="1700" w:type="dxa"/>
          </w:tcPr>
          <w:p w:rsidR="00A456A8" w:rsidRPr="00A456A8" w:rsidRDefault="00A456A8" w:rsidP="00A456A8">
            <w:pPr>
              <w:rPr>
                <w:sz w:val="24"/>
                <w:szCs w:val="24"/>
              </w:rPr>
            </w:pPr>
            <w:r w:rsidRPr="00A456A8">
              <w:rPr>
                <w:spacing w:val="-6"/>
                <w:sz w:val="24"/>
                <w:szCs w:val="24"/>
              </w:rPr>
              <w:t>МУК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val="en-US" w:eastAsia="en-US"/>
              </w:rPr>
              <w:t>24</w:t>
            </w:r>
            <w:r w:rsidRPr="00A456A8">
              <w:rPr>
                <w:rFonts w:eastAsia="Calibri"/>
                <w:sz w:val="24"/>
                <w:szCs w:val="24"/>
                <w:lang w:eastAsia="en-US"/>
              </w:rPr>
              <w:t>697,9</w:t>
            </w:r>
          </w:p>
        </w:tc>
        <w:tc>
          <w:tcPr>
            <w:tcW w:w="1134" w:type="dxa"/>
          </w:tcPr>
          <w:p w:rsidR="00A456A8" w:rsidRPr="00A456A8" w:rsidRDefault="00A456A8" w:rsidP="00A456A8">
            <w:pPr>
              <w:autoSpaceDE w:val="0"/>
              <w:autoSpaceDN w:val="0"/>
              <w:adjustRightInd w:val="0"/>
              <w:jc w:val="center"/>
              <w:rPr>
                <w:rFonts w:eastAsia="Calibri"/>
                <w:sz w:val="24"/>
                <w:szCs w:val="24"/>
                <w:lang w:val="en-US" w:eastAsia="en-US"/>
              </w:rPr>
            </w:pPr>
            <w:r w:rsidRPr="00A456A8">
              <w:rPr>
                <w:rFonts w:eastAsia="Calibri"/>
                <w:sz w:val="24"/>
                <w:szCs w:val="24"/>
                <w:lang w:eastAsia="en-US"/>
              </w:rPr>
              <w:t>22</w:t>
            </w:r>
            <w:r w:rsidRPr="00A456A8">
              <w:rPr>
                <w:rFonts w:eastAsia="Calibri"/>
                <w:sz w:val="24"/>
                <w:szCs w:val="24"/>
                <w:lang w:val="en-US" w:eastAsia="en-US"/>
              </w:rPr>
              <w:t>310</w:t>
            </w:r>
            <w:r w:rsidRPr="00A456A8">
              <w:rPr>
                <w:rFonts w:eastAsia="Calibri"/>
                <w:sz w:val="24"/>
                <w:szCs w:val="24"/>
                <w:lang w:eastAsia="en-US"/>
              </w:rPr>
              <w:t>,</w:t>
            </w:r>
            <w:r w:rsidRPr="00A456A8">
              <w:rPr>
                <w:rFonts w:eastAsia="Calibri"/>
                <w:sz w:val="24"/>
                <w:szCs w:val="24"/>
                <w:lang w:val="en-US" w:eastAsia="en-US"/>
              </w:rPr>
              <w:t>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2387,5</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48</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24446,4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22090,8</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2355,6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48</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58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12422,4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11248,0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1174,4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p w:rsidR="00A456A8" w:rsidRPr="00A456A8" w:rsidRDefault="00A456A8" w:rsidP="00A456A8">
            <w:pPr>
              <w:rPr>
                <w:sz w:val="24"/>
                <w:szCs w:val="24"/>
              </w:rPr>
            </w:pPr>
            <w:r w:rsidRPr="00A456A8">
              <w:rPr>
                <w:sz w:val="24"/>
                <w:szCs w:val="24"/>
              </w:rP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5558</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1033</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«Дворец культуры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lastRenderedPageBreak/>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6"/>
                <w:sz w:val="24"/>
                <w:szCs w:val="24"/>
                <w:lang w:eastAsia="en-US"/>
              </w:rPr>
              <w:t xml:space="preserve"> «Ко</w:t>
            </w:r>
            <w:r w:rsidRPr="00A456A8">
              <w:rPr>
                <w:rFonts w:eastAsia="Calibri"/>
                <w:sz w:val="24"/>
                <w:szCs w:val="24"/>
                <w:lang w:eastAsia="en-US"/>
              </w:rPr>
              <w:t>м</w:t>
            </w:r>
            <w:r w:rsidRPr="00A456A8">
              <w:rPr>
                <w:rFonts w:eastAsia="Calibri"/>
                <w:sz w:val="24"/>
                <w:szCs w:val="24"/>
                <w:lang w:eastAsia="en-US"/>
              </w:rPr>
              <w:softHyphen/>
              <w:t>плекс культ</w:t>
            </w:r>
            <w:r w:rsidRPr="00A456A8">
              <w:rPr>
                <w:rFonts w:eastAsia="Calibri"/>
                <w:sz w:val="24"/>
                <w:szCs w:val="24"/>
                <w:lang w:eastAsia="en-US"/>
              </w:rPr>
              <w:t>у</w:t>
            </w:r>
            <w:r w:rsidRPr="00A456A8">
              <w:rPr>
                <w:rFonts w:eastAsia="Calibri"/>
                <w:sz w:val="24"/>
                <w:szCs w:val="24"/>
                <w:lang w:eastAsia="en-US"/>
              </w:rPr>
              <w:lastRenderedPageBreak/>
              <w:t>ры и отды</w:t>
            </w:r>
            <w:r w:rsidRPr="00A456A8">
              <w:rPr>
                <w:rFonts w:eastAsia="Calibri"/>
                <w:sz w:val="24"/>
                <w:szCs w:val="24"/>
                <w:lang w:eastAsia="en-US"/>
              </w:rPr>
              <w:softHyphen/>
              <w:t xml:space="preserve">ха имени </w:t>
            </w:r>
            <w:proofErr w:type="spellStart"/>
            <w:r w:rsidRPr="00A456A8">
              <w:rPr>
                <w:rFonts w:eastAsia="Calibri"/>
                <w:sz w:val="24"/>
                <w:szCs w:val="24"/>
                <w:lang w:eastAsia="en-US"/>
              </w:rPr>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295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415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r w:rsidRPr="00A456A8">
              <w:rPr>
                <w:rFonts w:eastAsia="Calibri"/>
                <w:bCs/>
                <w:sz w:val="24"/>
                <w:szCs w:val="24"/>
                <w:lang w:eastAsia="en-US"/>
              </w:rPr>
              <w:br/>
              <w:t>«21 век» Дзержинского 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420</w:t>
            </w:r>
          </w:p>
        </w:tc>
        <w:tc>
          <w:tcPr>
            <w:tcW w:w="1700" w:type="dxa"/>
          </w:tcPr>
          <w:p w:rsidR="00A456A8" w:rsidRPr="00A456A8" w:rsidRDefault="00A456A8" w:rsidP="00A456A8">
            <w:pPr>
              <w:rPr>
                <w:sz w:val="24"/>
                <w:szCs w:val="24"/>
              </w:rPr>
            </w:pPr>
            <w:r w:rsidRPr="00A456A8">
              <w:rPr>
                <w:sz w:val="24"/>
                <w:szCs w:val="24"/>
              </w:rPr>
              <w:t>МУК</w:t>
            </w:r>
            <w:r w:rsidRPr="00A456A8">
              <w:rPr>
                <w:spacing w:val="-6"/>
                <w:sz w:val="24"/>
                <w:szCs w:val="24"/>
              </w:rPr>
              <w:t xml:space="preserve">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1566</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 xml:space="preserve">ное </w:t>
            </w:r>
            <w:proofErr w:type="spellStart"/>
            <w:r w:rsidRPr="00A456A8">
              <w:rPr>
                <w:rFonts w:eastAsia="Calibri"/>
                <w:sz w:val="24"/>
                <w:szCs w:val="24"/>
                <w:lang w:eastAsia="en-US"/>
              </w:rPr>
              <w:t>учрежде</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ние</w:t>
            </w:r>
            <w:proofErr w:type="spellEnd"/>
            <w:r w:rsidRPr="00A456A8">
              <w:rPr>
                <w:rFonts w:eastAsia="Calibri"/>
                <w:sz w:val="24"/>
                <w:szCs w:val="24"/>
                <w:lang w:eastAsia="en-US"/>
              </w:rPr>
              <w:t xml:space="preserve">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841</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38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288</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r w:rsidRPr="00A456A8">
              <w:rPr>
                <w:sz w:val="24"/>
                <w:szCs w:val="24"/>
              </w:rPr>
              <w:br/>
            </w:r>
            <w:r w:rsidRPr="00A456A8">
              <w:rPr>
                <w:sz w:val="24"/>
                <w:szCs w:val="24"/>
              </w:rPr>
              <w:lastRenderedPageBreak/>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 xml:space="preserve">тыс. </w:t>
            </w:r>
            <w:r w:rsidRPr="00A456A8">
              <w:rPr>
                <w:rFonts w:eastAsia="Calibri"/>
                <w:sz w:val="24"/>
                <w:szCs w:val="24"/>
                <w:lang w:eastAsia="en-US"/>
              </w:rPr>
              <w:lastRenderedPageBreak/>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835,9</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128,4</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«Дворец культуры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364,3</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6"/>
                <w:sz w:val="24"/>
                <w:szCs w:val="24"/>
                <w:lang w:eastAsia="en-US"/>
              </w:rPr>
              <w:t xml:space="preserve"> «Ко</w:t>
            </w:r>
            <w:r w:rsidRPr="00A456A8">
              <w:rPr>
                <w:rFonts w:eastAsia="Calibri"/>
                <w:sz w:val="24"/>
                <w:szCs w:val="24"/>
                <w:lang w:eastAsia="en-US"/>
              </w:rPr>
              <w:t>м</w:t>
            </w:r>
            <w:r w:rsidRPr="00A456A8">
              <w:rPr>
                <w:rFonts w:eastAsia="Calibri"/>
                <w:sz w:val="24"/>
                <w:szCs w:val="24"/>
                <w:lang w:eastAsia="en-US"/>
              </w:rPr>
              <w:softHyphen/>
              <w:t>плекс культ</w:t>
            </w:r>
            <w:r w:rsidRPr="00A456A8">
              <w:rPr>
                <w:rFonts w:eastAsia="Calibri"/>
                <w:sz w:val="24"/>
                <w:szCs w:val="24"/>
                <w:lang w:eastAsia="en-US"/>
              </w:rPr>
              <w:t>у</w:t>
            </w:r>
            <w:r w:rsidRPr="00A456A8">
              <w:rPr>
                <w:rFonts w:eastAsia="Calibri"/>
                <w:sz w:val="24"/>
                <w:szCs w:val="24"/>
                <w:lang w:eastAsia="en-US"/>
              </w:rPr>
              <w:t xml:space="preserve">ры и отдыха имени </w:t>
            </w:r>
            <w:proofErr w:type="spellStart"/>
            <w:r w:rsidRPr="00A456A8">
              <w:rPr>
                <w:rFonts w:eastAsia="Calibri"/>
                <w:sz w:val="24"/>
                <w:szCs w:val="24"/>
                <w:lang w:eastAsia="en-US"/>
              </w:rPr>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73,2</w:t>
            </w:r>
          </w:p>
        </w:tc>
        <w:tc>
          <w:tcPr>
            <w:tcW w:w="1700" w:type="dxa"/>
          </w:tcPr>
          <w:p w:rsidR="00A456A8" w:rsidRPr="00A456A8" w:rsidRDefault="00A456A8" w:rsidP="00A456A8">
            <w:pPr>
              <w:autoSpaceDE w:val="0"/>
              <w:autoSpaceDN w:val="0"/>
              <w:adjustRightInd w:val="0"/>
              <w:rPr>
                <w:rFonts w:eastAsia="Calibri"/>
                <w:bCs/>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bCs/>
                <w:sz w:val="24"/>
                <w:szCs w:val="24"/>
                <w:lang w:eastAsia="en-US"/>
              </w:rPr>
              <w:t>«21 век» Дзержинского 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25,0</w:t>
            </w:r>
          </w:p>
        </w:tc>
        <w:tc>
          <w:tcPr>
            <w:tcW w:w="1700" w:type="dxa"/>
          </w:tcPr>
          <w:p w:rsidR="00A456A8" w:rsidRPr="00A456A8" w:rsidRDefault="00A456A8" w:rsidP="00A456A8">
            <w:pPr>
              <w:ind w:firstLine="33"/>
              <w:rPr>
                <w:sz w:val="24"/>
                <w:szCs w:val="24"/>
              </w:rPr>
            </w:pPr>
            <w:r w:rsidRPr="00A456A8">
              <w:rPr>
                <w:sz w:val="24"/>
                <w:szCs w:val="24"/>
              </w:rPr>
              <w:t>МУК</w:t>
            </w:r>
            <w:r w:rsidRPr="00A456A8">
              <w:rPr>
                <w:spacing w:val="-6"/>
                <w:sz w:val="24"/>
                <w:szCs w:val="24"/>
              </w:rPr>
              <w:t xml:space="preserve">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93,8</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lastRenderedPageBreak/>
              <w:t>ние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100,7</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38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p w:rsidR="00A456A8" w:rsidRPr="00A456A8" w:rsidRDefault="00A456A8" w:rsidP="00A456A8">
            <w:pPr>
              <w:rPr>
                <w:sz w:val="24"/>
                <w:szCs w:val="24"/>
              </w:rPr>
            </w:pPr>
            <w:r w:rsidRPr="00A456A8">
              <w:rPr>
                <w:sz w:val="24"/>
                <w:szCs w:val="24"/>
              </w:rP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2591</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444</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«Дворец культуры </w:t>
            </w:r>
            <w:r w:rsidRPr="00A456A8">
              <w:rPr>
                <w:rFonts w:eastAsia="Calibri"/>
                <w:sz w:val="24"/>
                <w:szCs w:val="24"/>
                <w:lang w:eastAsia="en-US"/>
              </w:rPr>
              <w:lastRenderedPageBreak/>
              <w:t>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муниц</w:t>
            </w:r>
            <w:r w:rsidRPr="00A456A8">
              <w:rPr>
                <w:rFonts w:eastAsia="Calibri"/>
                <w:sz w:val="24"/>
                <w:szCs w:val="24"/>
                <w:lang w:eastAsia="en-US"/>
              </w:rPr>
              <w:t>и</w:t>
            </w:r>
            <w:r w:rsidRPr="00A456A8">
              <w:rPr>
                <w:rFonts w:eastAsia="Calibri"/>
                <w:sz w:val="24"/>
                <w:szCs w:val="24"/>
                <w:lang w:eastAsia="en-US"/>
              </w:rPr>
              <w:t>пальное бю</w:t>
            </w:r>
            <w:r w:rsidRPr="00A456A8">
              <w:rPr>
                <w:rFonts w:eastAsia="Calibri"/>
                <w:sz w:val="24"/>
                <w:szCs w:val="24"/>
                <w:lang w:eastAsia="en-US"/>
              </w:rPr>
              <w:t>д</w:t>
            </w:r>
            <w:r w:rsidRPr="00A456A8">
              <w:rPr>
                <w:rFonts w:eastAsia="Calibri"/>
                <w:sz w:val="24"/>
                <w:szCs w:val="24"/>
                <w:lang w:eastAsia="en-US"/>
              </w:rPr>
              <w:t>жетное учр</w:t>
            </w:r>
            <w:r w:rsidRPr="00A456A8">
              <w:rPr>
                <w:rFonts w:eastAsia="Calibri"/>
                <w:sz w:val="24"/>
                <w:szCs w:val="24"/>
                <w:lang w:eastAsia="en-US"/>
              </w:rPr>
              <w:t>е</w:t>
            </w:r>
            <w:r w:rsidRPr="00A456A8">
              <w:rPr>
                <w:rFonts w:eastAsia="Calibri"/>
                <w:sz w:val="24"/>
                <w:szCs w:val="24"/>
                <w:lang w:eastAsia="en-US"/>
              </w:rPr>
              <w:t>ждение «М</w:t>
            </w:r>
            <w:r w:rsidRPr="00A456A8">
              <w:rPr>
                <w:rFonts w:eastAsia="Calibri"/>
                <w:sz w:val="24"/>
                <w:szCs w:val="24"/>
                <w:lang w:eastAsia="en-US"/>
              </w:rPr>
              <w:t>о</w:t>
            </w:r>
            <w:r w:rsidRPr="00A456A8">
              <w:rPr>
                <w:rFonts w:eastAsia="Calibri"/>
                <w:sz w:val="24"/>
                <w:szCs w:val="24"/>
                <w:lang w:eastAsia="en-US"/>
              </w:rPr>
              <w:t>лодежный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Краснооктябр</w:t>
            </w:r>
            <w:r w:rsidRPr="00A456A8">
              <w:rPr>
                <w:sz w:val="24"/>
                <w:szCs w:val="24"/>
              </w:rPr>
              <w:t>ь</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525</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6"/>
                <w:sz w:val="24"/>
                <w:szCs w:val="24"/>
                <w:lang w:eastAsia="en-US"/>
              </w:rPr>
              <w:t>МУК «Ко</w:t>
            </w:r>
            <w:r w:rsidRPr="00A456A8">
              <w:rPr>
                <w:rFonts w:eastAsia="Calibri"/>
                <w:sz w:val="24"/>
                <w:szCs w:val="24"/>
                <w:lang w:eastAsia="en-US"/>
              </w:rPr>
              <w:t>м</w:t>
            </w:r>
            <w:r w:rsidRPr="00A456A8">
              <w:rPr>
                <w:rFonts w:eastAsia="Calibri"/>
                <w:sz w:val="24"/>
                <w:szCs w:val="24"/>
                <w:lang w:eastAsia="en-US"/>
              </w:rPr>
              <w:softHyphen/>
              <w:t>плекс культ</w:t>
            </w:r>
            <w:r w:rsidRPr="00A456A8">
              <w:rPr>
                <w:rFonts w:eastAsia="Calibri"/>
                <w:sz w:val="24"/>
                <w:szCs w:val="24"/>
                <w:lang w:eastAsia="en-US"/>
              </w:rPr>
              <w:t>у</w:t>
            </w:r>
            <w:r w:rsidRPr="00A456A8">
              <w:rPr>
                <w:rFonts w:eastAsia="Calibri"/>
                <w:sz w:val="24"/>
                <w:szCs w:val="24"/>
                <w:lang w:eastAsia="en-US"/>
              </w:rPr>
              <w:t xml:space="preserve">ры и отдыха имени </w:t>
            </w:r>
            <w:proofErr w:type="spellStart"/>
            <w:r w:rsidRPr="00A456A8">
              <w:rPr>
                <w:rFonts w:eastAsia="Calibri"/>
                <w:sz w:val="24"/>
                <w:szCs w:val="24"/>
                <w:lang w:eastAsia="en-US"/>
              </w:rPr>
              <w:t>Ю.А.Гагарина</w:t>
            </w:r>
            <w:proofErr w:type="spellEnd"/>
            <w:r w:rsidRPr="00A456A8">
              <w:rPr>
                <w:rFonts w:eastAsia="Calibri"/>
                <w:sz w:val="24"/>
                <w:szCs w:val="24"/>
                <w:lang w:eastAsia="en-US"/>
              </w:rPr>
              <w:t xml:space="preserve"> Красноо</w:t>
            </w:r>
            <w:r w:rsidRPr="00A456A8">
              <w:rPr>
                <w:rFonts w:eastAsia="Calibri"/>
                <w:sz w:val="24"/>
                <w:szCs w:val="24"/>
                <w:lang w:eastAsia="en-US"/>
              </w:rPr>
              <w:t>к</w:t>
            </w:r>
            <w:r w:rsidRPr="00A456A8">
              <w:rPr>
                <w:rFonts w:eastAsia="Calibri"/>
                <w:sz w:val="24"/>
                <w:szCs w:val="24"/>
                <w:lang w:eastAsia="en-US"/>
              </w:rPr>
              <w:t>тябрьского района Во</w:t>
            </w:r>
            <w:r w:rsidRPr="00A456A8">
              <w:rPr>
                <w:rFonts w:eastAsia="Calibri"/>
                <w:sz w:val="24"/>
                <w:szCs w:val="24"/>
                <w:lang w:eastAsia="en-US"/>
              </w:rPr>
              <w:t>л</w:t>
            </w:r>
            <w:r w:rsidRPr="00A456A8">
              <w:rPr>
                <w:rFonts w:eastAsia="Calibri"/>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Центрального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 муниципал</w:t>
            </w:r>
            <w:r w:rsidRPr="00A456A8">
              <w:rPr>
                <w:rFonts w:eastAsia="Calibri"/>
                <w:sz w:val="24"/>
                <w:szCs w:val="24"/>
                <w:lang w:eastAsia="en-US"/>
              </w:rPr>
              <w:t>ь</w:t>
            </w:r>
            <w:r w:rsidRPr="00A456A8">
              <w:rPr>
                <w:rFonts w:eastAsia="Calibri"/>
                <w:sz w:val="24"/>
                <w:szCs w:val="24"/>
                <w:lang w:eastAsia="en-US"/>
              </w:rPr>
              <w:lastRenderedPageBreak/>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«Центр кул</w:t>
            </w:r>
            <w:r w:rsidRPr="00A456A8">
              <w:rPr>
                <w:rFonts w:eastAsia="Calibri"/>
                <w:sz w:val="24"/>
                <w:szCs w:val="24"/>
                <w:lang w:eastAsia="en-US"/>
              </w:rPr>
              <w:t>ь</w:t>
            </w:r>
            <w:r w:rsidRPr="00A456A8">
              <w:rPr>
                <w:rFonts w:eastAsia="Calibri"/>
                <w:sz w:val="24"/>
                <w:szCs w:val="24"/>
                <w:lang w:eastAsia="en-US"/>
              </w:rPr>
              <w:t>туры и досуга «Родина»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Дзержинского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6"/>
                <w:sz w:val="24"/>
                <w:szCs w:val="24"/>
                <w:lang w:eastAsia="en-US"/>
              </w:rPr>
              <w:t>М</w:t>
            </w:r>
            <w:r w:rsidRPr="00A456A8">
              <w:rPr>
                <w:rFonts w:eastAsia="Calibri"/>
                <w:sz w:val="24"/>
                <w:szCs w:val="24"/>
                <w:lang w:eastAsia="en-US"/>
              </w:rPr>
              <w:t>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 xml:space="preserve">ние культуры </w:t>
            </w:r>
            <w:r w:rsidRPr="00A456A8">
              <w:rPr>
                <w:rFonts w:eastAsia="Calibri"/>
                <w:bCs/>
                <w:sz w:val="24"/>
                <w:szCs w:val="24"/>
                <w:lang w:eastAsia="en-US"/>
              </w:rPr>
              <w:t>«Культурно-досуговый комплекс</w:t>
            </w:r>
            <w:r w:rsidRPr="00A456A8">
              <w:rPr>
                <w:rFonts w:eastAsia="Calibri"/>
                <w:bCs/>
                <w:sz w:val="24"/>
                <w:szCs w:val="24"/>
                <w:lang w:eastAsia="en-US"/>
              </w:rPr>
              <w:br/>
              <w:t>«21 век» Дзержинского района Во</w:t>
            </w:r>
            <w:r w:rsidRPr="00A456A8">
              <w:rPr>
                <w:rFonts w:eastAsia="Calibri"/>
                <w:bCs/>
                <w:sz w:val="24"/>
                <w:szCs w:val="24"/>
                <w:lang w:eastAsia="en-US"/>
              </w:rPr>
              <w:t>л</w:t>
            </w:r>
            <w:r w:rsidRPr="00A456A8">
              <w:rPr>
                <w:rFonts w:eastAsia="Calibri"/>
                <w:bCs/>
                <w:sz w:val="24"/>
                <w:szCs w:val="24"/>
                <w:lang w:eastAsia="en-US"/>
              </w:rPr>
              <w:t>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Ворошиловского района Волг</w:t>
            </w:r>
            <w:r w:rsidRPr="00A456A8">
              <w:rPr>
                <w:sz w:val="24"/>
                <w:szCs w:val="24"/>
              </w:rPr>
              <w:t>о</w:t>
            </w:r>
            <w:r w:rsidRPr="00A456A8">
              <w:rPr>
                <w:sz w:val="24"/>
                <w:szCs w:val="24"/>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125</w:t>
            </w:r>
          </w:p>
        </w:tc>
        <w:tc>
          <w:tcPr>
            <w:tcW w:w="1700" w:type="dxa"/>
          </w:tcPr>
          <w:p w:rsidR="00A456A8" w:rsidRPr="00A456A8" w:rsidRDefault="00A456A8" w:rsidP="00A456A8">
            <w:pPr>
              <w:rPr>
                <w:sz w:val="24"/>
                <w:szCs w:val="24"/>
              </w:rPr>
            </w:pPr>
            <w:r w:rsidRPr="00A456A8">
              <w:rPr>
                <w:spacing w:val="-6"/>
                <w:sz w:val="24"/>
                <w:szCs w:val="24"/>
              </w:rPr>
              <w:t>МУК «Дет</w:t>
            </w:r>
            <w:r w:rsidRPr="00A456A8">
              <w:rPr>
                <w:spacing w:val="-6"/>
                <w:sz w:val="24"/>
                <w:szCs w:val="24"/>
              </w:rPr>
              <w:softHyphen/>
              <w:t>ский</w:t>
            </w:r>
            <w:r w:rsidRPr="00A456A8">
              <w:rPr>
                <w:sz w:val="24"/>
                <w:szCs w:val="24"/>
              </w:rPr>
              <w:t xml:space="preserve"> горо</w:t>
            </w:r>
            <w:r w:rsidRPr="00A456A8">
              <w:rPr>
                <w:sz w:val="24"/>
                <w:szCs w:val="24"/>
              </w:rPr>
              <w:t>д</w:t>
            </w:r>
            <w:r w:rsidRPr="00A456A8">
              <w:rPr>
                <w:sz w:val="24"/>
                <w:szCs w:val="24"/>
              </w:rPr>
              <w:t>ской парк» Волгограда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Советского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культуры «Комплекс культуры и отдыха С</w:t>
            </w:r>
            <w:r w:rsidRPr="00A456A8">
              <w:rPr>
                <w:rFonts w:eastAsia="Calibri"/>
                <w:sz w:val="24"/>
                <w:szCs w:val="24"/>
                <w:lang w:eastAsia="en-US"/>
              </w:rPr>
              <w:t>о</w:t>
            </w:r>
            <w:r w:rsidRPr="00A456A8">
              <w:rPr>
                <w:rFonts w:eastAsia="Calibri"/>
                <w:sz w:val="24"/>
                <w:szCs w:val="24"/>
                <w:lang w:eastAsia="en-US"/>
              </w:rPr>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Кировского ра</w:t>
            </w:r>
            <w:r w:rsidRPr="00A456A8">
              <w:rPr>
                <w:sz w:val="24"/>
                <w:szCs w:val="24"/>
              </w:rPr>
              <w:t>й</w:t>
            </w:r>
            <w:r w:rsidRPr="00A456A8">
              <w:rPr>
                <w:sz w:val="24"/>
                <w:szCs w:val="24"/>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490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МУК</w:t>
            </w:r>
            <w:r w:rsidRPr="00A456A8">
              <w:rPr>
                <w:rFonts w:eastAsia="Calibri"/>
                <w:spacing w:val="-4"/>
                <w:sz w:val="24"/>
                <w:szCs w:val="24"/>
                <w:lang w:eastAsia="en-US"/>
              </w:rPr>
              <w:t xml:space="preserve"> «Дом</w:t>
            </w:r>
            <w:r w:rsidRPr="00A456A8">
              <w:rPr>
                <w:rFonts w:eastAsia="Calibri"/>
                <w:sz w:val="24"/>
                <w:szCs w:val="24"/>
                <w:lang w:eastAsia="en-US"/>
              </w:rPr>
              <w:t xml:space="preserve"> культуры «Патриот» Кировского района Во</w:t>
            </w:r>
            <w:r w:rsidRPr="00A456A8">
              <w:rPr>
                <w:rFonts w:eastAsia="Calibri"/>
                <w:sz w:val="24"/>
                <w:szCs w:val="24"/>
                <w:lang w:eastAsia="en-US"/>
              </w:rPr>
              <w:t>л</w:t>
            </w:r>
            <w:r w:rsidRPr="00A456A8">
              <w:rPr>
                <w:rFonts w:eastAsia="Calibri"/>
                <w:sz w:val="24"/>
                <w:szCs w:val="24"/>
                <w:lang w:eastAsia="en-US"/>
              </w:rPr>
              <w:t>гограда»,</w:t>
            </w:r>
            <w:r w:rsidRPr="00A456A8">
              <w:rPr>
                <w:rFonts w:eastAsia="Calibri"/>
                <w:sz w:val="24"/>
                <w:szCs w:val="24"/>
                <w:lang w:eastAsia="en-US"/>
              </w:rPr>
              <w:br/>
              <w:t>МУК «Центр культуры и досуга «Ава</w:t>
            </w:r>
            <w:r w:rsidRPr="00A456A8">
              <w:rPr>
                <w:rFonts w:eastAsia="Calibri"/>
                <w:sz w:val="24"/>
                <w:szCs w:val="24"/>
                <w:lang w:eastAsia="en-US"/>
              </w:rPr>
              <w:t>н</w:t>
            </w:r>
            <w:r w:rsidRPr="00A456A8">
              <w:rPr>
                <w:rFonts w:eastAsia="Calibri"/>
                <w:sz w:val="24"/>
                <w:szCs w:val="24"/>
                <w:lang w:eastAsia="en-US"/>
              </w:rPr>
              <w:t>гард»</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61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97</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2"/>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зр</w:t>
            </w:r>
            <w:r w:rsidRPr="00A456A8">
              <w:rPr>
                <w:sz w:val="24"/>
                <w:szCs w:val="24"/>
              </w:rPr>
              <w:t>и</w:t>
            </w:r>
            <w:r w:rsidRPr="00A456A8">
              <w:rPr>
                <w:sz w:val="24"/>
                <w:szCs w:val="24"/>
              </w:rPr>
              <w:t>телей, посети</w:t>
            </w:r>
            <w:r w:rsidRPr="00A456A8">
              <w:rPr>
                <w:sz w:val="24"/>
                <w:szCs w:val="24"/>
              </w:rPr>
              <w:t>в</w:t>
            </w:r>
            <w:r w:rsidRPr="00A456A8">
              <w:rPr>
                <w:sz w:val="24"/>
                <w:szCs w:val="24"/>
              </w:rPr>
              <w:t>ших выставки (показатель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7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эк</w:t>
            </w:r>
            <w:r w:rsidRPr="00A456A8">
              <w:rPr>
                <w:sz w:val="24"/>
                <w:szCs w:val="24"/>
              </w:rPr>
              <w:t>с</w:t>
            </w:r>
            <w:r w:rsidRPr="00A456A8">
              <w:rPr>
                <w:sz w:val="24"/>
                <w:szCs w:val="24"/>
              </w:rPr>
              <w:t>позиций (выст</w:t>
            </w:r>
            <w:r w:rsidRPr="00A456A8">
              <w:rPr>
                <w:sz w:val="24"/>
                <w:szCs w:val="24"/>
              </w:rPr>
              <w:t>а</w:t>
            </w:r>
            <w:r w:rsidRPr="00A456A8">
              <w:rPr>
                <w:sz w:val="24"/>
                <w:szCs w:val="24"/>
              </w:rPr>
              <w:t>вок)</w:t>
            </w:r>
            <w:r w:rsidRPr="00A456A8">
              <w:rPr>
                <w:sz w:val="24"/>
                <w:szCs w:val="24"/>
              </w:rPr>
              <w:b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7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эк</w:t>
            </w:r>
            <w:r w:rsidRPr="00A456A8">
              <w:rPr>
                <w:sz w:val="24"/>
                <w:szCs w:val="24"/>
              </w:rPr>
              <w:t>с</w:t>
            </w:r>
            <w:r w:rsidRPr="00A456A8">
              <w:rPr>
                <w:sz w:val="24"/>
                <w:szCs w:val="24"/>
              </w:rPr>
              <w:t>позиционных предметов</w:t>
            </w:r>
          </w:p>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7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Количество зр</w:t>
            </w:r>
            <w:r w:rsidRPr="00A456A8">
              <w:rPr>
                <w:sz w:val="24"/>
                <w:szCs w:val="24"/>
              </w:rPr>
              <w:t>и</w:t>
            </w:r>
            <w:r w:rsidRPr="00A456A8">
              <w:rPr>
                <w:sz w:val="24"/>
                <w:szCs w:val="24"/>
              </w:rPr>
              <w:t>телей кинопок</w:t>
            </w:r>
            <w:r w:rsidRPr="00A456A8">
              <w:rPr>
                <w:sz w:val="24"/>
                <w:szCs w:val="24"/>
              </w:rPr>
              <w:t>а</w:t>
            </w:r>
            <w:r w:rsidRPr="00A456A8">
              <w:rPr>
                <w:sz w:val="24"/>
                <w:szCs w:val="24"/>
              </w:rPr>
              <w:t>зов (показ</w:t>
            </w:r>
            <w:r w:rsidRPr="00A456A8">
              <w:rPr>
                <w:sz w:val="24"/>
                <w:szCs w:val="24"/>
              </w:rPr>
              <w:t>а</w:t>
            </w:r>
            <w:r w:rsidRPr="00A456A8">
              <w:rPr>
                <w:sz w:val="24"/>
                <w:szCs w:val="24"/>
              </w:rPr>
              <w:lastRenderedPageBreak/>
              <w:t>тель 29), 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27,4</w:t>
            </w:r>
          </w:p>
        </w:tc>
        <w:tc>
          <w:tcPr>
            <w:tcW w:w="1700" w:type="dxa"/>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5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Тракторозаво</w:t>
            </w:r>
            <w:r w:rsidRPr="00A456A8">
              <w:rPr>
                <w:sz w:val="24"/>
                <w:szCs w:val="24"/>
              </w:rPr>
              <w:t>д</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18,4</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«Мол</w:t>
            </w:r>
            <w:r w:rsidRPr="00A456A8">
              <w:rPr>
                <w:rFonts w:eastAsia="Calibri"/>
                <w:sz w:val="24"/>
                <w:szCs w:val="24"/>
                <w:lang w:eastAsia="en-US"/>
              </w:rPr>
              <w:t>о</w:t>
            </w:r>
            <w:r w:rsidRPr="00A456A8">
              <w:rPr>
                <w:rFonts w:eastAsia="Calibri"/>
                <w:sz w:val="24"/>
                <w:szCs w:val="24"/>
                <w:lang w:eastAsia="en-US"/>
              </w:rPr>
              <w:t>дежный центр кино и досуга «Ударник» Трактороз</w:t>
            </w:r>
            <w:r w:rsidRPr="00A456A8">
              <w:rPr>
                <w:rFonts w:eastAsia="Calibri"/>
                <w:sz w:val="24"/>
                <w:szCs w:val="24"/>
                <w:lang w:eastAsia="en-US"/>
              </w:rPr>
              <w:t>а</w:t>
            </w:r>
            <w:r w:rsidRPr="00A456A8">
              <w:rPr>
                <w:rFonts w:eastAsia="Calibri"/>
                <w:sz w:val="24"/>
                <w:szCs w:val="24"/>
                <w:lang w:eastAsia="en-US"/>
              </w:rPr>
              <w:t>водского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30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Администрация Красноарме</w:t>
            </w:r>
            <w:r w:rsidRPr="00A456A8">
              <w:rPr>
                <w:sz w:val="24"/>
                <w:szCs w:val="24"/>
              </w:rPr>
              <w:t>й</w:t>
            </w:r>
            <w:r w:rsidRPr="00A456A8">
              <w:rPr>
                <w:sz w:val="24"/>
                <w:szCs w:val="24"/>
              </w:rPr>
              <w:t>ского района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w:t>
            </w:r>
          </w:p>
        </w:tc>
        <w:tc>
          <w:tcPr>
            <w:tcW w:w="1700"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молодежной подготовки»</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210122,7</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175951,8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34170,9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w:t>
            </w:r>
            <w:r w:rsidRPr="00A456A8">
              <w:rPr>
                <w:rFonts w:eastAsia="Calibri"/>
                <w:sz w:val="24"/>
                <w:szCs w:val="24"/>
                <w:lang w:eastAsia="en-US"/>
              </w:rPr>
              <w:t>а</w:t>
            </w:r>
            <w:r w:rsidRPr="00A456A8">
              <w:rPr>
                <w:rFonts w:eastAsia="Calibri"/>
                <w:sz w:val="24"/>
                <w:szCs w:val="24"/>
                <w:lang w:eastAsia="en-US"/>
              </w:rPr>
              <w:t>ции районов Волгограда и подведомст</w:t>
            </w:r>
            <w:r w:rsidRPr="00A456A8">
              <w:rPr>
                <w:rFonts w:eastAsia="Calibri"/>
                <w:sz w:val="24"/>
                <w:szCs w:val="24"/>
                <w:lang w:eastAsia="en-US"/>
              </w:rPr>
              <w:softHyphen/>
              <w:t>венные им учреждения культуры</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5558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856,2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45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2685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208768,2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34190,9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5568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856,8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3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2688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7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5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5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5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27,4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209663,8</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35086,5</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5580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857,3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53"/>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2688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8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28,3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209944,4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35367,1</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5580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857,4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42"/>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2688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3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88"/>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28,3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209944,4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174577,3</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35367,1</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22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5580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857,4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02"/>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2688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62"/>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3"/>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3"/>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13"/>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Показатель 29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28,3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589"/>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Задача 4.</w:t>
            </w:r>
            <w:r w:rsidRPr="00A456A8">
              <w:rPr>
                <w:rFonts w:eastAsia="Calibri"/>
                <w:sz w:val="24"/>
                <w:szCs w:val="24"/>
                <w:lang w:eastAsia="en-US"/>
              </w:rPr>
              <w:t xml:space="preserve"> Орг</w:t>
            </w:r>
            <w:r w:rsidRPr="00A456A8">
              <w:rPr>
                <w:rFonts w:eastAsia="Calibri"/>
                <w:sz w:val="24"/>
                <w:szCs w:val="24"/>
                <w:lang w:eastAsia="en-US"/>
              </w:rPr>
              <w:t>а</w:t>
            </w:r>
            <w:r w:rsidRPr="00A456A8">
              <w:rPr>
                <w:rFonts w:eastAsia="Calibri"/>
                <w:sz w:val="24"/>
                <w:szCs w:val="24"/>
                <w:lang w:eastAsia="en-US"/>
              </w:rPr>
              <w:t>низация мер</w:t>
            </w:r>
            <w:r w:rsidRPr="00A456A8">
              <w:rPr>
                <w:rFonts w:eastAsia="Calibri"/>
                <w:sz w:val="24"/>
                <w:szCs w:val="24"/>
                <w:lang w:eastAsia="en-US"/>
              </w:rPr>
              <w:t>о</w:t>
            </w:r>
            <w:r w:rsidRPr="00A456A8">
              <w:rPr>
                <w:rFonts w:eastAsia="Calibri"/>
                <w:sz w:val="24"/>
                <w:szCs w:val="24"/>
                <w:lang w:eastAsia="en-US"/>
              </w:rPr>
              <w:t>при</w:t>
            </w:r>
            <w:r w:rsidRPr="00A456A8">
              <w:rPr>
                <w:rFonts w:eastAsia="Calibri"/>
                <w:sz w:val="24"/>
                <w:szCs w:val="24"/>
                <w:lang w:eastAsia="en-US"/>
              </w:rPr>
              <w:t>я</w:t>
            </w:r>
            <w:r w:rsidRPr="00A456A8">
              <w:rPr>
                <w:rFonts w:eastAsia="Calibri"/>
                <w:sz w:val="24"/>
                <w:szCs w:val="24"/>
                <w:lang w:eastAsia="en-US"/>
              </w:rPr>
              <w:t>тий в сфере культ</w:t>
            </w:r>
            <w:r w:rsidRPr="00A456A8">
              <w:rPr>
                <w:rFonts w:eastAsia="Calibri"/>
                <w:sz w:val="24"/>
                <w:szCs w:val="24"/>
                <w:lang w:eastAsia="en-US"/>
              </w:rPr>
              <w:t>у</w:t>
            </w:r>
            <w:r w:rsidRPr="00A456A8">
              <w:rPr>
                <w:rFonts w:eastAsia="Calibri"/>
                <w:sz w:val="24"/>
                <w:szCs w:val="24"/>
                <w:lang w:eastAsia="en-US"/>
              </w:rPr>
              <w:t>ры</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55987,9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55987,9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pacing w:val="-6"/>
                <w:sz w:val="24"/>
                <w:szCs w:val="24"/>
              </w:rPr>
              <w:t>Динамика кол</w:t>
            </w:r>
            <w:r w:rsidRPr="00A456A8">
              <w:rPr>
                <w:spacing w:val="-6"/>
                <w:sz w:val="24"/>
                <w:szCs w:val="24"/>
              </w:rPr>
              <w:t>и</w:t>
            </w:r>
            <w:r w:rsidRPr="00A456A8">
              <w:rPr>
                <w:spacing w:val="-6"/>
                <w:sz w:val="24"/>
                <w:szCs w:val="24"/>
              </w:rPr>
              <w:t>чества культурно-</w:t>
            </w:r>
            <w:r w:rsidRPr="00A456A8">
              <w:rPr>
                <w:sz w:val="24"/>
                <w:szCs w:val="24"/>
              </w:rPr>
              <w:t>досуговых мер</w:t>
            </w:r>
            <w:r w:rsidRPr="00A456A8">
              <w:rPr>
                <w:sz w:val="24"/>
                <w:szCs w:val="24"/>
              </w:rPr>
              <w:t>о</w:t>
            </w:r>
            <w:r w:rsidRPr="00A456A8">
              <w:rPr>
                <w:sz w:val="24"/>
                <w:szCs w:val="24"/>
              </w:rPr>
              <w:t>приятий в сфере культуры</w:t>
            </w:r>
          </w:p>
          <w:p w:rsidR="00A456A8" w:rsidRPr="00A456A8" w:rsidRDefault="00A456A8" w:rsidP="00A456A8">
            <w:pPr>
              <w:rPr>
                <w:sz w:val="24"/>
                <w:szCs w:val="24"/>
              </w:rPr>
            </w:pPr>
            <w:r w:rsidRPr="00A456A8">
              <w:rPr>
                <w:sz w:val="24"/>
                <w:szCs w:val="24"/>
              </w:rPr>
              <w:t>(показатель 30),</w:t>
            </w:r>
          </w:p>
          <w:p w:rsidR="00A456A8" w:rsidRPr="00A456A8" w:rsidRDefault="00A456A8" w:rsidP="00A456A8">
            <w:pPr>
              <w:rPr>
                <w:sz w:val="24"/>
                <w:szCs w:val="24"/>
              </w:rPr>
            </w:pPr>
            <w:r w:rsidRPr="00A456A8">
              <w:rPr>
                <w:sz w:val="24"/>
                <w:szCs w:val="24"/>
              </w:rP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47883,6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47883,6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Управление по взаимодействию со средствами массовой и</w:t>
            </w:r>
            <w:r w:rsidRPr="00A456A8">
              <w:rPr>
                <w:rFonts w:eastAsia="Calibri"/>
                <w:sz w:val="24"/>
                <w:szCs w:val="24"/>
                <w:lang w:eastAsia="en-US"/>
              </w:rPr>
              <w:t>н</w:t>
            </w:r>
            <w:r w:rsidRPr="00A456A8">
              <w:rPr>
                <w:rFonts w:eastAsia="Calibri"/>
                <w:sz w:val="24"/>
                <w:szCs w:val="24"/>
                <w:lang w:eastAsia="en-US"/>
              </w:rPr>
              <w:t>формации апп</w:t>
            </w:r>
            <w:r w:rsidRPr="00A456A8">
              <w:rPr>
                <w:rFonts w:eastAsia="Calibri"/>
                <w:sz w:val="24"/>
                <w:szCs w:val="24"/>
                <w:lang w:eastAsia="en-US"/>
              </w:rPr>
              <w:t>а</w:t>
            </w:r>
            <w:r w:rsidRPr="00A456A8">
              <w:rPr>
                <w:rFonts w:eastAsia="Calibri"/>
                <w:sz w:val="24"/>
                <w:szCs w:val="24"/>
                <w:lang w:eastAsia="en-US"/>
              </w:rPr>
              <w:t>рата главы Во</w:t>
            </w:r>
            <w:r w:rsidRPr="00A456A8">
              <w:rPr>
                <w:rFonts w:eastAsia="Calibri"/>
                <w:sz w:val="24"/>
                <w:szCs w:val="24"/>
                <w:lang w:eastAsia="en-US"/>
              </w:rPr>
              <w:t>л</w:t>
            </w:r>
            <w:r w:rsidRPr="00A456A8">
              <w:rPr>
                <w:rFonts w:eastAsia="Calibri"/>
                <w:sz w:val="24"/>
                <w:szCs w:val="24"/>
                <w:lang w:eastAsia="en-US"/>
              </w:rPr>
              <w:t>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6100,3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6100,3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Центрального района Волг</w:t>
            </w:r>
            <w:r w:rsidRPr="00A456A8">
              <w:rPr>
                <w:rFonts w:eastAsia="Calibri"/>
                <w:sz w:val="24"/>
                <w:szCs w:val="24"/>
                <w:lang w:eastAsia="en-US"/>
              </w:rPr>
              <w:t>о</w:t>
            </w:r>
            <w:r w:rsidRPr="00A456A8">
              <w:rPr>
                <w:rFonts w:eastAsia="Calibri"/>
                <w:sz w:val="24"/>
                <w:szCs w:val="24"/>
                <w:lang w:eastAsia="en-US"/>
              </w:rPr>
              <w:lastRenderedPageBreak/>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Дзержинского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Ворошиловского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Советского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Кировского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14414,9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14414,9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pacing w:val="-6"/>
                <w:sz w:val="24"/>
                <w:szCs w:val="24"/>
              </w:rPr>
              <w:t>Динамика кол</w:t>
            </w:r>
            <w:r w:rsidRPr="00A456A8">
              <w:rPr>
                <w:spacing w:val="-6"/>
                <w:sz w:val="24"/>
                <w:szCs w:val="24"/>
              </w:rPr>
              <w:t>и</w:t>
            </w:r>
            <w:r w:rsidRPr="00A456A8">
              <w:rPr>
                <w:spacing w:val="-6"/>
                <w:sz w:val="24"/>
                <w:szCs w:val="24"/>
              </w:rPr>
              <w:t>чества культурно-</w:t>
            </w:r>
            <w:r w:rsidRPr="00A456A8">
              <w:rPr>
                <w:spacing w:val="-2"/>
                <w:sz w:val="24"/>
                <w:szCs w:val="24"/>
              </w:rPr>
              <w:t>досуговых мер</w:t>
            </w:r>
            <w:r w:rsidRPr="00A456A8">
              <w:rPr>
                <w:spacing w:val="-2"/>
                <w:sz w:val="24"/>
                <w:szCs w:val="24"/>
              </w:rPr>
              <w:t>о</w:t>
            </w:r>
            <w:r w:rsidRPr="00A456A8">
              <w:rPr>
                <w:spacing w:val="-2"/>
                <w:sz w:val="24"/>
                <w:szCs w:val="24"/>
              </w:rPr>
              <w:t>приятий в сфере культуры</w:t>
            </w:r>
            <w:r w:rsidRPr="00A456A8">
              <w:rPr>
                <w:sz w:val="24"/>
                <w:szCs w:val="24"/>
              </w:rPr>
              <w:br/>
              <w:t>(показатель 30)</w:t>
            </w:r>
            <w:r w:rsidRPr="00A456A8">
              <w:rPr>
                <w:spacing w:val="-2"/>
                <w:sz w:val="24"/>
                <w:szCs w:val="24"/>
              </w:rPr>
              <w:t>, 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Управление по взаимодействию со средствами массовой и</w:t>
            </w:r>
            <w:r w:rsidRPr="00A456A8">
              <w:rPr>
                <w:rFonts w:eastAsia="Calibri"/>
                <w:sz w:val="24"/>
                <w:szCs w:val="24"/>
                <w:lang w:eastAsia="en-US"/>
              </w:rPr>
              <w:t>н</w:t>
            </w:r>
            <w:r w:rsidRPr="00A456A8">
              <w:rPr>
                <w:rFonts w:eastAsia="Calibri"/>
                <w:sz w:val="24"/>
                <w:szCs w:val="24"/>
                <w:lang w:eastAsia="en-US"/>
              </w:rPr>
              <w:t>формации апп</w:t>
            </w:r>
            <w:r w:rsidRPr="00A456A8">
              <w:rPr>
                <w:rFonts w:eastAsia="Calibri"/>
                <w:sz w:val="24"/>
                <w:szCs w:val="24"/>
                <w:lang w:eastAsia="en-US"/>
              </w:rPr>
              <w:t>а</w:t>
            </w:r>
            <w:r w:rsidRPr="00A456A8">
              <w:rPr>
                <w:rFonts w:eastAsia="Calibri"/>
                <w:sz w:val="24"/>
                <w:szCs w:val="24"/>
                <w:lang w:eastAsia="en-US"/>
              </w:rPr>
              <w:t>рата главы Во</w:t>
            </w:r>
            <w:r w:rsidRPr="00A456A8">
              <w:rPr>
                <w:rFonts w:eastAsia="Calibri"/>
                <w:sz w:val="24"/>
                <w:szCs w:val="24"/>
                <w:lang w:eastAsia="en-US"/>
              </w:rPr>
              <w:t>л</w:t>
            </w:r>
            <w:r w:rsidRPr="00A456A8">
              <w:rPr>
                <w:rFonts w:eastAsia="Calibri"/>
                <w:sz w:val="24"/>
                <w:szCs w:val="24"/>
                <w:lang w:eastAsia="en-US"/>
              </w:rPr>
              <w:t>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6100,3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6100,3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 xml:space="preserve">Администрация Центрального </w:t>
            </w:r>
            <w:r w:rsidRPr="00A456A8">
              <w:rPr>
                <w:rFonts w:eastAsia="Calibri"/>
                <w:sz w:val="24"/>
                <w:szCs w:val="24"/>
                <w:lang w:eastAsia="en-US"/>
              </w:rPr>
              <w:lastRenderedPageBreak/>
              <w:t>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Дзержинского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Ворошиловского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Советского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Кировского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30</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val="en-US"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8314,6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1.4.1.</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w:t>
            </w:r>
            <w:proofErr w:type="spellEnd"/>
            <w:r w:rsidRPr="00A456A8">
              <w:rPr>
                <w:rFonts w:eastAsia="Calibri"/>
                <w:sz w:val="24"/>
                <w:szCs w:val="24"/>
                <w:lang w:eastAsia="en-US"/>
              </w:rPr>
              <w:t>-</w:t>
            </w:r>
            <w:r w:rsidRPr="00A456A8">
              <w:rPr>
                <w:rFonts w:eastAsia="Calibri"/>
                <w:sz w:val="24"/>
                <w:szCs w:val="24"/>
                <w:lang w:eastAsia="en-US"/>
              </w:rPr>
              <w:br/>
            </w:r>
            <w:proofErr w:type="spellStart"/>
            <w:r w:rsidRPr="00A456A8">
              <w:rPr>
                <w:rFonts w:eastAsia="Calibri"/>
                <w:sz w:val="24"/>
                <w:szCs w:val="24"/>
                <w:lang w:eastAsia="en-US"/>
              </w:rPr>
              <w:t>тие</w:t>
            </w:r>
            <w:proofErr w:type="spellEnd"/>
            <w:r w:rsidRPr="00A456A8">
              <w:rPr>
                <w:rFonts w:eastAsia="Calibri"/>
                <w:sz w:val="24"/>
                <w:szCs w:val="24"/>
                <w:lang w:eastAsia="en-US"/>
              </w:rPr>
              <w:t xml:space="preserve"> 4.1. Пров</w:t>
            </w:r>
            <w:r w:rsidRPr="00A456A8">
              <w:rPr>
                <w:rFonts w:eastAsia="Calibri"/>
                <w:sz w:val="24"/>
                <w:szCs w:val="24"/>
                <w:lang w:eastAsia="en-US"/>
              </w:rPr>
              <w:t>е</w:t>
            </w:r>
            <w:r w:rsidRPr="00A456A8">
              <w:rPr>
                <w:rFonts w:eastAsia="Calibri"/>
                <w:sz w:val="24"/>
                <w:szCs w:val="24"/>
                <w:lang w:eastAsia="en-US"/>
              </w:rPr>
              <w:t>дение мер</w:t>
            </w:r>
            <w:r w:rsidRPr="00A456A8">
              <w:rPr>
                <w:rFonts w:eastAsia="Calibri"/>
                <w:sz w:val="24"/>
                <w:szCs w:val="24"/>
                <w:lang w:eastAsia="en-US"/>
              </w:rPr>
              <w:t>о</w:t>
            </w:r>
            <w:r w:rsidRPr="00A456A8">
              <w:rPr>
                <w:rFonts w:eastAsia="Calibri"/>
                <w:sz w:val="24"/>
                <w:szCs w:val="24"/>
                <w:lang w:eastAsia="en-US"/>
              </w:rPr>
              <w:t>при</w:t>
            </w:r>
            <w:r w:rsidRPr="00A456A8">
              <w:rPr>
                <w:rFonts w:eastAsia="Calibri"/>
                <w:sz w:val="24"/>
                <w:szCs w:val="24"/>
                <w:lang w:eastAsia="en-US"/>
              </w:rPr>
              <w:t>я</w:t>
            </w:r>
            <w:r w:rsidRPr="00A456A8">
              <w:rPr>
                <w:rFonts w:eastAsia="Calibri"/>
                <w:sz w:val="24"/>
                <w:szCs w:val="24"/>
                <w:lang w:eastAsia="en-US"/>
              </w:rPr>
              <w:t>тий в сфере культ</w:t>
            </w:r>
            <w:r w:rsidRPr="00A456A8">
              <w:rPr>
                <w:rFonts w:eastAsia="Calibri"/>
                <w:sz w:val="24"/>
                <w:szCs w:val="24"/>
                <w:lang w:eastAsia="en-US"/>
              </w:rPr>
              <w:t>у</w:t>
            </w:r>
            <w:r w:rsidRPr="00A456A8">
              <w:rPr>
                <w:rFonts w:eastAsia="Calibri"/>
                <w:sz w:val="24"/>
                <w:szCs w:val="24"/>
                <w:lang w:eastAsia="en-US"/>
              </w:rPr>
              <w:lastRenderedPageBreak/>
              <w:t>ры на терр</w:t>
            </w:r>
            <w:r w:rsidRPr="00A456A8">
              <w:rPr>
                <w:rFonts w:eastAsia="Calibri"/>
                <w:sz w:val="24"/>
                <w:szCs w:val="24"/>
                <w:lang w:eastAsia="en-US"/>
              </w:rPr>
              <w:t>и</w:t>
            </w:r>
            <w:r w:rsidRPr="00A456A8">
              <w:rPr>
                <w:rFonts w:eastAsia="Calibri"/>
                <w:sz w:val="24"/>
                <w:szCs w:val="24"/>
                <w:lang w:eastAsia="en-US"/>
              </w:rPr>
              <w:t>тории районов Волго-</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2004,0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Количество м</w:t>
            </w:r>
            <w:r w:rsidRPr="00A456A8">
              <w:rPr>
                <w:sz w:val="24"/>
                <w:szCs w:val="24"/>
              </w:rPr>
              <w:t>е</w:t>
            </w:r>
            <w:r w:rsidRPr="00A456A8">
              <w:rPr>
                <w:sz w:val="24"/>
                <w:szCs w:val="24"/>
              </w:rPr>
              <w:t>роприятий в сфере культуры (показатель 31)</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384</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w:t>
            </w:r>
            <w:r w:rsidRPr="00A456A8">
              <w:rPr>
                <w:rFonts w:eastAsia="Calibri"/>
                <w:sz w:val="24"/>
                <w:szCs w:val="24"/>
                <w:lang w:eastAsia="en-US"/>
              </w:rPr>
              <w:t>а</w:t>
            </w:r>
            <w:r w:rsidRPr="00A456A8">
              <w:rPr>
                <w:rFonts w:eastAsia="Calibri"/>
                <w:sz w:val="24"/>
                <w:szCs w:val="24"/>
                <w:lang w:eastAsia="en-US"/>
              </w:rPr>
              <w:t>ция Дзержи</w:t>
            </w:r>
            <w:r w:rsidRPr="00A456A8">
              <w:rPr>
                <w:rFonts w:eastAsia="Calibri"/>
                <w:sz w:val="24"/>
                <w:szCs w:val="24"/>
                <w:lang w:eastAsia="en-US"/>
              </w:rPr>
              <w:t>н</w:t>
            </w:r>
            <w:r w:rsidRPr="00A456A8">
              <w:rPr>
                <w:rFonts w:eastAsia="Calibri"/>
                <w:sz w:val="24"/>
                <w:szCs w:val="24"/>
                <w:lang w:eastAsia="en-US"/>
              </w:rPr>
              <w:t>ского района Волгограда, администр</w:t>
            </w:r>
            <w:r w:rsidRPr="00A456A8">
              <w:rPr>
                <w:rFonts w:eastAsia="Calibri"/>
                <w:sz w:val="24"/>
                <w:szCs w:val="24"/>
                <w:lang w:eastAsia="en-US"/>
              </w:rPr>
              <w:t>а</w:t>
            </w:r>
            <w:r w:rsidRPr="00A456A8">
              <w:rPr>
                <w:rFonts w:eastAsia="Calibri"/>
                <w:sz w:val="24"/>
                <w:szCs w:val="24"/>
                <w:lang w:eastAsia="en-US"/>
              </w:rPr>
              <w:t>ция Ворош</w:t>
            </w:r>
            <w:r w:rsidRPr="00A456A8">
              <w:rPr>
                <w:rFonts w:eastAsia="Calibri"/>
                <w:sz w:val="24"/>
                <w:szCs w:val="24"/>
                <w:lang w:eastAsia="en-US"/>
              </w:rPr>
              <w:t>и</w:t>
            </w:r>
            <w:r w:rsidRPr="00A456A8">
              <w:rPr>
                <w:rFonts w:eastAsia="Calibri"/>
                <w:sz w:val="24"/>
                <w:szCs w:val="24"/>
                <w:lang w:eastAsia="en-US"/>
              </w:rPr>
              <w:t>ловского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админ</w:t>
            </w:r>
            <w:r w:rsidRPr="00A456A8">
              <w:rPr>
                <w:rFonts w:eastAsia="Calibri"/>
                <w:sz w:val="24"/>
                <w:szCs w:val="24"/>
                <w:lang w:eastAsia="en-US"/>
              </w:rPr>
              <w:t>и</w:t>
            </w:r>
            <w:r w:rsidRPr="00A456A8">
              <w:rPr>
                <w:rFonts w:eastAsia="Calibri"/>
                <w:sz w:val="24"/>
                <w:szCs w:val="24"/>
                <w:lang w:eastAsia="en-US"/>
              </w:rPr>
              <w:t>страция С</w:t>
            </w:r>
            <w:r w:rsidRPr="00A456A8">
              <w:rPr>
                <w:rFonts w:eastAsia="Calibri"/>
                <w:sz w:val="24"/>
                <w:szCs w:val="24"/>
                <w:lang w:eastAsia="en-US"/>
              </w:rPr>
              <w:t>о</w:t>
            </w:r>
            <w:r w:rsidRPr="00A456A8">
              <w:rPr>
                <w:rFonts w:eastAsia="Calibri"/>
                <w:sz w:val="24"/>
                <w:szCs w:val="24"/>
                <w:lang w:eastAsia="en-US"/>
              </w:rPr>
              <w:lastRenderedPageBreak/>
              <w:t>ветского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 админ</w:t>
            </w:r>
            <w:r w:rsidRPr="00A456A8">
              <w:rPr>
                <w:rFonts w:eastAsia="Calibri"/>
                <w:sz w:val="24"/>
                <w:szCs w:val="24"/>
                <w:lang w:eastAsia="en-US"/>
              </w:rPr>
              <w:t>и</w:t>
            </w:r>
            <w:r w:rsidRPr="00A456A8">
              <w:rPr>
                <w:rFonts w:eastAsia="Calibri"/>
                <w:sz w:val="24"/>
                <w:szCs w:val="24"/>
                <w:lang w:eastAsia="en-US"/>
              </w:rPr>
              <w:t>страция К</w:t>
            </w:r>
            <w:r w:rsidRPr="00A456A8">
              <w:rPr>
                <w:rFonts w:eastAsia="Calibri"/>
                <w:sz w:val="24"/>
                <w:szCs w:val="24"/>
                <w:lang w:eastAsia="en-US"/>
              </w:rPr>
              <w:t>и</w:t>
            </w:r>
            <w:r w:rsidRPr="00A456A8">
              <w:rPr>
                <w:rFonts w:eastAsia="Calibri"/>
                <w:sz w:val="24"/>
                <w:szCs w:val="24"/>
                <w:lang w:eastAsia="en-US"/>
              </w:rPr>
              <w:t>ровского ра</w:t>
            </w:r>
            <w:r w:rsidRPr="00A456A8">
              <w:rPr>
                <w:rFonts w:eastAsia="Calibri"/>
                <w:sz w:val="24"/>
                <w:szCs w:val="24"/>
                <w:lang w:eastAsia="en-US"/>
              </w:rPr>
              <w:t>й</w:t>
            </w:r>
            <w:r w:rsidRPr="00A456A8">
              <w:rPr>
                <w:rFonts w:eastAsia="Calibri"/>
                <w:sz w:val="24"/>
                <w:szCs w:val="24"/>
                <w:lang w:eastAsia="en-US"/>
              </w:rPr>
              <w:t>она Волгогр</w:t>
            </w:r>
            <w:r w:rsidRPr="00A456A8">
              <w:rPr>
                <w:rFonts w:eastAsia="Calibri"/>
                <w:sz w:val="24"/>
                <w:szCs w:val="24"/>
                <w:lang w:eastAsia="en-US"/>
              </w:rPr>
              <w:t>а</w:t>
            </w:r>
            <w:r w:rsidRPr="00A456A8">
              <w:rPr>
                <w:rFonts w:eastAsia="Calibri"/>
                <w:sz w:val="24"/>
                <w:szCs w:val="24"/>
                <w:lang w:eastAsia="en-US"/>
              </w:rPr>
              <w:t>да</w:t>
            </w: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Дзержинского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 xml:space="preserve">Администрация Ворошиловского </w:t>
            </w:r>
            <w:r w:rsidRPr="00A456A8">
              <w:rPr>
                <w:rFonts w:eastAsia="Calibri"/>
                <w:sz w:val="24"/>
                <w:szCs w:val="24"/>
                <w:lang w:eastAsia="en-US"/>
              </w:rPr>
              <w:lastRenderedPageBreak/>
              <w:t>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Советского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744,0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Кировского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31,</w:t>
            </w:r>
            <w:r w:rsidRPr="00A456A8">
              <w:rPr>
                <w:sz w:val="24"/>
                <w:szCs w:val="24"/>
              </w:rPr>
              <w:br/>
              <w:t>в том числе:</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Дзержинского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26</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Ворошиловского района Волг</w:t>
            </w:r>
            <w:r w:rsidRPr="00A456A8">
              <w:rPr>
                <w:rFonts w:eastAsia="Calibri"/>
                <w:sz w:val="24"/>
                <w:szCs w:val="24"/>
                <w:lang w:eastAsia="en-US"/>
              </w:rPr>
              <w:t>о</w:t>
            </w:r>
            <w:r w:rsidRPr="00A456A8">
              <w:rPr>
                <w:rFonts w:eastAsia="Calibri"/>
                <w:sz w:val="24"/>
                <w:szCs w:val="24"/>
                <w:lang w:eastAsia="en-US"/>
              </w:rPr>
              <w:t>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Советского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Администрация Кировского ра</w:t>
            </w:r>
            <w:r w:rsidRPr="00A456A8">
              <w:rPr>
                <w:rFonts w:eastAsia="Calibri"/>
                <w:sz w:val="24"/>
                <w:szCs w:val="24"/>
                <w:lang w:eastAsia="en-US"/>
              </w:rPr>
              <w:t>й</w:t>
            </w:r>
            <w:r w:rsidRPr="00A456A8">
              <w:rPr>
                <w:rFonts w:eastAsia="Calibri"/>
                <w:sz w:val="24"/>
                <w:szCs w:val="24"/>
                <w:lang w:eastAsia="en-US"/>
              </w:rPr>
              <w:t>она Волгограда</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31</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334,0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1.4.2.</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w:t>
            </w:r>
            <w:r w:rsidRPr="00A456A8">
              <w:rPr>
                <w:rFonts w:eastAsia="Calibri"/>
                <w:sz w:val="24"/>
                <w:szCs w:val="24"/>
                <w:lang w:eastAsia="en-US"/>
              </w:rPr>
              <w:lastRenderedPageBreak/>
              <w:t>тие</w:t>
            </w:r>
            <w:proofErr w:type="spellEnd"/>
            <w:r w:rsidRPr="00A456A8">
              <w:rPr>
                <w:rFonts w:eastAsia="Calibri"/>
                <w:sz w:val="24"/>
                <w:szCs w:val="24"/>
                <w:lang w:eastAsia="en-US"/>
              </w:rPr>
              <w:t xml:space="preserve"> 4.2. Пров</w:t>
            </w:r>
            <w:r w:rsidRPr="00A456A8">
              <w:rPr>
                <w:rFonts w:eastAsia="Calibri"/>
                <w:sz w:val="24"/>
                <w:szCs w:val="24"/>
                <w:lang w:eastAsia="en-US"/>
              </w:rPr>
              <w:t>е</w:t>
            </w:r>
            <w:r w:rsidRPr="00A456A8">
              <w:rPr>
                <w:rFonts w:eastAsia="Calibri"/>
                <w:sz w:val="24"/>
                <w:szCs w:val="24"/>
                <w:lang w:eastAsia="en-US"/>
              </w:rPr>
              <w:t>дение горо</w:t>
            </w:r>
            <w:r w:rsidRPr="00A456A8">
              <w:rPr>
                <w:rFonts w:eastAsia="Calibri"/>
                <w:sz w:val="24"/>
                <w:szCs w:val="24"/>
                <w:lang w:eastAsia="en-US"/>
              </w:rPr>
              <w:t>д</w:t>
            </w:r>
            <w:r w:rsidRPr="00A456A8">
              <w:rPr>
                <w:rFonts w:eastAsia="Calibri"/>
                <w:sz w:val="24"/>
                <w:szCs w:val="24"/>
                <w:lang w:eastAsia="en-US"/>
              </w:rPr>
              <w:t>ских кул</w:t>
            </w:r>
            <w:r w:rsidRPr="00A456A8">
              <w:rPr>
                <w:rFonts w:eastAsia="Calibri"/>
                <w:sz w:val="24"/>
                <w:szCs w:val="24"/>
                <w:lang w:eastAsia="en-US"/>
              </w:rPr>
              <w:t>ь</w:t>
            </w:r>
            <w:r w:rsidRPr="00A456A8">
              <w:rPr>
                <w:rFonts w:eastAsia="Calibri"/>
                <w:sz w:val="24"/>
                <w:szCs w:val="24"/>
                <w:lang w:eastAsia="en-US"/>
              </w:rPr>
              <w:t>турно-масс</w:t>
            </w:r>
            <w:r w:rsidRPr="00A456A8">
              <w:rPr>
                <w:rFonts w:eastAsia="Calibri"/>
                <w:sz w:val="24"/>
                <w:szCs w:val="24"/>
                <w:lang w:eastAsia="en-US"/>
              </w:rPr>
              <w:t>о</w:t>
            </w:r>
            <w:r w:rsidRPr="00A456A8">
              <w:rPr>
                <w:rFonts w:eastAsia="Calibri"/>
                <w:sz w:val="24"/>
                <w:szCs w:val="24"/>
                <w:lang w:eastAsia="en-US"/>
              </w:rPr>
              <w:t>вых м</w:t>
            </w:r>
            <w:r w:rsidRPr="00A456A8">
              <w:rPr>
                <w:rFonts w:eastAsia="Calibri"/>
                <w:sz w:val="24"/>
                <w:szCs w:val="24"/>
                <w:lang w:eastAsia="en-US"/>
              </w:rPr>
              <w:t>е</w:t>
            </w:r>
            <w:r w:rsidRPr="00A456A8">
              <w:rPr>
                <w:rFonts w:eastAsia="Calibri"/>
                <w:sz w:val="24"/>
                <w:szCs w:val="24"/>
                <w:lang w:eastAsia="en-US"/>
              </w:rPr>
              <w:t>ропри</w:t>
            </w:r>
            <w:r w:rsidRPr="00A456A8">
              <w:rPr>
                <w:rFonts w:eastAsia="Calibri"/>
                <w:sz w:val="24"/>
                <w:szCs w:val="24"/>
                <w:lang w:eastAsia="en-US"/>
              </w:rPr>
              <w:t>я</w:t>
            </w:r>
            <w:r w:rsidRPr="00A456A8">
              <w:rPr>
                <w:rFonts w:eastAsia="Calibri"/>
                <w:sz w:val="24"/>
                <w:szCs w:val="24"/>
                <w:lang w:eastAsia="en-US"/>
              </w:rPr>
              <w:t>тий на терр</w:t>
            </w:r>
            <w:r w:rsidRPr="00A456A8">
              <w:rPr>
                <w:rFonts w:eastAsia="Calibri"/>
                <w:sz w:val="24"/>
                <w:szCs w:val="24"/>
                <w:lang w:eastAsia="en-US"/>
              </w:rPr>
              <w:t>и</w:t>
            </w:r>
            <w:r w:rsidRPr="00A456A8">
              <w:rPr>
                <w:rFonts w:eastAsia="Calibri"/>
                <w:sz w:val="24"/>
                <w:szCs w:val="24"/>
                <w:lang w:eastAsia="en-US"/>
              </w:rPr>
              <w:t>тории Волг</w:t>
            </w:r>
            <w:r w:rsidRPr="00A456A8">
              <w:rPr>
                <w:rFonts w:eastAsia="Calibri"/>
                <w:sz w:val="24"/>
                <w:szCs w:val="24"/>
                <w:lang w:eastAsia="en-US"/>
              </w:rPr>
              <w:t>о</w:t>
            </w:r>
            <w:r w:rsidRPr="00A456A8">
              <w:rPr>
                <w:rFonts w:eastAsia="Calibri"/>
                <w:sz w:val="24"/>
                <w:szCs w:val="24"/>
                <w:lang w:eastAsia="en-US"/>
              </w:rPr>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r>
            <w:r w:rsidRPr="00A456A8">
              <w:rPr>
                <w:rFonts w:eastAsia="Calibri"/>
                <w:sz w:val="24"/>
                <w:szCs w:val="24"/>
                <w:lang w:eastAsia="en-US"/>
              </w:rPr>
              <w:lastRenderedPageBreak/>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53983,9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53983,9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Количество г</w:t>
            </w:r>
            <w:r w:rsidRPr="00A456A8">
              <w:rPr>
                <w:rFonts w:eastAsia="Calibri"/>
                <w:sz w:val="24"/>
                <w:szCs w:val="24"/>
                <w:lang w:eastAsia="en-US"/>
              </w:rPr>
              <w:t>о</w:t>
            </w:r>
            <w:r w:rsidRPr="00A456A8">
              <w:rPr>
                <w:rFonts w:eastAsia="Calibri"/>
                <w:sz w:val="24"/>
                <w:szCs w:val="24"/>
                <w:lang w:eastAsia="en-US"/>
              </w:rPr>
              <w:t>родских кул</w:t>
            </w:r>
            <w:r w:rsidRPr="00A456A8">
              <w:rPr>
                <w:rFonts w:eastAsia="Calibri"/>
                <w:sz w:val="24"/>
                <w:szCs w:val="24"/>
                <w:lang w:eastAsia="en-US"/>
              </w:rPr>
              <w:t>ь</w:t>
            </w:r>
            <w:r w:rsidRPr="00A456A8">
              <w:rPr>
                <w:rFonts w:eastAsia="Calibri"/>
                <w:sz w:val="24"/>
                <w:szCs w:val="24"/>
                <w:lang w:eastAsia="en-US"/>
              </w:rPr>
              <w:lastRenderedPageBreak/>
              <w:t>турно-досуговых мероприятий (показатель 32)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54</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Управление по взаим</w:t>
            </w:r>
            <w:r w:rsidRPr="00A456A8">
              <w:rPr>
                <w:rFonts w:eastAsia="Calibri"/>
                <w:sz w:val="24"/>
                <w:szCs w:val="24"/>
                <w:lang w:eastAsia="en-US"/>
              </w:rPr>
              <w:t>о</w:t>
            </w:r>
            <w:r w:rsidRPr="00A456A8">
              <w:rPr>
                <w:rFonts w:eastAsia="Calibri"/>
                <w:sz w:val="24"/>
                <w:szCs w:val="24"/>
                <w:lang w:eastAsia="en-US"/>
              </w:rPr>
              <w:lastRenderedPageBreak/>
              <w:t>действию со средствами массовой и</w:t>
            </w:r>
            <w:r w:rsidRPr="00A456A8">
              <w:rPr>
                <w:rFonts w:eastAsia="Calibri"/>
                <w:sz w:val="24"/>
                <w:szCs w:val="24"/>
                <w:lang w:eastAsia="en-US"/>
              </w:rPr>
              <w:t>н</w:t>
            </w:r>
            <w:r w:rsidRPr="00A456A8">
              <w:rPr>
                <w:rFonts w:eastAsia="Calibri"/>
                <w:sz w:val="24"/>
                <w:szCs w:val="24"/>
                <w:lang w:eastAsia="en-US"/>
              </w:rPr>
              <w:t>формации а</w:t>
            </w:r>
            <w:r w:rsidRPr="00A456A8">
              <w:rPr>
                <w:rFonts w:eastAsia="Calibri"/>
                <w:sz w:val="24"/>
                <w:szCs w:val="24"/>
                <w:lang w:eastAsia="en-US"/>
              </w:rPr>
              <w:t>п</w:t>
            </w:r>
            <w:r w:rsidRPr="00A456A8">
              <w:rPr>
                <w:rFonts w:eastAsia="Calibri"/>
                <w:sz w:val="24"/>
                <w:szCs w:val="24"/>
                <w:lang w:eastAsia="en-US"/>
              </w:rPr>
              <w:t>парата главы Волгограда, 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«Инфо</w:t>
            </w:r>
            <w:r w:rsidRPr="00A456A8">
              <w:rPr>
                <w:rFonts w:eastAsia="Calibri"/>
                <w:sz w:val="24"/>
                <w:szCs w:val="24"/>
                <w:lang w:eastAsia="en-US"/>
              </w:rPr>
              <w:t>р</w:t>
            </w:r>
            <w:r w:rsidRPr="00A456A8">
              <w:rPr>
                <w:rFonts w:eastAsia="Calibri"/>
                <w:sz w:val="24"/>
                <w:szCs w:val="24"/>
                <w:lang w:eastAsia="en-US"/>
              </w:rPr>
              <w:t>мационное агентство Волгограда», муниципал</w:t>
            </w:r>
            <w:r w:rsidRPr="00A456A8">
              <w:rPr>
                <w:rFonts w:eastAsia="Calibri"/>
                <w:sz w:val="24"/>
                <w:szCs w:val="24"/>
                <w:lang w:eastAsia="en-US"/>
              </w:rPr>
              <w:t>ь</w:t>
            </w:r>
            <w:r w:rsidRPr="00A456A8">
              <w:rPr>
                <w:rFonts w:eastAsia="Calibri"/>
                <w:sz w:val="24"/>
                <w:szCs w:val="24"/>
                <w:lang w:eastAsia="en-US"/>
              </w:rPr>
              <w:t>ное автоно</w:t>
            </w:r>
            <w:r w:rsidRPr="00A456A8">
              <w:rPr>
                <w:rFonts w:eastAsia="Calibri"/>
                <w:sz w:val="24"/>
                <w:szCs w:val="24"/>
                <w:lang w:eastAsia="en-US"/>
              </w:rPr>
              <w:t>м</w:t>
            </w:r>
            <w:r w:rsidRPr="00A456A8">
              <w:rPr>
                <w:rFonts w:eastAsia="Calibri"/>
                <w:sz w:val="24"/>
                <w:szCs w:val="24"/>
                <w:lang w:eastAsia="en-US"/>
              </w:rPr>
              <w:t>ное учрежд</w:t>
            </w:r>
            <w:r w:rsidRPr="00A456A8">
              <w:rPr>
                <w:rFonts w:eastAsia="Calibri"/>
                <w:sz w:val="24"/>
                <w:szCs w:val="24"/>
                <w:lang w:eastAsia="en-US"/>
              </w:rPr>
              <w:t>е</w:t>
            </w:r>
            <w:r w:rsidRPr="00A456A8">
              <w:rPr>
                <w:rFonts w:eastAsia="Calibri"/>
                <w:sz w:val="24"/>
                <w:szCs w:val="24"/>
                <w:lang w:eastAsia="en-US"/>
              </w:rPr>
              <w:t>ние «Центр спорта и культуры»</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14080,9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14080,9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32</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7980,6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Задача 5.</w:t>
            </w:r>
            <w:r w:rsidRPr="00A456A8">
              <w:rPr>
                <w:rFonts w:eastAsia="Calibri"/>
                <w:sz w:val="24"/>
                <w:szCs w:val="24"/>
                <w:lang w:eastAsia="en-US"/>
              </w:rPr>
              <w:t xml:space="preserve"> Орг</w:t>
            </w:r>
            <w:r w:rsidRPr="00A456A8">
              <w:rPr>
                <w:rFonts w:eastAsia="Calibri"/>
                <w:sz w:val="24"/>
                <w:szCs w:val="24"/>
                <w:lang w:eastAsia="en-US"/>
              </w:rPr>
              <w:t>а</w:t>
            </w:r>
            <w:r w:rsidRPr="00A456A8">
              <w:rPr>
                <w:rFonts w:eastAsia="Calibri"/>
                <w:sz w:val="24"/>
                <w:szCs w:val="24"/>
                <w:lang w:eastAsia="en-US"/>
              </w:rPr>
              <w:t>низация де</w:t>
            </w:r>
            <w:r w:rsidRPr="00A456A8">
              <w:rPr>
                <w:rFonts w:eastAsia="Calibri"/>
                <w:sz w:val="24"/>
                <w:szCs w:val="24"/>
                <w:lang w:eastAsia="en-US"/>
              </w:rPr>
              <w:t>я</w:t>
            </w:r>
            <w:r w:rsidRPr="00A456A8">
              <w:rPr>
                <w:rFonts w:eastAsia="Calibri"/>
                <w:sz w:val="24"/>
                <w:szCs w:val="24"/>
                <w:lang w:eastAsia="en-US"/>
              </w:rPr>
              <w:t>тельн</w:t>
            </w:r>
            <w:r w:rsidRPr="00A456A8">
              <w:rPr>
                <w:rFonts w:eastAsia="Calibri"/>
                <w:sz w:val="24"/>
                <w:szCs w:val="24"/>
                <w:lang w:eastAsia="en-US"/>
              </w:rPr>
              <w:t>о</w:t>
            </w:r>
            <w:r w:rsidRPr="00A456A8">
              <w:rPr>
                <w:rFonts w:eastAsia="Calibri"/>
                <w:sz w:val="24"/>
                <w:szCs w:val="24"/>
                <w:lang w:eastAsia="en-US"/>
              </w:rPr>
              <w:t>сти и оказ</w:t>
            </w:r>
            <w:r w:rsidRPr="00A456A8">
              <w:rPr>
                <w:rFonts w:eastAsia="Calibri"/>
                <w:sz w:val="24"/>
                <w:szCs w:val="24"/>
                <w:lang w:eastAsia="en-US"/>
              </w:rPr>
              <w:t>а</w:t>
            </w:r>
            <w:r w:rsidRPr="00A456A8">
              <w:rPr>
                <w:rFonts w:eastAsia="Calibri"/>
                <w:sz w:val="24"/>
                <w:szCs w:val="24"/>
                <w:lang w:eastAsia="en-US"/>
              </w:rPr>
              <w:t>ние услуг учреж</w:t>
            </w:r>
            <w:r w:rsidRPr="00A456A8">
              <w:rPr>
                <w:rFonts w:eastAsia="Calibri"/>
                <w:sz w:val="24"/>
                <w:szCs w:val="24"/>
                <w:lang w:eastAsia="en-US"/>
              </w:rPr>
              <w:softHyphen/>
              <w:t>дением высше</w:t>
            </w:r>
            <w:r w:rsidRPr="00A456A8">
              <w:rPr>
                <w:rFonts w:eastAsia="Calibri"/>
                <w:sz w:val="24"/>
                <w:szCs w:val="24"/>
                <w:lang w:eastAsia="en-US"/>
              </w:rPr>
              <w:softHyphen/>
            </w:r>
            <w:r w:rsidRPr="00A456A8">
              <w:rPr>
                <w:rFonts w:eastAsia="Calibri"/>
                <w:sz w:val="24"/>
                <w:szCs w:val="24"/>
                <w:lang w:eastAsia="en-US"/>
              </w:rPr>
              <w:lastRenderedPageBreak/>
              <w:t>го обр</w:t>
            </w:r>
            <w:r w:rsidRPr="00A456A8">
              <w:rPr>
                <w:rFonts w:eastAsia="Calibri"/>
                <w:sz w:val="24"/>
                <w:szCs w:val="24"/>
                <w:lang w:eastAsia="en-US"/>
              </w:rPr>
              <w:t>а</w:t>
            </w:r>
            <w:r w:rsidRPr="00A456A8">
              <w:rPr>
                <w:rFonts w:eastAsia="Calibri"/>
                <w:sz w:val="24"/>
                <w:szCs w:val="24"/>
                <w:lang w:eastAsia="en-US"/>
              </w:rPr>
              <w:t>зования</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337579,1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197534,9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140044,2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Доля студентов муниципального бюджетного о</w:t>
            </w:r>
            <w:r w:rsidRPr="00A456A8">
              <w:rPr>
                <w:sz w:val="24"/>
                <w:szCs w:val="24"/>
              </w:rPr>
              <w:t>б</w:t>
            </w:r>
            <w:r w:rsidRPr="00A456A8">
              <w:rPr>
                <w:sz w:val="24"/>
                <w:szCs w:val="24"/>
              </w:rPr>
              <w:t>разовательного учреждения высшего образ</w:t>
            </w:r>
            <w:r w:rsidRPr="00A456A8">
              <w:rPr>
                <w:sz w:val="24"/>
                <w:szCs w:val="24"/>
              </w:rPr>
              <w:t>о</w:t>
            </w:r>
            <w:r w:rsidRPr="00A456A8">
              <w:rPr>
                <w:sz w:val="24"/>
                <w:szCs w:val="24"/>
              </w:rPr>
              <w:t>вания «Волг</w:t>
            </w:r>
            <w:r w:rsidRPr="00A456A8">
              <w:rPr>
                <w:sz w:val="24"/>
                <w:szCs w:val="24"/>
              </w:rPr>
              <w:t>о</w:t>
            </w:r>
            <w:r w:rsidRPr="00A456A8">
              <w:rPr>
                <w:sz w:val="24"/>
                <w:szCs w:val="24"/>
              </w:rPr>
              <w:t>градская консе</w:t>
            </w:r>
            <w:r w:rsidRPr="00A456A8">
              <w:rPr>
                <w:sz w:val="24"/>
                <w:szCs w:val="24"/>
              </w:rPr>
              <w:t>р</w:t>
            </w:r>
            <w:r w:rsidRPr="00A456A8">
              <w:rPr>
                <w:sz w:val="24"/>
                <w:szCs w:val="24"/>
              </w:rPr>
              <w:t>ватория (инст</w:t>
            </w:r>
            <w:r w:rsidRPr="00A456A8">
              <w:rPr>
                <w:sz w:val="24"/>
                <w:szCs w:val="24"/>
              </w:rPr>
              <w:t>и</w:t>
            </w:r>
            <w:r w:rsidRPr="00A456A8">
              <w:rPr>
                <w:sz w:val="24"/>
                <w:szCs w:val="24"/>
              </w:rPr>
              <w:t xml:space="preserve">тут) имени </w:t>
            </w:r>
            <w:proofErr w:type="spellStart"/>
            <w:r w:rsidRPr="00A456A8">
              <w:rPr>
                <w:sz w:val="24"/>
                <w:szCs w:val="24"/>
              </w:rPr>
              <w:t>П.А.Серебрякова</w:t>
            </w:r>
            <w:proofErr w:type="spellEnd"/>
            <w:r w:rsidRPr="00A456A8">
              <w:rPr>
                <w:sz w:val="24"/>
                <w:szCs w:val="24"/>
              </w:rPr>
              <w:t xml:space="preserve">», успешно </w:t>
            </w:r>
            <w:r w:rsidRPr="00A456A8">
              <w:rPr>
                <w:sz w:val="24"/>
                <w:szCs w:val="24"/>
              </w:rPr>
              <w:lastRenderedPageBreak/>
              <w:t>сдавших итог</w:t>
            </w:r>
            <w:r w:rsidRPr="00A456A8">
              <w:rPr>
                <w:sz w:val="24"/>
                <w:szCs w:val="24"/>
              </w:rPr>
              <w:t>о</w:t>
            </w:r>
            <w:r w:rsidRPr="00A456A8">
              <w:rPr>
                <w:sz w:val="24"/>
                <w:szCs w:val="24"/>
              </w:rPr>
              <w:t>вую госуда</w:t>
            </w:r>
            <w:r w:rsidRPr="00A456A8">
              <w:rPr>
                <w:sz w:val="24"/>
                <w:szCs w:val="24"/>
              </w:rPr>
              <w:t>р</w:t>
            </w:r>
            <w:r w:rsidRPr="00A456A8">
              <w:rPr>
                <w:sz w:val="24"/>
                <w:szCs w:val="24"/>
              </w:rPr>
              <w:t>ственную атт</w:t>
            </w:r>
            <w:r w:rsidRPr="00A456A8">
              <w:rPr>
                <w:sz w:val="24"/>
                <w:szCs w:val="24"/>
              </w:rPr>
              <w:t>е</w:t>
            </w:r>
            <w:r w:rsidRPr="00A456A8">
              <w:rPr>
                <w:sz w:val="24"/>
                <w:szCs w:val="24"/>
              </w:rPr>
              <w:t>стацию, от о</w:t>
            </w:r>
            <w:r w:rsidRPr="00A456A8">
              <w:rPr>
                <w:sz w:val="24"/>
                <w:szCs w:val="24"/>
              </w:rPr>
              <w:t>б</w:t>
            </w:r>
            <w:r w:rsidRPr="00A456A8">
              <w:rPr>
                <w:sz w:val="24"/>
                <w:szCs w:val="24"/>
              </w:rPr>
              <w:t>щего количества студентов (пок</w:t>
            </w:r>
            <w:r w:rsidRPr="00A456A8">
              <w:rPr>
                <w:sz w:val="24"/>
                <w:szCs w:val="24"/>
              </w:rPr>
              <w:t>а</w:t>
            </w:r>
            <w:r w:rsidRPr="00A456A8">
              <w:rPr>
                <w:sz w:val="24"/>
                <w:szCs w:val="24"/>
              </w:rPr>
              <w:t>затель 33)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57262,1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33921,4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33</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 xml:space="preserve">56063,4 </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33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1.5.1.</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r w:rsidRPr="00A456A8">
              <w:rPr>
                <w:rFonts w:eastAsia="Calibri"/>
                <w:sz w:val="24"/>
                <w:szCs w:val="24"/>
                <w:lang w:eastAsia="en-US"/>
              </w:rPr>
              <w:t xml:space="preserve"> 5.1. Орг</w:t>
            </w:r>
            <w:r w:rsidRPr="00A456A8">
              <w:rPr>
                <w:rFonts w:eastAsia="Calibri"/>
                <w:sz w:val="24"/>
                <w:szCs w:val="24"/>
                <w:lang w:eastAsia="en-US"/>
              </w:rPr>
              <w:t>а</w:t>
            </w:r>
            <w:r w:rsidRPr="00A456A8">
              <w:rPr>
                <w:rFonts w:eastAsia="Calibri"/>
                <w:sz w:val="24"/>
                <w:szCs w:val="24"/>
                <w:lang w:eastAsia="en-US"/>
              </w:rPr>
              <w:t>низация де</w:t>
            </w:r>
            <w:r w:rsidRPr="00A456A8">
              <w:rPr>
                <w:rFonts w:eastAsia="Calibri"/>
                <w:sz w:val="24"/>
                <w:szCs w:val="24"/>
                <w:lang w:eastAsia="en-US"/>
              </w:rPr>
              <w:t>я</w:t>
            </w:r>
            <w:r w:rsidRPr="00A456A8">
              <w:rPr>
                <w:rFonts w:eastAsia="Calibri"/>
                <w:sz w:val="24"/>
                <w:szCs w:val="24"/>
                <w:lang w:eastAsia="en-US"/>
              </w:rPr>
              <w:t>тельн</w:t>
            </w:r>
            <w:r w:rsidRPr="00A456A8">
              <w:rPr>
                <w:rFonts w:eastAsia="Calibri"/>
                <w:sz w:val="24"/>
                <w:szCs w:val="24"/>
                <w:lang w:eastAsia="en-US"/>
              </w:rPr>
              <w:t>о</w:t>
            </w:r>
            <w:r w:rsidRPr="00A456A8">
              <w:rPr>
                <w:rFonts w:eastAsia="Calibri"/>
                <w:sz w:val="24"/>
                <w:szCs w:val="24"/>
                <w:lang w:eastAsia="en-US"/>
              </w:rPr>
              <w:t>сти и оказ</w:t>
            </w:r>
            <w:r w:rsidRPr="00A456A8">
              <w:rPr>
                <w:rFonts w:eastAsia="Calibri"/>
                <w:sz w:val="24"/>
                <w:szCs w:val="24"/>
                <w:lang w:eastAsia="en-US"/>
              </w:rPr>
              <w:t>а</w:t>
            </w:r>
            <w:r w:rsidRPr="00A456A8">
              <w:rPr>
                <w:rFonts w:eastAsia="Calibri"/>
                <w:sz w:val="24"/>
                <w:szCs w:val="24"/>
                <w:lang w:eastAsia="en-US"/>
              </w:rPr>
              <w:t>ние услуг учреж</w:t>
            </w:r>
            <w:r w:rsidRPr="00A456A8">
              <w:rPr>
                <w:rFonts w:eastAsia="Calibri"/>
                <w:sz w:val="24"/>
                <w:szCs w:val="24"/>
                <w:lang w:eastAsia="en-US"/>
              </w:rPr>
              <w:softHyphen/>
              <w:t>дением высше</w:t>
            </w:r>
            <w:r w:rsidRPr="00A456A8">
              <w:rPr>
                <w:rFonts w:eastAsia="Calibri"/>
                <w:sz w:val="24"/>
                <w:szCs w:val="24"/>
                <w:lang w:eastAsia="en-US"/>
              </w:rPr>
              <w:softHyphen/>
              <w:t>го обр</w:t>
            </w:r>
            <w:r w:rsidRPr="00A456A8">
              <w:rPr>
                <w:rFonts w:eastAsia="Calibri"/>
                <w:sz w:val="24"/>
                <w:szCs w:val="24"/>
                <w:lang w:eastAsia="en-US"/>
              </w:rPr>
              <w:t>а</w:t>
            </w:r>
            <w:r w:rsidRPr="00A456A8">
              <w:rPr>
                <w:rFonts w:eastAsia="Calibri"/>
                <w:sz w:val="24"/>
                <w:szCs w:val="24"/>
                <w:lang w:eastAsia="en-US"/>
              </w:rPr>
              <w:t>зования</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337579,1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197534,9</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140044,2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pacing w:val="-6"/>
                <w:sz w:val="24"/>
                <w:szCs w:val="24"/>
              </w:rPr>
              <w:t>Численность сту</w:t>
            </w:r>
            <w:r w:rsidRPr="00A456A8">
              <w:rPr>
                <w:sz w:val="24"/>
                <w:szCs w:val="24"/>
              </w:rPr>
              <w:softHyphen/>
              <w:t>дентов муниц</w:t>
            </w:r>
            <w:r w:rsidRPr="00A456A8">
              <w:rPr>
                <w:sz w:val="24"/>
                <w:szCs w:val="24"/>
              </w:rPr>
              <w:t>и</w:t>
            </w:r>
            <w:r w:rsidRPr="00A456A8">
              <w:rPr>
                <w:sz w:val="24"/>
                <w:szCs w:val="24"/>
              </w:rPr>
              <w:t>пального бю</w:t>
            </w:r>
            <w:r w:rsidRPr="00A456A8">
              <w:rPr>
                <w:sz w:val="24"/>
                <w:szCs w:val="24"/>
              </w:rPr>
              <w:t>д</w:t>
            </w:r>
            <w:r w:rsidRPr="00A456A8">
              <w:rPr>
                <w:sz w:val="24"/>
                <w:szCs w:val="24"/>
              </w:rPr>
              <w:t xml:space="preserve">жетного </w:t>
            </w:r>
            <w:r w:rsidRPr="00A456A8">
              <w:rPr>
                <w:spacing w:val="-8"/>
                <w:sz w:val="24"/>
                <w:szCs w:val="24"/>
              </w:rPr>
              <w:t>образ</w:t>
            </w:r>
            <w:r w:rsidRPr="00A456A8">
              <w:rPr>
                <w:spacing w:val="-8"/>
                <w:sz w:val="24"/>
                <w:szCs w:val="24"/>
              </w:rPr>
              <w:t>о</w:t>
            </w:r>
            <w:r w:rsidRPr="00A456A8">
              <w:rPr>
                <w:spacing w:val="-8"/>
                <w:sz w:val="24"/>
                <w:szCs w:val="24"/>
              </w:rPr>
              <w:t>вательного учреж</w:t>
            </w:r>
            <w:r w:rsidRPr="00A456A8">
              <w:rPr>
                <w:spacing w:val="-8"/>
                <w:sz w:val="24"/>
                <w:szCs w:val="24"/>
              </w:rPr>
              <w:softHyphen/>
              <w:t>дения</w:t>
            </w:r>
            <w:r w:rsidRPr="00A456A8">
              <w:rPr>
                <w:sz w:val="24"/>
                <w:szCs w:val="24"/>
              </w:rPr>
              <w:t xml:space="preserve"> высшего образования «Волгоградская консерватория (институт) им</w:t>
            </w:r>
            <w:r w:rsidRPr="00A456A8">
              <w:rPr>
                <w:sz w:val="24"/>
                <w:szCs w:val="24"/>
              </w:rPr>
              <w:t>е</w:t>
            </w:r>
            <w:r w:rsidRPr="00A456A8">
              <w:rPr>
                <w:sz w:val="24"/>
                <w:szCs w:val="24"/>
              </w:rPr>
              <w:t xml:space="preserve">ни </w:t>
            </w:r>
            <w:proofErr w:type="spellStart"/>
            <w:r w:rsidRPr="00A456A8">
              <w:rPr>
                <w:sz w:val="24"/>
                <w:szCs w:val="24"/>
              </w:rPr>
              <w:t>П.А.Серебрякова</w:t>
            </w:r>
            <w:proofErr w:type="spellEnd"/>
            <w:r w:rsidRPr="00A456A8">
              <w:rPr>
                <w:sz w:val="24"/>
                <w:szCs w:val="24"/>
              </w:rPr>
              <w:t>» на бюджетных и внебюджетных местах</w:t>
            </w:r>
          </w:p>
          <w:p w:rsidR="00A456A8" w:rsidRPr="00A456A8" w:rsidRDefault="00A456A8" w:rsidP="00A456A8">
            <w:pPr>
              <w:rPr>
                <w:sz w:val="24"/>
                <w:szCs w:val="24"/>
              </w:rPr>
            </w:pPr>
            <w:r w:rsidRPr="00A456A8">
              <w:rPr>
                <w:sz w:val="24"/>
                <w:szCs w:val="24"/>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 муниципал</w:t>
            </w:r>
            <w:r w:rsidRPr="00A456A8">
              <w:rPr>
                <w:rFonts w:eastAsia="Calibri"/>
                <w:sz w:val="24"/>
                <w:szCs w:val="24"/>
                <w:lang w:eastAsia="en-US"/>
              </w:rPr>
              <w:t>ь</w:t>
            </w:r>
            <w:r w:rsidRPr="00A456A8">
              <w:rPr>
                <w:rFonts w:eastAsia="Calibri"/>
                <w:sz w:val="24"/>
                <w:szCs w:val="24"/>
                <w:lang w:eastAsia="en-US"/>
              </w:rPr>
              <w:t>ное бюдже</w:t>
            </w:r>
            <w:r w:rsidRPr="00A456A8">
              <w:rPr>
                <w:rFonts w:eastAsia="Calibri"/>
                <w:sz w:val="24"/>
                <w:szCs w:val="24"/>
                <w:lang w:eastAsia="en-US"/>
              </w:rPr>
              <w:t>т</w:t>
            </w:r>
            <w:r w:rsidRPr="00A456A8">
              <w:rPr>
                <w:rFonts w:eastAsia="Calibri"/>
                <w:sz w:val="24"/>
                <w:szCs w:val="24"/>
                <w:lang w:eastAsia="en-US"/>
              </w:rPr>
              <w:t xml:space="preserve">ное </w:t>
            </w:r>
            <w:r w:rsidRPr="00A456A8">
              <w:rPr>
                <w:rFonts w:eastAsia="Calibri"/>
                <w:spacing w:val="-8"/>
                <w:sz w:val="24"/>
                <w:szCs w:val="24"/>
                <w:lang w:eastAsia="en-US"/>
              </w:rPr>
              <w:t>образов</w:t>
            </w:r>
            <w:r w:rsidRPr="00A456A8">
              <w:rPr>
                <w:rFonts w:eastAsia="Calibri"/>
                <w:spacing w:val="-8"/>
                <w:sz w:val="24"/>
                <w:szCs w:val="24"/>
                <w:lang w:eastAsia="en-US"/>
              </w:rPr>
              <w:t>а</w:t>
            </w:r>
            <w:r w:rsidRPr="00A456A8">
              <w:rPr>
                <w:rFonts w:eastAsia="Calibri"/>
                <w:spacing w:val="-8"/>
                <w:sz w:val="24"/>
                <w:szCs w:val="24"/>
                <w:lang w:eastAsia="en-US"/>
              </w:rPr>
              <w:t>тельное учреж</w:t>
            </w:r>
            <w:r w:rsidRPr="00A456A8">
              <w:rPr>
                <w:rFonts w:eastAsia="Calibri"/>
                <w:spacing w:val="-8"/>
                <w:sz w:val="24"/>
                <w:szCs w:val="24"/>
                <w:lang w:eastAsia="en-US"/>
              </w:rPr>
              <w:softHyphen/>
              <w:t>дение</w:t>
            </w:r>
            <w:r w:rsidRPr="00A456A8">
              <w:rPr>
                <w:rFonts w:eastAsia="Calibri"/>
                <w:sz w:val="24"/>
                <w:szCs w:val="24"/>
                <w:lang w:eastAsia="en-US"/>
              </w:rPr>
              <w:t xml:space="preserve"> высше</w:t>
            </w:r>
            <w:r w:rsidRPr="00A456A8">
              <w:rPr>
                <w:rFonts w:eastAsia="Calibri"/>
                <w:sz w:val="24"/>
                <w:szCs w:val="24"/>
                <w:lang w:eastAsia="en-US"/>
              </w:rPr>
              <w:softHyphen/>
              <w:t>го образов</w:t>
            </w:r>
            <w:r w:rsidRPr="00A456A8">
              <w:rPr>
                <w:rFonts w:eastAsia="Calibri"/>
                <w:sz w:val="24"/>
                <w:szCs w:val="24"/>
                <w:lang w:eastAsia="en-US"/>
              </w:rPr>
              <w:t>а</w:t>
            </w:r>
            <w:r w:rsidRPr="00A456A8">
              <w:rPr>
                <w:rFonts w:eastAsia="Calibri"/>
                <w:sz w:val="24"/>
                <w:szCs w:val="24"/>
                <w:lang w:eastAsia="en-US"/>
              </w:rPr>
              <w:t>ния «Волг</w:t>
            </w:r>
            <w:r w:rsidRPr="00A456A8">
              <w:rPr>
                <w:rFonts w:eastAsia="Calibri"/>
                <w:sz w:val="24"/>
                <w:szCs w:val="24"/>
                <w:lang w:eastAsia="en-US"/>
              </w:rPr>
              <w:t>о</w:t>
            </w:r>
            <w:r w:rsidRPr="00A456A8">
              <w:rPr>
                <w:rFonts w:eastAsia="Calibri"/>
                <w:sz w:val="24"/>
                <w:szCs w:val="24"/>
                <w:lang w:eastAsia="en-US"/>
              </w:rPr>
              <w:t>градская ко</w:t>
            </w:r>
            <w:r w:rsidRPr="00A456A8">
              <w:rPr>
                <w:rFonts w:eastAsia="Calibri"/>
                <w:sz w:val="24"/>
                <w:szCs w:val="24"/>
                <w:lang w:eastAsia="en-US"/>
              </w:rPr>
              <w:t>н</w:t>
            </w:r>
            <w:r w:rsidRPr="00A456A8">
              <w:rPr>
                <w:rFonts w:eastAsia="Calibri"/>
                <w:sz w:val="24"/>
                <w:szCs w:val="24"/>
                <w:lang w:eastAsia="en-US"/>
              </w:rPr>
              <w:t xml:space="preserve">серватория (институт) </w:t>
            </w:r>
            <w:r w:rsidRPr="00A456A8">
              <w:rPr>
                <w:rFonts w:eastAsia="Calibri"/>
                <w:spacing w:val="-6"/>
                <w:sz w:val="24"/>
                <w:szCs w:val="24"/>
                <w:lang w:eastAsia="en-US"/>
              </w:rPr>
              <w:t xml:space="preserve">имени </w:t>
            </w:r>
            <w:proofErr w:type="spellStart"/>
            <w:r w:rsidRPr="00A456A8">
              <w:rPr>
                <w:rFonts w:eastAsia="Calibri"/>
                <w:spacing w:val="-6"/>
                <w:sz w:val="24"/>
                <w:szCs w:val="24"/>
                <w:lang w:eastAsia="en-US"/>
              </w:rPr>
              <w:t>П.А.Се</w:t>
            </w:r>
            <w:r w:rsidRPr="00A456A8">
              <w:rPr>
                <w:rFonts w:eastAsia="Calibri"/>
                <w:spacing w:val="-6"/>
                <w:sz w:val="24"/>
                <w:szCs w:val="24"/>
                <w:lang w:eastAsia="en-US"/>
              </w:rPr>
              <w:softHyphen/>
              <w:t>ребрякова</w:t>
            </w:r>
            <w:proofErr w:type="spellEnd"/>
            <w:r w:rsidRPr="00A456A8">
              <w:rPr>
                <w:rFonts w:eastAsia="Calibri"/>
                <w:spacing w:val="-8"/>
                <w:sz w:val="24"/>
                <w:szCs w:val="24"/>
                <w:lang w:eastAsia="en-US"/>
              </w:rPr>
              <w:t>»</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 xml:space="preserve">Количество направлений </w:t>
            </w:r>
            <w:r w:rsidRPr="00A456A8">
              <w:rPr>
                <w:rFonts w:eastAsia="Calibri"/>
                <w:sz w:val="24"/>
                <w:szCs w:val="24"/>
                <w:lang w:eastAsia="en-US"/>
              </w:rPr>
              <w:lastRenderedPageBreak/>
              <w:t>подготовки (о</w:t>
            </w:r>
            <w:r w:rsidRPr="00A456A8">
              <w:rPr>
                <w:rFonts w:eastAsia="Calibri"/>
                <w:sz w:val="24"/>
                <w:szCs w:val="24"/>
                <w:lang w:eastAsia="en-US"/>
              </w:rPr>
              <w:t>ч</w:t>
            </w:r>
            <w:r w:rsidRPr="00A456A8">
              <w:rPr>
                <w:rFonts w:eastAsia="Calibri"/>
                <w:sz w:val="24"/>
                <w:szCs w:val="24"/>
                <w:lang w:eastAsia="en-US"/>
              </w:rPr>
              <w:t>ных, заочных) в муниципальном бюджетном о</w:t>
            </w:r>
            <w:r w:rsidRPr="00A456A8">
              <w:rPr>
                <w:rFonts w:eastAsia="Calibri"/>
                <w:sz w:val="24"/>
                <w:szCs w:val="24"/>
                <w:lang w:eastAsia="en-US"/>
              </w:rPr>
              <w:t>б</w:t>
            </w:r>
            <w:r w:rsidRPr="00A456A8">
              <w:rPr>
                <w:rFonts w:eastAsia="Calibri"/>
                <w:sz w:val="24"/>
                <w:szCs w:val="24"/>
                <w:lang w:eastAsia="en-US"/>
              </w:rPr>
              <w:t>разовательном учреждении высшего образ</w:t>
            </w:r>
            <w:r w:rsidRPr="00A456A8">
              <w:rPr>
                <w:rFonts w:eastAsia="Calibri"/>
                <w:sz w:val="24"/>
                <w:szCs w:val="24"/>
                <w:lang w:eastAsia="en-US"/>
              </w:rPr>
              <w:t>о</w:t>
            </w:r>
            <w:r w:rsidRPr="00A456A8">
              <w:rPr>
                <w:rFonts w:eastAsia="Calibri"/>
                <w:sz w:val="24"/>
                <w:szCs w:val="24"/>
                <w:lang w:eastAsia="en-US"/>
              </w:rPr>
              <w:t>вания «Волг</w:t>
            </w:r>
            <w:r w:rsidRPr="00A456A8">
              <w:rPr>
                <w:rFonts w:eastAsia="Calibri"/>
                <w:sz w:val="24"/>
                <w:szCs w:val="24"/>
                <w:lang w:eastAsia="en-US"/>
              </w:rPr>
              <w:t>о</w:t>
            </w:r>
            <w:r w:rsidRPr="00A456A8">
              <w:rPr>
                <w:rFonts w:eastAsia="Calibri"/>
                <w:sz w:val="24"/>
                <w:szCs w:val="24"/>
                <w:lang w:eastAsia="en-US"/>
              </w:rPr>
              <w:t>градская консе</w:t>
            </w:r>
            <w:r w:rsidRPr="00A456A8">
              <w:rPr>
                <w:rFonts w:eastAsia="Calibri"/>
                <w:sz w:val="24"/>
                <w:szCs w:val="24"/>
                <w:lang w:eastAsia="en-US"/>
              </w:rPr>
              <w:t>р</w:t>
            </w:r>
            <w:r w:rsidRPr="00A456A8">
              <w:rPr>
                <w:rFonts w:eastAsia="Calibri"/>
                <w:sz w:val="24"/>
                <w:szCs w:val="24"/>
                <w:lang w:eastAsia="en-US"/>
              </w:rPr>
              <w:t>ватория (инст</w:t>
            </w:r>
            <w:r w:rsidRPr="00A456A8">
              <w:rPr>
                <w:rFonts w:eastAsia="Calibri"/>
                <w:sz w:val="24"/>
                <w:szCs w:val="24"/>
                <w:lang w:eastAsia="en-US"/>
              </w:rPr>
              <w:t>и</w:t>
            </w:r>
            <w:r w:rsidRPr="00A456A8">
              <w:rPr>
                <w:rFonts w:eastAsia="Calibri"/>
                <w:sz w:val="24"/>
                <w:szCs w:val="24"/>
                <w:lang w:eastAsia="en-US"/>
              </w:rPr>
              <w:t xml:space="preserve">тут) имени </w:t>
            </w:r>
            <w:proofErr w:type="spellStart"/>
            <w:r w:rsidRPr="00A456A8">
              <w:rPr>
                <w:rFonts w:eastAsia="Calibri"/>
                <w:sz w:val="24"/>
                <w:szCs w:val="24"/>
                <w:lang w:eastAsia="en-US"/>
              </w:rPr>
              <w:t>П.А.Серебрякова</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57262,1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33921,4</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56063,4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32722,7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23340,7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330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w:t>
            </w:r>
          </w:p>
        </w:tc>
        <w:tc>
          <w:tcPr>
            <w:tcW w:w="1058" w:type="dxa"/>
            <w:vMerge w:val="restart"/>
          </w:tcPr>
          <w:p w:rsidR="00A456A8" w:rsidRPr="00A456A8" w:rsidRDefault="00A456A8" w:rsidP="00A456A8">
            <w:pPr>
              <w:rPr>
                <w:sz w:val="24"/>
                <w:szCs w:val="24"/>
              </w:rPr>
            </w:pPr>
            <w:r w:rsidRPr="00A456A8">
              <w:rPr>
                <w:spacing w:val="-10"/>
                <w:sz w:val="24"/>
                <w:szCs w:val="24"/>
              </w:rPr>
              <w:t>Задача 6.</w:t>
            </w:r>
            <w:r w:rsidRPr="00A456A8">
              <w:rPr>
                <w:sz w:val="24"/>
                <w:szCs w:val="24"/>
              </w:rPr>
              <w:t xml:space="preserve"> Орг</w:t>
            </w:r>
            <w:r w:rsidRPr="00A456A8">
              <w:rPr>
                <w:sz w:val="24"/>
                <w:szCs w:val="24"/>
              </w:rPr>
              <w:t>а</w:t>
            </w:r>
            <w:r w:rsidRPr="00A456A8">
              <w:rPr>
                <w:sz w:val="24"/>
                <w:szCs w:val="24"/>
              </w:rPr>
              <w:t>низация пред</w:t>
            </w:r>
            <w:r w:rsidRPr="00A456A8">
              <w:rPr>
                <w:sz w:val="24"/>
                <w:szCs w:val="24"/>
              </w:rPr>
              <w:t>о</w:t>
            </w:r>
            <w:r w:rsidRPr="00A456A8">
              <w:rPr>
                <w:sz w:val="24"/>
                <w:szCs w:val="24"/>
              </w:rPr>
              <w:t>ставл</w:t>
            </w:r>
            <w:r w:rsidRPr="00A456A8">
              <w:rPr>
                <w:sz w:val="24"/>
                <w:szCs w:val="24"/>
              </w:rPr>
              <w:t>е</w:t>
            </w:r>
            <w:r w:rsidRPr="00A456A8">
              <w:rPr>
                <w:sz w:val="24"/>
                <w:szCs w:val="24"/>
              </w:rPr>
              <w:lastRenderedPageBreak/>
              <w:t>ния д</w:t>
            </w:r>
            <w:r w:rsidRPr="00A456A8">
              <w:rPr>
                <w:sz w:val="24"/>
                <w:szCs w:val="24"/>
              </w:rPr>
              <w:t>о</w:t>
            </w:r>
            <w:r w:rsidRPr="00A456A8">
              <w:rPr>
                <w:sz w:val="24"/>
                <w:szCs w:val="24"/>
              </w:rPr>
              <w:t>полн</w:t>
            </w:r>
            <w:r w:rsidRPr="00A456A8">
              <w:rPr>
                <w:sz w:val="24"/>
                <w:szCs w:val="24"/>
              </w:rPr>
              <w:t>и</w:t>
            </w:r>
            <w:r w:rsidRPr="00A456A8">
              <w:rPr>
                <w:sz w:val="24"/>
                <w:szCs w:val="24"/>
              </w:rPr>
              <w:t>тельно-</w:t>
            </w:r>
          </w:p>
          <w:p w:rsidR="00A456A8" w:rsidRPr="00A456A8" w:rsidRDefault="00A456A8" w:rsidP="00A456A8">
            <w:pPr>
              <w:rPr>
                <w:sz w:val="24"/>
                <w:szCs w:val="24"/>
              </w:rPr>
            </w:pPr>
            <w:proofErr w:type="spellStart"/>
            <w:r w:rsidRPr="00A456A8">
              <w:rPr>
                <w:sz w:val="24"/>
                <w:szCs w:val="24"/>
              </w:rPr>
              <w:t>го</w:t>
            </w:r>
            <w:proofErr w:type="spellEnd"/>
            <w:r w:rsidRPr="00A456A8">
              <w:rPr>
                <w:sz w:val="24"/>
                <w:szCs w:val="24"/>
              </w:rPr>
              <w:t xml:space="preserve"> обр</w:t>
            </w:r>
            <w:r w:rsidRPr="00A456A8">
              <w:rPr>
                <w:sz w:val="24"/>
                <w:szCs w:val="24"/>
              </w:rPr>
              <w:t>а</w:t>
            </w:r>
            <w:r w:rsidRPr="00A456A8">
              <w:rPr>
                <w:sz w:val="24"/>
                <w:szCs w:val="24"/>
              </w:rPr>
              <w:t>зования детей в сфере иску</w:t>
            </w:r>
            <w:r w:rsidRPr="00A456A8">
              <w:rPr>
                <w:sz w:val="24"/>
                <w:szCs w:val="24"/>
              </w:rPr>
              <w:t>с</w:t>
            </w:r>
            <w:r w:rsidRPr="00A456A8">
              <w:rPr>
                <w:sz w:val="24"/>
                <w:szCs w:val="24"/>
              </w:rPr>
              <w:t>ства Волг</w:t>
            </w:r>
            <w:r w:rsidRPr="00A456A8">
              <w:rPr>
                <w:sz w:val="24"/>
                <w:szCs w:val="24"/>
              </w:rPr>
              <w:t>о</w:t>
            </w:r>
            <w:r w:rsidRPr="00A456A8">
              <w:rPr>
                <w:sz w:val="24"/>
                <w:szCs w:val="24"/>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2539821,5</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2126801,7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413019,8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 xml:space="preserve">Доля </w:t>
            </w:r>
            <w:r w:rsidRPr="00A456A8">
              <w:rPr>
                <w:spacing w:val="-4"/>
                <w:sz w:val="24"/>
                <w:szCs w:val="24"/>
              </w:rPr>
              <w:t>обуча</w:t>
            </w:r>
            <w:r w:rsidRPr="00A456A8">
              <w:rPr>
                <w:spacing w:val="-4"/>
                <w:sz w:val="24"/>
                <w:szCs w:val="24"/>
              </w:rPr>
              <w:t>ю</w:t>
            </w:r>
            <w:r w:rsidRPr="00A456A8">
              <w:rPr>
                <w:sz w:val="24"/>
                <w:szCs w:val="24"/>
              </w:rPr>
              <w:t>щихся в бю</w:t>
            </w:r>
            <w:r w:rsidRPr="00A456A8">
              <w:rPr>
                <w:sz w:val="24"/>
                <w:szCs w:val="24"/>
              </w:rPr>
              <w:t>д</w:t>
            </w:r>
            <w:r w:rsidRPr="00A456A8">
              <w:rPr>
                <w:sz w:val="24"/>
                <w:szCs w:val="24"/>
              </w:rPr>
              <w:t>жетных образ</w:t>
            </w:r>
            <w:r w:rsidRPr="00A456A8">
              <w:rPr>
                <w:sz w:val="24"/>
                <w:szCs w:val="24"/>
              </w:rPr>
              <w:t>о</w:t>
            </w:r>
            <w:r w:rsidRPr="00A456A8">
              <w:rPr>
                <w:sz w:val="24"/>
                <w:szCs w:val="24"/>
              </w:rPr>
              <w:t>вательных учр</w:t>
            </w:r>
            <w:r w:rsidRPr="00A456A8">
              <w:rPr>
                <w:sz w:val="24"/>
                <w:szCs w:val="24"/>
              </w:rPr>
              <w:t>е</w:t>
            </w:r>
            <w:r w:rsidRPr="00A456A8">
              <w:rPr>
                <w:sz w:val="24"/>
                <w:szCs w:val="24"/>
              </w:rPr>
              <w:t>ж</w:t>
            </w:r>
            <w:r w:rsidRPr="00A456A8">
              <w:rPr>
                <w:sz w:val="24"/>
                <w:szCs w:val="24"/>
              </w:rPr>
              <w:softHyphen/>
              <w:t>дениях допо</w:t>
            </w:r>
            <w:r w:rsidRPr="00A456A8">
              <w:rPr>
                <w:sz w:val="24"/>
                <w:szCs w:val="24"/>
              </w:rPr>
              <w:t>л</w:t>
            </w:r>
            <w:r w:rsidRPr="00A456A8">
              <w:rPr>
                <w:sz w:val="24"/>
                <w:szCs w:val="24"/>
              </w:rPr>
              <w:lastRenderedPageBreak/>
              <w:t>нительного о</w:t>
            </w:r>
            <w:r w:rsidRPr="00A456A8">
              <w:rPr>
                <w:sz w:val="24"/>
                <w:szCs w:val="24"/>
              </w:rPr>
              <w:t>б</w:t>
            </w:r>
            <w:r w:rsidRPr="00A456A8">
              <w:rPr>
                <w:sz w:val="24"/>
                <w:szCs w:val="24"/>
              </w:rPr>
              <w:t>разования Во</w:t>
            </w:r>
            <w:r w:rsidRPr="00A456A8">
              <w:rPr>
                <w:sz w:val="24"/>
                <w:szCs w:val="24"/>
              </w:rPr>
              <w:t>л</w:t>
            </w:r>
            <w:r w:rsidRPr="00A456A8">
              <w:rPr>
                <w:sz w:val="24"/>
                <w:szCs w:val="24"/>
              </w:rPr>
              <w:t>гогра</w:t>
            </w:r>
            <w:r w:rsidRPr="00A456A8">
              <w:rPr>
                <w:sz w:val="24"/>
                <w:szCs w:val="24"/>
              </w:rPr>
              <w:softHyphen/>
              <w:t>да в сфере искусства, осв</w:t>
            </w:r>
            <w:r w:rsidRPr="00A456A8">
              <w:rPr>
                <w:sz w:val="24"/>
                <w:szCs w:val="24"/>
              </w:rPr>
              <w:t>а</w:t>
            </w:r>
            <w:r w:rsidRPr="00A456A8">
              <w:rPr>
                <w:sz w:val="24"/>
                <w:szCs w:val="24"/>
              </w:rPr>
              <w:t>ивающих пре</w:t>
            </w:r>
            <w:r w:rsidRPr="00A456A8">
              <w:rPr>
                <w:sz w:val="24"/>
                <w:szCs w:val="24"/>
              </w:rPr>
              <w:t>д</w:t>
            </w:r>
            <w:r w:rsidRPr="00A456A8">
              <w:rPr>
                <w:sz w:val="24"/>
                <w:szCs w:val="24"/>
              </w:rPr>
              <w:t>профессионал</w:t>
            </w:r>
            <w:r w:rsidRPr="00A456A8">
              <w:rPr>
                <w:sz w:val="24"/>
                <w:szCs w:val="24"/>
              </w:rPr>
              <w:t>ь</w:t>
            </w:r>
            <w:r w:rsidRPr="00A456A8">
              <w:rPr>
                <w:sz w:val="24"/>
                <w:szCs w:val="24"/>
              </w:rPr>
              <w:t>ные общеобр</w:t>
            </w:r>
            <w:r w:rsidRPr="00A456A8">
              <w:rPr>
                <w:sz w:val="24"/>
                <w:szCs w:val="24"/>
              </w:rPr>
              <w:t>а</w:t>
            </w:r>
            <w:r w:rsidRPr="00A456A8">
              <w:rPr>
                <w:sz w:val="24"/>
                <w:szCs w:val="24"/>
              </w:rPr>
              <w:t>зовательные программы, от общего колич</w:t>
            </w:r>
            <w:r w:rsidRPr="00A456A8">
              <w:rPr>
                <w:sz w:val="24"/>
                <w:szCs w:val="24"/>
              </w:rPr>
              <w:t>е</w:t>
            </w:r>
            <w:r w:rsidRPr="00A456A8">
              <w:rPr>
                <w:sz w:val="24"/>
                <w:szCs w:val="24"/>
              </w:rPr>
              <w:t>ства обуча</w:t>
            </w:r>
            <w:r w:rsidRPr="00A456A8">
              <w:rPr>
                <w:sz w:val="24"/>
                <w:szCs w:val="24"/>
              </w:rPr>
              <w:t>ю</w:t>
            </w:r>
            <w:r w:rsidRPr="00A456A8">
              <w:rPr>
                <w:sz w:val="24"/>
                <w:szCs w:val="24"/>
              </w:rPr>
              <w:t>щихся на бю</w:t>
            </w:r>
            <w:r w:rsidRPr="00A456A8">
              <w:rPr>
                <w:sz w:val="24"/>
                <w:szCs w:val="24"/>
              </w:rPr>
              <w:t>д</w:t>
            </w:r>
            <w:r w:rsidRPr="00A456A8">
              <w:rPr>
                <w:sz w:val="24"/>
                <w:szCs w:val="24"/>
              </w:rPr>
              <w:t>жетных и вн</w:t>
            </w:r>
            <w:r w:rsidRPr="00A456A8">
              <w:rPr>
                <w:sz w:val="24"/>
                <w:szCs w:val="24"/>
              </w:rPr>
              <w:t>е</w:t>
            </w:r>
            <w:r w:rsidRPr="00A456A8">
              <w:rPr>
                <w:sz w:val="24"/>
                <w:szCs w:val="24"/>
              </w:rPr>
              <w:t>бюджетных м</w:t>
            </w:r>
            <w:r w:rsidRPr="00A456A8">
              <w:rPr>
                <w:sz w:val="24"/>
                <w:szCs w:val="24"/>
              </w:rPr>
              <w:t>е</w:t>
            </w:r>
            <w:r w:rsidRPr="00A456A8">
              <w:rPr>
                <w:sz w:val="24"/>
                <w:szCs w:val="24"/>
              </w:rPr>
              <w:t>стах</w:t>
            </w:r>
          </w:p>
          <w:p w:rsidR="00A456A8" w:rsidRPr="00A456A8" w:rsidRDefault="00A456A8" w:rsidP="00A456A8">
            <w:pPr>
              <w:rPr>
                <w:sz w:val="24"/>
                <w:szCs w:val="24"/>
              </w:rPr>
            </w:pPr>
            <w:r w:rsidRPr="00A456A8">
              <w:rPr>
                <w:sz w:val="24"/>
                <w:szCs w:val="24"/>
              </w:rPr>
              <w:t>(показатель 36)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Доля детей, пр</w:t>
            </w:r>
            <w:r w:rsidRPr="00A456A8">
              <w:rPr>
                <w:rFonts w:eastAsia="Calibri"/>
                <w:sz w:val="24"/>
                <w:szCs w:val="24"/>
                <w:lang w:eastAsia="en-US"/>
              </w:rPr>
              <w:t>и</w:t>
            </w:r>
            <w:r w:rsidRPr="00A456A8">
              <w:rPr>
                <w:rFonts w:eastAsia="Calibri"/>
                <w:sz w:val="24"/>
                <w:szCs w:val="24"/>
                <w:lang w:eastAsia="en-US"/>
              </w:rPr>
              <w:t>влекаемых к участию в тво</w:t>
            </w:r>
            <w:r w:rsidRPr="00A456A8">
              <w:rPr>
                <w:rFonts w:eastAsia="Calibri"/>
                <w:sz w:val="24"/>
                <w:szCs w:val="24"/>
                <w:lang w:eastAsia="en-US"/>
              </w:rPr>
              <w:t>р</w:t>
            </w:r>
            <w:r w:rsidRPr="00A456A8">
              <w:rPr>
                <w:rFonts w:eastAsia="Calibri"/>
                <w:sz w:val="24"/>
                <w:szCs w:val="24"/>
                <w:lang w:eastAsia="en-US"/>
              </w:rPr>
              <w:t>ческих меропр</w:t>
            </w:r>
            <w:r w:rsidRPr="00A456A8">
              <w:rPr>
                <w:rFonts w:eastAsia="Calibri"/>
                <w:sz w:val="24"/>
                <w:szCs w:val="24"/>
                <w:lang w:eastAsia="en-US"/>
              </w:rPr>
              <w:t>и</w:t>
            </w:r>
            <w:r w:rsidRPr="00A456A8">
              <w:rPr>
                <w:rFonts w:eastAsia="Calibri"/>
                <w:sz w:val="24"/>
                <w:szCs w:val="24"/>
                <w:lang w:eastAsia="en-US"/>
              </w:rPr>
              <w:t>ятиях различн</w:t>
            </w:r>
            <w:r w:rsidRPr="00A456A8">
              <w:rPr>
                <w:rFonts w:eastAsia="Calibri"/>
                <w:sz w:val="24"/>
                <w:szCs w:val="24"/>
                <w:lang w:eastAsia="en-US"/>
              </w:rPr>
              <w:t>о</w:t>
            </w:r>
            <w:r w:rsidRPr="00A456A8">
              <w:rPr>
                <w:rFonts w:eastAsia="Calibri"/>
                <w:sz w:val="24"/>
                <w:szCs w:val="24"/>
                <w:lang w:eastAsia="en-US"/>
              </w:rPr>
              <w:t>го уровня (ко</w:t>
            </w:r>
            <w:r w:rsidRPr="00A456A8">
              <w:rPr>
                <w:rFonts w:eastAsia="Calibri"/>
                <w:sz w:val="24"/>
                <w:szCs w:val="24"/>
                <w:lang w:eastAsia="en-US"/>
              </w:rPr>
              <w:t>н</w:t>
            </w:r>
            <w:r w:rsidRPr="00A456A8">
              <w:rPr>
                <w:rFonts w:eastAsia="Calibri"/>
                <w:sz w:val="24"/>
                <w:szCs w:val="24"/>
                <w:lang w:eastAsia="en-US"/>
              </w:rPr>
              <w:t>курсах, фестив</w:t>
            </w:r>
            <w:r w:rsidRPr="00A456A8">
              <w:rPr>
                <w:rFonts w:eastAsia="Calibri"/>
                <w:sz w:val="24"/>
                <w:szCs w:val="24"/>
                <w:lang w:eastAsia="en-US"/>
              </w:rPr>
              <w:t>а</w:t>
            </w:r>
            <w:r w:rsidRPr="00A456A8">
              <w:rPr>
                <w:rFonts w:eastAsia="Calibri"/>
                <w:sz w:val="24"/>
                <w:szCs w:val="24"/>
                <w:lang w:eastAsia="en-US"/>
              </w:rPr>
              <w:t xml:space="preserve">лях), в общем числе детей, </w:t>
            </w:r>
            <w:r w:rsidRPr="00A456A8">
              <w:rPr>
                <w:rFonts w:eastAsia="Calibri"/>
                <w:spacing w:val="-4"/>
                <w:sz w:val="24"/>
                <w:szCs w:val="24"/>
                <w:lang w:eastAsia="en-US"/>
              </w:rPr>
              <w:t>обучаю</w:t>
            </w:r>
            <w:r w:rsidRPr="00A456A8">
              <w:rPr>
                <w:rFonts w:eastAsia="Calibri"/>
                <w:sz w:val="24"/>
                <w:szCs w:val="24"/>
                <w:lang w:eastAsia="en-US"/>
              </w:rPr>
              <w:t>щихся в бюджетных о</w:t>
            </w:r>
            <w:r w:rsidRPr="00A456A8">
              <w:rPr>
                <w:rFonts w:eastAsia="Calibri"/>
                <w:sz w:val="24"/>
                <w:szCs w:val="24"/>
                <w:lang w:eastAsia="en-US"/>
              </w:rPr>
              <w:t>б</w:t>
            </w:r>
            <w:r w:rsidRPr="00A456A8">
              <w:rPr>
                <w:rFonts w:eastAsia="Calibri"/>
                <w:sz w:val="24"/>
                <w:szCs w:val="24"/>
                <w:lang w:eastAsia="en-US"/>
              </w:rPr>
              <w:t>разовательных учреж</w:t>
            </w:r>
            <w:r w:rsidRPr="00A456A8">
              <w:rPr>
                <w:rFonts w:eastAsia="Calibri"/>
                <w:sz w:val="24"/>
                <w:szCs w:val="24"/>
                <w:lang w:eastAsia="en-US"/>
              </w:rPr>
              <w:softHyphen/>
              <w:t>дениях дополнительн</w:t>
            </w:r>
            <w:r w:rsidRPr="00A456A8">
              <w:rPr>
                <w:rFonts w:eastAsia="Calibri"/>
                <w:sz w:val="24"/>
                <w:szCs w:val="24"/>
                <w:lang w:eastAsia="en-US"/>
              </w:rPr>
              <w:t>о</w:t>
            </w:r>
            <w:r w:rsidRPr="00A456A8">
              <w:rPr>
                <w:rFonts w:eastAsia="Calibri"/>
                <w:sz w:val="24"/>
                <w:szCs w:val="24"/>
                <w:lang w:eastAsia="en-US"/>
              </w:rPr>
              <w:t xml:space="preserve">го образования </w:t>
            </w:r>
            <w:r w:rsidRPr="00A456A8">
              <w:rPr>
                <w:rFonts w:eastAsia="Calibri"/>
                <w:sz w:val="24"/>
                <w:szCs w:val="24"/>
                <w:lang w:eastAsia="en-US"/>
              </w:rPr>
              <w:lastRenderedPageBreak/>
              <w:t>Волгограда в сфере искусства на бюджетных местах (показ</w:t>
            </w:r>
            <w:r w:rsidRPr="00A456A8">
              <w:rPr>
                <w:rFonts w:eastAsia="Calibri"/>
                <w:sz w:val="24"/>
                <w:szCs w:val="24"/>
                <w:lang w:eastAsia="en-US"/>
              </w:rPr>
              <w:t>а</w:t>
            </w:r>
            <w:r w:rsidRPr="00A456A8">
              <w:rPr>
                <w:rFonts w:eastAsia="Calibri"/>
                <w:sz w:val="24"/>
                <w:szCs w:val="24"/>
                <w:lang w:eastAsia="en-US"/>
              </w:rPr>
              <w:t>тель 37)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425124,0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356678,2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68445,8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69,0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422699,9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68675,2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75,0</w:t>
            </w:r>
          </w:p>
        </w:tc>
        <w:tc>
          <w:tcPr>
            <w:tcW w:w="1700" w:type="dxa"/>
            <w:vMerge/>
          </w:tcPr>
          <w:p w:rsidR="00A456A8" w:rsidRPr="00A456A8" w:rsidRDefault="00A456A8" w:rsidP="00A456A8">
            <w:pPr>
              <w:autoSpaceDE w:val="0"/>
              <w:autoSpaceDN w:val="0"/>
              <w:adjustRightInd w:val="0"/>
              <w:rPr>
                <w:rFonts w:eastAsia="Calibri"/>
                <w:spacing w:val="-8"/>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1.6.1.</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proofErr w:type="gram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proofErr w:type="gramEnd"/>
            <w:r w:rsidRPr="00A456A8">
              <w:rPr>
                <w:rFonts w:eastAsia="Calibri"/>
                <w:sz w:val="24"/>
                <w:szCs w:val="24"/>
                <w:lang w:eastAsia="en-US"/>
              </w:rPr>
              <w:t xml:space="preserve"> 6.1. Пред</w:t>
            </w:r>
            <w:r w:rsidRPr="00A456A8">
              <w:rPr>
                <w:rFonts w:eastAsia="Calibri"/>
                <w:sz w:val="24"/>
                <w:szCs w:val="24"/>
                <w:lang w:eastAsia="en-US"/>
              </w:rPr>
              <w:t>о</w:t>
            </w:r>
            <w:r w:rsidRPr="00A456A8">
              <w:rPr>
                <w:rFonts w:eastAsia="Calibri"/>
                <w:sz w:val="24"/>
                <w:szCs w:val="24"/>
                <w:lang w:eastAsia="en-US"/>
              </w:rPr>
              <w:t>ставл</w:t>
            </w:r>
            <w:r w:rsidRPr="00A456A8">
              <w:rPr>
                <w:rFonts w:eastAsia="Calibri"/>
                <w:sz w:val="24"/>
                <w:szCs w:val="24"/>
                <w:lang w:eastAsia="en-US"/>
              </w:rPr>
              <w:t>е</w:t>
            </w:r>
            <w:r w:rsidRPr="00A456A8">
              <w:rPr>
                <w:rFonts w:eastAsia="Calibri"/>
                <w:sz w:val="24"/>
                <w:szCs w:val="24"/>
                <w:lang w:eastAsia="en-US"/>
              </w:rPr>
              <w:t>ние д</w:t>
            </w:r>
            <w:r w:rsidRPr="00A456A8">
              <w:rPr>
                <w:rFonts w:eastAsia="Calibri"/>
                <w:sz w:val="24"/>
                <w:szCs w:val="24"/>
                <w:lang w:eastAsia="en-US"/>
              </w:rPr>
              <w:t>о</w:t>
            </w:r>
            <w:r w:rsidRPr="00A456A8">
              <w:rPr>
                <w:rFonts w:eastAsia="Calibri"/>
                <w:sz w:val="24"/>
                <w:szCs w:val="24"/>
                <w:lang w:eastAsia="en-US"/>
              </w:rPr>
              <w:t>полн</w:t>
            </w:r>
            <w:r w:rsidRPr="00A456A8">
              <w:rPr>
                <w:rFonts w:eastAsia="Calibri"/>
                <w:sz w:val="24"/>
                <w:szCs w:val="24"/>
                <w:lang w:eastAsia="en-US"/>
              </w:rPr>
              <w:t>и</w:t>
            </w:r>
            <w:r w:rsidRPr="00A456A8">
              <w:rPr>
                <w:rFonts w:eastAsia="Calibri"/>
                <w:sz w:val="24"/>
                <w:szCs w:val="24"/>
                <w:lang w:eastAsia="en-US"/>
              </w:rPr>
              <w:t>тельн</w:t>
            </w:r>
            <w:r w:rsidRPr="00A456A8">
              <w:rPr>
                <w:rFonts w:eastAsia="Calibri"/>
                <w:sz w:val="24"/>
                <w:szCs w:val="24"/>
                <w:lang w:eastAsia="en-US"/>
              </w:rPr>
              <w:t>о</w:t>
            </w:r>
            <w:r w:rsidRPr="00A456A8">
              <w:rPr>
                <w:rFonts w:eastAsia="Calibri"/>
                <w:sz w:val="24"/>
                <w:szCs w:val="24"/>
                <w:lang w:eastAsia="en-US"/>
              </w:rPr>
              <w:t>го обр</w:t>
            </w:r>
            <w:r w:rsidRPr="00A456A8">
              <w:rPr>
                <w:rFonts w:eastAsia="Calibri"/>
                <w:sz w:val="24"/>
                <w:szCs w:val="24"/>
                <w:lang w:eastAsia="en-US"/>
              </w:rPr>
              <w:t>а</w:t>
            </w:r>
            <w:r w:rsidRPr="00A456A8">
              <w:rPr>
                <w:rFonts w:eastAsia="Calibri"/>
                <w:sz w:val="24"/>
                <w:szCs w:val="24"/>
                <w:lang w:eastAsia="en-US"/>
              </w:rPr>
              <w:t>зования детей в сфере иску</w:t>
            </w:r>
            <w:r w:rsidRPr="00A456A8">
              <w:rPr>
                <w:rFonts w:eastAsia="Calibri"/>
                <w:sz w:val="24"/>
                <w:szCs w:val="24"/>
                <w:lang w:eastAsia="en-US"/>
              </w:rPr>
              <w:t>с</w:t>
            </w:r>
            <w:r w:rsidRPr="00A456A8">
              <w:rPr>
                <w:rFonts w:eastAsia="Calibri"/>
                <w:sz w:val="24"/>
                <w:szCs w:val="24"/>
                <w:lang w:eastAsia="en-US"/>
              </w:rPr>
              <w:t xml:space="preserve">ства </w:t>
            </w:r>
            <w:r w:rsidRPr="00A456A8">
              <w:rPr>
                <w:rFonts w:eastAsia="Calibri"/>
                <w:sz w:val="24"/>
                <w:szCs w:val="24"/>
                <w:lang w:eastAsia="en-US"/>
              </w:rPr>
              <w:lastRenderedPageBreak/>
              <w:t>Волг</w:t>
            </w:r>
            <w:r w:rsidRPr="00A456A8">
              <w:rPr>
                <w:rFonts w:eastAsia="Calibri"/>
                <w:sz w:val="24"/>
                <w:szCs w:val="24"/>
                <w:lang w:eastAsia="en-US"/>
              </w:rPr>
              <w:t>о</w:t>
            </w:r>
            <w:r w:rsidRPr="00A456A8">
              <w:rPr>
                <w:rFonts w:eastAsia="Calibri"/>
                <w:sz w:val="24"/>
                <w:szCs w:val="24"/>
                <w:lang w:eastAsia="en-US"/>
              </w:rPr>
              <w:t xml:space="preserve">града в </w:t>
            </w:r>
            <w:proofErr w:type="spellStart"/>
            <w:r w:rsidRPr="00A456A8">
              <w:rPr>
                <w:rFonts w:eastAsia="Calibri"/>
                <w:sz w:val="24"/>
                <w:szCs w:val="24"/>
                <w:lang w:eastAsia="en-US"/>
              </w:rPr>
              <w:t>мун</w:t>
            </w:r>
            <w:r w:rsidRPr="00A456A8">
              <w:rPr>
                <w:rFonts w:eastAsia="Calibri"/>
                <w:sz w:val="24"/>
                <w:szCs w:val="24"/>
                <w:lang w:eastAsia="en-US"/>
              </w:rPr>
              <w:t>и</w:t>
            </w:r>
            <w:r w:rsidRPr="00A456A8">
              <w:rPr>
                <w:rFonts w:eastAsia="Calibri"/>
                <w:sz w:val="24"/>
                <w:szCs w:val="24"/>
                <w:lang w:eastAsia="en-US"/>
              </w:rPr>
              <w:t>ципаль</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ных</w:t>
            </w:r>
            <w:proofErr w:type="spellEnd"/>
            <w:r w:rsidRPr="00A456A8">
              <w:rPr>
                <w:rFonts w:eastAsia="Calibri"/>
                <w:sz w:val="24"/>
                <w:szCs w:val="24"/>
                <w:lang w:eastAsia="en-US"/>
              </w:rPr>
              <w:t xml:space="preserve"> бю</w:t>
            </w:r>
            <w:r w:rsidRPr="00A456A8">
              <w:rPr>
                <w:rFonts w:eastAsia="Calibri"/>
                <w:sz w:val="24"/>
                <w:szCs w:val="24"/>
                <w:lang w:eastAsia="en-US"/>
              </w:rPr>
              <w:t>д</w:t>
            </w:r>
            <w:r w:rsidRPr="00A456A8">
              <w:rPr>
                <w:rFonts w:eastAsia="Calibri"/>
                <w:sz w:val="24"/>
                <w:szCs w:val="24"/>
                <w:lang w:eastAsia="en-US"/>
              </w:rPr>
              <w:t>жетных учреж</w:t>
            </w:r>
            <w:r w:rsidRPr="00A456A8">
              <w:rPr>
                <w:rFonts w:eastAsia="Calibri"/>
                <w:sz w:val="24"/>
                <w:szCs w:val="24"/>
                <w:lang w:eastAsia="en-US"/>
              </w:rPr>
              <w:softHyphen/>
              <w:t>дениях допо</w:t>
            </w:r>
            <w:r w:rsidRPr="00A456A8">
              <w:rPr>
                <w:rFonts w:eastAsia="Calibri"/>
                <w:sz w:val="24"/>
                <w:szCs w:val="24"/>
                <w:lang w:eastAsia="en-US"/>
              </w:rPr>
              <w:t>л</w:t>
            </w:r>
            <w:r w:rsidRPr="00A456A8">
              <w:rPr>
                <w:rFonts w:eastAsia="Calibri"/>
                <w:sz w:val="24"/>
                <w:szCs w:val="24"/>
                <w:lang w:eastAsia="en-US"/>
              </w:rPr>
              <w:t>нител</w:t>
            </w:r>
            <w:r w:rsidRPr="00A456A8">
              <w:rPr>
                <w:rFonts w:eastAsia="Calibri"/>
                <w:sz w:val="24"/>
                <w:szCs w:val="24"/>
                <w:lang w:eastAsia="en-US"/>
              </w:rPr>
              <w:t>ь</w:t>
            </w:r>
            <w:r w:rsidRPr="00A456A8">
              <w:rPr>
                <w:rFonts w:eastAsia="Calibri"/>
                <w:sz w:val="24"/>
                <w:szCs w:val="24"/>
                <w:lang w:eastAsia="en-US"/>
              </w:rPr>
              <w:t>ного образ</w:t>
            </w:r>
            <w:r w:rsidRPr="00A456A8">
              <w:rPr>
                <w:rFonts w:eastAsia="Calibri"/>
                <w:sz w:val="24"/>
                <w:szCs w:val="24"/>
                <w:lang w:eastAsia="en-US"/>
              </w:rPr>
              <w:t>о</w:t>
            </w:r>
            <w:r w:rsidRPr="00A456A8">
              <w:rPr>
                <w:rFonts w:eastAsia="Calibri"/>
                <w:sz w:val="24"/>
                <w:szCs w:val="24"/>
                <w:lang w:eastAsia="en-US"/>
              </w:rPr>
              <w:t>вания в сфере иску</w:t>
            </w:r>
            <w:r w:rsidRPr="00A456A8">
              <w:rPr>
                <w:rFonts w:eastAsia="Calibri"/>
                <w:sz w:val="24"/>
                <w:szCs w:val="24"/>
                <w:lang w:eastAsia="en-US"/>
              </w:rPr>
              <w:t>с</w:t>
            </w:r>
            <w:r w:rsidRPr="00A456A8">
              <w:rPr>
                <w:rFonts w:eastAsia="Calibri"/>
                <w:sz w:val="24"/>
                <w:szCs w:val="24"/>
                <w:lang w:eastAsia="en-US"/>
              </w:rPr>
              <w:t>ства Волг</w:t>
            </w:r>
            <w:r w:rsidRPr="00A456A8">
              <w:rPr>
                <w:rFonts w:eastAsia="Calibri"/>
                <w:sz w:val="24"/>
                <w:szCs w:val="24"/>
                <w:lang w:eastAsia="en-US"/>
              </w:rPr>
              <w:t>о</w:t>
            </w:r>
            <w:r w:rsidRPr="00A456A8">
              <w:rPr>
                <w:rFonts w:eastAsia="Calibri"/>
                <w:sz w:val="24"/>
                <w:szCs w:val="24"/>
                <w:lang w:eastAsia="en-US"/>
              </w:rPr>
              <w:t>града</w:t>
            </w: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2539821,5</w:t>
            </w:r>
          </w:p>
        </w:tc>
        <w:tc>
          <w:tcPr>
            <w:tcW w:w="1134" w:type="dxa"/>
            <w:vMerge w:val="restart"/>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2126801,7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413019,8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Число человеко-часов посещения по общеразв</w:t>
            </w:r>
            <w:r w:rsidRPr="00A456A8">
              <w:rPr>
                <w:sz w:val="24"/>
                <w:szCs w:val="24"/>
              </w:rPr>
              <w:t>и</w:t>
            </w:r>
            <w:r w:rsidRPr="00A456A8">
              <w:rPr>
                <w:sz w:val="24"/>
                <w:szCs w:val="24"/>
              </w:rPr>
              <w:t>вающим и пре</w:t>
            </w:r>
            <w:r w:rsidRPr="00A456A8">
              <w:rPr>
                <w:sz w:val="24"/>
                <w:szCs w:val="24"/>
              </w:rPr>
              <w:t>д</w:t>
            </w:r>
            <w:r w:rsidRPr="00A456A8">
              <w:rPr>
                <w:sz w:val="24"/>
                <w:szCs w:val="24"/>
              </w:rPr>
              <w:t>профессионал</w:t>
            </w:r>
            <w:r w:rsidRPr="00A456A8">
              <w:rPr>
                <w:sz w:val="24"/>
                <w:szCs w:val="24"/>
              </w:rPr>
              <w:t>ь</w:t>
            </w:r>
            <w:r w:rsidRPr="00A456A8">
              <w:rPr>
                <w:sz w:val="24"/>
                <w:szCs w:val="24"/>
              </w:rPr>
              <w:t>ным программам в муниципал</w:t>
            </w:r>
            <w:r w:rsidRPr="00A456A8">
              <w:rPr>
                <w:sz w:val="24"/>
                <w:szCs w:val="24"/>
              </w:rPr>
              <w:t>ь</w:t>
            </w:r>
            <w:r w:rsidRPr="00A456A8">
              <w:rPr>
                <w:sz w:val="24"/>
                <w:szCs w:val="24"/>
              </w:rPr>
              <w:t>ных бюджетных учреждениях дополнительн</w:t>
            </w:r>
            <w:r w:rsidRPr="00A456A8">
              <w:rPr>
                <w:sz w:val="24"/>
                <w:szCs w:val="24"/>
              </w:rPr>
              <w:t>о</w:t>
            </w:r>
            <w:r w:rsidRPr="00A456A8">
              <w:rPr>
                <w:sz w:val="24"/>
                <w:szCs w:val="24"/>
              </w:rPr>
              <w:t>го образования Волгограда</w:t>
            </w:r>
          </w:p>
          <w:p w:rsidR="00A456A8" w:rsidRPr="00A456A8" w:rsidRDefault="00A456A8" w:rsidP="00A456A8">
            <w:pPr>
              <w:rPr>
                <w:sz w:val="24"/>
                <w:szCs w:val="24"/>
              </w:rPr>
            </w:pPr>
            <w:r w:rsidRPr="00A456A8">
              <w:rPr>
                <w:sz w:val="24"/>
                <w:szCs w:val="24"/>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18,42</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 муниципал</w:t>
            </w:r>
            <w:r w:rsidRPr="00A456A8">
              <w:rPr>
                <w:rFonts w:eastAsia="Calibri"/>
                <w:sz w:val="24"/>
                <w:szCs w:val="24"/>
                <w:lang w:eastAsia="en-US"/>
              </w:rPr>
              <w:t>ь</w:t>
            </w:r>
            <w:r w:rsidRPr="00A456A8">
              <w:rPr>
                <w:rFonts w:eastAsia="Calibri"/>
                <w:sz w:val="24"/>
                <w:szCs w:val="24"/>
                <w:lang w:eastAsia="en-US"/>
              </w:rPr>
              <w:t>ные бюдже</w:t>
            </w:r>
            <w:r w:rsidRPr="00A456A8">
              <w:rPr>
                <w:rFonts w:eastAsia="Calibri"/>
                <w:sz w:val="24"/>
                <w:szCs w:val="24"/>
                <w:lang w:eastAsia="en-US"/>
              </w:rPr>
              <w:t>т</w:t>
            </w:r>
            <w:r w:rsidRPr="00A456A8">
              <w:rPr>
                <w:rFonts w:eastAsia="Calibri"/>
                <w:sz w:val="24"/>
                <w:szCs w:val="24"/>
                <w:lang w:eastAsia="en-US"/>
              </w:rPr>
              <w:t>ные учрежд</w:t>
            </w:r>
            <w:r w:rsidRPr="00A456A8">
              <w:rPr>
                <w:rFonts w:eastAsia="Calibri"/>
                <w:sz w:val="24"/>
                <w:szCs w:val="24"/>
                <w:lang w:eastAsia="en-US"/>
              </w:rPr>
              <w:t>е</w:t>
            </w:r>
            <w:r w:rsidRPr="00A456A8">
              <w:rPr>
                <w:rFonts w:eastAsia="Calibri"/>
                <w:sz w:val="24"/>
                <w:szCs w:val="24"/>
                <w:lang w:eastAsia="en-US"/>
              </w:rPr>
              <w:t>ния дополн</w:t>
            </w:r>
            <w:r w:rsidRPr="00A456A8">
              <w:rPr>
                <w:rFonts w:eastAsia="Calibri"/>
                <w:sz w:val="24"/>
                <w:szCs w:val="24"/>
                <w:lang w:eastAsia="en-US"/>
              </w:rPr>
              <w:t>и</w:t>
            </w:r>
            <w:r w:rsidRPr="00A456A8">
              <w:rPr>
                <w:rFonts w:eastAsia="Calibri"/>
                <w:sz w:val="24"/>
                <w:szCs w:val="24"/>
                <w:lang w:eastAsia="en-US"/>
              </w:rPr>
              <w:t>тельного о</w:t>
            </w:r>
            <w:r w:rsidRPr="00A456A8">
              <w:rPr>
                <w:rFonts w:eastAsia="Calibri"/>
                <w:sz w:val="24"/>
                <w:szCs w:val="24"/>
                <w:lang w:eastAsia="en-US"/>
              </w:rPr>
              <w:t>б</w:t>
            </w:r>
            <w:r w:rsidRPr="00A456A8">
              <w:rPr>
                <w:rFonts w:eastAsia="Calibri"/>
                <w:sz w:val="24"/>
                <w:szCs w:val="24"/>
                <w:lang w:eastAsia="en-US"/>
              </w:rPr>
              <w:t>разования в сфере иску</w:t>
            </w:r>
            <w:r w:rsidRPr="00A456A8">
              <w:rPr>
                <w:rFonts w:eastAsia="Calibri"/>
                <w:sz w:val="24"/>
                <w:szCs w:val="24"/>
                <w:lang w:eastAsia="en-US"/>
              </w:rPr>
              <w:t>с</w:t>
            </w:r>
            <w:r w:rsidRPr="00A456A8">
              <w:rPr>
                <w:rFonts w:eastAsia="Calibri"/>
                <w:sz w:val="24"/>
                <w:szCs w:val="24"/>
                <w:lang w:eastAsia="en-US"/>
              </w:rPr>
              <w:t>ства Волг</w:t>
            </w:r>
            <w:r w:rsidRPr="00A456A8">
              <w:rPr>
                <w:rFonts w:eastAsia="Calibri"/>
                <w:sz w:val="24"/>
                <w:szCs w:val="24"/>
                <w:lang w:eastAsia="en-US"/>
              </w:rPr>
              <w:t>о</w:t>
            </w:r>
            <w:r w:rsidRPr="00A456A8">
              <w:rPr>
                <w:rFonts w:eastAsia="Calibri"/>
                <w:sz w:val="24"/>
                <w:szCs w:val="24"/>
                <w:lang w:eastAsia="en-US"/>
              </w:rPr>
              <w:t>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 xml:space="preserve">Численность </w:t>
            </w:r>
            <w:r w:rsidRPr="00A456A8">
              <w:rPr>
                <w:rFonts w:eastAsia="Calibri"/>
                <w:sz w:val="24"/>
                <w:szCs w:val="24"/>
                <w:lang w:eastAsia="en-US"/>
              </w:rPr>
              <w:lastRenderedPageBreak/>
              <w:t>обучающихся в бюджетных о</w:t>
            </w:r>
            <w:r w:rsidRPr="00A456A8">
              <w:rPr>
                <w:rFonts w:eastAsia="Calibri"/>
                <w:sz w:val="24"/>
                <w:szCs w:val="24"/>
                <w:lang w:eastAsia="en-US"/>
              </w:rPr>
              <w:t>б</w:t>
            </w:r>
            <w:r w:rsidRPr="00A456A8">
              <w:rPr>
                <w:rFonts w:eastAsia="Calibri"/>
                <w:sz w:val="24"/>
                <w:szCs w:val="24"/>
                <w:lang w:eastAsia="en-US"/>
              </w:rPr>
              <w:t>разовательных учреждениях дополнительн</w:t>
            </w:r>
            <w:r w:rsidRPr="00A456A8">
              <w:rPr>
                <w:rFonts w:eastAsia="Calibri"/>
                <w:sz w:val="24"/>
                <w:szCs w:val="24"/>
                <w:lang w:eastAsia="en-US"/>
              </w:rPr>
              <w:t>о</w:t>
            </w:r>
            <w:r w:rsidRPr="00A456A8">
              <w:rPr>
                <w:rFonts w:eastAsia="Calibri"/>
                <w:sz w:val="24"/>
                <w:szCs w:val="24"/>
                <w:lang w:eastAsia="en-US"/>
              </w:rPr>
              <w:t>го образования Волгограда в сфере искусства, осваивающих предпрофесси</w:t>
            </w:r>
            <w:r w:rsidRPr="00A456A8">
              <w:rPr>
                <w:rFonts w:eastAsia="Calibri"/>
                <w:sz w:val="24"/>
                <w:szCs w:val="24"/>
                <w:lang w:eastAsia="en-US"/>
              </w:rPr>
              <w:t>о</w:t>
            </w:r>
            <w:r w:rsidRPr="00A456A8">
              <w:rPr>
                <w:rFonts w:eastAsia="Calibri"/>
                <w:sz w:val="24"/>
                <w:szCs w:val="24"/>
                <w:lang w:eastAsia="en-US"/>
              </w:rPr>
              <w:t>нальные общ</w:t>
            </w:r>
            <w:r w:rsidRPr="00A456A8">
              <w:rPr>
                <w:rFonts w:eastAsia="Calibri"/>
                <w:sz w:val="24"/>
                <w:szCs w:val="24"/>
                <w:lang w:eastAsia="en-US"/>
              </w:rPr>
              <w:t>е</w:t>
            </w:r>
            <w:r w:rsidRPr="00A456A8">
              <w:rPr>
                <w:rFonts w:eastAsia="Calibri"/>
                <w:sz w:val="24"/>
                <w:szCs w:val="24"/>
                <w:lang w:eastAsia="en-US"/>
              </w:rPr>
              <w:t>образовательные программы (на конец отчетного периода)</w:t>
            </w:r>
            <w:r w:rsidRPr="00A456A8">
              <w:rPr>
                <w:rFonts w:eastAsia="Calibri"/>
                <w:sz w:val="24"/>
                <w:szCs w:val="24"/>
                <w:lang w:eastAsia="en-US"/>
              </w:rPr>
              <w:b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rPr>
                <w:sz w:val="24"/>
                <w:szCs w:val="24"/>
              </w:rPr>
            </w:pPr>
            <w:r w:rsidRPr="00A456A8">
              <w:rPr>
                <w:sz w:val="24"/>
                <w:szCs w:val="24"/>
              </w:rPr>
              <w:t>Численность обучающихся в бюджетных о</w:t>
            </w:r>
            <w:r w:rsidRPr="00A456A8">
              <w:rPr>
                <w:sz w:val="24"/>
                <w:szCs w:val="24"/>
              </w:rPr>
              <w:t>б</w:t>
            </w:r>
            <w:r w:rsidRPr="00A456A8">
              <w:rPr>
                <w:sz w:val="24"/>
                <w:szCs w:val="24"/>
              </w:rPr>
              <w:t>разовательных учреждениях дополнительн</w:t>
            </w:r>
            <w:r w:rsidRPr="00A456A8">
              <w:rPr>
                <w:sz w:val="24"/>
                <w:szCs w:val="24"/>
              </w:rPr>
              <w:t>о</w:t>
            </w:r>
            <w:r w:rsidRPr="00A456A8">
              <w:rPr>
                <w:sz w:val="24"/>
                <w:szCs w:val="24"/>
              </w:rPr>
              <w:t>го образования Волгограда в сфере искусства (на бюджетных и внебюджетных местах) (на к</w:t>
            </w:r>
            <w:r w:rsidRPr="00A456A8">
              <w:rPr>
                <w:sz w:val="24"/>
                <w:szCs w:val="24"/>
              </w:rPr>
              <w:t>о</w:t>
            </w:r>
            <w:r w:rsidRPr="00A456A8">
              <w:rPr>
                <w:sz w:val="24"/>
                <w:szCs w:val="24"/>
              </w:rPr>
              <w:t>нец отчетного периода)</w:t>
            </w:r>
            <w:r w:rsidRPr="00A456A8">
              <w:rPr>
                <w:sz w:val="24"/>
                <w:szCs w:val="24"/>
              </w:rPr>
              <w:b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425124,0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356678,2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68445,8</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422699,9</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68675,2</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1190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1487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1784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w:t>
            </w:r>
            <w:r w:rsidRPr="00A456A8">
              <w:rPr>
                <w:rFonts w:eastAsia="Calibri"/>
                <w:sz w:val="24"/>
                <w:szCs w:val="24"/>
                <w:lang w:eastAsia="en-US"/>
              </w:rPr>
              <w:lastRenderedPageBreak/>
              <w:t>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2081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422999,4</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354024,7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68974,7</w:t>
            </w:r>
          </w:p>
        </w:tc>
        <w:tc>
          <w:tcPr>
            <w:tcW w:w="850"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млн. челов</w:t>
            </w:r>
            <w:r w:rsidRPr="00A456A8">
              <w:rPr>
                <w:rFonts w:eastAsia="Calibri"/>
                <w:sz w:val="24"/>
                <w:szCs w:val="24"/>
                <w:lang w:eastAsia="en-US"/>
              </w:rPr>
              <w:t>е</w:t>
            </w:r>
            <w:r w:rsidRPr="00A456A8">
              <w:rPr>
                <w:rFonts w:eastAsia="Calibri"/>
                <w:sz w:val="24"/>
                <w:szCs w:val="24"/>
                <w:lang w:eastAsia="en-US"/>
              </w:rPr>
              <w:t>ко-часов</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3,07</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39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2378</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1"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13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850"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тыс. 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13,2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567"/>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Задача 7.</w:t>
            </w:r>
            <w:r w:rsidRPr="00A456A8">
              <w:rPr>
                <w:rFonts w:eastAsia="Calibri"/>
                <w:sz w:val="24"/>
                <w:szCs w:val="24"/>
                <w:lang w:eastAsia="en-US"/>
              </w:rPr>
              <w:t xml:space="preserve"> Разв</w:t>
            </w:r>
            <w:r w:rsidRPr="00A456A8">
              <w:rPr>
                <w:rFonts w:eastAsia="Calibri"/>
                <w:sz w:val="24"/>
                <w:szCs w:val="24"/>
                <w:lang w:eastAsia="en-US"/>
              </w:rPr>
              <w:t>и</w:t>
            </w:r>
            <w:r w:rsidRPr="00A456A8">
              <w:rPr>
                <w:rFonts w:eastAsia="Calibri"/>
                <w:sz w:val="24"/>
                <w:szCs w:val="24"/>
                <w:lang w:eastAsia="en-US"/>
              </w:rPr>
              <w:t>тие и</w:t>
            </w:r>
            <w:r w:rsidRPr="00A456A8">
              <w:rPr>
                <w:rFonts w:eastAsia="Calibri"/>
                <w:sz w:val="24"/>
                <w:szCs w:val="24"/>
                <w:lang w:eastAsia="en-US"/>
              </w:rPr>
              <w:t>н</w:t>
            </w:r>
            <w:r w:rsidRPr="00A456A8">
              <w:rPr>
                <w:rFonts w:eastAsia="Calibri"/>
                <w:sz w:val="24"/>
                <w:szCs w:val="24"/>
                <w:lang w:eastAsia="en-US"/>
              </w:rPr>
              <w:t>фр</w:t>
            </w:r>
            <w:r w:rsidRPr="00A456A8">
              <w:rPr>
                <w:rFonts w:eastAsia="Calibri"/>
                <w:sz w:val="24"/>
                <w:szCs w:val="24"/>
                <w:lang w:eastAsia="en-US"/>
              </w:rPr>
              <w:t>а</w:t>
            </w:r>
            <w:r w:rsidRPr="00A456A8">
              <w:rPr>
                <w:rFonts w:eastAsia="Calibri"/>
                <w:sz w:val="24"/>
                <w:szCs w:val="24"/>
                <w:lang w:eastAsia="en-US"/>
              </w:rPr>
              <w:t>стру</w:t>
            </w:r>
            <w:r w:rsidRPr="00A456A8">
              <w:rPr>
                <w:rFonts w:eastAsia="Calibri"/>
                <w:sz w:val="24"/>
                <w:szCs w:val="24"/>
                <w:lang w:eastAsia="en-US"/>
              </w:rPr>
              <w:t>к</w:t>
            </w:r>
            <w:r w:rsidRPr="00A456A8">
              <w:rPr>
                <w:rFonts w:eastAsia="Calibri"/>
                <w:sz w:val="24"/>
                <w:szCs w:val="24"/>
                <w:lang w:eastAsia="en-US"/>
              </w:rPr>
              <w:t>туры мун</w:t>
            </w:r>
            <w:r w:rsidRPr="00A456A8">
              <w:rPr>
                <w:rFonts w:eastAsia="Calibri"/>
                <w:sz w:val="24"/>
                <w:szCs w:val="24"/>
                <w:lang w:eastAsia="en-US"/>
              </w:rPr>
              <w:t>и</w:t>
            </w:r>
            <w:r w:rsidRPr="00A456A8">
              <w:rPr>
                <w:rFonts w:eastAsia="Calibri"/>
                <w:sz w:val="24"/>
                <w:szCs w:val="24"/>
                <w:lang w:eastAsia="en-US"/>
              </w:rPr>
              <w:t>ц</w:t>
            </w:r>
            <w:r w:rsidRPr="00A456A8">
              <w:rPr>
                <w:rFonts w:eastAsia="Calibri"/>
                <w:sz w:val="24"/>
                <w:szCs w:val="24"/>
                <w:lang w:eastAsia="en-US"/>
              </w:rPr>
              <w:t>и</w:t>
            </w:r>
            <w:r w:rsidRPr="00A456A8">
              <w:rPr>
                <w:rFonts w:eastAsia="Calibri"/>
                <w:sz w:val="24"/>
                <w:szCs w:val="24"/>
                <w:lang w:eastAsia="en-US"/>
              </w:rPr>
              <w:t>пал</w:t>
            </w:r>
            <w:r w:rsidRPr="00A456A8">
              <w:rPr>
                <w:rFonts w:eastAsia="Calibri"/>
                <w:sz w:val="24"/>
                <w:szCs w:val="24"/>
                <w:lang w:eastAsia="en-US"/>
              </w:rPr>
              <w:t>ь</w:t>
            </w:r>
            <w:r w:rsidRPr="00A456A8">
              <w:rPr>
                <w:rFonts w:eastAsia="Calibri"/>
                <w:sz w:val="24"/>
                <w:szCs w:val="24"/>
                <w:lang w:eastAsia="en-US"/>
              </w:rPr>
              <w:t>ных учреж</w:t>
            </w:r>
            <w:r w:rsidRPr="00A456A8">
              <w:rPr>
                <w:rFonts w:eastAsia="Calibri"/>
                <w:sz w:val="24"/>
                <w:szCs w:val="24"/>
                <w:lang w:eastAsia="en-US"/>
              </w:rPr>
              <w:softHyphen/>
              <w:t>дений культ</w:t>
            </w:r>
            <w:r w:rsidRPr="00A456A8">
              <w:rPr>
                <w:rFonts w:eastAsia="Calibri"/>
                <w:sz w:val="24"/>
                <w:szCs w:val="24"/>
                <w:lang w:eastAsia="en-US"/>
              </w:rPr>
              <w:t>у</w:t>
            </w:r>
            <w:r w:rsidRPr="00A456A8">
              <w:rPr>
                <w:rFonts w:eastAsia="Calibri"/>
                <w:sz w:val="24"/>
                <w:szCs w:val="24"/>
                <w:lang w:eastAsia="en-US"/>
              </w:rPr>
              <w:t>ры Во</w:t>
            </w:r>
            <w:r w:rsidRPr="00A456A8">
              <w:rPr>
                <w:rFonts w:eastAsia="Calibri"/>
                <w:sz w:val="24"/>
                <w:szCs w:val="24"/>
                <w:lang w:eastAsia="en-US"/>
              </w:rPr>
              <w:t>л</w:t>
            </w:r>
            <w:r w:rsidRPr="00A456A8">
              <w:rPr>
                <w:rFonts w:eastAsia="Calibri"/>
                <w:sz w:val="24"/>
                <w:szCs w:val="24"/>
                <w:lang w:eastAsia="en-US"/>
              </w:rPr>
              <w:t>гограда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Количество об</w:t>
            </w:r>
            <w:r w:rsidRPr="00A456A8">
              <w:rPr>
                <w:sz w:val="24"/>
                <w:szCs w:val="24"/>
              </w:rPr>
              <w:t>ъ</w:t>
            </w:r>
            <w:r w:rsidRPr="00A456A8">
              <w:rPr>
                <w:sz w:val="24"/>
                <w:szCs w:val="24"/>
              </w:rPr>
              <w:t>ектов, в отнош</w:t>
            </w:r>
            <w:r w:rsidRPr="00A456A8">
              <w:rPr>
                <w:sz w:val="24"/>
                <w:szCs w:val="24"/>
              </w:rPr>
              <w:t>е</w:t>
            </w:r>
            <w:r w:rsidRPr="00A456A8">
              <w:rPr>
                <w:sz w:val="24"/>
                <w:szCs w:val="24"/>
              </w:rPr>
              <w:t>нии которых в</w:t>
            </w:r>
            <w:r w:rsidRPr="00A456A8">
              <w:rPr>
                <w:sz w:val="24"/>
                <w:szCs w:val="24"/>
              </w:rPr>
              <w:t>е</w:t>
            </w:r>
            <w:r w:rsidRPr="00A456A8">
              <w:rPr>
                <w:sz w:val="24"/>
                <w:szCs w:val="24"/>
              </w:rPr>
              <w:t>дутся работы по реконструкции (показатель 41)</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41</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41</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567"/>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1.7.1.</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proofErr w:type="gram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proofErr w:type="gramEnd"/>
            <w:r w:rsidRPr="00A456A8">
              <w:rPr>
                <w:rFonts w:eastAsia="Calibri"/>
                <w:sz w:val="24"/>
                <w:szCs w:val="24"/>
                <w:lang w:eastAsia="en-US"/>
              </w:rPr>
              <w:t xml:space="preserve"> 7.1.</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Разр</w:t>
            </w:r>
            <w:r w:rsidRPr="00A456A8">
              <w:rPr>
                <w:rFonts w:eastAsia="Calibri"/>
                <w:sz w:val="24"/>
                <w:szCs w:val="24"/>
                <w:lang w:eastAsia="en-US"/>
              </w:rPr>
              <w:t>а</w:t>
            </w:r>
            <w:r w:rsidRPr="00A456A8">
              <w:rPr>
                <w:rFonts w:eastAsia="Calibri"/>
                <w:sz w:val="24"/>
                <w:szCs w:val="24"/>
                <w:lang w:eastAsia="en-US"/>
              </w:rPr>
              <w:t xml:space="preserve">ботка </w:t>
            </w:r>
            <w:r w:rsidRPr="00A456A8">
              <w:rPr>
                <w:rFonts w:eastAsia="Calibri"/>
                <w:sz w:val="24"/>
                <w:szCs w:val="24"/>
                <w:lang w:eastAsia="en-US"/>
              </w:rPr>
              <w:lastRenderedPageBreak/>
              <w:t>проек</w:t>
            </w:r>
            <w:r w:rsidRPr="00A456A8">
              <w:rPr>
                <w:rFonts w:eastAsia="Calibri"/>
                <w:sz w:val="24"/>
                <w:szCs w:val="24"/>
                <w:lang w:eastAsia="en-US"/>
              </w:rPr>
              <w:t>т</w:t>
            </w:r>
            <w:r w:rsidRPr="00A456A8">
              <w:rPr>
                <w:rFonts w:eastAsia="Calibri"/>
                <w:sz w:val="24"/>
                <w:szCs w:val="24"/>
                <w:lang w:eastAsia="en-US"/>
              </w:rPr>
              <w:t>но-сме</w:t>
            </w:r>
            <w:r w:rsidRPr="00A456A8">
              <w:rPr>
                <w:rFonts w:eastAsia="Calibri"/>
                <w:sz w:val="24"/>
                <w:szCs w:val="24"/>
                <w:lang w:eastAsia="en-US"/>
              </w:rPr>
              <w:t>т</w:t>
            </w:r>
            <w:r w:rsidRPr="00A456A8">
              <w:rPr>
                <w:rFonts w:eastAsia="Calibri"/>
                <w:sz w:val="24"/>
                <w:szCs w:val="24"/>
                <w:lang w:eastAsia="en-US"/>
              </w:rPr>
              <w:t>ной д</w:t>
            </w:r>
            <w:r w:rsidRPr="00A456A8">
              <w:rPr>
                <w:rFonts w:eastAsia="Calibri"/>
                <w:sz w:val="24"/>
                <w:szCs w:val="24"/>
                <w:lang w:eastAsia="en-US"/>
              </w:rPr>
              <w:t>о</w:t>
            </w:r>
            <w:r w:rsidRPr="00A456A8">
              <w:rPr>
                <w:rFonts w:eastAsia="Calibri"/>
                <w:sz w:val="24"/>
                <w:szCs w:val="24"/>
                <w:lang w:eastAsia="en-US"/>
              </w:rPr>
              <w:t>куме</w:t>
            </w:r>
            <w:r w:rsidRPr="00A456A8">
              <w:rPr>
                <w:rFonts w:eastAsia="Calibri"/>
                <w:sz w:val="24"/>
                <w:szCs w:val="24"/>
                <w:lang w:eastAsia="en-US"/>
              </w:rPr>
              <w:t>н</w:t>
            </w:r>
            <w:r w:rsidRPr="00A456A8">
              <w:rPr>
                <w:rFonts w:eastAsia="Calibri"/>
                <w:sz w:val="24"/>
                <w:szCs w:val="24"/>
                <w:lang w:eastAsia="en-US"/>
              </w:rPr>
              <w:t>тации по р</w:t>
            </w:r>
            <w:r w:rsidRPr="00A456A8">
              <w:rPr>
                <w:rFonts w:eastAsia="Calibri"/>
                <w:sz w:val="24"/>
                <w:szCs w:val="24"/>
                <w:lang w:eastAsia="en-US"/>
              </w:rPr>
              <w:t>е</w:t>
            </w:r>
            <w:r w:rsidRPr="00A456A8">
              <w:rPr>
                <w:rFonts w:eastAsia="Calibri"/>
                <w:sz w:val="24"/>
                <w:szCs w:val="24"/>
                <w:lang w:eastAsia="en-US"/>
              </w:rPr>
              <w:t>конст</w:t>
            </w:r>
            <w:r w:rsidRPr="00A456A8">
              <w:rPr>
                <w:rFonts w:eastAsia="Calibri"/>
                <w:sz w:val="24"/>
                <w:szCs w:val="24"/>
                <w:lang w:eastAsia="en-US"/>
              </w:rPr>
              <w:softHyphen/>
              <w:t>рукции здания по а</w:t>
            </w:r>
            <w:r w:rsidRPr="00A456A8">
              <w:rPr>
                <w:rFonts w:eastAsia="Calibri"/>
                <w:sz w:val="24"/>
                <w:szCs w:val="24"/>
                <w:lang w:eastAsia="en-US"/>
              </w:rPr>
              <w:t>д</w:t>
            </w:r>
            <w:r w:rsidRPr="00A456A8">
              <w:rPr>
                <w:rFonts w:eastAsia="Calibri"/>
                <w:sz w:val="24"/>
                <w:szCs w:val="24"/>
                <w:lang w:eastAsia="en-US"/>
              </w:rPr>
              <w:t>ресу:</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г. Волго</w:t>
            </w:r>
            <w:r w:rsidRPr="00A456A8">
              <w:rPr>
                <w:rFonts w:eastAsia="Calibri"/>
                <w:spacing w:val="-10"/>
                <w:sz w:val="24"/>
                <w:szCs w:val="24"/>
                <w:lang w:eastAsia="en-US"/>
              </w:rPr>
              <w:softHyphen/>
              <w:t>град</w:t>
            </w:r>
            <w:r w:rsidRPr="00A456A8">
              <w:rPr>
                <w:rFonts w:eastAsia="Calibri"/>
                <w:sz w:val="24"/>
                <w:szCs w:val="24"/>
                <w:lang w:eastAsia="en-US"/>
              </w:rPr>
              <w:t>, пр</w:t>
            </w:r>
            <w:r w:rsidRPr="00A456A8">
              <w:rPr>
                <w:rFonts w:eastAsia="Calibri"/>
                <w:sz w:val="24"/>
                <w:szCs w:val="24"/>
                <w:lang w:eastAsia="en-US"/>
              </w:rPr>
              <w:t>о</w:t>
            </w:r>
            <w:r w:rsidRPr="00A456A8">
              <w:rPr>
                <w:rFonts w:eastAsia="Calibri"/>
                <w:sz w:val="24"/>
                <w:szCs w:val="24"/>
                <w:lang w:eastAsia="en-US"/>
              </w:rPr>
              <w:t xml:space="preserve">спект им. </w:t>
            </w:r>
            <w:proofErr w:type="spellStart"/>
            <w:r w:rsidRPr="00A456A8">
              <w:rPr>
                <w:rFonts w:eastAsia="Calibri"/>
                <w:sz w:val="24"/>
                <w:szCs w:val="24"/>
                <w:lang w:eastAsia="en-US"/>
              </w:rPr>
              <w:t>В.И.Ленина</w:t>
            </w:r>
            <w:proofErr w:type="spellEnd"/>
            <w:r w:rsidRPr="00A456A8">
              <w:rPr>
                <w:rFonts w:eastAsia="Calibri"/>
                <w:sz w:val="24"/>
                <w:szCs w:val="24"/>
                <w:lang w:eastAsia="en-US"/>
              </w:rPr>
              <w:t>,</w:t>
            </w:r>
            <w:r w:rsidRPr="00A456A8">
              <w:rPr>
                <w:rFonts w:eastAsia="Calibri"/>
                <w:sz w:val="24"/>
                <w:szCs w:val="24"/>
                <w:lang w:eastAsia="en-US"/>
              </w:rPr>
              <w:br/>
              <w:t>д. 38</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Количество ра</w:t>
            </w:r>
            <w:r w:rsidRPr="00A456A8">
              <w:rPr>
                <w:rFonts w:eastAsia="Calibri"/>
                <w:sz w:val="24"/>
                <w:szCs w:val="24"/>
                <w:lang w:eastAsia="en-US"/>
              </w:rPr>
              <w:t>з</w:t>
            </w:r>
            <w:r w:rsidRPr="00A456A8">
              <w:rPr>
                <w:rFonts w:eastAsia="Calibri"/>
                <w:sz w:val="24"/>
                <w:szCs w:val="24"/>
                <w:lang w:eastAsia="en-US"/>
              </w:rPr>
              <w:t>работанных пр</w:t>
            </w:r>
            <w:r w:rsidRPr="00A456A8">
              <w:rPr>
                <w:rFonts w:eastAsia="Calibri"/>
                <w:sz w:val="24"/>
                <w:szCs w:val="24"/>
                <w:lang w:eastAsia="en-US"/>
              </w:rPr>
              <w:t>о</w:t>
            </w:r>
            <w:r w:rsidRPr="00A456A8">
              <w:rPr>
                <w:rFonts w:eastAsia="Calibri"/>
                <w:sz w:val="24"/>
                <w:szCs w:val="24"/>
                <w:lang w:eastAsia="en-US"/>
              </w:rPr>
              <w:t>ектов (проектно-сметная док</w:t>
            </w:r>
            <w:r w:rsidRPr="00A456A8">
              <w:rPr>
                <w:rFonts w:eastAsia="Calibri"/>
                <w:sz w:val="24"/>
                <w:szCs w:val="24"/>
                <w:lang w:eastAsia="en-US"/>
              </w:rPr>
              <w:t>у</w:t>
            </w:r>
            <w:r w:rsidRPr="00A456A8">
              <w:rPr>
                <w:rFonts w:eastAsia="Calibri"/>
                <w:sz w:val="24"/>
                <w:szCs w:val="24"/>
                <w:lang w:eastAsia="en-US"/>
              </w:rPr>
              <w:t>ментация) по р</w:t>
            </w:r>
            <w:r w:rsidRPr="00A456A8">
              <w:rPr>
                <w:rFonts w:eastAsia="Calibri"/>
                <w:sz w:val="24"/>
                <w:szCs w:val="24"/>
                <w:lang w:eastAsia="en-US"/>
              </w:rPr>
              <w:t>е</w:t>
            </w:r>
            <w:r w:rsidRPr="00A456A8">
              <w:rPr>
                <w:rFonts w:eastAsia="Calibri"/>
                <w:sz w:val="24"/>
                <w:szCs w:val="24"/>
                <w:lang w:eastAsia="en-US"/>
              </w:rPr>
              <w:lastRenderedPageBreak/>
              <w:t>конструкции объекта</w:t>
            </w:r>
            <w:r w:rsidRPr="00A456A8">
              <w:rPr>
                <w:rFonts w:eastAsia="Calibri"/>
                <w:sz w:val="24"/>
                <w:szCs w:val="24"/>
                <w:lang w:eastAsia="en-US"/>
              </w:rPr>
              <w:br/>
              <w:t>(показатель 42)</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lastRenderedPageBreak/>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строительству администр</w:t>
            </w:r>
            <w:r w:rsidRPr="00A456A8">
              <w:rPr>
                <w:rFonts w:eastAsia="Calibri"/>
                <w:sz w:val="24"/>
                <w:szCs w:val="24"/>
                <w:lang w:eastAsia="en-US"/>
              </w:rPr>
              <w:t>а</w:t>
            </w:r>
            <w:r w:rsidRPr="00A456A8">
              <w:rPr>
                <w:rFonts w:eastAsia="Calibri"/>
                <w:sz w:val="24"/>
                <w:szCs w:val="24"/>
                <w:lang w:eastAsia="en-US"/>
              </w:rPr>
              <w:t>ции Волг</w:t>
            </w:r>
            <w:r w:rsidRPr="00A456A8">
              <w:rPr>
                <w:rFonts w:eastAsia="Calibri"/>
                <w:sz w:val="24"/>
                <w:szCs w:val="24"/>
                <w:lang w:eastAsia="en-US"/>
              </w:rPr>
              <w:t>о</w:t>
            </w:r>
            <w:r w:rsidRPr="00A456A8">
              <w:rPr>
                <w:rFonts w:eastAsia="Calibri"/>
                <w:sz w:val="24"/>
                <w:szCs w:val="24"/>
                <w:lang w:eastAsia="en-US"/>
              </w:rPr>
              <w:t>града, мун</w:t>
            </w:r>
            <w:r w:rsidRPr="00A456A8">
              <w:rPr>
                <w:rFonts w:eastAsia="Calibri"/>
                <w:sz w:val="24"/>
                <w:szCs w:val="24"/>
                <w:lang w:eastAsia="en-US"/>
              </w:rPr>
              <w:t>и</w:t>
            </w:r>
            <w:r w:rsidRPr="00A456A8">
              <w:rPr>
                <w:rFonts w:eastAsia="Calibri"/>
                <w:sz w:val="24"/>
                <w:szCs w:val="24"/>
                <w:lang w:eastAsia="en-US"/>
              </w:rPr>
              <w:lastRenderedPageBreak/>
              <w:t>ципальное казенное учреж</w:t>
            </w:r>
            <w:r w:rsidRPr="00A456A8">
              <w:rPr>
                <w:rFonts w:eastAsia="Calibri"/>
                <w:sz w:val="24"/>
                <w:szCs w:val="24"/>
                <w:lang w:eastAsia="en-US"/>
              </w:rPr>
              <w:softHyphen/>
              <w:t>дение Служба ед</w:t>
            </w:r>
            <w:r w:rsidRPr="00A456A8">
              <w:rPr>
                <w:rFonts w:eastAsia="Calibri"/>
                <w:sz w:val="24"/>
                <w:szCs w:val="24"/>
                <w:lang w:eastAsia="en-US"/>
              </w:rPr>
              <w:t>и</w:t>
            </w:r>
            <w:r w:rsidRPr="00A456A8">
              <w:rPr>
                <w:rFonts w:eastAsia="Calibri"/>
                <w:sz w:val="24"/>
                <w:szCs w:val="24"/>
                <w:lang w:eastAsia="en-US"/>
              </w:rPr>
              <w:t>ного заказч</w:t>
            </w:r>
            <w:r w:rsidRPr="00A456A8">
              <w:rPr>
                <w:rFonts w:eastAsia="Calibri"/>
                <w:sz w:val="24"/>
                <w:szCs w:val="24"/>
                <w:lang w:eastAsia="en-US"/>
              </w:rPr>
              <w:t>и</w:t>
            </w:r>
            <w:r w:rsidRPr="00A456A8">
              <w:rPr>
                <w:rFonts w:eastAsia="Calibri"/>
                <w:sz w:val="24"/>
                <w:szCs w:val="24"/>
                <w:lang w:eastAsia="en-US"/>
              </w:rPr>
              <w:t>ка-застройщика администр</w:t>
            </w:r>
            <w:r w:rsidRPr="00A456A8">
              <w:rPr>
                <w:rFonts w:eastAsia="Calibri"/>
                <w:sz w:val="24"/>
                <w:szCs w:val="24"/>
                <w:lang w:eastAsia="en-US"/>
              </w:rPr>
              <w:t>а</w:t>
            </w:r>
            <w:r w:rsidRPr="00A456A8">
              <w:rPr>
                <w:rFonts w:eastAsia="Calibri"/>
                <w:sz w:val="24"/>
                <w:szCs w:val="24"/>
                <w:lang w:eastAsia="en-US"/>
              </w:rPr>
              <w:t>ции</w:t>
            </w:r>
            <w:r w:rsidRPr="00A456A8">
              <w:rPr>
                <w:rFonts w:eastAsia="Calibri"/>
                <w:sz w:val="24"/>
                <w:szCs w:val="24"/>
                <w:lang w:eastAsia="en-US"/>
              </w:rPr>
              <w:br/>
              <w:t>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7000,0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27"/>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42</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45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1.8.</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0"/>
                <w:sz w:val="24"/>
                <w:szCs w:val="24"/>
                <w:lang w:eastAsia="en-US"/>
              </w:rPr>
              <w:t>Задача 8.</w:t>
            </w:r>
            <w:r w:rsidRPr="00A456A8">
              <w:rPr>
                <w:rFonts w:eastAsia="Calibri"/>
                <w:sz w:val="24"/>
                <w:szCs w:val="24"/>
                <w:lang w:eastAsia="en-US"/>
              </w:rPr>
              <w:t xml:space="preserve"> Обе</w:t>
            </w:r>
            <w:r w:rsidRPr="00A456A8">
              <w:rPr>
                <w:rFonts w:eastAsia="Calibri"/>
                <w:sz w:val="24"/>
                <w:szCs w:val="24"/>
                <w:lang w:eastAsia="en-US"/>
              </w:rPr>
              <w:t>с</w:t>
            </w:r>
            <w:r w:rsidRPr="00A456A8">
              <w:rPr>
                <w:rFonts w:eastAsia="Calibri"/>
                <w:sz w:val="24"/>
                <w:szCs w:val="24"/>
                <w:lang w:eastAsia="en-US"/>
              </w:rPr>
              <w:t>печение выплат стипе</w:t>
            </w:r>
            <w:r w:rsidRPr="00A456A8">
              <w:rPr>
                <w:rFonts w:eastAsia="Calibri"/>
                <w:sz w:val="24"/>
                <w:szCs w:val="24"/>
                <w:lang w:eastAsia="en-US"/>
              </w:rPr>
              <w:t>н</w:t>
            </w:r>
            <w:r w:rsidRPr="00A456A8">
              <w:rPr>
                <w:rFonts w:eastAsia="Calibri"/>
                <w:sz w:val="24"/>
                <w:szCs w:val="24"/>
                <w:lang w:eastAsia="en-US"/>
              </w:rPr>
              <w:t>дий в сфере культ</w:t>
            </w:r>
            <w:r w:rsidRPr="00A456A8">
              <w:rPr>
                <w:rFonts w:eastAsia="Calibri"/>
                <w:sz w:val="24"/>
                <w:szCs w:val="24"/>
                <w:lang w:eastAsia="en-US"/>
              </w:rPr>
              <w:t>у</w:t>
            </w:r>
            <w:r w:rsidRPr="00A456A8">
              <w:rPr>
                <w:rFonts w:eastAsia="Calibri"/>
                <w:sz w:val="24"/>
                <w:szCs w:val="24"/>
                <w:lang w:eastAsia="en-US"/>
              </w:rPr>
              <w:t>ры и образ</w:t>
            </w:r>
            <w:r w:rsidRPr="00A456A8">
              <w:rPr>
                <w:rFonts w:eastAsia="Calibri"/>
                <w:sz w:val="24"/>
                <w:szCs w:val="24"/>
                <w:lang w:eastAsia="en-US"/>
              </w:rPr>
              <w:t>о</w:t>
            </w:r>
            <w:r w:rsidRPr="00A456A8">
              <w:rPr>
                <w:rFonts w:eastAsia="Calibri"/>
                <w:sz w:val="24"/>
                <w:szCs w:val="24"/>
                <w:lang w:eastAsia="en-US"/>
              </w:rPr>
              <w:t xml:space="preserve">вания в </w:t>
            </w:r>
            <w:r w:rsidRPr="00A456A8">
              <w:rPr>
                <w:rFonts w:eastAsia="Calibri"/>
                <w:sz w:val="24"/>
                <w:szCs w:val="24"/>
                <w:lang w:eastAsia="en-US"/>
              </w:rPr>
              <w:lastRenderedPageBreak/>
              <w:t>сфере иску</w:t>
            </w:r>
            <w:r w:rsidRPr="00A456A8">
              <w:rPr>
                <w:rFonts w:eastAsia="Calibri"/>
                <w:sz w:val="24"/>
                <w:szCs w:val="24"/>
                <w:lang w:eastAsia="en-US"/>
              </w:rPr>
              <w:t>с</w:t>
            </w:r>
            <w:r w:rsidRPr="00A456A8">
              <w:rPr>
                <w:rFonts w:eastAsia="Calibri"/>
                <w:sz w:val="24"/>
                <w:szCs w:val="24"/>
                <w:lang w:eastAsia="en-US"/>
              </w:rPr>
              <w:t>ства Волг</w:t>
            </w:r>
            <w:r w:rsidRPr="00A456A8">
              <w:rPr>
                <w:rFonts w:eastAsia="Calibri"/>
                <w:sz w:val="24"/>
                <w:szCs w:val="24"/>
                <w:lang w:eastAsia="en-US"/>
              </w:rPr>
              <w:t>о</w:t>
            </w:r>
            <w:r w:rsidRPr="00A456A8">
              <w:rPr>
                <w:rFonts w:eastAsia="Calibri"/>
                <w:sz w:val="24"/>
                <w:szCs w:val="24"/>
                <w:lang w:eastAsia="en-US"/>
              </w:rPr>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8982,0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8982,0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Численность п</w:t>
            </w:r>
            <w:r w:rsidRPr="00A456A8">
              <w:rPr>
                <w:rFonts w:eastAsia="Calibri"/>
                <w:sz w:val="24"/>
                <w:szCs w:val="24"/>
                <w:lang w:eastAsia="en-US"/>
              </w:rPr>
              <w:t>о</w:t>
            </w:r>
            <w:r w:rsidRPr="00A456A8">
              <w:rPr>
                <w:rFonts w:eastAsia="Calibri"/>
                <w:sz w:val="24"/>
                <w:szCs w:val="24"/>
                <w:lang w:eastAsia="en-US"/>
              </w:rPr>
              <w:t>лучателей ст</w:t>
            </w:r>
            <w:r w:rsidRPr="00A456A8">
              <w:rPr>
                <w:rFonts w:eastAsia="Calibri"/>
                <w:sz w:val="24"/>
                <w:szCs w:val="24"/>
                <w:lang w:eastAsia="en-US"/>
              </w:rPr>
              <w:t>и</w:t>
            </w:r>
            <w:r w:rsidRPr="00A456A8">
              <w:rPr>
                <w:rFonts w:eastAsia="Calibri"/>
                <w:sz w:val="24"/>
                <w:szCs w:val="24"/>
                <w:lang w:eastAsia="en-US"/>
              </w:rPr>
              <w:t>пендий в сфере культуры и о</w:t>
            </w:r>
            <w:r w:rsidRPr="00A456A8">
              <w:rPr>
                <w:rFonts w:eastAsia="Calibri"/>
                <w:sz w:val="24"/>
                <w:szCs w:val="24"/>
                <w:lang w:eastAsia="en-US"/>
              </w:rPr>
              <w:t>б</w:t>
            </w:r>
            <w:r w:rsidRPr="00A456A8">
              <w:rPr>
                <w:rFonts w:eastAsia="Calibri"/>
                <w:sz w:val="24"/>
                <w:szCs w:val="24"/>
                <w:lang w:eastAsia="en-US"/>
              </w:rPr>
              <w:t>разования в сф</w:t>
            </w:r>
            <w:r w:rsidRPr="00A456A8">
              <w:rPr>
                <w:rFonts w:eastAsia="Calibri"/>
                <w:sz w:val="24"/>
                <w:szCs w:val="24"/>
                <w:lang w:eastAsia="en-US"/>
              </w:rPr>
              <w:t>е</w:t>
            </w:r>
            <w:r w:rsidRPr="00A456A8">
              <w:rPr>
                <w:rFonts w:eastAsia="Calibri"/>
                <w:sz w:val="24"/>
                <w:szCs w:val="24"/>
                <w:lang w:eastAsia="en-US"/>
              </w:rPr>
              <w:t>ре искусства</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43)</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469</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65"/>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5382,0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5382,0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43</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294</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93"/>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 xml:space="preserve">35 </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172"/>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9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91"/>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720,0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43</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1.8.1.</w:t>
            </w:r>
          </w:p>
        </w:tc>
        <w:tc>
          <w:tcPr>
            <w:tcW w:w="1058" w:type="dxa"/>
            <w:vMerge w:val="restart"/>
          </w:tcPr>
          <w:p w:rsidR="00A456A8" w:rsidRPr="00A456A8" w:rsidRDefault="00A456A8" w:rsidP="00A456A8">
            <w:pPr>
              <w:autoSpaceDE w:val="0"/>
              <w:autoSpaceDN w:val="0"/>
              <w:adjustRightInd w:val="0"/>
              <w:rPr>
                <w:rFonts w:eastAsia="Calibri"/>
                <w:spacing w:val="-4"/>
                <w:sz w:val="24"/>
                <w:szCs w:val="24"/>
                <w:lang w:eastAsia="en-US"/>
              </w:rPr>
            </w:pPr>
            <w:proofErr w:type="spellStart"/>
            <w:proofErr w:type="gram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proofErr w:type="gramEnd"/>
            <w:r w:rsidRPr="00A456A8">
              <w:rPr>
                <w:rFonts w:eastAsia="Calibri"/>
                <w:sz w:val="24"/>
                <w:szCs w:val="24"/>
                <w:lang w:eastAsia="en-US"/>
              </w:rPr>
              <w:t xml:space="preserve"> 8.1. </w:t>
            </w:r>
            <w:proofErr w:type="spellStart"/>
            <w:r w:rsidRPr="00A456A8">
              <w:rPr>
                <w:rFonts w:eastAsia="Calibri"/>
                <w:spacing w:val="-4"/>
                <w:sz w:val="24"/>
                <w:szCs w:val="24"/>
                <w:lang w:eastAsia="en-US"/>
              </w:rPr>
              <w:t>Выпла</w:t>
            </w:r>
            <w:proofErr w:type="spellEnd"/>
            <w:r w:rsidRPr="00A456A8">
              <w:rPr>
                <w:rFonts w:eastAsia="Calibri"/>
                <w:spacing w:val="-4"/>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4"/>
                <w:sz w:val="24"/>
                <w:szCs w:val="24"/>
                <w:lang w:eastAsia="en-US"/>
              </w:rPr>
              <w:t>та еж</w:t>
            </w:r>
            <w:r w:rsidRPr="00A456A8">
              <w:rPr>
                <w:rFonts w:eastAsia="Calibri"/>
                <w:spacing w:val="-4"/>
                <w:sz w:val="24"/>
                <w:szCs w:val="24"/>
                <w:lang w:eastAsia="en-US"/>
              </w:rPr>
              <w:t>е</w:t>
            </w:r>
            <w:r w:rsidRPr="00A456A8">
              <w:rPr>
                <w:rFonts w:eastAsia="Calibri"/>
                <w:spacing w:val="-4"/>
                <w:sz w:val="24"/>
                <w:szCs w:val="24"/>
                <w:lang w:eastAsia="en-US"/>
              </w:rPr>
              <w:t>меся</w:t>
            </w:r>
            <w:r w:rsidRPr="00A456A8">
              <w:rPr>
                <w:rFonts w:eastAsia="Calibri"/>
                <w:spacing w:val="-4"/>
                <w:sz w:val="24"/>
                <w:szCs w:val="24"/>
                <w:lang w:eastAsia="en-US"/>
              </w:rPr>
              <w:t>ч</w:t>
            </w:r>
            <w:r w:rsidRPr="00A456A8">
              <w:rPr>
                <w:rFonts w:eastAsia="Calibri"/>
                <w:spacing w:val="-4"/>
                <w:sz w:val="24"/>
                <w:szCs w:val="24"/>
                <w:lang w:eastAsia="en-US"/>
              </w:rPr>
              <w:t>ных стипе</w:t>
            </w:r>
            <w:r w:rsidRPr="00A456A8">
              <w:rPr>
                <w:rFonts w:eastAsia="Calibri"/>
                <w:spacing w:val="-4"/>
                <w:sz w:val="24"/>
                <w:szCs w:val="24"/>
                <w:lang w:eastAsia="en-US"/>
              </w:rPr>
              <w:t>н</w:t>
            </w:r>
            <w:r w:rsidRPr="00A456A8">
              <w:rPr>
                <w:rFonts w:eastAsia="Calibri"/>
                <w:spacing w:val="-4"/>
                <w:sz w:val="24"/>
                <w:szCs w:val="24"/>
                <w:lang w:eastAsia="en-US"/>
              </w:rPr>
              <w:t>дий особо одаре</w:t>
            </w:r>
            <w:r w:rsidRPr="00A456A8">
              <w:rPr>
                <w:rFonts w:eastAsia="Calibri"/>
                <w:spacing w:val="-4"/>
                <w:sz w:val="24"/>
                <w:szCs w:val="24"/>
                <w:lang w:eastAsia="en-US"/>
              </w:rPr>
              <w:t>н</w:t>
            </w:r>
            <w:r w:rsidRPr="00A456A8">
              <w:rPr>
                <w:rFonts w:eastAsia="Calibri"/>
                <w:spacing w:val="-4"/>
                <w:sz w:val="24"/>
                <w:szCs w:val="24"/>
                <w:lang w:eastAsia="en-US"/>
              </w:rPr>
              <w:t>ным обуч</w:t>
            </w:r>
            <w:r w:rsidRPr="00A456A8">
              <w:rPr>
                <w:rFonts w:eastAsia="Calibri"/>
                <w:spacing w:val="-4"/>
                <w:sz w:val="24"/>
                <w:szCs w:val="24"/>
                <w:lang w:eastAsia="en-US"/>
              </w:rPr>
              <w:t>а</w:t>
            </w:r>
            <w:r w:rsidRPr="00A456A8">
              <w:rPr>
                <w:rFonts w:eastAsia="Calibri"/>
                <w:spacing w:val="-4"/>
                <w:sz w:val="24"/>
                <w:szCs w:val="24"/>
                <w:lang w:eastAsia="en-US"/>
              </w:rPr>
              <w:t>ющимся и во</w:t>
            </w:r>
            <w:r w:rsidRPr="00A456A8">
              <w:rPr>
                <w:rFonts w:eastAsia="Calibri"/>
                <w:spacing w:val="-4"/>
                <w:sz w:val="24"/>
                <w:szCs w:val="24"/>
                <w:lang w:eastAsia="en-US"/>
              </w:rPr>
              <w:t>с</w:t>
            </w:r>
            <w:r w:rsidRPr="00A456A8">
              <w:rPr>
                <w:rFonts w:eastAsia="Calibri"/>
                <w:spacing w:val="-4"/>
                <w:sz w:val="24"/>
                <w:szCs w:val="24"/>
                <w:lang w:eastAsia="en-US"/>
              </w:rPr>
              <w:t>пита</w:t>
            </w:r>
            <w:r w:rsidRPr="00A456A8">
              <w:rPr>
                <w:rFonts w:eastAsia="Calibri"/>
                <w:spacing w:val="-4"/>
                <w:sz w:val="24"/>
                <w:szCs w:val="24"/>
                <w:lang w:eastAsia="en-US"/>
              </w:rPr>
              <w:t>н</w:t>
            </w:r>
            <w:r w:rsidRPr="00A456A8">
              <w:rPr>
                <w:rFonts w:eastAsia="Calibri"/>
                <w:spacing w:val="-4"/>
                <w:sz w:val="24"/>
                <w:szCs w:val="24"/>
                <w:lang w:eastAsia="en-US"/>
              </w:rPr>
              <w:t>никам мун</w:t>
            </w:r>
            <w:r w:rsidRPr="00A456A8">
              <w:rPr>
                <w:rFonts w:eastAsia="Calibri"/>
                <w:spacing w:val="-4"/>
                <w:sz w:val="24"/>
                <w:szCs w:val="24"/>
                <w:lang w:eastAsia="en-US"/>
              </w:rPr>
              <w:t>и</w:t>
            </w:r>
            <w:r w:rsidRPr="00A456A8">
              <w:rPr>
                <w:rFonts w:eastAsia="Calibri"/>
                <w:spacing w:val="-4"/>
                <w:sz w:val="24"/>
                <w:szCs w:val="24"/>
                <w:lang w:eastAsia="en-US"/>
              </w:rPr>
              <w:t>ципал</w:t>
            </w:r>
            <w:r w:rsidRPr="00A456A8">
              <w:rPr>
                <w:rFonts w:eastAsia="Calibri"/>
                <w:spacing w:val="-4"/>
                <w:sz w:val="24"/>
                <w:szCs w:val="24"/>
                <w:lang w:eastAsia="en-US"/>
              </w:rPr>
              <w:t>ь</w:t>
            </w:r>
            <w:r w:rsidRPr="00A456A8">
              <w:rPr>
                <w:rFonts w:eastAsia="Calibri"/>
                <w:spacing w:val="-4"/>
                <w:sz w:val="24"/>
                <w:szCs w:val="24"/>
                <w:lang w:eastAsia="en-US"/>
              </w:rPr>
              <w:t>ных учреж</w:t>
            </w:r>
            <w:r w:rsidRPr="00A456A8">
              <w:rPr>
                <w:rFonts w:eastAsia="Calibri"/>
                <w:spacing w:val="-4"/>
                <w:sz w:val="24"/>
                <w:szCs w:val="24"/>
                <w:lang w:eastAsia="en-US"/>
              </w:rPr>
              <w:softHyphen/>
              <w:t>дений общего средн</w:t>
            </w:r>
            <w:r w:rsidRPr="00A456A8">
              <w:rPr>
                <w:rFonts w:eastAsia="Calibri"/>
                <w:spacing w:val="-4"/>
                <w:sz w:val="24"/>
                <w:szCs w:val="24"/>
                <w:lang w:eastAsia="en-US"/>
              </w:rPr>
              <w:t>е</w:t>
            </w:r>
            <w:r w:rsidRPr="00A456A8">
              <w:rPr>
                <w:rFonts w:eastAsia="Calibri"/>
                <w:spacing w:val="-4"/>
                <w:sz w:val="24"/>
                <w:szCs w:val="24"/>
                <w:lang w:eastAsia="en-US"/>
              </w:rPr>
              <w:t>го и д</w:t>
            </w:r>
            <w:r w:rsidRPr="00A456A8">
              <w:rPr>
                <w:rFonts w:eastAsia="Calibri"/>
                <w:spacing w:val="-4"/>
                <w:sz w:val="24"/>
                <w:szCs w:val="24"/>
                <w:lang w:eastAsia="en-US"/>
              </w:rPr>
              <w:t>о</w:t>
            </w:r>
            <w:r w:rsidRPr="00A456A8">
              <w:rPr>
                <w:rFonts w:eastAsia="Calibri"/>
                <w:spacing w:val="-4"/>
                <w:sz w:val="24"/>
                <w:szCs w:val="24"/>
                <w:lang w:eastAsia="en-US"/>
              </w:rPr>
              <w:t>полн</w:t>
            </w:r>
            <w:r w:rsidRPr="00A456A8">
              <w:rPr>
                <w:rFonts w:eastAsia="Calibri"/>
                <w:spacing w:val="-4"/>
                <w:sz w:val="24"/>
                <w:szCs w:val="24"/>
                <w:lang w:eastAsia="en-US"/>
              </w:rPr>
              <w:t>и</w:t>
            </w:r>
            <w:r w:rsidRPr="00A456A8">
              <w:rPr>
                <w:rFonts w:eastAsia="Calibri"/>
                <w:spacing w:val="-4"/>
                <w:sz w:val="24"/>
                <w:szCs w:val="24"/>
                <w:lang w:eastAsia="en-US"/>
              </w:rPr>
              <w:lastRenderedPageBreak/>
              <w:t>тельн</w:t>
            </w:r>
            <w:r w:rsidRPr="00A456A8">
              <w:rPr>
                <w:rFonts w:eastAsia="Calibri"/>
                <w:spacing w:val="-4"/>
                <w:sz w:val="24"/>
                <w:szCs w:val="24"/>
                <w:lang w:eastAsia="en-US"/>
              </w:rPr>
              <w:t>о</w:t>
            </w:r>
            <w:r w:rsidRPr="00A456A8">
              <w:rPr>
                <w:rFonts w:eastAsia="Calibri"/>
                <w:spacing w:val="-4"/>
                <w:sz w:val="24"/>
                <w:szCs w:val="24"/>
                <w:lang w:eastAsia="en-US"/>
              </w:rPr>
              <w:t>го обр</w:t>
            </w:r>
            <w:r w:rsidRPr="00A456A8">
              <w:rPr>
                <w:rFonts w:eastAsia="Calibri"/>
                <w:spacing w:val="-4"/>
                <w:sz w:val="24"/>
                <w:szCs w:val="24"/>
                <w:lang w:eastAsia="en-US"/>
              </w:rPr>
              <w:t>а</w:t>
            </w:r>
            <w:r w:rsidRPr="00A456A8">
              <w:rPr>
                <w:rFonts w:eastAsia="Calibri"/>
                <w:spacing w:val="-4"/>
                <w:sz w:val="24"/>
                <w:szCs w:val="24"/>
                <w:lang w:eastAsia="en-US"/>
              </w:rPr>
              <w:t>зования детей, мун</w:t>
            </w:r>
            <w:r w:rsidRPr="00A456A8">
              <w:rPr>
                <w:rFonts w:eastAsia="Calibri"/>
                <w:spacing w:val="-4"/>
                <w:sz w:val="24"/>
                <w:szCs w:val="24"/>
                <w:lang w:eastAsia="en-US"/>
              </w:rPr>
              <w:t>и</w:t>
            </w:r>
            <w:r w:rsidRPr="00A456A8">
              <w:rPr>
                <w:rFonts w:eastAsia="Calibri"/>
                <w:spacing w:val="-4"/>
                <w:sz w:val="24"/>
                <w:szCs w:val="24"/>
                <w:lang w:eastAsia="en-US"/>
              </w:rPr>
              <w:t>ципал</w:t>
            </w:r>
            <w:r w:rsidRPr="00A456A8">
              <w:rPr>
                <w:rFonts w:eastAsia="Calibri"/>
                <w:spacing w:val="-4"/>
                <w:sz w:val="24"/>
                <w:szCs w:val="24"/>
                <w:lang w:eastAsia="en-US"/>
              </w:rPr>
              <w:t>ь</w:t>
            </w:r>
            <w:r w:rsidRPr="00A456A8">
              <w:rPr>
                <w:rFonts w:eastAsia="Calibri"/>
                <w:spacing w:val="-4"/>
                <w:sz w:val="24"/>
                <w:szCs w:val="24"/>
                <w:lang w:eastAsia="en-US"/>
              </w:rPr>
              <w:t>ных бю</w:t>
            </w:r>
            <w:r w:rsidRPr="00A456A8">
              <w:rPr>
                <w:rFonts w:eastAsia="Calibri"/>
                <w:spacing w:val="-4"/>
                <w:sz w:val="24"/>
                <w:szCs w:val="24"/>
                <w:lang w:eastAsia="en-US"/>
              </w:rPr>
              <w:t>д</w:t>
            </w:r>
            <w:r w:rsidRPr="00A456A8">
              <w:rPr>
                <w:rFonts w:eastAsia="Calibri"/>
                <w:spacing w:val="-4"/>
                <w:sz w:val="24"/>
                <w:szCs w:val="24"/>
                <w:lang w:eastAsia="en-US"/>
              </w:rPr>
              <w:t>жетных учреж</w:t>
            </w:r>
            <w:r w:rsidRPr="00A456A8">
              <w:rPr>
                <w:rFonts w:eastAsia="Calibri"/>
                <w:spacing w:val="-4"/>
                <w:sz w:val="24"/>
                <w:szCs w:val="24"/>
                <w:lang w:eastAsia="en-US"/>
              </w:rPr>
              <w:softHyphen/>
              <w:t>дений физич</w:t>
            </w:r>
            <w:r w:rsidRPr="00A456A8">
              <w:rPr>
                <w:rFonts w:eastAsia="Calibri"/>
                <w:spacing w:val="-4"/>
                <w:sz w:val="24"/>
                <w:szCs w:val="24"/>
                <w:lang w:eastAsia="en-US"/>
              </w:rPr>
              <w:t>е</w:t>
            </w:r>
            <w:r w:rsidRPr="00A456A8">
              <w:rPr>
                <w:rFonts w:eastAsia="Calibri"/>
                <w:spacing w:val="-4"/>
                <w:sz w:val="24"/>
                <w:szCs w:val="24"/>
                <w:lang w:eastAsia="en-US"/>
              </w:rPr>
              <w:t>ской культ</w:t>
            </w:r>
            <w:r w:rsidRPr="00A456A8">
              <w:rPr>
                <w:rFonts w:eastAsia="Calibri"/>
                <w:spacing w:val="-4"/>
                <w:sz w:val="24"/>
                <w:szCs w:val="24"/>
                <w:lang w:eastAsia="en-US"/>
              </w:rPr>
              <w:t>у</w:t>
            </w:r>
            <w:r w:rsidRPr="00A456A8">
              <w:rPr>
                <w:rFonts w:eastAsia="Calibri"/>
                <w:spacing w:val="-4"/>
                <w:sz w:val="24"/>
                <w:szCs w:val="24"/>
                <w:lang w:eastAsia="en-US"/>
              </w:rPr>
              <w:t>ры и спорта и мун</w:t>
            </w:r>
            <w:r w:rsidRPr="00A456A8">
              <w:rPr>
                <w:rFonts w:eastAsia="Calibri"/>
                <w:spacing w:val="-4"/>
                <w:sz w:val="24"/>
                <w:szCs w:val="24"/>
                <w:lang w:eastAsia="en-US"/>
              </w:rPr>
              <w:t>и</w:t>
            </w:r>
            <w:r w:rsidRPr="00A456A8">
              <w:rPr>
                <w:rFonts w:eastAsia="Calibri"/>
                <w:spacing w:val="-4"/>
                <w:sz w:val="24"/>
                <w:szCs w:val="24"/>
                <w:lang w:eastAsia="en-US"/>
              </w:rPr>
              <w:t>ципал</w:t>
            </w:r>
            <w:r w:rsidRPr="00A456A8">
              <w:rPr>
                <w:rFonts w:eastAsia="Calibri"/>
                <w:spacing w:val="-4"/>
                <w:sz w:val="24"/>
                <w:szCs w:val="24"/>
                <w:lang w:eastAsia="en-US"/>
              </w:rPr>
              <w:t>ь</w:t>
            </w:r>
            <w:r w:rsidRPr="00A456A8">
              <w:rPr>
                <w:rFonts w:eastAsia="Calibri"/>
                <w:spacing w:val="-4"/>
                <w:sz w:val="24"/>
                <w:szCs w:val="24"/>
                <w:lang w:eastAsia="en-US"/>
              </w:rPr>
              <w:t>ных учреж</w:t>
            </w:r>
            <w:r w:rsidRPr="00A456A8">
              <w:rPr>
                <w:rFonts w:eastAsia="Calibri"/>
                <w:spacing w:val="-4"/>
                <w:sz w:val="24"/>
                <w:szCs w:val="24"/>
                <w:lang w:eastAsia="en-US"/>
              </w:rPr>
              <w:softHyphen/>
              <w:t>дений допо</w:t>
            </w:r>
            <w:r w:rsidRPr="00A456A8">
              <w:rPr>
                <w:rFonts w:eastAsia="Calibri"/>
                <w:spacing w:val="-4"/>
                <w:sz w:val="24"/>
                <w:szCs w:val="24"/>
                <w:lang w:eastAsia="en-US"/>
              </w:rPr>
              <w:t>л</w:t>
            </w:r>
            <w:r w:rsidRPr="00A456A8">
              <w:rPr>
                <w:rFonts w:eastAsia="Calibri"/>
                <w:spacing w:val="-4"/>
                <w:sz w:val="24"/>
                <w:szCs w:val="24"/>
                <w:lang w:eastAsia="en-US"/>
              </w:rPr>
              <w:t>нител</w:t>
            </w:r>
            <w:r w:rsidRPr="00A456A8">
              <w:rPr>
                <w:rFonts w:eastAsia="Calibri"/>
                <w:spacing w:val="-4"/>
                <w:sz w:val="24"/>
                <w:szCs w:val="24"/>
                <w:lang w:eastAsia="en-US"/>
              </w:rPr>
              <w:t>ь</w:t>
            </w:r>
            <w:r w:rsidRPr="00A456A8">
              <w:rPr>
                <w:rFonts w:eastAsia="Calibri"/>
                <w:spacing w:val="-4"/>
                <w:sz w:val="24"/>
                <w:szCs w:val="24"/>
                <w:lang w:eastAsia="en-US"/>
              </w:rPr>
              <w:t>ного образ</w:t>
            </w:r>
            <w:r w:rsidRPr="00A456A8">
              <w:rPr>
                <w:rFonts w:eastAsia="Calibri"/>
                <w:spacing w:val="-4"/>
                <w:sz w:val="24"/>
                <w:szCs w:val="24"/>
                <w:lang w:eastAsia="en-US"/>
              </w:rPr>
              <w:t>о</w:t>
            </w:r>
            <w:r w:rsidRPr="00A456A8">
              <w:rPr>
                <w:rFonts w:eastAsia="Calibri"/>
                <w:spacing w:val="-4"/>
                <w:sz w:val="24"/>
                <w:szCs w:val="24"/>
                <w:lang w:eastAsia="en-US"/>
              </w:rPr>
              <w:t>вания детей в сфере иску</w:t>
            </w:r>
            <w:r w:rsidRPr="00A456A8">
              <w:rPr>
                <w:rFonts w:eastAsia="Calibri"/>
                <w:spacing w:val="-4"/>
                <w:sz w:val="24"/>
                <w:szCs w:val="24"/>
                <w:lang w:eastAsia="en-US"/>
              </w:rPr>
              <w:t>с</w:t>
            </w:r>
            <w:r w:rsidRPr="00A456A8">
              <w:rPr>
                <w:rFonts w:eastAsia="Calibri"/>
                <w:spacing w:val="-4"/>
                <w:sz w:val="24"/>
                <w:szCs w:val="24"/>
                <w:lang w:eastAsia="en-US"/>
              </w:rPr>
              <w:t>ства Волг</w:t>
            </w:r>
            <w:r w:rsidRPr="00A456A8">
              <w:rPr>
                <w:rFonts w:eastAsia="Calibri"/>
                <w:spacing w:val="-4"/>
                <w:sz w:val="24"/>
                <w:szCs w:val="24"/>
                <w:lang w:eastAsia="en-US"/>
              </w:rPr>
              <w:t>о</w:t>
            </w:r>
            <w:r w:rsidRPr="00A456A8">
              <w:rPr>
                <w:rFonts w:eastAsia="Calibri"/>
                <w:spacing w:val="-4"/>
                <w:sz w:val="24"/>
                <w:szCs w:val="24"/>
                <w:lang w:eastAsia="en-US"/>
              </w:rPr>
              <w:lastRenderedPageBreak/>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Численность п</w:t>
            </w:r>
            <w:r w:rsidRPr="00A456A8">
              <w:rPr>
                <w:rFonts w:eastAsia="Calibri"/>
                <w:sz w:val="24"/>
                <w:szCs w:val="24"/>
                <w:lang w:eastAsia="en-US"/>
              </w:rPr>
              <w:t>о</w:t>
            </w:r>
            <w:r w:rsidRPr="00A456A8">
              <w:rPr>
                <w:rFonts w:eastAsia="Calibri"/>
                <w:sz w:val="24"/>
                <w:szCs w:val="24"/>
                <w:lang w:eastAsia="en-US"/>
              </w:rPr>
              <w:t>лучателей пе</w:t>
            </w:r>
            <w:r w:rsidRPr="00A456A8">
              <w:rPr>
                <w:rFonts w:eastAsia="Calibri"/>
                <w:sz w:val="24"/>
                <w:szCs w:val="24"/>
                <w:lang w:eastAsia="en-US"/>
              </w:rPr>
              <w:t>р</w:t>
            </w:r>
            <w:r w:rsidRPr="00A456A8">
              <w:rPr>
                <w:rFonts w:eastAsia="Calibri"/>
                <w:sz w:val="24"/>
                <w:szCs w:val="24"/>
                <w:lang w:eastAsia="en-US"/>
              </w:rPr>
              <w:t>сональной ст</w:t>
            </w:r>
            <w:r w:rsidRPr="00A456A8">
              <w:rPr>
                <w:rFonts w:eastAsia="Calibri"/>
                <w:sz w:val="24"/>
                <w:szCs w:val="24"/>
                <w:lang w:eastAsia="en-US"/>
              </w:rPr>
              <w:t>и</w:t>
            </w:r>
            <w:r w:rsidRPr="00A456A8">
              <w:rPr>
                <w:rFonts w:eastAsia="Calibri"/>
                <w:sz w:val="24"/>
                <w:szCs w:val="24"/>
                <w:lang w:eastAsia="en-US"/>
              </w:rPr>
              <w:t>пендии Волг</w:t>
            </w:r>
            <w:r w:rsidRPr="00A456A8">
              <w:rPr>
                <w:rFonts w:eastAsia="Calibri"/>
                <w:sz w:val="24"/>
                <w:szCs w:val="24"/>
                <w:lang w:eastAsia="en-US"/>
              </w:rPr>
              <w:t>о</w:t>
            </w:r>
            <w:r w:rsidRPr="00A456A8">
              <w:rPr>
                <w:rFonts w:eastAsia="Calibri"/>
                <w:sz w:val="24"/>
                <w:szCs w:val="24"/>
                <w:lang w:eastAsia="en-US"/>
              </w:rPr>
              <w:t>град-</w:t>
            </w:r>
          </w:p>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ской</w:t>
            </w:r>
            <w:proofErr w:type="spellEnd"/>
            <w:r w:rsidRPr="00A456A8">
              <w:rPr>
                <w:rFonts w:eastAsia="Calibri"/>
                <w:sz w:val="24"/>
                <w:szCs w:val="24"/>
                <w:lang w:eastAsia="en-US"/>
              </w:rPr>
              <w:t xml:space="preserve"> городской Думы за высокие достижения в области образ</w:t>
            </w:r>
            <w:r w:rsidRPr="00A456A8">
              <w:rPr>
                <w:rFonts w:eastAsia="Calibri"/>
                <w:sz w:val="24"/>
                <w:szCs w:val="24"/>
                <w:lang w:eastAsia="en-US"/>
              </w:rPr>
              <w:t>о</w:t>
            </w:r>
            <w:r w:rsidRPr="00A456A8">
              <w:rPr>
                <w:rFonts w:eastAsia="Calibri"/>
                <w:sz w:val="24"/>
                <w:szCs w:val="24"/>
                <w:lang w:eastAsia="en-US"/>
              </w:rPr>
              <w:t>вания и науки, спорта и иску</w:t>
            </w:r>
            <w:r w:rsidRPr="00A456A8">
              <w:rPr>
                <w:rFonts w:eastAsia="Calibri"/>
                <w:sz w:val="24"/>
                <w:szCs w:val="24"/>
                <w:lang w:eastAsia="en-US"/>
              </w:rPr>
              <w:t>с</w:t>
            </w:r>
            <w:r w:rsidRPr="00A456A8">
              <w:rPr>
                <w:rFonts w:eastAsia="Calibri"/>
                <w:sz w:val="24"/>
                <w:szCs w:val="24"/>
                <w:lang w:eastAsia="en-US"/>
              </w:rPr>
              <w:t>ства</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44)</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44</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44</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lastRenderedPageBreak/>
              <w:t>1.8.2.</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proofErr w:type="gram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proofErr w:type="gramEnd"/>
            <w:r w:rsidRPr="00A456A8">
              <w:rPr>
                <w:rFonts w:eastAsia="Calibri"/>
                <w:sz w:val="24"/>
                <w:szCs w:val="24"/>
                <w:lang w:eastAsia="en-US"/>
              </w:rPr>
              <w:t xml:space="preserve"> 8.2. Выпл</w:t>
            </w:r>
            <w:r w:rsidRPr="00A456A8">
              <w:rPr>
                <w:rFonts w:eastAsia="Calibri"/>
                <w:sz w:val="24"/>
                <w:szCs w:val="24"/>
                <w:lang w:eastAsia="en-US"/>
              </w:rPr>
              <w:t>а</w:t>
            </w:r>
            <w:r w:rsidRPr="00A456A8">
              <w:rPr>
                <w:rFonts w:eastAsia="Calibri"/>
                <w:sz w:val="24"/>
                <w:szCs w:val="24"/>
                <w:lang w:eastAsia="en-US"/>
              </w:rPr>
              <w:t xml:space="preserve">та </w:t>
            </w:r>
            <w:proofErr w:type="spellStart"/>
            <w:r w:rsidRPr="00A456A8">
              <w:rPr>
                <w:rFonts w:eastAsia="Calibri"/>
                <w:sz w:val="24"/>
                <w:szCs w:val="24"/>
                <w:lang w:eastAsia="en-US"/>
              </w:rPr>
              <w:t>еж</w:t>
            </w:r>
            <w:r w:rsidRPr="00A456A8">
              <w:rPr>
                <w:rFonts w:eastAsia="Calibri"/>
                <w:sz w:val="24"/>
                <w:szCs w:val="24"/>
                <w:lang w:eastAsia="en-US"/>
              </w:rPr>
              <w:t>е</w:t>
            </w:r>
            <w:r w:rsidRPr="00A456A8">
              <w:rPr>
                <w:rFonts w:eastAsia="Calibri"/>
                <w:sz w:val="24"/>
                <w:szCs w:val="24"/>
                <w:lang w:eastAsia="en-US"/>
              </w:rPr>
              <w:t>ме</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proofErr w:type="spellStart"/>
            <w:r w:rsidRPr="00A456A8">
              <w:rPr>
                <w:rFonts w:eastAsia="Calibri"/>
                <w:sz w:val="24"/>
                <w:szCs w:val="24"/>
                <w:lang w:eastAsia="en-US"/>
              </w:rPr>
              <w:t>сячных</w:t>
            </w:r>
            <w:proofErr w:type="spellEnd"/>
            <w:r w:rsidRPr="00A456A8">
              <w:rPr>
                <w:rFonts w:eastAsia="Calibri"/>
                <w:sz w:val="24"/>
                <w:szCs w:val="24"/>
                <w:lang w:eastAsia="en-US"/>
              </w:rPr>
              <w:t xml:space="preserve"> стипе</w:t>
            </w:r>
            <w:r w:rsidRPr="00A456A8">
              <w:rPr>
                <w:rFonts w:eastAsia="Calibri"/>
                <w:sz w:val="24"/>
                <w:szCs w:val="24"/>
                <w:lang w:eastAsia="en-US"/>
              </w:rPr>
              <w:t>н</w:t>
            </w:r>
            <w:r w:rsidRPr="00A456A8">
              <w:rPr>
                <w:rFonts w:eastAsia="Calibri"/>
                <w:sz w:val="24"/>
                <w:szCs w:val="24"/>
                <w:lang w:eastAsia="en-US"/>
              </w:rPr>
              <w:t>дий членам колле</w:t>
            </w:r>
            <w:r w:rsidRPr="00A456A8">
              <w:rPr>
                <w:rFonts w:eastAsia="Calibri"/>
                <w:sz w:val="24"/>
                <w:szCs w:val="24"/>
                <w:lang w:eastAsia="en-US"/>
              </w:rPr>
              <w:t>к</w:t>
            </w:r>
            <w:r w:rsidRPr="00A456A8">
              <w:rPr>
                <w:rFonts w:eastAsia="Calibri"/>
                <w:sz w:val="24"/>
                <w:szCs w:val="24"/>
                <w:lang w:eastAsia="en-US"/>
              </w:rPr>
              <w:t>тивов спо</w:t>
            </w:r>
            <w:r w:rsidRPr="00A456A8">
              <w:rPr>
                <w:rFonts w:eastAsia="Calibri"/>
                <w:sz w:val="24"/>
                <w:szCs w:val="24"/>
                <w:lang w:eastAsia="en-US"/>
              </w:rPr>
              <w:t>р</w:t>
            </w:r>
            <w:r w:rsidRPr="00A456A8">
              <w:rPr>
                <w:rFonts w:eastAsia="Calibri"/>
                <w:sz w:val="24"/>
                <w:szCs w:val="24"/>
                <w:lang w:eastAsia="en-US"/>
              </w:rPr>
              <w:t>тивных команд, анса</w:t>
            </w:r>
            <w:r w:rsidRPr="00A456A8">
              <w:rPr>
                <w:rFonts w:eastAsia="Calibri"/>
                <w:sz w:val="24"/>
                <w:szCs w:val="24"/>
                <w:lang w:eastAsia="en-US"/>
              </w:rPr>
              <w:t>м</w:t>
            </w:r>
            <w:r w:rsidRPr="00A456A8">
              <w:rPr>
                <w:rFonts w:eastAsia="Calibri"/>
                <w:sz w:val="24"/>
                <w:szCs w:val="24"/>
                <w:lang w:eastAsia="en-US"/>
              </w:rPr>
              <w:t>блей, оркес</w:t>
            </w:r>
            <w:r w:rsidRPr="00A456A8">
              <w:rPr>
                <w:rFonts w:eastAsia="Calibri"/>
                <w:sz w:val="24"/>
                <w:szCs w:val="24"/>
                <w:lang w:eastAsia="en-US"/>
              </w:rPr>
              <w:t>т</w:t>
            </w:r>
            <w:r w:rsidRPr="00A456A8">
              <w:rPr>
                <w:rFonts w:eastAsia="Calibri"/>
                <w:sz w:val="24"/>
                <w:szCs w:val="24"/>
                <w:lang w:eastAsia="en-US"/>
              </w:rPr>
              <w:t>ров учреж</w:t>
            </w:r>
            <w:r w:rsidRPr="00A456A8">
              <w:rPr>
                <w:rFonts w:eastAsia="Calibri"/>
                <w:sz w:val="24"/>
                <w:szCs w:val="24"/>
                <w:lang w:eastAsia="en-US"/>
              </w:rPr>
              <w:softHyphen/>
              <w:t>дений общего средн</w:t>
            </w:r>
            <w:r w:rsidRPr="00A456A8">
              <w:rPr>
                <w:rFonts w:eastAsia="Calibri"/>
                <w:sz w:val="24"/>
                <w:szCs w:val="24"/>
                <w:lang w:eastAsia="en-US"/>
              </w:rPr>
              <w:t>е</w:t>
            </w:r>
            <w:r w:rsidRPr="00A456A8">
              <w:rPr>
                <w:rFonts w:eastAsia="Calibri"/>
                <w:sz w:val="24"/>
                <w:szCs w:val="24"/>
                <w:lang w:eastAsia="en-US"/>
              </w:rPr>
              <w:t>го и д</w:t>
            </w:r>
            <w:r w:rsidRPr="00A456A8">
              <w:rPr>
                <w:rFonts w:eastAsia="Calibri"/>
                <w:sz w:val="24"/>
                <w:szCs w:val="24"/>
                <w:lang w:eastAsia="en-US"/>
              </w:rPr>
              <w:t>о</w:t>
            </w:r>
            <w:r w:rsidRPr="00A456A8">
              <w:rPr>
                <w:rFonts w:eastAsia="Calibri"/>
                <w:sz w:val="24"/>
                <w:szCs w:val="24"/>
                <w:lang w:eastAsia="en-US"/>
              </w:rPr>
              <w:t>полн</w:t>
            </w:r>
            <w:r w:rsidRPr="00A456A8">
              <w:rPr>
                <w:rFonts w:eastAsia="Calibri"/>
                <w:sz w:val="24"/>
                <w:szCs w:val="24"/>
                <w:lang w:eastAsia="en-US"/>
              </w:rPr>
              <w:t>и</w:t>
            </w:r>
            <w:r w:rsidRPr="00A456A8">
              <w:rPr>
                <w:rFonts w:eastAsia="Calibri"/>
                <w:sz w:val="24"/>
                <w:szCs w:val="24"/>
                <w:lang w:eastAsia="en-US"/>
              </w:rPr>
              <w:t>тельн</w:t>
            </w:r>
            <w:r w:rsidRPr="00A456A8">
              <w:rPr>
                <w:rFonts w:eastAsia="Calibri"/>
                <w:sz w:val="24"/>
                <w:szCs w:val="24"/>
                <w:lang w:eastAsia="en-US"/>
              </w:rPr>
              <w:t>о</w:t>
            </w:r>
            <w:r w:rsidRPr="00A456A8">
              <w:rPr>
                <w:rFonts w:eastAsia="Calibri"/>
                <w:sz w:val="24"/>
                <w:szCs w:val="24"/>
                <w:lang w:eastAsia="en-US"/>
              </w:rPr>
              <w:t>го обр</w:t>
            </w:r>
            <w:r w:rsidRPr="00A456A8">
              <w:rPr>
                <w:rFonts w:eastAsia="Calibri"/>
                <w:sz w:val="24"/>
                <w:szCs w:val="24"/>
                <w:lang w:eastAsia="en-US"/>
              </w:rPr>
              <w:t>а</w:t>
            </w:r>
            <w:r w:rsidRPr="00A456A8">
              <w:rPr>
                <w:rFonts w:eastAsia="Calibri"/>
                <w:sz w:val="24"/>
                <w:szCs w:val="24"/>
                <w:lang w:eastAsia="en-US"/>
              </w:rPr>
              <w:t>зования и кул</w:t>
            </w:r>
            <w:r w:rsidRPr="00A456A8">
              <w:rPr>
                <w:rFonts w:eastAsia="Calibri"/>
                <w:sz w:val="24"/>
                <w:szCs w:val="24"/>
                <w:lang w:eastAsia="en-US"/>
              </w:rPr>
              <w:t>ь</w:t>
            </w:r>
            <w:r w:rsidRPr="00A456A8">
              <w:rPr>
                <w:rFonts w:eastAsia="Calibri"/>
                <w:sz w:val="24"/>
                <w:szCs w:val="24"/>
                <w:lang w:eastAsia="en-US"/>
              </w:rPr>
              <w:t xml:space="preserve">туры </w:t>
            </w:r>
            <w:r w:rsidRPr="00A456A8">
              <w:rPr>
                <w:rFonts w:eastAsia="Calibri"/>
                <w:sz w:val="24"/>
                <w:szCs w:val="24"/>
                <w:lang w:eastAsia="en-US"/>
              </w:rPr>
              <w:lastRenderedPageBreak/>
              <w:t>Волг</w:t>
            </w:r>
            <w:r w:rsidRPr="00A456A8">
              <w:rPr>
                <w:rFonts w:eastAsia="Calibri"/>
                <w:sz w:val="24"/>
                <w:szCs w:val="24"/>
                <w:lang w:eastAsia="en-US"/>
              </w:rPr>
              <w:t>о</w:t>
            </w:r>
            <w:r w:rsidRPr="00A456A8">
              <w:rPr>
                <w:rFonts w:eastAsia="Calibri"/>
                <w:sz w:val="24"/>
                <w:szCs w:val="24"/>
                <w:lang w:eastAsia="en-US"/>
              </w:rPr>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4662,0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4662,0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Численность п</w:t>
            </w:r>
            <w:r w:rsidRPr="00A456A8">
              <w:rPr>
                <w:rFonts w:eastAsia="Calibri"/>
                <w:sz w:val="24"/>
                <w:szCs w:val="24"/>
                <w:lang w:eastAsia="en-US"/>
              </w:rPr>
              <w:t>о</w:t>
            </w:r>
            <w:r w:rsidRPr="00A456A8">
              <w:rPr>
                <w:rFonts w:eastAsia="Calibri"/>
                <w:sz w:val="24"/>
                <w:szCs w:val="24"/>
                <w:lang w:eastAsia="en-US"/>
              </w:rPr>
              <w:t>лучателей ст</w:t>
            </w:r>
            <w:r w:rsidRPr="00A456A8">
              <w:rPr>
                <w:rFonts w:eastAsia="Calibri"/>
                <w:sz w:val="24"/>
                <w:szCs w:val="24"/>
                <w:lang w:eastAsia="en-US"/>
              </w:rPr>
              <w:t>и</w:t>
            </w:r>
            <w:r w:rsidRPr="00A456A8">
              <w:rPr>
                <w:rFonts w:eastAsia="Calibri"/>
                <w:sz w:val="24"/>
                <w:szCs w:val="24"/>
                <w:lang w:eastAsia="en-US"/>
              </w:rPr>
              <w:t>пендии Волг</w:t>
            </w:r>
            <w:r w:rsidRPr="00A456A8">
              <w:rPr>
                <w:rFonts w:eastAsia="Calibri"/>
                <w:sz w:val="24"/>
                <w:szCs w:val="24"/>
                <w:lang w:eastAsia="en-US"/>
              </w:rPr>
              <w:t>о</w:t>
            </w:r>
            <w:r w:rsidRPr="00A456A8">
              <w:rPr>
                <w:rFonts w:eastAsia="Calibri"/>
                <w:sz w:val="24"/>
                <w:szCs w:val="24"/>
                <w:lang w:eastAsia="en-US"/>
              </w:rPr>
              <w:t>градской горо</w:t>
            </w:r>
            <w:r w:rsidRPr="00A456A8">
              <w:rPr>
                <w:rFonts w:eastAsia="Calibri"/>
                <w:sz w:val="24"/>
                <w:szCs w:val="24"/>
                <w:lang w:eastAsia="en-US"/>
              </w:rPr>
              <w:t>д</w:t>
            </w:r>
            <w:r w:rsidRPr="00A456A8">
              <w:rPr>
                <w:rFonts w:eastAsia="Calibri"/>
                <w:sz w:val="24"/>
                <w:szCs w:val="24"/>
                <w:lang w:eastAsia="en-US"/>
              </w:rPr>
              <w:t>ской Думы чл</w:t>
            </w:r>
            <w:r w:rsidRPr="00A456A8">
              <w:rPr>
                <w:rFonts w:eastAsia="Calibri"/>
                <w:sz w:val="24"/>
                <w:szCs w:val="24"/>
                <w:lang w:eastAsia="en-US"/>
              </w:rPr>
              <w:t>е</w:t>
            </w:r>
            <w:r w:rsidRPr="00A456A8">
              <w:rPr>
                <w:rFonts w:eastAsia="Calibri"/>
                <w:sz w:val="24"/>
                <w:szCs w:val="24"/>
                <w:lang w:eastAsia="en-US"/>
              </w:rPr>
              <w:t>нам коллективов спортивных к</w:t>
            </w:r>
            <w:r w:rsidRPr="00A456A8">
              <w:rPr>
                <w:rFonts w:eastAsia="Calibri"/>
                <w:sz w:val="24"/>
                <w:szCs w:val="24"/>
                <w:lang w:eastAsia="en-US"/>
              </w:rPr>
              <w:t>о</w:t>
            </w:r>
            <w:r w:rsidRPr="00A456A8">
              <w:rPr>
                <w:rFonts w:eastAsia="Calibri"/>
                <w:sz w:val="24"/>
                <w:szCs w:val="24"/>
                <w:lang w:eastAsia="en-US"/>
              </w:rPr>
              <w:t xml:space="preserve">манд, ансамблей, </w:t>
            </w:r>
            <w:r w:rsidRPr="00A456A8">
              <w:rPr>
                <w:rFonts w:eastAsia="Calibri"/>
                <w:spacing w:val="-8"/>
                <w:sz w:val="24"/>
                <w:szCs w:val="24"/>
                <w:lang w:eastAsia="en-US"/>
              </w:rPr>
              <w:t>оркестров учреж</w:t>
            </w:r>
            <w:r w:rsidRPr="00A456A8">
              <w:rPr>
                <w:rFonts w:eastAsia="Calibri"/>
                <w:spacing w:val="-8"/>
                <w:sz w:val="24"/>
                <w:szCs w:val="24"/>
                <w:lang w:eastAsia="en-US"/>
              </w:rPr>
              <w:softHyphen/>
              <w:t>дений</w:t>
            </w:r>
            <w:r w:rsidRPr="00A456A8">
              <w:rPr>
                <w:rFonts w:eastAsia="Calibri"/>
                <w:sz w:val="24"/>
                <w:szCs w:val="24"/>
                <w:lang w:eastAsia="en-US"/>
              </w:rPr>
              <w:t xml:space="preserve"> общего среднего и д</w:t>
            </w:r>
            <w:r w:rsidRPr="00A456A8">
              <w:rPr>
                <w:rFonts w:eastAsia="Calibri"/>
                <w:sz w:val="24"/>
                <w:szCs w:val="24"/>
                <w:lang w:eastAsia="en-US"/>
              </w:rPr>
              <w:t>о</w:t>
            </w:r>
            <w:r w:rsidRPr="00A456A8">
              <w:rPr>
                <w:rFonts w:eastAsia="Calibri"/>
                <w:sz w:val="24"/>
                <w:szCs w:val="24"/>
                <w:lang w:eastAsia="en-US"/>
              </w:rPr>
              <w:t>полнительного образования и культуры Волг</w:t>
            </w:r>
            <w:r w:rsidRPr="00A456A8">
              <w:rPr>
                <w:rFonts w:eastAsia="Calibri"/>
                <w:sz w:val="24"/>
                <w:szCs w:val="24"/>
                <w:lang w:eastAsia="en-US"/>
              </w:rPr>
              <w:t>о</w:t>
            </w:r>
            <w:r w:rsidRPr="00A456A8">
              <w:rPr>
                <w:rFonts w:eastAsia="Calibri"/>
                <w:sz w:val="24"/>
                <w:szCs w:val="24"/>
                <w:lang w:eastAsia="en-US"/>
              </w:rPr>
              <w:t>града</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45)</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259</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4662,0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4662,0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45</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259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45</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lastRenderedPageBreak/>
              <w:t>1.8.3.</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proofErr w:type="spellStart"/>
            <w:proofErr w:type="gramStart"/>
            <w:r w:rsidRPr="00A456A8">
              <w:rPr>
                <w:rFonts w:eastAsia="Calibri"/>
                <w:sz w:val="24"/>
                <w:szCs w:val="24"/>
                <w:lang w:eastAsia="en-US"/>
              </w:rPr>
              <w:t>Мер</w:t>
            </w:r>
            <w:r w:rsidRPr="00A456A8">
              <w:rPr>
                <w:rFonts w:eastAsia="Calibri"/>
                <w:sz w:val="24"/>
                <w:szCs w:val="24"/>
                <w:lang w:eastAsia="en-US"/>
              </w:rPr>
              <w:t>о</w:t>
            </w:r>
            <w:r w:rsidRPr="00A456A8">
              <w:rPr>
                <w:rFonts w:eastAsia="Calibri"/>
                <w:sz w:val="24"/>
                <w:szCs w:val="24"/>
                <w:lang w:eastAsia="en-US"/>
              </w:rPr>
              <w:t>прия-тие</w:t>
            </w:r>
            <w:proofErr w:type="spellEnd"/>
            <w:proofErr w:type="gramEnd"/>
            <w:r w:rsidRPr="00A456A8">
              <w:rPr>
                <w:rFonts w:eastAsia="Calibri"/>
                <w:sz w:val="24"/>
                <w:szCs w:val="24"/>
                <w:lang w:eastAsia="en-US"/>
              </w:rPr>
              <w:t xml:space="preserve"> 8.3. </w:t>
            </w:r>
            <w:proofErr w:type="spellStart"/>
            <w:r w:rsidRPr="00A456A8">
              <w:rPr>
                <w:rFonts w:eastAsia="Calibri"/>
                <w:sz w:val="24"/>
                <w:szCs w:val="24"/>
                <w:lang w:eastAsia="en-US"/>
              </w:rPr>
              <w:t>Выпла</w:t>
            </w:r>
            <w:proofErr w:type="spellEnd"/>
            <w:r w:rsidRPr="00A456A8">
              <w:rPr>
                <w:rFonts w:eastAsia="Calibri"/>
                <w:sz w:val="24"/>
                <w:szCs w:val="24"/>
                <w:lang w:eastAsia="en-US"/>
              </w:rPr>
              <w:t>-</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та ст</w:t>
            </w:r>
            <w:r w:rsidRPr="00A456A8">
              <w:rPr>
                <w:rFonts w:eastAsia="Calibri"/>
                <w:sz w:val="24"/>
                <w:szCs w:val="24"/>
                <w:lang w:eastAsia="en-US"/>
              </w:rPr>
              <w:t>и</w:t>
            </w:r>
            <w:r w:rsidRPr="00A456A8">
              <w:rPr>
                <w:rFonts w:eastAsia="Calibri"/>
                <w:sz w:val="24"/>
                <w:szCs w:val="24"/>
                <w:lang w:eastAsia="en-US"/>
              </w:rPr>
              <w:t>пендий города-</w:t>
            </w:r>
            <w:r w:rsidRPr="00A456A8">
              <w:rPr>
                <w:rFonts w:eastAsia="Calibri"/>
                <w:sz w:val="24"/>
                <w:szCs w:val="24"/>
                <w:lang w:eastAsia="en-US"/>
              </w:rPr>
              <w:br/>
              <w:t>героя Волг</w:t>
            </w:r>
            <w:r w:rsidRPr="00A456A8">
              <w:rPr>
                <w:rFonts w:eastAsia="Calibri"/>
                <w:sz w:val="24"/>
                <w:szCs w:val="24"/>
                <w:lang w:eastAsia="en-US"/>
              </w:rPr>
              <w:t>о</w:t>
            </w:r>
            <w:r w:rsidRPr="00A456A8">
              <w:rPr>
                <w:rFonts w:eastAsia="Calibri"/>
                <w:sz w:val="24"/>
                <w:szCs w:val="24"/>
                <w:lang w:eastAsia="en-US"/>
              </w:rPr>
              <w:t>града деят</w:t>
            </w:r>
            <w:r w:rsidRPr="00A456A8">
              <w:rPr>
                <w:rFonts w:eastAsia="Calibri"/>
                <w:sz w:val="24"/>
                <w:szCs w:val="24"/>
                <w:lang w:eastAsia="en-US"/>
              </w:rPr>
              <w:t>е</w:t>
            </w:r>
            <w:r w:rsidRPr="00A456A8">
              <w:rPr>
                <w:rFonts w:eastAsia="Calibri"/>
                <w:sz w:val="24"/>
                <w:szCs w:val="24"/>
                <w:lang w:eastAsia="en-US"/>
              </w:rPr>
              <w:t>лям культ</w:t>
            </w:r>
            <w:r w:rsidRPr="00A456A8">
              <w:rPr>
                <w:rFonts w:eastAsia="Calibri"/>
                <w:sz w:val="24"/>
                <w:szCs w:val="24"/>
                <w:lang w:eastAsia="en-US"/>
              </w:rPr>
              <w:t>у</w:t>
            </w:r>
            <w:r w:rsidRPr="00A456A8">
              <w:rPr>
                <w:rFonts w:eastAsia="Calibri"/>
                <w:sz w:val="24"/>
                <w:szCs w:val="24"/>
                <w:lang w:eastAsia="en-US"/>
              </w:rPr>
              <w:t>ры и иску</w:t>
            </w:r>
            <w:r w:rsidRPr="00A456A8">
              <w:rPr>
                <w:rFonts w:eastAsia="Calibri"/>
                <w:sz w:val="24"/>
                <w:szCs w:val="24"/>
                <w:lang w:eastAsia="en-US"/>
              </w:rPr>
              <w:t>с</w:t>
            </w:r>
            <w:r w:rsidRPr="00A456A8">
              <w:rPr>
                <w:rFonts w:eastAsia="Calibri"/>
                <w:sz w:val="24"/>
                <w:szCs w:val="24"/>
                <w:lang w:eastAsia="en-US"/>
              </w:rPr>
              <w:t>ства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2160,0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Численность п</w:t>
            </w:r>
            <w:r w:rsidRPr="00A456A8">
              <w:rPr>
                <w:rFonts w:eastAsia="Calibri"/>
                <w:sz w:val="24"/>
                <w:szCs w:val="24"/>
                <w:lang w:eastAsia="en-US"/>
              </w:rPr>
              <w:t>о</w:t>
            </w:r>
            <w:r w:rsidRPr="00A456A8">
              <w:rPr>
                <w:rFonts w:eastAsia="Calibri"/>
                <w:sz w:val="24"/>
                <w:szCs w:val="24"/>
                <w:lang w:eastAsia="en-US"/>
              </w:rPr>
              <w:t>лучателей ст</w:t>
            </w:r>
            <w:r w:rsidRPr="00A456A8">
              <w:rPr>
                <w:rFonts w:eastAsia="Calibri"/>
                <w:sz w:val="24"/>
                <w:szCs w:val="24"/>
                <w:lang w:eastAsia="en-US"/>
              </w:rPr>
              <w:t>и</w:t>
            </w:r>
            <w:r w:rsidRPr="00A456A8">
              <w:rPr>
                <w:rFonts w:eastAsia="Calibri"/>
                <w:sz w:val="24"/>
                <w:szCs w:val="24"/>
                <w:lang w:eastAsia="en-US"/>
              </w:rPr>
              <w:t>пендии города-героя Волго-</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града деятелям культуры и и</w:t>
            </w:r>
            <w:r w:rsidRPr="00A456A8">
              <w:rPr>
                <w:rFonts w:eastAsia="Calibri"/>
                <w:sz w:val="24"/>
                <w:szCs w:val="24"/>
                <w:lang w:eastAsia="en-US"/>
              </w:rPr>
              <w:t>с</w:t>
            </w:r>
            <w:r w:rsidRPr="00A456A8">
              <w:rPr>
                <w:rFonts w:eastAsia="Calibri"/>
                <w:sz w:val="24"/>
                <w:szCs w:val="24"/>
                <w:lang w:eastAsia="en-US"/>
              </w:rPr>
              <w:t>кусства</w:t>
            </w:r>
          </w:p>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46)</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46</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чел.</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360,0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rFonts w:eastAsia="Calibri"/>
                <w:sz w:val="24"/>
                <w:szCs w:val="24"/>
                <w:lang w:eastAsia="en-US"/>
              </w:rPr>
              <w:t>Показатель 46</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15</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1.9.</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pacing w:val="-12"/>
                <w:sz w:val="24"/>
                <w:szCs w:val="24"/>
                <w:lang w:eastAsia="en-US"/>
              </w:rPr>
              <w:t>Задача 9.</w:t>
            </w:r>
            <w:r w:rsidRPr="00A456A8">
              <w:rPr>
                <w:rFonts w:eastAsia="Calibri"/>
                <w:sz w:val="24"/>
                <w:szCs w:val="24"/>
                <w:lang w:eastAsia="en-US"/>
              </w:rPr>
              <w:t xml:space="preserve"> Обе</w:t>
            </w:r>
            <w:r w:rsidRPr="00A456A8">
              <w:rPr>
                <w:rFonts w:eastAsia="Calibri"/>
                <w:sz w:val="24"/>
                <w:szCs w:val="24"/>
                <w:lang w:eastAsia="en-US"/>
              </w:rPr>
              <w:t>с</w:t>
            </w:r>
            <w:r w:rsidRPr="00A456A8">
              <w:rPr>
                <w:rFonts w:eastAsia="Calibri"/>
                <w:sz w:val="24"/>
                <w:szCs w:val="24"/>
                <w:lang w:eastAsia="en-US"/>
              </w:rPr>
              <w:t>печение центр</w:t>
            </w:r>
            <w:r w:rsidRPr="00A456A8">
              <w:rPr>
                <w:rFonts w:eastAsia="Calibri"/>
                <w:sz w:val="24"/>
                <w:szCs w:val="24"/>
                <w:lang w:eastAsia="en-US"/>
              </w:rPr>
              <w:t>а</w:t>
            </w:r>
            <w:r w:rsidRPr="00A456A8">
              <w:rPr>
                <w:rFonts w:eastAsia="Calibri"/>
                <w:sz w:val="24"/>
                <w:szCs w:val="24"/>
                <w:lang w:eastAsia="en-US"/>
              </w:rPr>
              <w:t>лизации бухга</w:t>
            </w:r>
            <w:r w:rsidRPr="00A456A8">
              <w:rPr>
                <w:rFonts w:eastAsia="Calibri"/>
                <w:sz w:val="24"/>
                <w:szCs w:val="24"/>
                <w:lang w:eastAsia="en-US"/>
              </w:rPr>
              <w:t>л</w:t>
            </w:r>
            <w:r w:rsidRPr="00A456A8">
              <w:rPr>
                <w:rFonts w:eastAsia="Calibri"/>
                <w:sz w:val="24"/>
                <w:szCs w:val="24"/>
                <w:lang w:eastAsia="en-US"/>
              </w:rPr>
              <w:t>терско</w:t>
            </w:r>
            <w:r w:rsidRPr="00A456A8">
              <w:rPr>
                <w:rFonts w:eastAsia="Calibri"/>
                <w:sz w:val="24"/>
                <w:szCs w:val="24"/>
                <w:lang w:eastAsia="en-US"/>
              </w:rPr>
              <w:softHyphen/>
              <w:t>го учета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207941,4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207941,4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Доля муниц</w:t>
            </w:r>
            <w:r w:rsidRPr="00A456A8">
              <w:rPr>
                <w:rFonts w:eastAsia="Calibri"/>
                <w:sz w:val="24"/>
                <w:szCs w:val="24"/>
                <w:lang w:eastAsia="en-US"/>
              </w:rPr>
              <w:t>и</w:t>
            </w:r>
            <w:r w:rsidRPr="00A456A8">
              <w:rPr>
                <w:rFonts w:eastAsia="Calibri"/>
                <w:sz w:val="24"/>
                <w:szCs w:val="24"/>
                <w:lang w:eastAsia="en-US"/>
              </w:rPr>
              <w:t>пальных учреж</w:t>
            </w:r>
            <w:r w:rsidRPr="00A456A8">
              <w:rPr>
                <w:rFonts w:eastAsia="Calibri"/>
                <w:sz w:val="24"/>
                <w:szCs w:val="24"/>
                <w:lang w:eastAsia="en-US"/>
              </w:rPr>
              <w:softHyphen/>
              <w:t>дений культуры и образования в сфере искусства, деятельность к</w:t>
            </w:r>
            <w:r w:rsidRPr="00A456A8">
              <w:rPr>
                <w:rFonts w:eastAsia="Calibri"/>
                <w:sz w:val="24"/>
                <w:szCs w:val="24"/>
                <w:lang w:eastAsia="en-US"/>
              </w:rPr>
              <w:t>о</w:t>
            </w:r>
            <w:r w:rsidRPr="00A456A8">
              <w:rPr>
                <w:rFonts w:eastAsia="Calibri"/>
                <w:sz w:val="24"/>
                <w:szCs w:val="24"/>
                <w:lang w:eastAsia="en-US"/>
              </w:rPr>
              <w:t>торых обеспече</w:t>
            </w:r>
            <w:r w:rsidRPr="00A456A8">
              <w:rPr>
                <w:rFonts w:eastAsia="Calibri"/>
                <w:sz w:val="24"/>
                <w:szCs w:val="24"/>
                <w:lang w:eastAsia="en-US"/>
              </w:rPr>
              <w:softHyphen/>
              <w:t>на централиз</w:t>
            </w:r>
            <w:r w:rsidRPr="00A456A8">
              <w:rPr>
                <w:rFonts w:eastAsia="Calibri"/>
                <w:sz w:val="24"/>
                <w:szCs w:val="24"/>
                <w:lang w:eastAsia="en-US"/>
              </w:rPr>
              <w:t>а</w:t>
            </w:r>
            <w:r w:rsidRPr="00A456A8">
              <w:rPr>
                <w:rFonts w:eastAsia="Calibri"/>
                <w:sz w:val="24"/>
                <w:szCs w:val="24"/>
                <w:lang w:eastAsia="en-US"/>
              </w:rPr>
              <w:t>цией бухгалте</w:t>
            </w:r>
            <w:r w:rsidRPr="00A456A8">
              <w:rPr>
                <w:rFonts w:eastAsia="Calibri"/>
                <w:sz w:val="24"/>
                <w:szCs w:val="24"/>
                <w:lang w:eastAsia="en-US"/>
              </w:rPr>
              <w:t>р</w:t>
            </w:r>
            <w:r w:rsidRPr="00A456A8">
              <w:rPr>
                <w:rFonts w:eastAsia="Calibri"/>
                <w:sz w:val="24"/>
                <w:szCs w:val="24"/>
                <w:lang w:eastAsia="en-US"/>
              </w:rPr>
              <w:t>ского учета, от общего колич</w:t>
            </w:r>
            <w:r w:rsidRPr="00A456A8">
              <w:rPr>
                <w:rFonts w:eastAsia="Calibri"/>
                <w:sz w:val="24"/>
                <w:szCs w:val="24"/>
                <w:lang w:eastAsia="en-US"/>
              </w:rPr>
              <w:t>е</w:t>
            </w:r>
            <w:r w:rsidRPr="00A456A8">
              <w:rPr>
                <w:rFonts w:eastAsia="Calibri"/>
                <w:sz w:val="24"/>
                <w:szCs w:val="24"/>
                <w:lang w:eastAsia="en-US"/>
              </w:rPr>
              <w:t>ства учреждений (показатель 47)</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autoSpaceDE w:val="0"/>
              <w:autoSpaceDN w:val="0"/>
              <w:adjustRightInd w:val="0"/>
              <w:rPr>
                <w:rFonts w:eastAsia="Calibri"/>
                <w:sz w:val="24"/>
                <w:szCs w:val="24"/>
                <w:lang w:eastAsia="en-US"/>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Показатель 47</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314"/>
        </w:trPr>
        <w:tc>
          <w:tcPr>
            <w:tcW w:w="704" w:type="dxa"/>
            <w:vMerge w:val="restart"/>
            <w:hideMark/>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1.9.1.</w:t>
            </w:r>
          </w:p>
        </w:tc>
        <w:tc>
          <w:tcPr>
            <w:tcW w:w="1058" w:type="dxa"/>
            <w:vMerge w:val="restart"/>
          </w:tcPr>
          <w:p w:rsidR="00A456A8" w:rsidRPr="00A456A8" w:rsidRDefault="00A456A8" w:rsidP="00A456A8">
            <w:pPr>
              <w:rPr>
                <w:sz w:val="24"/>
                <w:szCs w:val="24"/>
              </w:rPr>
            </w:pPr>
            <w:proofErr w:type="spellStart"/>
            <w:r w:rsidRPr="00A456A8">
              <w:rPr>
                <w:sz w:val="24"/>
                <w:szCs w:val="24"/>
              </w:rPr>
              <w:t>Мер</w:t>
            </w:r>
            <w:r w:rsidRPr="00A456A8">
              <w:rPr>
                <w:sz w:val="24"/>
                <w:szCs w:val="24"/>
              </w:rPr>
              <w:t>о</w:t>
            </w:r>
            <w:r w:rsidRPr="00A456A8">
              <w:rPr>
                <w:sz w:val="24"/>
                <w:szCs w:val="24"/>
              </w:rPr>
              <w:t>прия-тие</w:t>
            </w:r>
            <w:proofErr w:type="spellEnd"/>
            <w:r w:rsidRPr="00A456A8">
              <w:rPr>
                <w:sz w:val="24"/>
                <w:szCs w:val="24"/>
              </w:rPr>
              <w:t xml:space="preserve"> 9.1. Обе</w:t>
            </w:r>
            <w:r w:rsidRPr="00A456A8">
              <w:rPr>
                <w:sz w:val="24"/>
                <w:szCs w:val="24"/>
              </w:rPr>
              <w:t>с</w:t>
            </w:r>
            <w:r w:rsidRPr="00A456A8">
              <w:rPr>
                <w:sz w:val="24"/>
                <w:szCs w:val="24"/>
              </w:rPr>
              <w:t>печение де</w:t>
            </w:r>
            <w:r w:rsidRPr="00A456A8">
              <w:rPr>
                <w:sz w:val="24"/>
                <w:szCs w:val="24"/>
              </w:rPr>
              <w:t>я</w:t>
            </w:r>
            <w:r w:rsidRPr="00A456A8">
              <w:rPr>
                <w:sz w:val="24"/>
                <w:szCs w:val="24"/>
              </w:rPr>
              <w:t>тельн</w:t>
            </w:r>
            <w:r w:rsidRPr="00A456A8">
              <w:rPr>
                <w:sz w:val="24"/>
                <w:szCs w:val="24"/>
              </w:rPr>
              <w:t>о</w:t>
            </w:r>
            <w:r w:rsidRPr="00A456A8">
              <w:rPr>
                <w:sz w:val="24"/>
                <w:szCs w:val="24"/>
              </w:rPr>
              <w:t>сти м</w:t>
            </w:r>
            <w:r w:rsidRPr="00A456A8">
              <w:rPr>
                <w:sz w:val="24"/>
                <w:szCs w:val="24"/>
              </w:rPr>
              <w:t>у</w:t>
            </w:r>
            <w:r w:rsidRPr="00A456A8">
              <w:rPr>
                <w:sz w:val="24"/>
                <w:szCs w:val="24"/>
              </w:rPr>
              <w:t>ниц</w:t>
            </w:r>
            <w:r w:rsidRPr="00A456A8">
              <w:rPr>
                <w:sz w:val="24"/>
                <w:szCs w:val="24"/>
              </w:rPr>
              <w:t>и</w:t>
            </w:r>
            <w:r w:rsidRPr="00A456A8">
              <w:rPr>
                <w:sz w:val="24"/>
                <w:szCs w:val="24"/>
              </w:rPr>
              <w:t>пальн</w:t>
            </w:r>
            <w:r w:rsidRPr="00A456A8">
              <w:rPr>
                <w:sz w:val="24"/>
                <w:szCs w:val="24"/>
              </w:rPr>
              <w:t>о</w:t>
            </w:r>
            <w:r w:rsidRPr="00A456A8">
              <w:rPr>
                <w:sz w:val="24"/>
                <w:szCs w:val="24"/>
              </w:rPr>
              <w:t>го к</w:t>
            </w:r>
            <w:r w:rsidRPr="00A456A8">
              <w:rPr>
                <w:sz w:val="24"/>
                <w:szCs w:val="24"/>
              </w:rPr>
              <w:t>а</w:t>
            </w:r>
            <w:r w:rsidRPr="00A456A8">
              <w:rPr>
                <w:sz w:val="24"/>
                <w:szCs w:val="24"/>
              </w:rPr>
              <w:t>зенного учреж</w:t>
            </w:r>
            <w:r w:rsidRPr="00A456A8">
              <w:rPr>
                <w:sz w:val="24"/>
                <w:szCs w:val="24"/>
              </w:rPr>
              <w:softHyphen/>
              <w:t>дения «Центр бухга</w:t>
            </w:r>
            <w:r w:rsidRPr="00A456A8">
              <w:rPr>
                <w:sz w:val="24"/>
                <w:szCs w:val="24"/>
              </w:rPr>
              <w:t>л</w:t>
            </w:r>
            <w:r w:rsidRPr="00A456A8">
              <w:rPr>
                <w:sz w:val="24"/>
                <w:szCs w:val="24"/>
              </w:rPr>
              <w:t>терско</w:t>
            </w:r>
            <w:r w:rsidRPr="00A456A8">
              <w:rPr>
                <w:sz w:val="24"/>
                <w:szCs w:val="24"/>
              </w:rPr>
              <w:softHyphen/>
              <w:t>го и инж</w:t>
            </w:r>
            <w:r w:rsidRPr="00A456A8">
              <w:rPr>
                <w:sz w:val="24"/>
                <w:szCs w:val="24"/>
              </w:rPr>
              <w:t>е</w:t>
            </w:r>
            <w:r w:rsidRPr="00A456A8">
              <w:rPr>
                <w:sz w:val="24"/>
                <w:szCs w:val="24"/>
              </w:rPr>
              <w:t>нерного обсл</w:t>
            </w:r>
            <w:r w:rsidRPr="00A456A8">
              <w:rPr>
                <w:sz w:val="24"/>
                <w:szCs w:val="24"/>
              </w:rPr>
              <w:t>у</w:t>
            </w:r>
            <w:r w:rsidRPr="00A456A8">
              <w:rPr>
                <w:sz w:val="24"/>
                <w:szCs w:val="24"/>
              </w:rPr>
              <w:t>жив</w:t>
            </w:r>
            <w:r w:rsidRPr="00A456A8">
              <w:rPr>
                <w:sz w:val="24"/>
                <w:szCs w:val="24"/>
              </w:rPr>
              <w:t>а</w:t>
            </w:r>
            <w:r w:rsidRPr="00A456A8">
              <w:rPr>
                <w:sz w:val="24"/>
                <w:szCs w:val="24"/>
              </w:rPr>
              <w:t>ния учреж</w:t>
            </w:r>
            <w:r w:rsidRPr="00A456A8">
              <w:rPr>
                <w:sz w:val="24"/>
                <w:szCs w:val="24"/>
              </w:rPr>
              <w:softHyphen/>
              <w:t xml:space="preserve">дений в </w:t>
            </w:r>
            <w:r w:rsidRPr="00A456A8">
              <w:rPr>
                <w:sz w:val="24"/>
                <w:szCs w:val="24"/>
              </w:rPr>
              <w:lastRenderedPageBreak/>
              <w:t>сфере культ</w:t>
            </w:r>
            <w:r w:rsidRPr="00A456A8">
              <w:rPr>
                <w:sz w:val="24"/>
                <w:szCs w:val="24"/>
              </w:rPr>
              <w:t>у</w:t>
            </w:r>
            <w:r w:rsidRPr="00A456A8">
              <w:rPr>
                <w:sz w:val="24"/>
                <w:szCs w:val="24"/>
              </w:rPr>
              <w:t>ры и иску</w:t>
            </w:r>
            <w:r w:rsidRPr="00A456A8">
              <w:rPr>
                <w:sz w:val="24"/>
                <w:szCs w:val="24"/>
              </w:rPr>
              <w:t>с</w:t>
            </w:r>
            <w:r w:rsidRPr="00A456A8">
              <w:rPr>
                <w:sz w:val="24"/>
                <w:szCs w:val="24"/>
              </w:rPr>
              <w:t>ства Волг</w:t>
            </w:r>
            <w:r w:rsidRPr="00A456A8">
              <w:rPr>
                <w:sz w:val="24"/>
                <w:szCs w:val="24"/>
              </w:rPr>
              <w:t>о</w:t>
            </w:r>
            <w:r w:rsidRPr="00A456A8">
              <w:rPr>
                <w:sz w:val="24"/>
                <w:szCs w:val="24"/>
              </w:rPr>
              <w:t>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207941,4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207941,4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Количество м</w:t>
            </w:r>
            <w:r w:rsidRPr="00A456A8">
              <w:rPr>
                <w:sz w:val="24"/>
                <w:szCs w:val="24"/>
              </w:rPr>
              <w:t>у</w:t>
            </w:r>
            <w:r w:rsidRPr="00A456A8">
              <w:rPr>
                <w:sz w:val="24"/>
                <w:szCs w:val="24"/>
              </w:rPr>
              <w:t>ниципальных учреждений культуры и о</w:t>
            </w:r>
            <w:r w:rsidRPr="00A456A8">
              <w:rPr>
                <w:sz w:val="24"/>
                <w:szCs w:val="24"/>
              </w:rPr>
              <w:t>б</w:t>
            </w:r>
            <w:r w:rsidRPr="00A456A8">
              <w:rPr>
                <w:sz w:val="24"/>
                <w:szCs w:val="24"/>
              </w:rPr>
              <w:t>разования детей в сфере иску</w:t>
            </w:r>
            <w:r w:rsidRPr="00A456A8">
              <w:rPr>
                <w:sz w:val="24"/>
                <w:szCs w:val="24"/>
              </w:rPr>
              <w:t>с</w:t>
            </w:r>
            <w:r w:rsidRPr="00A456A8">
              <w:rPr>
                <w:sz w:val="24"/>
                <w:szCs w:val="24"/>
              </w:rPr>
              <w:t>ства, деятел</w:t>
            </w:r>
            <w:r w:rsidRPr="00A456A8">
              <w:rPr>
                <w:sz w:val="24"/>
                <w:szCs w:val="24"/>
              </w:rPr>
              <w:t>ь</w:t>
            </w:r>
            <w:r w:rsidRPr="00A456A8">
              <w:rPr>
                <w:sz w:val="24"/>
                <w:szCs w:val="24"/>
              </w:rPr>
              <w:t>ность которых обеспече</w:t>
            </w:r>
            <w:r w:rsidRPr="00A456A8">
              <w:rPr>
                <w:sz w:val="24"/>
                <w:szCs w:val="24"/>
              </w:rPr>
              <w:softHyphen/>
              <w:t>на це</w:t>
            </w:r>
            <w:r w:rsidRPr="00A456A8">
              <w:rPr>
                <w:sz w:val="24"/>
                <w:szCs w:val="24"/>
              </w:rPr>
              <w:t>н</w:t>
            </w:r>
            <w:r w:rsidRPr="00A456A8">
              <w:rPr>
                <w:sz w:val="24"/>
                <w:szCs w:val="24"/>
              </w:rPr>
              <w:t>трализацией бухгалтерского учета</w:t>
            </w:r>
          </w:p>
          <w:p w:rsidR="00A456A8" w:rsidRPr="00A456A8" w:rsidRDefault="00A456A8" w:rsidP="00A456A8">
            <w:pPr>
              <w:rPr>
                <w:sz w:val="24"/>
                <w:szCs w:val="24"/>
              </w:rPr>
            </w:pPr>
            <w:r w:rsidRPr="00A456A8">
              <w:rPr>
                <w:sz w:val="24"/>
                <w:szCs w:val="24"/>
              </w:rPr>
              <w:t>(показатель 48)</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 муниципал</w:t>
            </w:r>
            <w:r w:rsidRPr="00A456A8">
              <w:rPr>
                <w:rFonts w:eastAsia="Calibri"/>
                <w:sz w:val="24"/>
                <w:szCs w:val="24"/>
                <w:lang w:eastAsia="en-US"/>
              </w:rPr>
              <w:t>ь</w:t>
            </w:r>
            <w:r w:rsidRPr="00A456A8">
              <w:rPr>
                <w:rFonts w:eastAsia="Calibri"/>
                <w:sz w:val="24"/>
                <w:szCs w:val="24"/>
                <w:lang w:eastAsia="en-US"/>
              </w:rPr>
              <w:t>ное казенное учреждение «Центр бу</w:t>
            </w:r>
            <w:r w:rsidRPr="00A456A8">
              <w:rPr>
                <w:rFonts w:eastAsia="Calibri"/>
                <w:sz w:val="24"/>
                <w:szCs w:val="24"/>
                <w:lang w:eastAsia="en-US"/>
              </w:rPr>
              <w:t>х</w:t>
            </w:r>
            <w:r w:rsidRPr="00A456A8">
              <w:rPr>
                <w:rFonts w:eastAsia="Calibri"/>
                <w:sz w:val="24"/>
                <w:szCs w:val="24"/>
                <w:lang w:eastAsia="en-US"/>
              </w:rPr>
              <w:t>галтерского и инженерного обслуживания учреждений в сфере культ</w:t>
            </w:r>
            <w:r w:rsidRPr="00A456A8">
              <w:rPr>
                <w:rFonts w:eastAsia="Calibri"/>
                <w:sz w:val="24"/>
                <w:szCs w:val="24"/>
                <w:lang w:eastAsia="en-US"/>
              </w:rPr>
              <w:t>у</w:t>
            </w:r>
            <w:r w:rsidRPr="00A456A8">
              <w:rPr>
                <w:rFonts w:eastAsia="Calibri"/>
                <w:sz w:val="24"/>
                <w:szCs w:val="24"/>
                <w:lang w:eastAsia="en-US"/>
              </w:rPr>
              <w:t>ры и иску</w:t>
            </w:r>
            <w:r w:rsidRPr="00A456A8">
              <w:rPr>
                <w:rFonts w:eastAsia="Calibri"/>
                <w:sz w:val="24"/>
                <w:szCs w:val="24"/>
                <w:lang w:eastAsia="en-US"/>
              </w:rPr>
              <w:t>с</w:t>
            </w:r>
            <w:r w:rsidRPr="00A456A8">
              <w:rPr>
                <w:rFonts w:eastAsia="Calibri"/>
                <w:sz w:val="24"/>
                <w:szCs w:val="24"/>
                <w:lang w:eastAsia="en-US"/>
              </w:rPr>
              <w:t>ства Волг</w:t>
            </w:r>
            <w:r w:rsidRPr="00A456A8">
              <w:rPr>
                <w:rFonts w:eastAsia="Calibri"/>
                <w:sz w:val="24"/>
                <w:szCs w:val="24"/>
                <w:lang w:eastAsia="en-US"/>
              </w:rPr>
              <w:t>о</w:t>
            </w:r>
            <w:r w:rsidRPr="00A456A8">
              <w:rPr>
                <w:rFonts w:eastAsia="Calibri"/>
                <w:sz w:val="24"/>
                <w:szCs w:val="24"/>
                <w:lang w:eastAsia="en-US"/>
              </w:rPr>
              <w:t>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48</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48</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48</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48</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48</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34656,9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48</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1.10.</w:t>
            </w: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 xml:space="preserve">Задача 10. </w:t>
            </w:r>
            <w:r w:rsidRPr="00A456A8">
              <w:rPr>
                <w:sz w:val="24"/>
                <w:szCs w:val="24"/>
              </w:rPr>
              <w:t>С</w:t>
            </w:r>
            <w:r w:rsidRPr="00A456A8">
              <w:rPr>
                <w:sz w:val="24"/>
                <w:szCs w:val="24"/>
              </w:rPr>
              <w:t>о</w:t>
            </w:r>
            <w:r w:rsidRPr="00A456A8">
              <w:rPr>
                <w:sz w:val="24"/>
                <w:szCs w:val="24"/>
              </w:rPr>
              <w:t>здание условий для о</w:t>
            </w:r>
            <w:r w:rsidRPr="00A456A8">
              <w:rPr>
                <w:sz w:val="24"/>
                <w:szCs w:val="24"/>
              </w:rPr>
              <w:t>р</w:t>
            </w:r>
            <w:r w:rsidRPr="00A456A8">
              <w:rPr>
                <w:sz w:val="24"/>
                <w:szCs w:val="24"/>
              </w:rPr>
              <w:t>ганиз</w:t>
            </w:r>
            <w:r w:rsidRPr="00A456A8">
              <w:rPr>
                <w:sz w:val="24"/>
                <w:szCs w:val="24"/>
              </w:rPr>
              <w:t>а</w:t>
            </w:r>
            <w:r w:rsidRPr="00A456A8">
              <w:rPr>
                <w:sz w:val="24"/>
                <w:szCs w:val="24"/>
              </w:rPr>
              <w:t>ции пров</w:t>
            </w:r>
            <w:r w:rsidRPr="00A456A8">
              <w:rPr>
                <w:sz w:val="24"/>
                <w:szCs w:val="24"/>
              </w:rPr>
              <w:t>е</w:t>
            </w:r>
            <w:r w:rsidRPr="00A456A8">
              <w:rPr>
                <w:sz w:val="24"/>
                <w:szCs w:val="24"/>
              </w:rPr>
              <w:t>дения незав</w:t>
            </w:r>
            <w:r w:rsidRPr="00A456A8">
              <w:rPr>
                <w:sz w:val="24"/>
                <w:szCs w:val="24"/>
              </w:rPr>
              <w:t>и</w:t>
            </w:r>
            <w:r w:rsidRPr="00A456A8">
              <w:rPr>
                <w:sz w:val="24"/>
                <w:szCs w:val="24"/>
              </w:rPr>
              <w:t>симой оценки кач</w:t>
            </w:r>
            <w:r w:rsidRPr="00A456A8">
              <w:rPr>
                <w:sz w:val="24"/>
                <w:szCs w:val="24"/>
              </w:rPr>
              <w:t>е</w:t>
            </w:r>
            <w:r w:rsidRPr="00A456A8">
              <w:rPr>
                <w:sz w:val="24"/>
                <w:szCs w:val="24"/>
              </w:rPr>
              <w:t>ства условий оказ</w:t>
            </w:r>
            <w:r w:rsidRPr="00A456A8">
              <w:rPr>
                <w:sz w:val="24"/>
                <w:szCs w:val="24"/>
              </w:rPr>
              <w:t>а</w:t>
            </w:r>
            <w:r w:rsidRPr="00A456A8">
              <w:rPr>
                <w:sz w:val="24"/>
                <w:szCs w:val="24"/>
              </w:rPr>
              <w:t>ния услуг мун</w:t>
            </w:r>
            <w:r w:rsidRPr="00A456A8">
              <w:rPr>
                <w:sz w:val="24"/>
                <w:szCs w:val="24"/>
              </w:rPr>
              <w:t>и</w:t>
            </w:r>
            <w:r w:rsidRPr="00A456A8">
              <w:rPr>
                <w:sz w:val="24"/>
                <w:szCs w:val="24"/>
              </w:rPr>
              <w:t>ц</w:t>
            </w:r>
            <w:r w:rsidRPr="00A456A8">
              <w:rPr>
                <w:sz w:val="24"/>
                <w:szCs w:val="24"/>
              </w:rPr>
              <w:t>и</w:t>
            </w:r>
            <w:r w:rsidRPr="00A456A8">
              <w:rPr>
                <w:sz w:val="24"/>
                <w:szCs w:val="24"/>
              </w:rPr>
              <w:t>пал</w:t>
            </w:r>
            <w:r w:rsidRPr="00A456A8">
              <w:rPr>
                <w:sz w:val="24"/>
                <w:szCs w:val="24"/>
              </w:rPr>
              <w:t>ь</w:t>
            </w:r>
            <w:r w:rsidRPr="00A456A8">
              <w:rPr>
                <w:sz w:val="24"/>
                <w:szCs w:val="24"/>
              </w:rPr>
              <w:t>ными орган</w:t>
            </w:r>
            <w:r w:rsidRPr="00A456A8">
              <w:rPr>
                <w:sz w:val="24"/>
                <w:szCs w:val="24"/>
              </w:rPr>
              <w:t>и</w:t>
            </w:r>
            <w:r w:rsidRPr="00A456A8">
              <w:rPr>
                <w:sz w:val="24"/>
                <w:szCs w:val="24"/>
              </w:rPr>
              <w:t>заци</w:t>
            </w:r>
            <w:r w:rsidRPr="00A456A8">
              <w:rPr>
                <w:sz w:val="24"/>
                <w:szCs w:val="24"/>
              </w:rPr>
              <w:t>я</w:t>
            </w:r>
            <w:r w:rsidRPr="00A456A8">
              <w:rPr>
                <w:sz w:val="24"/>
                <w:szCs w:val="24"/>
              </w:rPr>
              <w:lastRenderedPageBreak/>
              <w:t>ми культ</w:t>
            </w:r>
            <w:r w:rsidRPr="00A456A8">
              <w:rPr>
                <w:sz w:val="24"/>
                <w:szCs w:val="24"/>
              </w:rPr>
              <w:t>у</w:t>
            </w:r>
            <w:r w:rsidRPr="00A456A8">
              <w:rPr>
                <w:sz w:val="24"/>
                <w:szCs w:val="24"/>
              </w:rPr>
              <w:t>ры</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2019-2024, 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Доля муниц</w:t>
            </w:r>
            <w:r w:rsidRPr="00A456A8">
              <w:rPr>
                <w:sz w:val="24"/>
                <w:szCs w:val="24"/>
              </w:rPr>
              <w:t>и</w:t>
            </w:r>
            <w:r w:rsidRPr="00A456A8">
              <w:rPr>
                <w:sz w:val="24"/>
                <w:szCs w:val="24"/>
              </w:rPr>
              <w:t>пальных орган</w:t>
            </w:r>
            <w:r w:rsidRPr="00A456A8">
              <w:rPr>
                <w:sz w:val="24"/>
                <w:szCs w:val="24"/>
              </w:rPr>
              <w:t>и</w:t>
            </w:r>
            <w:r w:rsidRPr="00A456A8">
              <w:rPr>
                <w:sz w:val="24"/>
                <w:szCs w:val="24"/>
              </w:rPr>
              <w:t>заций культуры, в отношении к</w:t>
            </w:r>
            <w:r w:rsidRPr="00A456A8">
              <w:rPr>
                <w:sz w:val="24"/>
                <w:szCs w:val="24"/>
              </w:rPr>
              <w:t>о</w:t>
            </w:r>
            <w:r w:rsidRPr="00A456A8">
              <w:rPr>
                <w:sz w:val="24"/>
                <w:szCs w:val="24"/>
              </w:rPr>
              <w:t>торых проведена независимая оценка качества условий оказ</w:t>
            </w:r>
            <w:r w:rsidRPr="00A456A8">
              <w:rPr>
                <w:sz w:val="24"/>
                <w:szCs w:val="24"/>
              </w:rPr>
              <w:t>а</w:t>
            </w:r>
            <w:r w:rsidRPr="00A456A8">
              <w:rPr>
                <w:sz w:val="24"/>
                <w:szCs w:val="24"/>
              </w:rPr>
              <w:t>ния услуг</w:t>
            </w:r>
          </w:p>
          <w:p w:rsidR="00A456A8" w:rsidRPr="00A456A8" w:rsidRDefault="00A456A8" w:rsidP="00A456A8">
            <w:pPr>
              <w:rPr>
                <w:sz w:val="24"/>
                <w:szCs w:val="24"/>
              </w:rPr>
            </w:pPr>
            <w:r w:rsidRPr="00A456A8">
              <w:rPr>
                <w:sz w:val="24"/>
                <w:szCs w:val="24"/>
              </w:rPr>
              <w:t>(показатель 49)</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49</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100,0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49</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lastRenderedPageBreak/>
              <w:t>1.10.1.</w:t>
            </w:r>
          </w:p>
        </w:tc>
        <w:tc>
          <w:tcPr>
            <w:tcW w:w="1058" w:type="dxa"/>
            <w:vMerge w:val="restart"/>
          </w:tcPr>
          <w:p w:rsidR="00A456A8" w:rsidRPr="00A456A8" w:rsidRDefault="00A456A8" w:rsidP="00A456A8">
            <w:pPr>
              <w:rPr>
                <w:sz w:val="24"/>
                <w:szCs w:val="24"/>
              </w:rPr>
            </w:pPr>
            <w:r w:rsidRPr="00A456A8">
              <w:rPr>
                <w:sz w:val="24"/>
                <w:szCs w:val="24"/>
              </w:rPr>
              <w:t>Мер</w:t>
            </w:r>
            <w:r w:rsidRPr="00A456A8">
              <w:rPr>
                <w:sz w:val="24"/>
                <w:szCs w:val="24"/>
              </w:rPr>
              <w:t>о</w:t>
            </w:r>
            <w:r w:rsidRPr="00A456A8">
              <w:rPr>
                <w:sz w:val="24"/>
                <w:szCs w:val="24"/>
              </w:rPr>
              <w:t>приятие 10.1. Пров</w:t>
            </w:r>
            <w:r w:rsidRPr="00A456A8">
              <w:rPr>
                <w:sz w:val="24"/>
                <w:szCs w:val="24"/>
              </w:rPr>
              <w:t>е</w:t>
            </w:r>
            <w:r w:rsidRPr="00A456A8">
              <w:rPr>
                <w:sz w:val="24"/>
                <w:szCs w:val="24"/>
              </w:rPr>
              <w:t>дение незав</w:t>
            </w:r>
            <w:r w:rsidRPr="00A456A8">
              <w:rPr>
                <w:sz w:val="24"/>
                <w:szCs w:val="24"/>
              </w:rPr>
              <w:t>и</w:t>
            </w:r>
            <w:r w:rsidRPr="00A456A8">
              <w:rPr>
                <w:sz w:val="24"/>
                <w:szCs w:val="24"/>
              </w:rPr>
              <w:t>симой оценки кач</w:t>
            </w:r>
            <w:r w:rsidRPr="00A456A8">
              <w:rPr>
                <w:sz w:val="24"/>
                <w:szCs w:val="24"/>
              </w:rPr>
              <w:t>е</w:t>
            </w:r>
            <w:r w:rsidRPr="00A456A8">
              <w:rPr>
                <w:sz w:val="24"/>
                <w:szCs w:val="24"/>
              </w:rPr>
              <w:t>ства условий оказ</w:t>
            </w:r>
            <w:r w:rsidRPr="00A456A8">
              <w:rPr>
                <w:sz w:val="24"/>
                <w:szCs w:val="24"/>
              </w:rPr>
              <w:t>а</w:t>
            </w:r>
            <w:r w:rsidRPr="00A456A8">
              <w:rPr>
                <w:sz w:val="24"/>
                <w:szCs w:val="24"/>
              </w:rPr>
              <w:t>ния услуг мун</w:t>
            </w:r>
            <w:r w:rsidRPr="00A456A8">
              <w:rPr>
                <w:sz w:val="24"/>
                <w:szCs w:val="24"/>
              </w:rPr>
              <w:t>и</w:t>
            </w:r>
            <w:r w:rsidRPr="00A456A8">
              <w:rPr>
                <w:sz w:val="24"/>
                <w:szCs w:val="24"/>
              </w:rPr>
              <w:t>ц</w:t>
            </w:r>
            <w:r w:rsidRPr="00A456A8">
              <w:rPr>
                <w:sz w:val="24"/>
                <w:szCs w:val="24"/>
              </w:rPr>
              <w:t>и</w:t>
            </w:r>
            <w:r w:rsidRPr="00A456A8">
              <w:rPr>
                <w:sz w:val="24"/>
                <w:szCs w:val="24"/>
              </w:rPr>
              <w:t>пал</w:t>
            </w:r>
            <w:r w:rsidRPr="00A456A8">
              <w:rPr>
                <w:sz w:val="24"/>
                <w:szCs w:val="24"/>
              </w:rPr>
              <w:t>ь</w:t>
            </w:r>
            <w:r w:rsidRPr="00A456A8">
              <w:rPr>
                <w:sz w:val="24"/>
                <w:szCs w:val="24"/>
              </w:rPr>
              <w:t>ными орган</w:t>
            </w:r>
            <w:r w:rsidRPr="00A456A8">
              <w:rPr>
                <w:sz w:val="24"/>
                <w:szCs w:val="24"/>
              </w:rPr>
              <w:t>и</w:t>
            </w:r>
            <w:r w:rsidRPr="00A456A8">
              <w:rPr>
                <w:sz w:val="24"/>
                <w:szCs w:val="24"/>
              </w:rPr>
              <w:t>заци</w:t>
            </w:r>
            <w:r w:rsidRPr="00A456A8">
              <w:rPr>
                <w:sz w:val="24"/>
                <w:szCs w:val="24"/>
              </w:rPr>
              <w:t>я</w:t>
            </w:r>
            <w:r w:rsidRPr="00A456A8">
              <w:rPr>
                <w:sz w:val="24"/>
                <w:szCs w:val="24"/>
              </w:rPr>
              <w:t>ми культ</w:t>
            </w:r>
            <w:r w:rsidRPr="00A456A8">
              <w:rPr>
                <w:sz w:val="24"/>
                <w:szCs w:val="24"/>
              </w:rPr>
              <w:t>у</w:t>
            </w:r>
            <w:r w:rsidRPr="00A456A8">
              <w:rPr>
                <w:sz w:val="24"/>
                <w:szCs w:val="24"/>
              </w:rPr>
              <w:t>ры Во</w:t>
            </w:r>
            <w:r w:rsidRPr="00A456A8">
              <w:rPr>
                <w:sz w:val="24"/>
                <w:szCs w:val="24"/>
              </w:rPr>
              <w:t>л</w:t>
            </w:r>
            <w:r w:rsidRPr="00A456A8">
              <w:rPr>
                <w:sz w:val="24"/>
                <w:szCs w:val="24"/>
              </w:rPr>
              <w:t>гограда</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 в том числе:</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89,4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Количество м</w:t>
            </w:r>
            <w:r w:rsidRPr="00A456A8">
              <w:rPr>
                <w:sz w:val="24"/>
                <w:szCs w:val="24"/>
              </w:rPr>
              <w:t>у</w:t>
            </w:r>
            <w:r w:rsidRPr="00A456A8">
              <w:rPr>
                <w:sz w:val="24"/>
                <w:szCs w:val="24"/>
              </w:rPr>
              <w:t>ниципальных организаций культуры, в о</w:t>
            </w:r>
            <w:r w:rsidRPr="00A456A8">
              <w:rPr>
                <w:sz w:val="24"/>
                <w:szCs w:val="24"/>
              </w:rPr>
              <w:t>т</w:t>
            </w:r>
            <w:r w:rsidRPr="00A456A8">
              <w:rPr>
                <w:sz w:val="24"/>
                <w:szCs w:val="24"/>
              </w:rPr>
              <w:t>ношении кот</w:t>
            </w:r>
            <w:r w:rsidRPr="00A456A8">
              <w:rPr>
                <w:sz w:val="24"/>
                <w:szCs w:val="24"/>
              </w:rPr>
              <w:t>о</w:t>
            </w:r>
            <w:r w:rsidRPr="00A456A8">
              <w:rPr>
                <w:sz w:val="24"/>
                <w:szCs w:val="24"/>
              </w:rPr>
              <w:t>рых проведена независимая оценка качества условий оказ</w:t>
            </w:r>
            <w:r w:rsidRPr="00A456A8">
              <w:rPr>
                <w:sz w:val="24"/>
                <w:szCs w:val="24"/>
              </w:rPr>
              <w:t>а</w:t>
            </w:r>
            <w:r w:rsidRPr="00A456A8">
              <w:rPr>
                <w:sz w:val="24"/>
                <w:szCs w:val="24"/>
              </w:rPr>
              <w:t>ния услуг</w:t>
            </w:r>
          </w:p>
          <w:p w:rsidR="00A456A8" w:rsidRPr="00A456A8" w:rsidRDefault="00A456A8" w:rsidP="00A456A8">
            <w:pPr>
              <w:rPr>
                <w:sz w:val="24"/>
                <w:szCs w:val="24"/>
              </w:rPr>
            </w:pPr>
            <w:r w:rsidRPr="00A456A8">
              <w:rPr>
                <w:sz w:val="24"/>
                <w:szCs w:val="24"/>
              </w:rPr>
              <w:t>(показатель 50)</w:t>
            </w:r>
          </w:p>
        </w:tc>
        <w:tc>
          <w:tcPr>
            <w:tcW w:w="105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12</w:t>
            </w:r>
          </w:p>
        </w:tc>
        <w:tc>
          <w:tcPr>
            <w:tcW w:w="1700"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Комитет по культуре а</w:t>
            </w:r>
            <w:r w:rsidRPr="00A456A8">
              <w:rPr>
                <w:rFonts w:eastAsia="Calibri"/>
                <w:sz w:val="24"/>
                <w:szCs w:val="24"/>
                <w:lang w:eastAsia="en-US"/>
              </w:rPr>
              <w:t>д</w:t>
            </w:r>
            <w:r w:rsidRPr="00A456A8">
              <w:rPr>
                <w:rFonts w:eastAsia="Calibri"/>
                <w:sz w:val="24"/>
                <w:szCs w:val="24"/>
                <w:lang w:eastAsia="en-US"/>
              </w:rPr>
              <w:t>министрации Волгограда</w:t>
            </w:r>
          </w:p>
        </w:tc>
        <w:tc>
          <w:tcPr>
            <w:tcW w:w="708" w:type="dxa"/>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22,4</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pPr>
              <w:rPr>
                <w:sz w:val="24"/>
                <w:szCs w:val="24"/>
              </w:rPr>
            </w:pPr>
            <w:r w:rsidRPr="00A456A8">
              <w:rPr>
                <w:sz w:val="24"/>
                <w:szCs w:val="24"/>
              </w:rPr>
              <w:t>Показатель 50</w:t>
            </w:r>
          </w:p>
        </w:tc>
        <w:tc>
          <w:tcPr>
            <w:tcW w:w="1054" w:type="dxa"/>
            <w:vMerge w:val="restart"/>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ед.</w:t>
            </w: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67,0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50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50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50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50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989" w:type="dxa"/>
          </w:tcPr>
          <w:p w:rsidR="00A456A8" w:rsidRPr="00A456A8" w:rsidRDefault="00A456A8" w:rsidP="00A456A8">
            <w:r w:rsidRPr="00A456A8">
              <w:rPr>
                <w:sz w:val="24"/>
                <w:szCs w:val="24"/>
              </w:rPr>
              <w:t>Показатель 50</w:t>
            </w:r>
          </w:p>
        </w:tc>
        <w:tc>
          <w:tcPr>
            <w:tcW w:w="1054" w:type="dxa"/>
            <w:vMerge/>
          </w:tcPr>
          <w:p w:rsidR="00A456A8" w:rsidRPr="00A456A8" w:rsidRDefault="00A456A8" w:rsidP="00A456A8">
            <w:pPr>
              <w:autoSpaceDE w:val="0"/>
              <w:autoSpaceDN w:val="0"/>
              <w:adjustRightInd w:val="0"/>
              <w:jc w:val="center"/>
              <w:rPr>
                <w:rFonts w:eastAsia="Calibri"/>
                <w:sz w:val="24"/>
                <w:szCs w:val="24"/>
                <w:lang w:eastAsia="en-US"/>
              </w:rPr>
            </w:pPr>
          </w:p>
        </w:tc>
        <w:tc>
          <w:tcPr>
            <w:tcW w:w="1072"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w:t>
            </w:r>
          </w:p>
        </w:tc>
        <w:tc>
          <w:tcPr>
            <w:tcW w:w="1700" w:type="dxa"/>
            <w:vMerge/>
          </w:tcPr>
          <w:p w:rsidR="00A456A8" w:rsidRPr="00A456A8" w:rsidRDefault="00A456A8" w:rsidP="00A456A8">
            <w:pPr>
              <w:autoSpaceDE w:val="0"/>
              <w:autoSpaceDN w:val="0"/>
              <w:adjustRightInd w:val="0"/>
              <w:rPr>
                <w:rFonts w:eastAsia="Calibri"/>
                <w:sz w:val="24"/>
                <w:szCs w:val="24"/>
                <w:lang w:eastAsia="en-US"/>
              </w:rPr>
            </w:pPr>
          </w:p>
        </w:tc>
        <w:tc>
          <w:tcPr>
            <w:tcW w:w="708" w:type="dxa"/>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val="restart"/>
            <w:hideMark/>
          </w:tcPr>
          <w:p w:rsidR="00A456A8" w:rsidRPr="00A456A8" w:rsidRDefault="00A456A8" w:rsidP="00A456A8">
            <w:pPr>
              <w:autoSpaceDE w:val="0"/>
              <w:autoSpaceDN w:val="0"/>
              <w:adjustRightInd w:val="0"/>
              <w:rPr>
                <w:rFonts w:eastAsia="Calibri"/>
                <w:sz w:val="24"/>
                <w:szCs w:val="24"/>
                <w:lang w:eastAsia="en-US"/>
              </w:rPr>
            </w:pPr>
          </w:p>
        </w:tc>
        <w:tc>
          <w:tcPr>
            <w:tcW w:w="1058" w:type="dxa"/>
            <w:vMerge w:val="restart"/>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Итого по Пр</w:t>
            </w:r>
            <w:r w:rsidRPr="00A456A8">
              <w:rPr>
                <w:rFonts w:eastAsia="Calibri"/>
                <w:sz w:val="24"/>
                <w:szCs w:val="24"/>
                <w:lang w:eastAsia="en-US"/>
              </w:rPr>
              <w:t>о</w:t>
            </w:r>
            <w:r w:rsidRPr="00A456A8">
              <w:rPr>
                <w:rFonts w:eastAsia="Calibri"/>
                <w:sz w:val="24"/>
                <w:szCs w:val="24"/>
                <w:lang w:eastAsia="en-US"/>
              </w:rPr>
              <w:t>грамме</w:t>
            </w: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2019–2024,</w:t>
            </w:r>
            <w:r w:rsidRPr="00A456A8">
              <w:rPr>
                <w:rFonts w:eastAsia="Calibri"/>
                <w:sz w:val="24"/>
                <w:szCs w:val="24"/>
                <w:lang w:eastAsia="en-US"/>
              </w:rPr>
              <w:br/>
              <w:t>в том числе:</w:t>
            </w:r>
          </w:p>
        </w:tc>
        <w:tc>
          <w:tcPr>
            <w:tcW w:w="1134" w:type="dxa"/>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5774076,0</w:t>
            </w:r>
          </w:p>
        </w:tc>
        <w:tc>
          <w:tcPr>
            <w:tcW w:w="1134" w:type="dxa"/>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4769563,2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tcPr>
          <w:p w:rsidR="00A456A8" w:rsidRPr="00A456A8" w:rsidRDefault="00A456A8" w:rsidP="00A456A8">
            <w:pPr>
              <w:autoSpaceDE w:val="0"/>
              <w:autoSpaceDN w:val="0"/>
              <w:adjustRightInd w:val="0"/>
              <w:jc w:val="center"/>
              <w:rPr>
                <w:rFonts w:eastAsia="Calibri"/>
                <w:spacing w:val="-20"/>
                <w:sz w:val="24"/>
                <w:szCs w:val="24"/>
                <w:lang w:eastAsia="en-US"/>
              </w:rPr>
            </w:pPr>
            <w:r w:rsidRPr="00A456A8">
              <w:rPr>
                <w:rFonts w:eastAsia="Calibri"/>
                <w:spacing w:val="-20"/>
                <w:sz w:val="24"/>
                <w:szCs w:val="24"/>
                <w:lang w:eastAsia="en-US"/>
              </w:rPr>
              <w:t>1002296,6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val="restart"/>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2019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991226,6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818880,8</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310,3</w:t>
            </w:r>
          </w:p>
        </w:tc>
        <w:tc>
          <w:tcPr>
            <w:tcW w:w="851" w:type="dxa"/>
          </w:tcPr>
          <w:p w:rsidR="00A456A8" w:rsidRPr="00A456A8" w:rsidRDefault="00A456A8" w:rsidP="00A456A8">
            <w:pPr>
              <w:autoSpaceDE w:val="0"/>
              <w:autoSpaceDN w:val="0"/>
              <w:adjustRightInd w:val="0"/>
              <w:jc w:val="center"/>
              <w:rPr>
                <w:rFonts w:eastAsia="Calibri"/>
                <w:spacing w:val="-10"/>
                <w:sz w:val="24"/>
                <w:szCs w:val="24"/>
                <w:lang w:eastAsia="en-US"/>
              </w:rPr>
            </w:pPr>
            <w:r w:rsidRPr="00A456A8">
              <w:rPr>
                <w:rFonts w:eastAsia="Calibri"/>
                <w:spacing w:val="-10"/>
                <w:sz w:val="24"/>
                <w:szCs w:val="24"/>
                <w:lang w:eastAsia="en-US"/>
              </w:rPr>
              <w:t>1905,9</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170129,6</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hideMark/>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hideMark/>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969199,0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803670,8</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165528,2</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2021</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952600,6</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165847,7</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953496,2</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166743,3</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2023</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953776,8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167023,9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r w:rsidR="00A456A8" w:rsidRPr="00A456A8" w:rsidTr="00B43626">
        <w:trPr>
          <w:trHeight w:val="20"/>
        </w:trPr>
        <w:tc>
          <w:tcPr>
            <w:tcW w:w="704" w:type="dxa"/>
            <w:vMerge/>
          </w:tcPr>
          <w:p w:rsidR="00A456A8" w:rsidRPr="00A456A8" w:rsidRDefault="00A456A8" w:rsidP="00A456A8">
            <w:pPr>
              <w:rPr>
                <w:sz w:val="24"/>
                <w:szCs w:val="24"/>
              </w:rPr>
            </w:pPr>
          </w:p>
        </w:tc>
        <w:tc>
          <w:tcPr>
            <w:tcW w:w="1058" w:type="dxa"/>
            <w:vMerge/>
          </w:tcPr>
          <w:p w:rsidR="00A456A8" w:rsidRPr="00A456A8" w:rsidRDefault="00A456A8" w:rsidP="00A456A8">
            <w:pPr>
              <w:rPr>
                <w:sz w:val="24"/>
                <w:szCs w:val="24"/>
              </w:rPr>
            </w:pPr>
          </w:p>
        </w:tc>
        <w:tc>
          <w:tcPr>
            <w:tcW w:w="992" w:type="dxa"/>
          </w:tcPr>
          <w:p w:rsidR="00A456A8" w:rsidRPr="00A456A8" w:rsidRDefault="00A456A8" w:rsidP="00A456A8">
            <w:pPr>
              <w:autoSpaceDE w:val="0"/>
              <w:autoSpaceDN w:val="0"/>
              <w:adjustRightInd w:val="0"/>
              <w:rPr>
                <w:rFonts w:eastAsia="Calibri"/>
                <w:sz w:val="24"/>
                <w:szCs w:val="24"/>
                <w:lang w:eastAsia="en-US"/>
              </w:rPr>
            </w:pPr>
            <w:r w:rsidRPr="00A456A8">
              <w:rPr>
                <w:rFonts w:eastAsia="Calibri"/>
                <w:sz w:val="24"/>
                <w:szCs w:val="24"/>
                <w:lang w:eastAsia="en-US"/>
              </w:rPr>
              <w:t>2024</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953776,8</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786752,9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851"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1134"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167023,9</w:t>
            </w:r>
          </w:p>
        </w:tc>
        <w:tc>
          <w:tcPr>
            <w:tcW w:w="850" w:type="dxa"/>
          </w:tcPr>
          <w:p w:rsidR="00A456A8" w:rsidRPr="00A456A8" w:rsidRDefault="00A456A8" w:rsidP="00A456A8">
            <w:pPr>
              <w:autoSpaceDE w:val="0"/>
              <w:autoSpaceDN w:val="0"/>
              <w:adjustRightInd w:val="0"/>
              <w:jc w:val="center"/>
              <w:rPr>
                <w:rFonts w:eastAsia="Calibri"/>
                <w:sz w:val="24"/>
                <w:szCs w:val="24"/>
                <w:lang w:eastAsia="en-US"/>
              </w:rPr>
            </w:pPr>
            <w:r w:rsidRPr="00A456A8">
              <w:rPr>
                <w:rFonts w:eastAsia="Calibri"/>
                <w:sz w:val="24"/>
                <w:szCs w:val="24"/>
                <w:lang w:eastAsia="en-US"/>
              </w:rPr>
              <w:t>0,0</w:t>
            </w:r>
          </w:p>
        </w:tc>
        <w:tc>
          <w:tcPr>
            <w:tcW w:w="6523" w:type="dxa"/>
            <w:gridSpan w:val="5"/>
            <w:vMerge/>
          </w:tcPr>
          <w:p w:rsidR="00A456A8" w:rsidRPr="00A456A8" w:rsidRDefault="00A456A8" w:rsidP="00A456A8">
            <w:pPr>
              <w:autoSpaceDE w:val="0"/>
              <w:autoSpaceDN w:val="0"/>
              <w:adjustRightInd w:val="0"/>
              <w:rPr>
                <w:rFonts w:eastAsia="Calibri"/>
                <w:sz w:val="24"/>
                <w:szCs w:val="24"/>
                <w:lang w:eastAsia="en-US"/>
              </w:rPr>
            </w:pPr>
          </w:p>
        </w:tc>
      </w:tr>
    </w:tbl>
    <w:p w:rsidR="00A456A8" w:rsidRPr="00A456A8" w:rsidRDefault="00A456A8" w:rsidP="00A456A8">
      <w:pPr>
        <w:autoSpaceDE w:val="0"/>
        <w:autoSpaceDN w:val="0"/>
        <w:adjustRightInd w:val="0"/>
        <w:ind w:firstLine="709"/>
        <w:jc w:val="both"/>
        <w:rPr>
          <w:rFonts w:eastAsia="Calibri"/>
          <w:sz w:val="24"/>
          <w:szCs w:val="24"/>
          <w:lang w:eastAsia="en-US"/>
        </w:rPr>
      </w:pPr>
    </w:p>
    <w:p w:rsidR="00A456A8" w:rsidRPr="00A456A8" w:rsidRDefault="00A456A8" w:rsidP="00A456A8">
      <w:pPr>
        <w:autoSpaceDE w:val="0"/>
        <w:autoSpaceDN w:val="0"/>
        <w:adjustRightInd w:val="0"/>
        <w:ind w:firstLine="709"/>
        <w:jc w:val="both"/>
        <w:rPr>
          <w:rFonts w:eastAsia="Calibri"/>
          <w:sz w:val="24"/>
          <w:szCs w:val="24"/>
          <w:lang w:eastAsia="en-US"/>
        </w:rPr>
      </w:pPr>
    </w:p>
    <w:p w:rsidR="00A456A8" w:rsidRPr="00A456A8" w:rsidRDefault="00A456A8" w:rsidP="00A456A8">
      <w:pPr>
        <w:autoSpaceDE w:val="0"/>
        <w:autoSpaceDN w:val="0"/>
        <w:adjustRightInd w:val="0"/>
        <w:ind w:firstLine="709"/>
        <w:jc w:val="both"/>
        <w:rPr>
          <w:rFonts w:eastAsia="Calibri"/>
          <w:sz w:val="24"/>
          <w:szCs w:val="24"/>
          <w:lang w:eastAsia="en-US"/>
        </w:rPr>
      </w:pPr>
    </w:p>
    <w:p w:rsidR="00AB3C98" w:rsidRDefault="00A456A8" w:rsidP="00A456A8">
      <w:pPr>
        <w:ind w:left="11766"/>
        <w:rPr>
          <w:rFonts w:eastAsia="Calibri"/>
          <w:sz w:val="28"/>
          <w:szCs w:val="28"/>
          <w:lang w:eastAsia="en-US"/>
        </w:rPr>
        <w:sectPr w:rsidR="00AB3C98" w:rsidSect="00797BB4">
          <w:pgSz w:w="16838" w:h="11906" w:orient="landscape"/>
          <w:pgMar w:top="1701" w:right="567" w:bottom="851" w:left="1134" w:header="720" w:footer="720" w:gutter="0"/>
          <w:pgNumType w:start="1"/>
          <w:cols w:space="720"/>
          <w:titlePg/>
          <w:docGrid w:linePitch="272"/>
        </w:sectPr>
      </w:pPr>
      <w:r w:rsidRPr="00A456A8">
        <w:rPr>
          <w:rFonts w:eastAsia="Calibri"/>
          <w:sz w:val="28"/>
          <w:szCs w:val="28"/>
          <w:lang w:eastAsia="en-US"/>
        </w:rPr>
        <w:t>Комитет по культуре адм</w:t>
      </w:r>
      <w:r w:rsidRPr="00A456A8">
        <w:rPr>
          <w:rFonts w:eastAsia="Calibri"/>
          <w:sz w:val="28"/>
          <w:szCs w:val="28"/>
          <w:lang w:eastAsia="en-US"/>
        </w:rPr>
        <w:t>и</w:t>
      </w:r>
      <w:r w:rsidRPr="00A456A8">
        <w:rPr>
          <w:rFonts w:eastAsia="Calibri"/>
          <w:sz w:val="28"/>
          <w:szCs w:val="28"/>
          <w:lang w:eastAsia="en-US"/>
        </w:rPr>
        <w:t>нистрации Волгограда»</w:t>
      </w:r>
    </w:p>
    <w:p w:rsidR="00AB3C98" w:rsidRPr="00AB3C98" w:rsidRDefault="00AB3C98" w:rsidP="00AB3C98">
      <w:pPr>
        <w:ind w:left="11766"/>
        <w:jc w:val="both"/>
        <w:rPr>
          <w:sz w:val="28"/>
          <w:szCs w:val="28"/>
        </w:rPr>
      </w:pPr>
      <w:r w:rsidRPr="00AB3C98">
        <w:rPr>
          <w:sz w:val="28"/>
          <w:szCs w:val="28"/>
        </w:rPr>
        <w:lastRenderedPageBreak/>
        <w:t>Приложение 4</w:t>
      </w:r>
    </w:p>
    <w:p w:rsidR="00AB3C98" w:rsidRPr="00AB3C98" w:rsidRDefault="00AB3C98" w:rsidP="00AB3C98">
      <w:pPr>
        <w:ind w:left="11766"/>
        <w:jc w:val="both"/>
        <w:rPr>
          <w:sz w:val="28"/>
          <w:szCs w:val="28"/>
        </w:rPr>
      </w:pPr>
      <w:r w:rsidRPr="00AB3C98">
        <w:rPr>
          <w:sz w:val="28"/>
          <w:szCs w:val="28"/>
        </w:rPr>
        <w:t>к постановлению</w:t>
      </w:r>
    </w:p>
    <w:p w:rsidR="00AB3C98" w:rsidRPr="00AB3C98" w:rsidRDefault="00AB3C98" w:rsidP="00AB3C98">
      <w:pPr>
        <w:ind w:left="11766"/>
        <w:jc w:val="both"/>
        <w:rPr>
          <w:sz w:val="28"/>
          <w:szCs w:val="28"/>
        </w:rPr>
      </w:pPr>
      <w:r w:rsidRPr="00AB3C98">
        <w:rPr>
          <w:sz w:val="28"/>
          <w:szCs w:val="28"/>
        </w:rPr>
        <w:t>администрации Волгограда</w:t>
      </w:r>
    </w:p>
    <w:p w:rsidR="00AB3C98" w:rsidRPr="00AB3C98" w:rsidRDefault="00114418" w:rsidP="00AB3C98">
      <w:pPr>
        <w:ind w:left="11766"/>
        <w:jc w:val="both"/>
        <w:rPr>
          <w:sz w:val="28"/>
          <w:szCs w:val="28"/>
        </w:rPr>
      </w:pPr>
      <w:r>
        <w:rPr>
          <w:sz w:val="28"/>
        </w:rPr>
        <w:t>от 01.07.2019  № 721</w:t>
      </w:r>
    </w:p>
    <w:p w:rsidR="00AB3C98" w:rsidRPr="00AB3C98" w:rsidRDefault="00AB3C98" w:rsidP="00AB3C98">
      <w:pPr>
        <w:ind w:left="11766"/>
        <w:jc w:val="both"/>
        <w:rPr>
          <w:sz w:val="28"/>
          <w:szCs w:val="28"/>
        </w:rPr>
      </w:pPr>
    </w:p>
    <w:p w:rsidR="00AB3C98" w:rsidRPr="00AB3C98" w:rsidRDefault="00AB3C98" w:rsidP="00AB3C98">
      <w:pPr>
        <w:ind w:left="11766"/>
        <w:jc w:val="both"/>
        <w:rPr>
          <w:sz w:val="28"/>
          <w:szCs w:val="28"/>
        </w:rPr>
      </w:pPr>
    </w:p>
    <w:p w:rsidR="00AB3C98" w:rsidRPr="00AB3C98" w:rsidRDefault="00AB3C98" w:rsidP="00AB3C98">
      <w:pPr>
        <w:ind w:left="10632"/>
        <w:jc w:val="both"/>
        <w:rPr>
          <w:sz w:val="28"/>
          <w:szCs w:val="28"/>
        </w:rPr>
      </w:pPr>
      <w:r w:rsidRPr="00AB3C98">
        <w:rPr>
          <w:sz w:val="28"/>
          <w:szCs w:val="28"/>
        </w:rPr>
        <w:t>«Приложение 4</w:t>
      </w:r>
    </w:p>
    <w:p w:rsidR="00AB3C98" w:rsidRPr="00AB3C98" w:rsidRDefault="00AB3C98" w:rsidP="00AB3C98">
      <w:pPr>
        <w:ind w:left="10632"/>
        <w:jc w:val="both"/>
        <w:rPr>
          <w:sz w:val="28"/>
          <w:szCs w:val="28"/>
        </w:rPr>
      </w:pPr>
      <w:r w:rsidRPr="00AB3C98">
        <w:rPr>
          <w:sz w:val="28"/>
          <w:szCs w:val="28"/>
        </w:rPr>
        <w:t>к муниципальной программе «Разв</w:t>
      </w:r>
      <w:r w:rsidRPr="00AB3C98">
        <w:rPr>
          <w:sz w:val="28"/>
          <w:szCs w:val="28"/>
        </w:rPr>
        <w:t>и</w:t>
      </w:r>
      <w:r w:rsidRPr="00AB3C98">
        <w:rPr>
          <w:sz w:val="28"/>
          <w:szCs w:val="28"/>
        </w:rPr>
        <w:t xml:space="preserve">тие культуры </w:t>
      </w:r>
      <w:r w:rsidRPr="00AB3C98">
        <w:rPr>
          <w:spacing w:val="-6"/>
          <w:sz w:val="28"/>
          <w:szCs w:val="28"/>
        </w:rPr>
        <w:t>Волгограда», утве</w:t>
      </w:r>
      <w:r w:rsidRPr="00AB3C98">
        <w:rPr>
          <w:spacing w:val="-6"/>
          <w:sz w:val="28"/>
          <w:szCs w:val="28"/>
        </w:rPr>
        <w:t>р</w:t>
      </w:r>
      <w:r w:rsidRPr="00AB3C98">
        <w:rPr>
          <w:spacing w:val="-6"/>
          <w:sz w:val="28"/>
          <w:szCs w:val="28"/>
        </w:rPr>
        <w:t>жденной постановлением адми</w:t>
      </w:r>
      <w:r w:rsidRPr="00AB3C98">
        <w:rPr>
          <w:sz w:val="28"/>
          <w:szCs w:val="28"/>
        </w:rPr>
        <w:t>н</w:t>
      </w:r>
      <w:r w:rsidRPr="00AB3C98">
        <w:rPr>
          <w:sz w:val="28"/>
          <w:szCs w:val="28"/>
        </w:rPr>
        <w:t>и</w:t>
      </w:r>
      <w:r w:rsidRPr="00AB3C98">
        <w:rPr>
          <w:sz w:val="28"/>
          <w:szCs w:val="28"/>
        </w:rPr>
        <w:t>страции Волгограда</w:t>
      </w:r>
    </w:p>
    <w:p w:rsidR="00AB3C98" w:rsidRPr="00AB3C98" w:rsidRDefault="00AB3C98" w:rsidP="00AB3C98">
      <w:pPr>
        <w:ind w:left="10632"/>
        <w:jc w:val="both"/>
        <w:rPr>
          <w:sz w:val="28"/>
          <w:szCs w:val="28"/>
        </w:rPr>
      </w:pPr>
      <w:r w:rsidRPr="00AB3C98">
        <w:rPr>
          <w:sz w:val="28"/>
          <w:szCs w:val="28"/>
        </w:rPr>
        <w:t>от 29.12.2018  № 1883</w:t>
      </w:r>
    </w:p>
    <w:p w:rsidR="00AB3C98" w:rsidRPr="00AB3C98" w:rsidRDefault="00AB3C98" w:rsidP="00AB3C98">
      <w:pPr>
        <w:ind w:left="10632"/>
        <w:jc w:val="both"/>
        <w:rPr>
          <w:sz w:val="28"/>
          <w:szCs w:val="28"/>
        </w:rPr>
      </w:pPr>
    </w:p>
    <w:p w:rsidR="00AB3C98" w:rsidRPr="00AB3C98" w:rsidRDefault="00AB3C98" w:rsidP="00AB3C98">
      <w:pPr>
        <w:ind w:left="10632"/>
        <w:jc w:val="both"/>
        <w:rPr>
          <w:sz w:val="28"/>
          <w:szCs w:val="28"/>
        </w:rPr>
      </w:pPr>
    </w:p>
    <w:p w:rsidR="00AB3C98" w:rsidRPr="00AB3C98" w:rsidRDefault="00AB3C98" w:rsidP="00AB3C98">
      <w:pPr>
        <w:ind w:left="10632"/>
        <w:jc w:val="both"/>
        <w:rPr>
          <w:sz w:val="28"/>
          <w:szCs w:val="28"/>
        </w:rPr>
      </w:pPr>
    </w:p>
    <w:p w:rsidR="00AB3C98" w:rsidRPr="00AB3C98" w:rsidRDefault="00AB3C98" w:rsidP="00AB3C98">
      <w:pPr>
        <w:ind w:left="10632"/>
        <w:jc w:val="both"/>
        <w:rPr>
          <w:sz w:val="28"/>
          <w:szCs w:val="28"/>
        </w:rPr>
      </w:pPr>
    </w:p>
    <w:p w:rsidR="00AB3C98" w:rsidRPr="00AB3C98" w:rsidRDefault="00AB3C98" w:rsidP="00AB3C98">
      <w:pPr>
        <w:autoSpaceDE w:val="0"/>
        <w:autoSpaceDN w:val="0"/>
        <w:adjustRightInd w:val="0"/>
        <w:jc w:val="center"/>
        <w:rPr>
          <w:bCs/>
          <w:sz w:val="28"/>
          <w:szCs w:val="28"/>
        </w:rPr>
      </w:pPr>
      <w:r w:rsidRPr="00AB3C98">
        <w:rPr>
          <w:bCs/>
          <w:sz w:val="28"/>
          <w:szCs w:val="28"/>
        </w:rPr>
        <w:t>Обоснование затрат</w:t>
      </w:r>
    </w:p>
    <w:p w:rsidR="00AB3C98" w:rsidRPr="00AB3C98" w:rsidRDefault="00AB3C98" w:rsidP="00AB3C98">
      <w:pPr>
        <w:autoSpaceDE w:val="0"/>
        <w:autoSpaceDN w:val="0"/>
        <w:adjustRightInd w:val="0"/>
        <w:jc w:val="center"/>
        <w:rPr>
          <w:bCs/>
          <w:sz w:val="28"/>
          <w:szCs w:val="28"/>
        </w:rPr>
      </w:pPr>
      <w:r w:rsidRPr="00AB3C98">
        <w:rPr>
          <w:bCs/>
          <w:sz w:val="28"/>
          <w:szCs w:val="28"/>
        </w:rPr>
        <w:t>по мероприятиям муниципальной программы «Развитие культуры Волгограда» (далее – Программа)</w:t>
      </w:r>
    </w:p>
    <w:p w:rsidR="00AB3C98" w:rsidRPr="00AB3C98" w:rsidRDefault="00AB3C98" w:rsidP="00AB3C98">
      <w:pPr>
        <w:autoSpaceDE w:val="0"/>
        <w:autoSpaceDN w:val="0"/>
        <w:adjustRightInd w:val="0"/>
        <w:jc w:val="both"/>
        <w:rPr>
          <w:rFonts w:eastAsia="Calibri"/>
          <w:sz w:val="28"/>
          <w:szCs w:val="28"/>
          <w:lang w:eastAsia="en-US"/>
        </w:rPr>
      </w:pPr>
    </w:p>
    <w:p w:rsidR="00AB3C98" w:rsidRPr="00AB3C98" w:rsidRDefault="00AB3C98" w:rsidP="00AB3C98">
      <w:pPr>
        <w:autoSpaceDE w:val="0"/>
        <w:autoSpaceDN w:val="0"/>
        <w:adjustRightInd w:val="0"/>
        <w:jc w:val="both"/>
        <w:rPr>
          <w:rFonts w:eastAsia="Calibri"/>
          <w:sz w:val="28"/>
          <w:szCs w:val="28"/>
          <w:lang w:eastAsia="en-US"/>
        </w:rPr>
      </w:pPr>
    </w:p>
    <w:p w:rsidR="00AB3C98" w:rsidRPr="00AB3C98" w:rsidRDefault="00AB3C98" w:rsidP="00AB3C98">
      <w:pPr>
        <w:autoSpaceDE w:val="0"/>
        <w:autoSpaceDN w:val="0"/>
        <w:adjustRightInd w:val="0"/>
        <w:jc w:val="both"/>
        <w:rPr>
          <w:rFonts w:eastAsia="Calibri"/>
          <w:sz w:val="28"/>
          <w:szCs w:val="28"/>
          <w:lang w:eastAsia="en-US"/>
        </w:rPr>
      </w:pPr>
    </w:p>
    <w:tbl>
      <w:tblPr>
        <w:tblStyle w:val="ab"/>
        <w:tblW w:w="15338" w:type="dxa"/>
        <w:tblInd w:w="79" w:type="dxa"/>
        <w:tblLayout w:type="fixed"/>
        <w:tblLook w:val="04A0" w:firstRow="1" w:lastRow="0" w:firstColumn="1" w:lastColumn="0" w:noHBand="0" w:noVBand="1"/>
      </w:tblPr>
      <w:tblGrid>
        <w:gridCol w:w="625"/>
        <w:gridCol w:w="1389"/>
        <w:gridCol w:w="4111"/>
        <w:gridCol w:w="1134"/>
        <w:gridCol w:w="1134"/>
        <w:gridCol w:w="1134"/>
        <w:gridCol w:w="1134"/>
        <w:gridCol w:w="1134"/>
        <w:gridCol w:w="1134"/>
        <w:gridCol w:w="2409"/>
      </w:tblGrid>
      <w:tr w:rsidR="00AB3C98" w:rsidRPr="00AB3C98" w:rsidTr="00B43626">
        <w:tc>
          <w:tcPr>
            <w:tcW w:w="625" w:type="dxa"/>
            <w:vMerge w:val="restart"/>
          </w:tcPr>
          <w:p w:rsidR="00AB3C98" w:rsidRPr="00AB3C98" w:rsidRDefault="00AB3C98" w:rsidP="00AB3C98">
            <w:pPr>
              <w:jc w:val="center"/>
              <w:rPr>
                <w:sz w:val="26"/>
                <w:szCs w:val="26"/>
              </w:rPr>
            </w:pPr>
            <w:r w:rsidRPr="00AB3C98">
              <w:rPr>
                <w:sz w:val="26"/>
                <w:szCs w:val="26"/>
              </w:rPr>
              <w:t>№ п/п</w:t>
            </w:r>
          </w:p>
        </w:tc>
        <w:tc>
          <w:tcPr>
            <w:tcW w:w="1389" w:type="dxa"/>
            <w:vMerge w:val="restart"/>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Наимен</w:t>
            </w:r>
            <w:r w:rsidRPr="00AB3C98">
              <w:rPr>
                <w:rFonts w:eastAsia="Calibri"/>
                <w:sz w:val="26"/>
                <w:szCs w:val="26"/>
                <w:lang w:eastAsia="en-US"/>
              </w:rPr>
              <w:t>о</w:t>
            </w:r>
            <w:r w:rsidRPr="00AB3C98">
              <w:rPr>
                <w:rFonts w:eastAsia="Calibri"/>
                <w:sz w:val="26"/>
                <w:szCs w:val="26"/>
                <w:lang w:eastAsia="en-US"/>
              </w:rPr>
              <w:t>вание м</w:t>
            </w:r>
            <w:r w:rsidRPr="00AB3C98">
              <w:rPr>
                <w:rFonts w:eastAsia="Calibri"/>
                <w:sz w:val="26"/>
                <w:szCs w:val="26"/>
                <w:lang w:eastAsia="en-US"/>
              </w:rPr>
              <w:t>е</w:t>
            </w:r>
            <w:r w:rsidRPr="00AB3C98">
              <w:rPr>
                <w:rFonts w:eastAsia="Calibri"/>
                <w:sz w:val="26"/>
                <w:szCs w:val="26"/>
                <w:lang w:eastAsia="en-US"/>
              </w:rPr>
              <w:t>роприятия</w:t>
            </w:r>
          </w:p>
        </w:tc>
        <w:tc>
          <w:tcPr>
            <w:tcW w:w="10915" w:type="dxa"/>
            <w:gridSpan w:val="7"/>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Расчет затрат (с пояснениями) (тыс. руб.)</w:t>
            </w:r>
          </w:p>
        </w:tc>
        <w:tc>
          <w:tcPr>
            <w:tcW w:w="2409" w:type="dxa"/>
            <w:vMerge w:val="restart"/>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Нормативная ссылка</w:t>
            </w:r>
          </w:p>
        </w:tc>
      </w:tr>
      <w:tr w:rsidR="00AB3C98" w:rsidRPr="00AB3C98" w:rsidTr="00B43626">
        <w:tc>
          <w:tcPr>
            <w:tcW w:w="625" w:type="dxa"/>
            <w:vMerge/>
          </w:tcPr>
          <w:p w:rsidR="00AB3C98" w:rsidRPr="00AB3C98" w:rsidRDefault="00AB3C98" w:rsidP="00AB3C98">
            <w:pPr>
              <w:autoSpaceDE w:val="0"/>
              <w:autoSpaceDN w:val="0"/>
              <w:adjustRightInd w:val="0"/>
              <w:jc w:val="center"/>
              <w:rPr>
                <w:rFonts w:eastAsia="Calibri"/>
                <w:sz w:val="26"/>
                <w:szCs w:val="26"/>
                <w:lang w:eastAsia="en-US"/>
              </w:rPr>
            </w:pPr>
          </w:p>
        </w:tc>
        <w:tc>
          <w:tcPr>
            <w:tcW w:w="1389" w:type="dxa"/>
            <w:vMerge/>
          </w:tcPr>
          <w:p w:rsidR="00AB3C98" w:rsidRPr="00AB3C98" w:rsidRDefault="00AB3C98" w:rsidP="00AB3C98">
            <w:pPr>
              <w:autoSpaceDE w:val="0"/>
              <w:autoSpaceDN w:val="0"/>
              <w:adjustRightInd w:val="0"/>
              <w:jc w:val="center"/>
              <w:rPr>
                <w:rFonts w:eastAsia="Calibri"/>
                <w:sz w:val="26"/>
                <w:szCs w:val="26"/>
                <w:lang w:eastAsia="en-US"/>
              </w:rPr>
            </w:pPr>
          </w:p>
        </w:tc>
        <w:tc>
          <w:tcPr>
            <w:tcW w:w="4111"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обоснование</w:t>
            </w:r>
            <w:r w:rsidRPr="00AB3C98">
              <w:rPr>
                <w:rFonts w:eastAsia="Calibri"/>
                <w:sz w:val="26"/>
                <w:szCs w:val="26"/>
                <w:lang w:eastAsia="en-US"/>
              </w:rPr>
              <w:br/>
              <w:t>затрат</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2019 год</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2020 год</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2021 год</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2022 год</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2023 год</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2024 год</w:t>
            </w:r>
          </w:p>
        </w:tc>
        <w:tc>
          <w:tcPr>
            <w:tcW w:w="2409" w:type="dxa"/>
            <w:vMerge/>
          </w:tcPr>
          <w:p w:rsidR="00AB3C98" w:rsidRPr="00AB3C98" w:rsidRDefault="00AB3C98" w:rsidP="00AB3C98">
            <w:pPr>
              <w:autoSpaceDE w:val="0"/>
              <w:autoSpaceDN w:val="0"/>
              <w:adjustRightInd w:val="0"/>
              <w:jc w:val="center"/>
              <w:rPr>
                <w:rFonts w:eastAsia="Calibri"/>
                <w:sz w:val="26"/>
                <w:szCs w:val="26"/>
                <w:lang w:eastAsia="en-US"/>
              </w:rPr>
            </w:pPr>
          </w:p>
        </w:tc>
      </w:tr>
      <w:tr w:rsidR="00AB3C98" w:rsidRPr="00AB3C98" w:rsidTr="00B43626">
        <w:tc>
          <w:tcPr>
            <w:tcW w:w="625"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1</w:t>
            </w:r>
          </w:p>
        </w:tc>
        <w:tc>
          <w:tcPr>
            <w:tcW w:w="1389"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w:t>
            </w:r>
          </w:p>
        </w:tc>
        <w:tc>
          <w:tcPr>
            <w:tcW w:w="4111"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3</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4</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5</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6</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7</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8</w:t>
            </w:r>
          </w:p>
        </w:tc>
        <w:tc>
          <w:tcPr>
            <w:tcW w:w="1134"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9</w:t>
            </w:r>
          </w:p>
        </w:tc>
        <w:tc>
          <w:tcPr>
            <w:tcW w:w="2409" w:type="dxa"/>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10</w:t>
            </w:r>
          </w:p>
        </w:tc>
      </w:tr>
    </w:tbl>
    <w:p w:rsidR="00AB3C98" w:rsidRPr="00AB3C98" w:rsidRDefault="00AB3C98" w:rsidP="00AB3C98">
      <w:pPr>
        <w:tabs>
          <w:tab w:val="left" w:pos="817"/>
          <w:tab w:val="left" w:pos="2206"/>
          <w:tab w:val="left" w:pos="6317"/>
          <w:tab w:val="left" w:pos="7451"/>
          <w:tab w:val="left" w:pos="8585"/>
          <w:tab w:val="left" w:pos="9719"/>
          <w:tab w:val="left" w:pos="10853"/>
          <w:tab w:val="left" w:pos="11987"/>
          <w:tab w:val="left" w:pos="13121"/>
        </w:tabs>
        <w:ind w:left="192"/>
        <w:contextualSpacing/>
        <w:rPr>
          <w:sz w:val="8"/>
          <w:szCs w:val="8"/>
        </w:rPr>
      </w:pPr>
      <w:r w:rsidRPr="00AB3C98">
        <w:rPr>
          <w:sz w:val="8"/>
          <w:szCs w:val="8"/>
        </w:rPr>
        <w:br w:type="page"/>
      </w:r>
    </w:p>
    <w:tbl>
      <w:tblPr>
        <w:tblStyle w:val="ab"/>
        <w:tblW w:w="15338" w:type="dxa"/>
        <w:tblInd w:w="79" w:type="dxa"/>
        <w:tblLayout w:type="fixed"/>
        <w:tblLook w:val="04A0" w:firstRow="1" w:lastRow="0" w:firstColumn="1" w:lastColumn="0" w:noHBand="0" w:noVBand="1"/>
      </w:tblPr>
      <w:tblGrid>
        <w:gridCol w:w="625"/>
        <w:gridCol w:w="1389"/>
        <w:gridCol w:w="4111"/>
        <w:gridCol w:w="1134"/>
        <w:gridCol w:w="1134"/>
        <w:gridCol w:w="1134"/>
        <w:gridCol w:w="1134"/>
        <w:gridCol w:w="1134"/>
        <w:gridCol w:w="1134"/>
        <w:gridCol w:w="2409"/>
      </w:tblGrid>
      <w:tr w:rsidR="00AB3C98" w:rsidRPr="00AB3C98" w:rsidTr="00B43626">
        <w:trPr>
          <w:tblHeader/>
        </w:trPr>
        <w:tc>
          <w:tcPr>
            <w:tcW w:w="15338" w:type="dxa"/>
            <w:gridSpan w:val="10"/>
            <w:tcBorders>
              <w:top w:val="nil"/>
              <w:left w:val="nil"/>
              <w:bottom w:val="single" w:sz="4" w:space="0" w:color="auto"/>
              <w:right w:val="nil"/>
            </w:tcBorders>
          </w:tcPr>
          <w:p w:rsidR="00AB3C98" w:rsidRPr="00AB3C98" w:rsidRDefault="00AB3C98" w:rsidP="00AB3C98">
            <w:pPr>
              <w:contextualSpacing/>
              <w:jc w:val="right"/>
              <w:rPr>
                <w:sz w:val="24"/>
                <w:szCs w:val="24"/>
              </w:rPr>
            </w:pPr>
            <w:r w:rsidRPr="00AB3C98">
              <w:rPr>
                <w:sz w:val="24"/>
                <w:szCs w:val="24"/>
              </w:rPr>
              <w:lastRenderedPageBreak/>
              <w:t>Продолжение приложения 4</w:t>
            </w:r>
          </w:p>
        </w:tc>
      </w:tr>
      <w:tr w:rsidR="00AB3C98" w:rsidRPr="00AB3C98" w:rsidTr="00B43626">
        <w:trPr>
          <w:tblHeader/>
        </w:trPr>
        <w:tc>
          <w:tcPr>
            <w:tcW w:w="625"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1</w:t>
            </w:r>
          </w:p>
        </w:tc>
        <w:tc>
          <w:tcPr>
            <w:tcW w:w="1389"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2</w:t>
            </w:r>
          </w:p>
        </w:tc>
        <w:tc>
          <w:tcPr>
            <w:tcW w:w="4111"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3</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4</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5</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6</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7</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8</w:t>
            </w:r>
          </w:p>
        </w:tc>
        <w:tc>
          <w:tcPr>
            <w:tcW w:w="1134"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9</w:t>
            </w:r>
          </w:p>
        </w:tc>
        <w:tc>
          <w:tcPr>
            <w:tcW w:w="2409" w:type="dxa"/>
            <w:tcBorders>
              <w:top w:val="single" w:sz="4" w:space="0" w:color="auto"/>
            </w:tcBorders>
          </w:tcPr>
          <w:p w:rsidR="00AB3C98" w:rsidRPr="00AB3C98" w:rsidRDefault="00AB3C98" w:rsidP="00AB3C98">
            <w:pPr>
              <w:autoSpaceDE w:val="0"/>
              <w:autoSpaceDN w:val="0"/>
              <w:adjustRightInd w:val="0"/>
              <w:jc w:val="center"/>
              <w:rPr>
                <w:rFonts w:eastAsia="Calibri"/>
                <w:sz w:val="26"/>
                <w:szCs w:val="26"/>
                <w:lang w:eastAsia="en-US"/>
              </w:rPr>
            </w:pPr>
            <w:r w:rsidRPr="00AB3C98">
              <w:rPr>
                <w:rFonts w:eastAsia="Calibri"/>
                <w:sz w:val="26"/>
                <w:szCs w:val="26"/>
                <w:lang w:eastAsia="en-US"/>
              </w:rPr>
              <w:t>10</w:t>
            </w: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1.</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1.1. Библи</w:t>
            </w:r>
            <w:r w:rsidRPr="00AB3C98">
              <w:rPr>
                <w:sz w:val="26"/>
                <w:szCs w:val="26"/>
              </w:rPr>
              <w:t>о</w:t>
            </w:r>
            <w:r w:rsidRPr="00AB3C98">
              <w:rPr>
                <w:sz w:val="26"/>
                <w:szCs w:val="26"/>
              </w:rPr>
              <w:t>течно-информ</w:t>
            </w:r>
            <w:r w:rsidRPr="00AB3C98">
              <w:rPr>
                <w:sz w:val="26"/>
                <w:szCs w:val="26"/>
              </w:rPr>
              <w:t>а</w:t>
            </w:r>
            <w:r w:rsidRPr="00AB3C98">
              <w:rPr>
                <w:sz w:val="26"/>
                <w:szCs w:val="26"/>
              </w:rPr>
              <w:t>ционное обслуж</w:t>
            </w:r>
            <w:r w:rsidRPr="00AB3C98">
              <w:rPr>
                <w:sz w:val="26"/>
                <w:szCs w:val="26"/>
              </w:rPr>
              <w:t>и</w:t>
            </w:r>
            <w:r w:rsidRPr="00AB3C98">
              <w:rPr>
                <w:sz w:val="26"/>
                <w:szCs w:val="26"/>
              </w:rPr>
              <w:t>вание населения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t>Обеспечение деятельности Волг</w:t>
            </w:r>
            <w:r w:rsidRPr="00AB3C98">
              <w:rPr>
                <w:sz w:val="26"/>
                <w:szCs w:val="26"/>
              </w:rPr>
              <w:t>о</w:t>
            </w:r>
            <w:r w:rsidRPr="00AB3C98">
              <w:rPr>
                <w:sz w:val="26"/>
                <w:szCs w:val="26"/>
              </w:rPr>
              <w:t>градского муниципального учреж</w:t>
            </w:r>
            <w:r w:rsidRPr="00AB3C98">
              <w:rPr>
                <w:sz w:val="26"/>
                <w:szCs w:val="26"/>
              </w:rPr>
              <w:softHyphen/>
              <w:t>дения культуры «Централизова</w:t>
            </w:r>
            <w:r w:rsidRPr="00AB3C98">
              <w:rPr>
                <w:sz w:val="26"/>
                <w:szCs w:val="26"/>
              </w:rPr>
              <w:t>н</w:t>
            </w:r>
            <w:r w:rsidRPr="00AB3C98">
              <w:rPr>
                <w:sz w:val="26"/>
                <w:szCs w:val="26"/>
              </w:rPr>
              <w:t>ная система детских библиотек», Волгоградского муниципального учреждения культуры «Централ</w:t>
            </w:r>
            <w:r w:rsidRPr="00AB3C98">
              <w:rPr>
                <w:sz w:val="26"/>
                <w:szCs w:val="26"/>
              </w:rPr>
              <w:t>и</w:t>
            </w:r>
            <w:r w:rsidRPr="00AB3C98">
              <w:rPr>
                <w:sz w:val="26"/>
                <w:szCs w:val="26"/>
              </w:rPr>
              <w:t>зованная система городских би</w:t>
            </w:r>
            <w:r w:rsidRPr="00AB3C98">
              <w:rPr>
                <w:sz w:val="26"/>
                <w:szCs w:val="26"/>
              </w:rPr>
              <w:t>б</w:t>
            </w:r>
            <w:r w:rsidRPr="00AB3C98">
              <w:rPr>
                <w:sz w:val="26"/>
                <w:szCs w:val="26"/>
              </w:rPr>
              <w:t>лиотек»:</w:t>
            </w:r>
          </w:p>
          <w:p w:rsidR="00AB3C98" w:rsidRPr="00AB3C98" w:rsidRDefault="00AB3C98" w:rsidP="00AB3C98">
            <w:pPr>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rPr>
                <w:sz w:val="26"/>
                <w:szCs w:val="26"/>
              </w:rPr>
            </w:pPr>
            <w:r w:rsidRPr="00AB3C98">
              <w:rPr>
                <w:sz w:val="26"/>
                <w:szCs w:val="26"/>
              </w:rPr>
              <w:t xml:space="preserve">2019 год – </w:t>
            </w:r>
            <w:r w:rsidRPr="00AB3C98">
              <w:rPr>
                <w:bCs/>
                <w:sz w:val="26"/>
                <w:szCs w:val="26"/>
              </w:rPr>
              <w:t>85958,7</w:t>
            </w:r>
            <w:r w:rsidRPr="00AB3C98">
              <w:rPr>
                <w:sz w:val="26"/>
                <w:szCs w:val="26"/>
              </w:rPr>
              <w:t xml:space="preserve"> тыс. рублей,</w:t>
            </w:r>
          </w:p>
          <w:p w:rsidR="00AB3C98" w:rsidRPr="00AB3C98" w:rsidRDefault="00AB3C98" w:rsidP="00AB3C98">
            <w:pPr>
              <w:rPr>
                <w:sz w:val="26"/>
                <w:szCs w:val="26"/>
              </w:rPr>
            </w:pPr>
            <w:r w:rsidRPr="00AB3C98">
              <w:rPr>
                <w:sz w:val="26"/>
                <w:szCs w:val="26"/>
              </w:rPr>
              <w:t xml:space="preserve">2020 год – </w:t>
            </w:r>
            <w:r w:rsidRPr="00AB3C98">
              <w:rPr>
                <w:bCs/>
                <w:sz w:val="26"/>
                <w:szCs w:val="26"/>
              </w:rPr>
              <w:t>85958,7</w:t>
            </w:r>
            <w:r w:rsidRPr="00AB3C98">
              <w:rPr>
                <w:sz w:val="26"/>
                <w:szCs w:val="26"/>
              </w:rPr>
              <w:t xml:space="preserve"> тыс. рублей,</w:t>
            </w:r>
          </w:p>
          <w:p w:rsidR="00AB3C98" w:rsidRPr="00AB3C98" w:rsidRDefault="00AB3C98" w:rsidP="00AB3C98">
            <w:pPr>
              <w:rPr>
                <w:sz w:val="26"/>
                <w:szCs w:val="26"/>
              </w:rPr>
            </w:pPr>
            <w:r w:rsidRPr="00AB3C98">
              <w:rPr>
                <w:sz w:val="26"/>
                <w:szCs w:val="26"/>
              </w:rPr>
              <w:t xml:space="preserve">2021 год – </w:t>
            </w:r>
            <w:r w:rsidRPr="00AB3C98">
              <w:rPr>
                <w:bCs/>
                <w:sz w:val="26"/>
                <w:szCs w:val="26"/>
              </w:rPr>
              <w:t>85958,7</w:t>
            </w:r>
            <w:r w:rsidRPr="00AB3C98">
              <w:rPr>
                <w:sz w:val="26"/>
                <w:szCs w:val="26"/>
              </w:rPr>
              <w:t xml:space="preserve"> тыс. рублей,</w:t>
            </w:r>
          </w:p>
          <w:p w:rsidR="00AB3C98" w:rsidRPr="00AB3C98" w:rsidRDefault="00AB3C98" w:rsidP="00AB3C98">
            <w:pPr>
              <w:rPr>
                <w:sz w:val="26"/>
                <w:szCs w:val="26"/>
              </w:rPr>
            </w:pPr>
            <w:r w:rsidRPr="00AB3C98">
              <w:rPr>
                <w:sz w:val="26"/>
                <w:szCs w:val="26"/>
              </w:rPr>
              <w:t xml:space="preserve">2022 год – </w:t>
            </w:r>
            <w:r w:rsidRPr="00AB3C98">
              <w:rPr>
                <w:bCs/>
                <w:sz w:val="26"/>
                <w:szCs w:val="26"/>
              </w:rPr>
              <w:t>85958,7</w:t>
            </w:r>
            <w:r w:rsidRPr="00AB3C98">
              <w:rPr>
                <w:sz w:val="26"/>
                <w:szCs w:val="26"/>
              </w:rPr>
              <w:t xml:space="preserve"> тыс. рублей,</w:t>
            </w:r>
          </w:p>
          <w:p w:rsidR="00AB3C98" w:rsidRPr="00AB3C98" w:rsidRDefault="00AB3C98" w:rsidP="00AB3C98">
            <w:pPr>
              <w:rPr>
                <w:sz w:val="26"/>
                <w:szCs w:val="26"/>
              </w:rPr>
            </w:pPr>
            <w:r w:rsidRPr="00AB3C98">
              <w:rPr>
                <w:sz w:val="26"/>
                <w:szCs w:val="26"/>
              </w:rPr>
              <w:t xml:space="preserve">2023 год – </w:t>
            </w:r>
            <w:r w:rsidRPr="00AB3C98">
              <w:rPr>
                <w:bCs/>
                <w:sz w:val="26"/>
                <w:szCs w:val="26"/>
              </w:rPr>
              <w:t>85958,7</w:t>
            </w:r>
            <w:r w:rsidRPr="00AB3C98">
              <w:rPr>
                <w:sz w:val="26"/>
                <w:szCs w:val="26"/>
              </w:rPr>
              <w:t xml:space="preserve"> тыс. рублей,</w:t>
            </w:r>
          </w:p>
          <w:p w:rsidR="00AB3C98" w:rsidRPr="00AB3C98" w:rsidRDefault="00AB3C98" w:rsidP="00AB3C98">
            <w:pPr>
              <w:rPr>
                <w:sz w:val="26"/>
                <w:szCs w:val="26"/>
              </w:rPr>
            </w:pPr>
            <w:r w:rsidRPr="00AB3C98">
              <w:rPr>
                <w:sz w:val="26"/>
                <w:szCs w:val="26"/>
              </w:rPr>
              <w:t>2024 год – 85958,7 тыс. рублей. 2. Внебюджетные источники:</w:t>
            </w:r>
          </w:p>
          <w:p w:rsidR="00AB3C98" w:rsidRPr="00AB3C98" w:rsidRDefault="00AB3C98" w:rsidP="00AB3C98">
            <w:pPr>
              <w:rPr>
                <w:sz w:val="26"/>
                <w:szCs w:val="26"/>
              </w:rPr>
            </w:pPr>
            <w:r w:rsidRPr="00AB3C98">
              <w:rPr>
                <w:sz w:val="26"/>
                <w:szCs w:val="26"/>
              </w:rPr>
              <w:t>2019 год – 3274,5 тыс. рублей,</w:t>
            </w:r>
          </w:p>
          <w:p w:rsidR="00AB3C98" w:rsidRPr="00AB3C98" w:rsidRDefault="00AB3C98" w:rsidP="00AB3C98">
            <w:pPr>
              <w:rPr>
                <w:sz w:val="26"/>
                <w:szCs w:val="26"/>
              </w:rPr>
            </w:pPr>
            <w:r w:rsidRPr="00AB3C98">
              <w:rPr>
                <w:sz w:val="26"/>
                <w:szCs w:val="26"/>
              </w:rPr>
              <w:t>2020 год – 3274,5 тыс. рублей,</w:t>
            </w:r>
          </w:p>
          <w:p w:rsidR="00AB3C98" w:rsidRPr="00AB3C98" w:rsidRDefault="00AB3C98" w:rsidP="00AB3C98">
            <w:pPr>
              <w:rPr>
                <w:sz w:val="26"/>
                <w:szCs w:val="26"/>
              </w:rPr>
            </w:pPr>
            <w:r w:rsidRPr="00AB3C98">
              <w:rPr>
                <w:sz w:val="26"/>
                <w:szCs w:val="26"/>
              </w:rPr>
              <w:t>2021 год – 3274,5 тыс. рублей,</w:t>
            </w:r>
          </w:p>
          <w:p w:rsidR="00AB3C98" w:rsidRPr="00AB3C98" w:rsidRDefault="00AB3C98" w:rsidP="00AB3C98">
            <w:pPr>
              <w:rPr>
                <w:sz w:val="26"/>
                <w:szCs w:val="26"/>
              </w:rPr>
            </w:pPr>
            <w:r w:rsidRPr="00AB3C98">
              <w:rPr>
                <w:sz w:val="26"/>
                <w:szCs w:val="26"/>
              </w:rPr>
              <w:t>2022 год – 3274,5 тыс. рублей,</w:t>
            </w:r>
          </w:p>
          <w:p w:rsidR="00AB3C98" w:rsidRPr="00AB3C98" w:rsidRDefault="00AB3C98" w:rsidP="00AB3C98">
            <w:pPr>
              <w:rPr>
                <w:sz w:val="26"/>
                <w:szCs w:val="26"/>
              </w:rPr>
            </w:pPr>
            <w:r w:rsidRPr="00AB3C98">
              <w:rPr>
                <w:sz w:val="26"/>
                <w:szCs w:val="26"/>
              </w:rPr>
              <w:t>2023 год – 3274,5 тыс. рублей,</w:t>
            </w:r>
          </w:p>
          <w:p w:rsidR="00AB3C98" w:rsidRPr="00AB3C98" w:rsidRDefault="00AB3C98" w:rsidP="00AB3C98">
            <w:pPr>
              <w:rPr>
                <w:sz w:val="26"/>
                <w:szCs w:val="26"/>
              </w:rPr>
            </w:pPr>
            <w:r w:rsidRPr="00AB3C98">
              <w:rPr>
                <w:sz w:val="26"/>
                <w:szCs w:val="26"/>
              </w:rPr>
              <w:t>2024 год – 3274,5 тыс. рублей</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2409" w:type="dxa"/>
          </w:tcPr>
          <w:p w:rsidR="00AB3C98" w:rsidRPr="00AB3C98" w:rsidRDefault="00AB3C98" w:rsidP="00AB3C98">
            <w:pPr>
              <w:contextualSpacing/>
              <w:rPr>
                <w:sz w:val="26"/>
                <w:szCs w:val="26"/>
              </w:rPr>
            </w:pPr>
            <w:r w:rsidRPr="00AB3C98">
              <w:rPr>
                <w:sz w:val="26"/>
                <w:szCs w:val="26"/>
              </w:rPr>
              <w:t>Постановление</w:t>
            </w:r>
            <w:r w:rsidRPr="00AB3C98">
              <w:rPr>
                <w:sz w:val="26"/>
                <w:szCs w:val="26"/>
              </w:rPr>
              <w:br/>
              <w:t>администрации Волгограда</w:t>
            </w:r>
            <w:r w:rsidRPr="00AB3C98">
              <w:rPr>
                <w:sz w:val="26"/>
                <w:szCs w:val="26"/>
              </w:rPr>
              <w:br/>
              <w:t>от 17 июля 2015 г. № 997 «Об утверж</w:t>
            </w:r>
            <w:r w:rsidRPr="00AB3C98">
              <w:rPr>
                <w:sz w:val="26"/>
                <w:szCs w:val="26"/>
              </w:rPr>
              <w:softHyphen/>
              <w:t>дении Порядка определения объ</w:t>
            </w:r>
            <w:r w:rsidRPr="00AB3C98">
              <w:rPr>
                <w:sz w:val="26"/>
                <w:szCs w:val="26"/>
              </w:rPr>
              <w:t>е</w:t>
            </w:r>
            <w:r w:rsidRPr="00AB3C98">
              <w:rPr>
                <w:sz w:val="26"/>
                <w:szCs w:val="26"/>
              </w:rPr>
              <w:t>ма финансового обеспечения в</w:t>
            </w:r>
            <w:r w:rsidRPr="00AB3C98">
              <w:rPr>
                <w:sz w:val="26"/>
                <w:szCs w:val="26"/>
              </w:rPr>
              <w:t>ы</w:t>
            </w:r>
            <w:r w:rsidRPr="00AB3C98">
              <w:rPr>
                <w:sz w:val="26"/>
                <w:szCs w:val="26"/>
              </w:rPr>
              <w:t>полнения муниц</w:t>
            </w:r>
            <w:r w:rsidRPr="00AB3C98">
              <w:rPr>
                <w:sz w:val="26"/>
                <w:szCs w:val="26"/>
              </w:rPr>
              <w:t>и</w:t>
            </w:r>
            <w:r w:rsidRPr="00AB3C98">
              <w:rPr>
                <w:sz w:val="26"/>
                <w:szCs w:val="26"/>
              </w:rPr>
              <w:t>пального задания муниципальными учреждениями Волгограда»</w:t>
            </w:r>
            <w:r w:rsidRPr="00AB3C98">
              <w:rPr>
                <w:sz w:val="26"/>
                <w:szCs w:val="26"/>
              </w:rPr>
              <w:br/>
              <w:t>(далее –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от 17 июля 2015 г. № 997)</w:t>
            </w: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1</w:t>
            </w:r>
            <w:r w:rsidRPr="00AB3C98">
              <w:rPr>
                <w:sz w:val="26"/>
                <w:szCs w:val="26"/>
                <w:vertAlign w:val="superscript"/>
              </w:rPr>
              <w:t>1</w:t>
            </w:r>
            <w:r w:rsidRPr="00AB3C98">
              <w:rPr>
                <w:sz w:val="26"/>
                <w:szCs w:val="26"/>
              </w:rPr>
              <w:t>.</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1.2. Компле</w:t>
            </w:r>
            <w:r w:rsidRPr="00AB3C98">
              <w:rPr>
                <w:sz w:val="26"/>
                <w:szCs w:val="26"/>
              </w:rPr>
              <w:t>к</w:t>
            </w:r>
            <w:r w:rsidRPr="00AB3C98">
              <w:rPr>
                <w:sz w:val="26"/>
                <w:szCs w:val="26"/>
              </w:rPr>
              <w:t xml:space="preserve">тование книжных фондов </w:t>
            </w:r>
            <w:r w:rsidRPr="00AB3C98">
              <w:rPr>
                <w:sz w:val="26"/>
                <w:szCs w:val="26"/>
              </w:rPr>
              <w:lastRenderedPageBreak/>
              <w:t>муниц</w:t>
            </w:r>
            <w:r w:rsidRPr="00AB3C98">
              <w:rPr>
                <w:sz w:val="26"/>
                <w:szCs w:val="26"/>
              </w:rPr>
              <w:t>и</w:t>
            </w:r>
            <w:r w:rsidRPr="00AB3C98">
              <w:rPr>
                <w:sz w:val="26"/>
                <w:szCs w:val="26"/>
              </w:rPr>
              <w:t>пальных общед</w:t>
            </w:r>
            <w:r w:rsidRPr="00AB3C98">
              <w:rPr>
                <w:sz w:val="26"/>
                <w:szCs w:val="26"/>
              </w:rPr>
              <w:t>о</w:t>
            </w:r>
            <w:r w:rsidRPr="00AB3C98">
              <w:rPr>
                <w:sz w:val="26"/>
                <w:szCs w:val="26"/>
              </w:rPr>
              <w:t>ступных библиотек</w:t>
            </w:r>
          </w:p>
        </w:tc>
        <w:tc>
          <w:tcPr>
            <w:tcW w:w="4111" w:type="dxa"/>
          </w:tcPr>
          <w:p w:rsidR="00AB3C98" w:rsidRPr="00AB3C98" w:rsidRDefault="00AB3C98" w:rsidP="00AB3C98">
            <w:pPr>
              <w:rPr>
                <w:sz w:val="26"/>
                <w:szCs w:val="26"/>
              </w:rPr>
            </w:pPr>
            <w:r w:rsidRPr="00AB3C98">
              <w:rPr>
                <w:sz w:val="26"/>
                <w:szCs w:val="26"/>
              </w:rPr>
              <w:lastRenderedPageBreak/>
              <w:t>Обеспечение деятельности Волг</w:t>
            </w:r>
            <w:r w:rsidRPr="00AB3C98">
              <w:rPr>
                <w:sz w:val="26"/>
                <w:szCs w:val="26"/>
              </w:rPr>
              <w:t>о</w:t>
            </w:r>
            <w:r w:rsidRPr="00AB3C98">
              <w:rPr>
                <w:sz w:val="26"/>
                <w:szCs w:val="26"/>
              </w:rPr>
              <w:t>градского муниципального учр</w:t>
            </w:r>
            <w:r w:rsidRPr="00AB3C98">
              <w:rPr>
                <w:sz w:val="26"/>
                <w:szCs w:val="26"/>
              </w:rPr>
              <w:t>е</w:t>
            </w:r>
            <w:r w:rsidRPr="00AB3C98">
              <w:rPr>
                <w:sz w:val="26"/>
                <w:szCs w:val="26"/>
              </w:rPr>
              <w:t>ждения культуры «Централиз</w:t>
            </w:r>
            <w:r w:rsidRPr="00AB3C98">
              <w:rPr>
                <w:sz w:val="26"/>
                <w:szCs w:val="26"/>
              </w:rPr>
              <w:t>о</w:t>
            </w:r>
            <w:r w:rsidRPr="00AB3C98">
              <w:rPr>
                <w:sz w:val="26"/>
                <w:szCs w:val="26"/>
              </w:rPr>
              <w:t>ванная система детских библи</w:t>
            </w:r>
            <w:r w:rsidRPr="00AB3C98">
              <w:rPr>
                <w:sz w:val="26"/>
                <w:szCs w:val="26"/>
              </w:rPr>
              <w:t>о</w:t>
            </w:r>
            <w:r w:rsidRPr="00AB3C98">
              <w:rPr>
                <w:sz w:val="26"/>
                <w:szCs w:val="26"/>
              </w:rPr>
              <w:t>тек», Волгоградского муниц</w:t>
            </w:r>
            <w:r w:rsidRPr="00AB3C98">
              <w:rPr>
                <w:sz w:val="26"/>
                <w:szCs w:val="26"/>
              </w:rPr>
              <w:t>и</w:t>
            </w:r>
            <w:r w:rsidRPr="00AB3C98">
              <w:rPr>
                <w:sz w:val="26"/>
                <w:szCs w:val="26"/>
              </w:rPr>
              <w:t xml:space="preserve">пального учреждения культуры </w:t>
            </w:r>
            <w:r w:rsidRPr="00AB3C98">
              <w:rPr>
                <w:sz w:val="26"/>
                <w:szCs w:val="26"/>
              </w:rPr>
              <w:lastRenderedPageBreak/>
              <w:t>«Централизованная система г</w:t>
            </w:r>
            <w:r w:rsidRPr="00AB3C98">
              <w:rPr>
                <w:sz w:val="26"/>
                <w:szCs w:val="26"/>
              </w:rPr>
              <w:t>о</w:t>
            </w:r>
            <w:r w:rsidRPr="00AB3C98">
              <w:rPr>
                <w:sz w:val="26"/>
                <w:szCs w:val="26"/>
              </w:rPr>
              <w:t>родских библиотек»:</w:t>
            </w:r>
          </w:p>
          <w:p w:rsidR="00AB3C98" w:rsidRPr="00AB3C98" w:rsidRDefault="00AB3C98" w:rsidP="00AB3C98">
            <w:pPr>
              <w:rPr>
                <w:sz w:val="26"/>
                <w:szCs w:val="26"/>
              </w:rPr>
            </w:pPr>
            <w:r w:rsidRPr="00AB3C98">
              <w:rPr>
                <w:sz w:val="26"/>
                <w:szCs w:val="26"/>
              </w:rPr>
              <w:t>1. Субсидия на иные цели:</w:t>
            </w:r>
          </w:p>
          <w:p w:rsidR="00AB3C98" w:rsidRPr="00AB3C98" w:rsidRDefault="00AB3C98" w:rsidP="00AB3C98">
            <w:pPr>
              <w:rPr>
                <w:sz w:val="26"/>
                <w:szCs w:val="26"/>
              </w:rPr>
            </w:pPr>
            <w:r w:rsidRPr="00AB3C98">
              <w:rPr>
                <w:sz w:val="26"/>
                <w:szCs w:val="26"/>
              </w:rPr>
              <w:t>2019 год – 200,0 тыс. рублей,</w:t>
            </w:r>
          </w:p>
          <w:p w:rsidR="00AB3C98" w:rsidRPr="00AB3C98" w:rsidRDefault="00AB3C98" w:rsidP="00AB3C98">
            <w:pPr>
              <w:rPr>
                <w:sz w:val="26"/>
                <w:szCs w:val="26"/>
              </w:rPr>
            </w:pPr>
            <w:r w:rsidRPr="00AB3C98">
              <w:rPr>
                <w:sz w:val="26"/>
                <w:szCs w:val="26"/>
              </w:rPr>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t>2023 год – 0,0 тыс. рублей,</w:t>
            </w:r>
          </w:p>
          <w:p w:rsidR="00AB3C98" w:rsidRPr="00AB3C98" w:rsidRDefault="00AB3C98" w:rsidP="00AB3C98">
            <w:pPr>
              <w:rPr>
                <w:sz w:val="26"/>
                <w:szCs w:val="26"/>
              </w:rPr>
            </w:pPr>
            <w:r w:rsidRPr="00AB3C98">
              <w:rPr>
                <w:sz w:val="26"/>
                <w:szCs w:val="26"/>
              </w:rPr>
              <w:t>2024 год – 0,0 тыс. рублей.</w:t>
            </w:r>
          </w:p>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lastRenderedPageBreak/>
              <w:t>200,0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rPr>
                <w:sz w:val="26"/>
                <w:szCs w:val="26"/>
              </w:rPr>
            </w:pPr>
            <w:r w:rsidRPr="00AB3C98">
              <w:rPr>
                <w:sz w:val="26"/>
                <w:szCs w:val="26"/>
              </w:rPr>
              <w:t>Постановление  Администрации Волгоградской о</w:t>
            </w:r>
            <w:r w:rsidRPr="00AB3C98">
              <w:rPr>
                <w:sz w:val="26"/>
                <w:szCs w:val="26"/>
              </w:rPr>
              <w:t>б</w:t>
            </w:r>
            <w:r w:rsidRPr="00AB3C98">
              <w:rPr>
                <w:sz w:val="26"/>
                <w:szCs w:val="26"/>
              </w:rPr>
              <w:t xml:space="preserve">ласти от 26 декабря 2017 г. № 667-п «Об утверждении </w:t>
            </w:r>
            <w:r w:rsidRPr="00AB3C98">
              <w:rPr>
                <w:sz w:val="26"/>
                <w:szCs w:val="26"/>
              </w:rPr>
              <w:lastRenderedPageBreak/>
              <w:t>порядка пред</w:t>
            </w:r>
            <w:r w:rsidRPr="00AB3C98">
              <w:rPr>
                <w:sz w:val="26"/>
                <w:szCs w:val="26"/>
              </w:rPr>
              <w:t>о</w:t>
            </w:r>
            <w:r w:rsidRPr="00AB3C98">
              <w:rPr>
                <w:sz w:val="26"/>
                <w:szCs w:val="26"/>
              </w:rPr>
              <w:t>ставления, опред</w:t>
            </w:r>
            <w:r w:rsidRPr="00AB3C98">
              <w:rPr>
                <w:sz w:val="26"/>
                <w:szCs w:val="26"/>
              </w:rPr>
              <w:t>е</w:t>
            </w:r>
            <w:r w:rsidRPr="00AB3C98">
              <w:rPr>
                <w:sz w:val="26"/>
                <w:szCs w:val="26"/>
              </w:rPr>
              <w:t>ления объема и распределения субсидий из о</w:t>
            </w:r>
            <w:r w:rsidRPr="00AB3C98">
              <w:rPr>
                <w:sz w:val="26"/>
                <w:szCs w:val="26"/>
              </w:rPr>
              <w:t>б</w:t>
            </w:r>
            <w:r w:rsidRPr="00AB3C98">
              <w:rPr>
                <w:sz w:val="26"/>
                <w:szCs w:val="26"/>
              </w:rPr>
              <w:t>ластного бюджета бюджетам мун</w:t>
            </w:r>
            <w:r w:rsidRPr="00AB3C98">
              <w:rPr>
                <w:sz w:val="26"/>
                <w:szCs w:val="26"/>
              </w:rPr>
              <w:t>и</w:t>
            </w:r>
            <w:r w:rsidRPr="00AB3C98">
              <w:rPr>
                <w:sz w:val="26"/>
                <w:szCs w:val="26"/>
              </w:rPr>
              <w:t>ципальных образ</w:t>
            </w:r>
            <w:r w:rsidRPr="00AB3C98">
              <w:rPr>
                <w:sz w:val="26"/>
                <w:szCs w:val="26"/>
              </w:rPr>
              <w:t>о</w:t>
            </w:r>
            <w:r w:rsidRPr="00AB3C98">
              <w:rPr>
                <w:sz w:val="26"/>
                <w:szCs w:val="26"/>
              </w:rPr>
              <w:t>ваний волгогра</w:t>
            </w:r>
            <w:r w:rsidRPr="00AB3C98">
              <w:rPr>
                <w:sz w:val="26"/>
                <w:szCs w:val="26"/>
              </w:rPr>
              <w:t>д</w:t>
            </w:r>
            <w:r w:rsidRPr="00AB3C98">
              <w:rPr>
                <w:sz w:val="26"/>
                <w:szCs w:val="26"/>
              </w:rPr>
              <w:t>ской области на комплектование книжных фондов муниципальных общедоступных библиотек и п</w:t>
            </w:r>
            <w:r w:rsidRPr="00AB3C98">
              <w:rPr>
                <w:sz w:val="26"/>
                <w:szCs w:val="26"/>
              </w:rPr>
              <w:t>о</w:t>
            </w:r>
            <w:r w:rsidRPr="00AB3C98">
              <w:rPr>
                <w:sz w:val="26"/>
                <w:szCs w:val="26"/>
              </w:rPr>
              <w:t>рядка предоставл</w:t>
            </w:r>
            <w:r w:rsidRPr="00AB3C98">
              <w:rPr>
                <w:sz w:val="26"/>
                <w:szCs w:val="26"/>
              </w:rPr>
              <w:t>е</w:t>
            </w:r>
            <w:r w:rsidRPr="00AB3C98">
              <w:rPr>
                <w:sz w:val="26"/>
                <w:szCs w:val="26"/>
              </w:rPr>
              <w:t>ния, определения объема и распред</w:t>
            </w:r>
            <w:r w:rsidRPr="00AB3C98">
              <w:rPr>
                <w:sz w:val="26"/>
                <w:szCs w:val="26"/>
              </w:rPr>
              <w:t>е</w:t>
            </w:r>
            <w:r w:rsidRPr="00AB3C98">
              <w:rPr>
                <w:sz w:val="26"/>
                <w:szCs w:val="26"/>
              </w:rPr>
              <w:t>ления субсидий из областного бюдж</w:t>
            </w:r>
            <w:r w:rsidRPr="00AB3C98">
              <w:rPr>
                <w:sz w:val="26"/>
                <w:szCs w:val="26"/>
              </w:rPr>
              <w:t>е</w:t>
            </w:r>
            <w:r w:rsidRPr="00AB3C98">
              <w:rPr>
                <w:sz w:val="26"/>
                <w:szCs w:val="26"/>
              </w:rPr>
              <w:t>та бюджетам м</w:t>
            </w:r>
            <w:r w:rsidRPr="00AB3C98">
              <w:rPr>
                <w:sz w:val="26"/>
                <w:szCs w:val="26"/>
              </w:rPr>
              <w:t>у</w:t>
            </w:r>
            <w:r w:rsidRPr="00AB3C98">
              <w:rPr>
                <w:sz w:val="26"/>
                <w:szCs w:val="26"/>
              </w:rPr>
              <w:t>ниципальных обр</w:t>
            </w:r>
            <w:r w:rsidRPr="00AB3C98">
              <w:rPr>
                <w:sz w:val="26"/>
                <w:szCs w:val="26"/>
              </w:rPr>
              <w:t>а</w:t>
            </w:r>
            <w:r w:rsidRPr="00AB3C98">
              <w:rPr>
                <w:sz w:val="26"/>
                <w:szCs w:val="26"/>
              </w:rPr>
              <w:t>зований волгогра</w:t>
            </w:r>
            <w:r w:rsidRPr="00AB3C98">
              <w:rPr>
                <w:sz w:val="26"/>
                <w:szCs w:val="26"/>
              </w:rPr>
              <w:t>д</w:t>
            </w:r>
            <w:r w:rsidRPr="00AB3C98">
              <w:rPr>
                <w:sz w:val="26"/>
                <w:szCs w:val="26"/>
              </w:rPr>
              <w:t>ской области на оснащение муз</w:t>
            </w:r>
            <w:r w:rsidRPr="00AB3C98">
              <w:rPr>
                <w:sz w:val="26"/>
                <w:szCs w:val="26"/>
              </w:rPr>
              <w:t>ы</w:t>
            </w:r>
            <w:r w:rsidRPr="00AB3C98">
              <w:rPr>
                <w:sz w:val="26"/>
                <w:szCs w:val="26"/>
              </w:rPr>
              <w:t>кальными инстр</w:t>
            </w:r>
            <w:r w:rsidRPr="00AB3C98">
              <w:rPr>
                <w:sz w:val="26"/>
                <w:szCs w:val="26"/>
              </w:rPr>
              <w:t>у</w:t>
            </w:r>
            <w:r w:rsidRPr="00AB3C98">
              <w:rPr>
                <w:sz w:val="26"/>
                <w:szCs w:val="26"/>
              </w:rPr>
              <w:t>ментами детских школ искусств»</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89433,2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1134" w:type="dxa"/>
          </w:tcPr>
          <w:p w:rsidR="00AB3C98" w:rsidRPr="00AB3C98" w:rsidRDefault="00AB3C98" w:rsidP="00AB3C98">
            <w:pPr>
              <w:jc w:val="center"/>
              <w:rPr>
                <w:sz w:val="26"/>
                <w:szCs w:val="26"/>
              </w:rPr>
            </w:pPr>
            <w:r w:rsidRPr="00AB3C98">
              <w:rPr>
                <w:sz w:val="26"/>
                <w:szCs w:val="26"/>
              </w:rPr>
              <w:t>89233,2</w:t>
            </w:r>
          </w:p>
        </w:tc>
        <w:tc>
          <w:tcPr>
            <w:tcW w:w="2409" w:type="dxa"/>
          </w:tcPr>
          <w:p w:rsidR="00AB3C98" w:rsidRPr="00AB3C98" w:rsidRDefault="00AB3C98" w:rsidP="00AB3C98">
            <w:pP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lastRenderedPageBreak/>
              <w:t>2.</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2.1. Орган</w:t>
            </w:r>
            <w:r w:rsidRPr="00AB3C98">
              <w:rPr>
                <w:sz w:val="26"/>
                <w:szCs w:val="26"/>
              </w:rPr>
              <w:t>и</w:t>
            </w:r>
            <w:r w:rsidRPr="00AB3C98">
              <w:rPr>
                <w:sz w:val="26"/>
                <w:szCs w:val="26"/>
              </w:rPr>
              <w:t>зация концер</w:t>
            </w:r>
            <w:r w:rsidRPr="00AB3C98">
              <w:rPr>
                <w:sz w:val="26"/>
                <w:szCs w:val="26"/>
              </w:rPr>
              <w:t>т</w:t>
            </w:r>
            <w:r w:rsidRPr="00AB3C98">
              <w:rPr>
                <w:sz w:val="26"/>
                <w:szCs w:val="26"/>
              </w:rPr>
              <w:t>ного о</w:t>
            </w:r>
            <w:r w:rsidRPr="00AB3C98">
              <w:rPr>
                <w:sz w:val="26"/>
                <w:szCs w:val="26"/>
              </w:rPr>
              <w:t>б</w:t>
            </w:r>
            <w:r w:rsidRPr="00AB3C98">
              <w:rPr>
                <w:sz w:val="26"/>
                <w:szCs w:val="26"/>
              </w:rPr>
              <w:t>служи-</w:t>
            </w:r>
          </w:p>
          <w:p w:rsidR="00AB3C98" w:rsidRPr="00AB3C98" w:rsidRDefault="00AB3C98" w:rsidP="00AB3C98">
            <w:pPr>
              <w:rPr>
                <w:sz w:val="26"/>
                <w:szCs w:val="26"/>
              </w:rPr>
            </w:pPr>
            <w:proofErr w:type="spellStart"/>
            <w:r w:rsidRPr="00AB3C98">
              <w:rPr>
                <w:sz w:val="26"/>
                <w:szCs w:val="26"/>
              </w:rPr>
              <w:t>вания</w:t>
            </w:r>
            <w:proofErr w:type="spellEnd"/>
            <w:r w:rsidRPr="00AB3C98">
              <w:rPr>
                <w:sz w:val="26"/>
                <w:szCs w:val="26"/>
              </w:rPr>
              <w:t xml:space="preserve"> населения Волго-</w:t>
            </w:r>
          </w:p>
          <w:p w:rsidR="00AB3C98" w:rsidRPr="00AB3C98" w:rsidRDefault="00AB3C98" w:rsidP="00AB3C98">
            <w:pPr>
              <w:rPr>
                <w:sz w:val="26"/>
                <w:szCs w:val="26"/>
              </w:rPr>
            </w:pPr>
            <w:r w:rsidRPr="00AB3C98">
              <w:rPr>
                <w:sz w:val="26"/>
                <w:szCs w:val="26"/>
              </w:rPr>
              <w:t>града</w:t>
            </w:r>
          </w:p>
        </w:tc>
        <w:tc>
          <w:tcPr>
            <w:tcW w:w="4111" w:type="dxa"/>
          </w:tcPr>
          <w:p w:rsidR="00AB3C98" w:rsidRPr="00AB3C98" w:rsidRDefault="00AB3C98" w:rsidP="00AB3C98">
            <w:pPr>
              <w:rPr>
                <w:sz w:val="26"/>
                <w:szCs w:val="26"/>
              </w:rPr>
            </w:pPr>
            <w:r w:rsidRPr="00AB3C98">
              <w:rPr>
                <w:sz w:val="26"/>
                <w:szCs w:val="26"/>
              </w:rPr>
              <w:t>Обеспечение деятельности мун</w:t>
            </w:r>
            <w:r w:rsidRPr="00AB3C98">
              <w:rPr>
                <w:sz w:val="26"/>
                <w:szCs w:val="26"/>
              </w:rPr>
              <w:t>и</w:t>
            </w:r>
            <w:r w:rsidRPr="00AB3C98">
              <w:rPr>
                <w:sz w:val="26"/>
                <w:szCs w:val="26"/>
              </w:rPr>
              <w:t>ципального учреждения культуры «</w:t>
            </w:r>
            <w:proofErr w:type="spellStart"/>
            <w:r w:rsidRPr="00AB3C98">
              <w:rPr>
                <w:sz w:val="26"/>
                <w:szCs w:val="26"/>
              </w:rPr>
              <w:t>Волгоградконцерт</w:t>
            </w:r>
            <w:proofErr w:type="spellEnd"/>
            <w:r w:rsidRPr="00AB3C98">
              <w:rPr>
                <w:sz w:val="26"/>
                <w:szCs w:val="26"/>
              </w:rPr>
              <w:t>»:</w:t>
            </w:r>
          </w:p>
          <w:p w:rsidR="00AB3C98" w:rsidRPr="00AB3C98" w:rsidRDefault="00AB3C98" w:rsidP="00AB3C98">
            <w:pPr>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rPr>
                <w:sz w:val="26"/>
                <w:szCs w:val="26"/>
              </w:rPr>
            </w:pPr>
            <w:r w:rsidRPr="00AB3C98">
              <w:rPr>
                <w:sz w:val="26"/>
                <w:szCs w:val="26"/>
              </w:rPr>
              <w:t>2019 год – 15843,1 тыс. рублей,</w:t>
            </w:r>
          </w:p>
          <w:p w:rsidR="00AB3C98" w:rsidRPr="00AB3C98" w:rsidRDefault="00AB3C98" w:rsidP="00AB3C98">
            <w:pPr>
              <w:rPr>
                <w:sz w:val="26"/>
                <w:szCs w:val="26"/>
              </w:rPr>
            </w:pPr>
            <w:r w:rsidRPr="00AB3C98">
              <w:rPr>
                <w:sz w:val="26"/>
                <w:szCs w:val="26"/>
              </w:rPr>
              <w:t>2020 год – 15825,1 тыс. рублей,</w:t>
            </w:r>
          </w:p>
          <w:p w:rsidR="00AB3C98" w:rsidRPr="00AB3C98" w:rsidRDefault="00AB3C98" w:rsidP="00AB3C98">
            <w:pPr>
              <w:rPr>
                <w:sz w:val="26"/>
                <w:szCs w:val="26"/>
              </w:rPr>
            </w:pPr>
            <w:r w:rsidRPr="00AB3C98">
              <w:rPr>
                <w:sz w:val="26"/>
                <w:szCs w:val="26"/>
              </w:rPr>
              <w:t>2021 год – 12371,5 тыс. рублей,</w:t>
            </w:r>
          </w:p>
          <w:p w:rsidR="00AB3C98" w:rsidRPr="00AB3C98" w:rsidRDefault="00AB3C98" w:rsidP="00AB3C98">
            <w:pPr>
              <w:rPr>
                <w:sz w:val="26"/>
                <w:szCs w:val="26"/>
              </w:rPr>
            </w:pPr>
            <w:r w:rsidRPr="00AB3C98">
              <w:rPr>
                <w:sz w:val="26"/>
                <w:szCs w:val="26"/>
              </w:rPr>
              <w:t>2022 год – 12371,5 тыс. рублей,</w:t>
            </w:r>
          </w:p>
          <w:p w:rsidR="00AB3C98" w:rsidRPr="00AB3C98" w:rsidRDefault="00AB3C98" w:rsidP="00AB3C98">
            <w:pPr>
              <w:rPr>
                <w:sz w:val="26"/>
                <w:szCs w:val="26"/>
              </w:rPr>
            </w:pPr>
            <w:r w:rsidRPr="00AB3C98">
              <w:rPr>
                <w:sz w:val="26"/>
                <w:szCs w:val="26"/>
              </w:rPr>
              <w:t>2023 год – 12371,5 тыс. рублей,</w:t>
            </w:r>
          </w:p>
          <w:p w:rsidR="00AB3C98" w:rsidRPr="00AB3C98" w:rsidRDefault="00AB3C98" w:rsidP="00AB3C98">
            <w:pPr>
              <w:rPr>
                <w:sz w:val="26"/>
                <w:szCs w:val="26"/>
              </w:rPr>
            </w:pPr>
            <w:r w:rsidRPr="00AB3C98">
              <w:rPr>
                <w:sz w:val="26"/>
                <w:szCs w:val="26"/>
              </w:rPr>
              <w:t>2024 год – 12371,5 тыс. рублей.</w:t>
            </w:r>
          </w:p>
          <w:p w:rsidR="00AB3C98" w:rsidRPr="00AB3C98" w:rsidRDefault="00AB3C98" w:rsidP="00AB3C98">
            <w:pPr>
              <w:rPr>
                <w:sz w:val="26"/>
                <w:szCs w:val="26"/>
              </w:rPr>
            </w:pPr>
            <w:r w:rsidRPr="00AB3C98">
              <w:rPr>
                <w:sz w:val="26"/>
                <w:szCs w:val="26"/>
              </w:rPr>
              <w:t>2. Субсидия на иные цели:</w:t>
            </w:r>
          </w:p>
          <w:p w:rsidR="00AB3C98" w:rsidRPr="00AB3C98" w:rsidRDefault="00AB3C98" w:rsidP="00AB3C98">
            <w:pPr>
              <w:rPr>
                <w:sz w:val="26"/>
                <w:szCs w:val="26"/>
              </w:rPr>
            </w:pPr>
            <w:r w:rsidRPr="00AB3C98">
              <w:rPr>
                <w:sz w:val="26"/>
                <w:szCs w:val="26"/>
              </w:rPr>
              <w:t>2019 год – 9465,4 тыс. рублей,</w:t>
            </w:r>
          </w:p>
          <w:p w:rsidR="00AB3C98" w:rsidRPr="00AB3C98" w:rsidRDefault="00AB3C98" w:rsidP="00AB3C98">
            <w:pPr>
              <w:rPr>
                <w:sz w:val="26"/>
                <w:szCs w:val="26"/>
              </w:rPr>
            </w:pPr>
            <w:r w:rsidRPr="00AB3C98">
              <w:rPr>
                <w:sz w:val="26"/>
                <w:szCs w:val="26"/>
              </w:rPr>
              <w:t>из них:</w:t>
            </w:r>
          </w:p>
          <w:p w:rsidR="00AB3C98" w:rsidRPr="00AB3C98" w:rsidRDefault="00AB3C98" w:rsidP="00AB3C98">
            <w:pPr>
              <w:rPr>
                <w:sz w:val="26"/>
                <w:szCs w:val="26"/>
              </w:rPr>
            </w:pPr>
            <w:r w:rsidRPr="00AB3C98">
              <w:rPr>
                <w:sz w:val="26"/>
                <w:szCs w:val="26"/>
              </w:rPr>
              <w:t>1309,9 тыс. рублей – проведение Новогодних и Рождественских мероприятий;</w:t>
            </w:r>
          </w:p>
          <w:p w:rsidR="00AB3C98" w:rsidRPr="00AB3C98" w:rsidRDefault="00AB3C98" w:rsidP="00AB3C98">
            <w:pPr>
              <w:rPr>
                <w:sz w:val="26"/>
                <w:szCs w:val="26"/>
              </w:rPr>
            </w:pPr>
            <w:r w:rsidRPr="00AB3C98">
              <w:rPr>
                <w:sz w:val="26"/>
                <w:szCs w:val="26"/>
              </w:rPr>
              <w:t>99,8 тыс. рублей – проведение м</w:t>
            </w:r>
            <w:r w:rsidRPr="00AB3C98">
              <w:rPr>
                <w:sz w:val="26"/>
                <w:szCs w:val="26"/>
              </w:rPr>
              <w:t>е</w:t>
            </w:r>
            <w:r w:rsidRPr="00AB3C98">
              <w:rPr>
                <w:sz w:val="26"/>
                <w:szCs w:val="26"/>
              </w:rPr>
              <w:t>роприятий, посвященных 76-й</w:t>
            </w:r>
            <w:r w:rsidRPr="00AB3C98">
              <w:rPr>
                <w:sz w:val="26"/>
                <w:szCs w:val="26"/>
              </w:rPr>
              <w:br/>
              <w:t>годовщине разгрома немецко-</w:t>
            </w:r>
            <w:r w:rsidRPr="00AB3C98">
              <w:rPr>
                <w:sz w:val="26"/>
                <w:szCs w:val="26"/>
              </w:rPr>
              <w:br/>
              <w:t>фашистских захватчиков в Ст</w:t>
            </w:r>
            <w:r w:rsidRPr="00AB3C98">
              <w:rPr>
                <w:sz w:val="26"/>
                <w:szCs w:val="26"/>
              </w:rPr>
              <w:t>а</w:t>
            </w:r>
            <w:r w:rsidRPr="00AB3C98">
              <w:rPr>
                <w:sz w:val="26"/>
                <w:szCs w:val="26"/>
              </w:rPr>
              <w:t>линградской битве;</w:t>
            </w:r>
          </w:p>
          <w:p w:rsidR="00AB3C98" w:rsidRPr="00AB3C98" w:rsidRDefault="00AB3C98" w:rsidP="00AB3C98">
            <w:pPr>
              <w:rPr>
                <w:sz w:val="26"/>
                <w:szCs w:val="26"/>
              </w:rPr>
            </w:pPr>
            <w:r w:rsidRPr="00AB3C98">
              <w:rPr>
                <w:sz w:val="26"/>
                <w:szCs w:val="26"/>
              </w:rPr>
              <w:t>60,4 тыс. рублей – организация официального приема в рамках проведения мероприятий, посв</w:t>
            </w:r>
            <w:r w:rsidRPr="00AB3C98">
              <w:rPr>
                <w:sz w:val="26"/>
                <w:szCs w:val="26"/>
              </w:rPr>
              <w:t>я</w:t>
            </w:r>
            <w:r w:rsidRPr="00AB3C98">
              <w:rPr>
                <w:sz w:val="26"/>
                <w:szCs w:val="26"/>
              </w:rPr>
              <w:t>щенных 76-й годовщине разгрома немецко-фашистских захватчиков в Сталинградской битве;</w:t>
            </w:r>
          </w:p>
          <w:p w:rsidR="00AB3C98" w:rsidRPr="00AB3C98" w:rsidRDefault="00AB3C98" w:rsidP="00AB3C98">
            <w:pPr>
              <w:rPr>
                <w:sz w:val="26"/>
                <w:szCs w:val="26"/>
              </w:rPr>
            </w:pPr>
            <w:r w:rsidRPr="00AB3C98">
              <w:rPr>
                <w:sz w:val="26"/>
                <w:szCs w:val="26"/>
              </w:rPr>
              <w:t xml:space="preserve">1980,4 тыс. рублей – организация </w:t>
            </w:r>
            <w:r w:rsidRPr="00AB3C98">
              <w:rPr>
                <w:sz w:val="26"/>
                <w:szCs w:val="26"/>
              </w:rPr>
              <w:lastRenderedPageBreak/>
              <w:t>концертно-развлекательной шоу-программы, посвященной пров</w:t>
            </w:r>
            <w:r w:rsidRPr="00AB3C98">
              <w:rPr>
                <w:sz w:val="26"/>
                <w:szCs w:val="26"/>
              </w:rPr>
              <w:t>о</w:t>
            </w:r>
            <w:r w:rsidRPr="00AB3C98">
              <w:rPr>
                <w:sz w:val="26"/>
                <w:szCs w:val="26"/>
              </w:rPr>
              <w:t>дам русской зимы («Масленица»);</w:t>
            </w:r>
          </w:p>
          <w:p w:rsidR="00AB3C98" w:rsidRPr="00AB3C98" w:rsidRDefault="00AB3C98" w:rsidP="00AB3C98">
            <w:pPr>
              <w:rPr>
                <w:sz w:val="26"/>
                <w:szCs w:val="26"/>
              </w:rPr>
            </w:pPr>
            <w:r w:rsidRPr="00AB3C98">
              <w:rPr>
                <w:sz w:val="26"/>
                <w:szCs w:val="26"/>
              </w:rPr>
              <w:t>137,8 тыс. рублей – организация концертной программы «Кры</w:t>
            </w:r>
            <w:r w:rsidRPr="00AB3C98">
              <w:rPr>
                <w:sz w:val="26"/>
                <w:szCs w:val="26"/>
              </w:rPr>
              <w:t>м</w:t>
            </w:r>
            <w:r w:rsidRPr="00AB3C98">
              <w:rPr>
                <w:sz w:val="26"/>
                <w:szCs w:val="26"/>
              </w:rPr>
              <w:t>ская весна! МЫ ВМЕСТЕ»;</w:t>
            </w:r>
          </w:p>
          <w:p w:rsidR="00AB3C98" w:rsidRPr="00AB3C98" w:rsidRDefault="00AB3C98" w:rsidP="00AB3C98">
            <w:pPr>
              <w:rPr>
                <w:sz w:val="26"/>
                <w:szCs w:val="26"/>
              </w:rPr>
            </w:pPr>
            <w:r w:rsidRPr="00AB3C98">
              <w:rPr>
                <w:sz w:val="26"/>
                <w:szCs w:val="26"/>
              </w:rPr>
              <w:t xml:space="preserve">80,4 тыс. рублей – организация официального приема в рамках проведения мероприятия, </w:t>
            </w:r>
            <w:r w:rsidRPr="00AB3C98">
              <w:rPr>
                <w:spacing w:val="-4"/>
                <w:sz w:val="26"/>
                <w:szCs w:val="26"/>
              </w:rPr>
              <w:t>посв</w:t>
            </w:r>
            <w:r w:rsidRPr="00AB3C98">
              <w:rPr>
                <w:spacing w:val="-4"/>
                <w:sz w:val="26"/>
                <w:szCs w:val="26"/>
              </w:rPr>
              <w:t>я</w:t>
            </w:r>
            <w:r w:rsidRPr="00AB3C98">
              <w:rPr>
                <w:spacing w:val="-4"/>
                <w:sz w:val="26"/>
                <w:szCs w:val="26"/>
              </w:rPr>
              <w:t>щенного Дню работника культуры;</w:t>
            </w:r>
          </w:p>
          <w:p w:rsidR="00AB3C98" w:rsidRPr="00AB3C98" w:rsidRDefault="00AB3C98" w:rsidP="00AB3C98">
            <w:pPr>
              <w:rPr>
                <w:sz w:val="26"/>
                <w:szCs w:val="26"/>
              </w:rPr>
            </w:pPr>
            <w:r w:rsidRPr="00AB3C98">
              <w:rPr>
                <w:sz w:val="26"/>
                <w:szCs w:val="26"/>
              </w:rPr>
              <w:t>100,0 тыс. рублей – проведение мероприятия, посвященного Дню работника культуры;</w:t>
            </w:r>
          </w:p>
          <w:p w:rsidR="00AB3C98" w:rsidRPr="00AB3C98" w:rsidRDefault="00AB3C98" w:rsidP="00AB3C98">
            <w:pPr>
              <w:rPr>
                <w:sz w:val="26"/>
                <w:szCs w:val="26"/>
              </w:rPr>
            </w:pPr>
            <w:r w:rsidRPr="00AB3C98">
              <w:rPr>
                <w:sz w:val="26"/>
                <w:szCs w:val="26"/>
              </w:rPr>
              <w:t>120,6 тыс. рублей – организация официальных мероприятий в ра</w:t>
            </w:r>
            <w:r w:rsidRPr="00AB3C98">
              <w:rPr>
                <w:sz w:val="26"/>
                <w:szCs w:val="26"/>
              </w:rPr>
              <w:t>м</w:t>
            </w:r>
            <w:r w:rsidRPr="00AB3C98">
              <w:rPr>
                <w:sz w:val="26"/>
                <w:szCs w:val="26"/>
              </w:rPr>
              <w:t>ках проведения приема ветеранов по случаю празднования 73-й</w:t>
            </w:r>
            <w:r w:rsidRPr="00AB3C98">
              <w:rPr>
                <w:sz w:val="26"/>
                <w:szCs w:val="26"/>
              </w:rPr>
              <w:br/>
              <w:t>годовщины Победы в Великой Отечественной войне;</w:t>
            </w:r>
          </w:p>
          <w:p w:rsidR="00AB3C98" w:rsidRPr="00AB3C98" w:rsidRDefault="00AB3C98" w:rsidP="00AB3C98">
            <w:pPr>
              <w:rPr>
                <w:sz w:val="26"/>
                <w:szCs w:val="26"/>
              </w:rPr>
            </w:pPr>
            <w:r w:rsidRPr="00AB3C98">
              <w:rPr>
                <w:sz w:val="26"/>
                <w:szCs w:val="26"/>
              </w:rPr>
              <w:t>739,1 тыс. рублей – проведение общегородских культурно-массовых мероприятий, посв</w:t>
            </w:r>
            <w:r w:rsidRPr="00AB3C98">
              <w:rPr>
                <w:sz w:val="26"/>
                <w:szCs w:val="26"/>
              </w:rPr>
              <w:t>я</w:t>
            </w:r>
            <w:r w:rsidRPr="00AB3C98">
              <w:rPr>
                <w:sz w:val="26"/>
                <w:szCs w:val="26"/>
              </w:rPr>
              <w:t>щенных Дню Победы (в том числе концерт национальных культур «Поклонимся великим тем г</w:t>
            </w:r>
            <w:r w:rsidRPr="00AB3C98">
              <w:rPr>
                <w:sz w:val="26"/>
                <w:szCs w:val="26"/>
              </w:rPr>
              <w:t>о</w:t>
            </w:r>
            <w:r w:rsidRPr="00AB3C98">
              <w:rPr>
                <w:sz w:val="26"/>
                <w:szCs w:val="26"/>
              </w:rPr>
              <w:t>дам!»);</w:t>
            </w:r>
          </w:p>
          <w:p w:rsidR="00AB3C98" w:rsidRPr="00AB3C98" w:rsidRDefault="00AB3C98" w:rsidP="00AB3C98">
            <w:pPr>
              <w:rPr>
                <w:sz w:val="26"/>
                <w:szCs w:val="26"/>
              </w:rPr>
            </w:pPr>
            <w:r w:rsidRPr="00AB3C98">
              <w:rPr>
                <w:sz w:val="26"/>
                <w:szCs w:val="26"/>
              </w:rPr>
              <w:t>100,0 тыс. рублей – проведение мероприятия, посвященного Дню России;</w:t>
            </w:r>
          </w:p>
          <w:p w:rsidR="00AB3C98" w:rsidRPr="00AB3C98" w:rsidRDefault="00AB3C98" w:rsidP="00AB3C98">
            <w:pPr>
              <w:rPr>
                <w:sz w:val="26"/>
                <w:szCs w:val="26"/>
              </w:rPr>
            </w:pPr>
            <w:r w:rsidRPr="00AB3C98">
              <w:rPr>
                <w:sz w:val="26"/>
                <w:szCs w:val="26"/>
              </w:rPr>
              <w:lastRenderedPageBreak/>
              <w:t>403,1 тыс. рублей – проведение общегородских культурно-массовых мероприятий, посв</w:t>
            </w:r>
            <w:r w:rsidRPr="00AB3C98">
              <w:rPr>
                <w:sz w:val="26"/>
                <w:szCs w:val="26"/>
              </w:rPr>
              <w:t>я</w:t>
            </w:r>
            <w:r w:rsidRPr="00AB3C98">
              <w:rPr>
                <w:sz w:val="26"/>
                <w:szCs w:val="26"/>
              </w:rPr>
              <w:t>щенных Дню города (в том числе мероприятие «Аллея национал</w:t>
            </w:r>
            <w:r w:rsidRPr="00AB3C98">
              <w:rPr>
                <w:sz w:val="26"/>
                <w:szCs w:val="26"/>
              </w:rPr>
              <w:t>ь</w:t>
            </w:r>
            <w:r w:rsidRPr="00AB3C98">
              <w:rPr>
                <w:sz w:val="26"/>
                <w:szCs w:val="26"/>
              </w:rPr>
              <w:t>ных культур»);</w:t>
            </w:r>
          </w:p>
          <w:p w:rsidR="00AB3C98" w:rsidRPr="00AB3C98" w:rsidRDefault="00AB3C98" w:rsidP="00AB3C98">
            <w:pPr>
              <w:rPr>
                <w:sz w:val="26"/>
                <w:szCs w:val="26"/>
              </w:rPr>
            </w:pPr>
            <w:r w:rsidRPr="00AB3C98">
              <w:rPr>
                <w:sz w:val="26"/>
                <w:szCs w:val="26"/>
              </w:rPr>
              <w:t>100,0 тыс. рублей – проведение городского культурно-спортивного фестиваля среди национальных объединений «Во</w:t>
            </w:r>
            <w:r w:rsidRPr="00AB3C98">
              <w:rPr>
                <w:sz w:val="26"/>
                <w:szCs w:val="26"/>
              </w:rPr>
              <w:t>л</w:t>
            </w:r>
            <w:r w:rsidRPr="00AB3C98">
              <w:rPr>
                <w:sz w:val="26"/>
                <w:szCs w:val="26"/>
              </w:rPr>
              <w:t>гоград – город Дружбы»;</w:t>
            </w:r>
          </w:p>
          <w:p w:rsidR="00AB3C98" w:rsidRPr="00AB3C98" w:rsidRDefault="00AB3C98" w:rsidP="00AB3C98">
            <w:pPr>
              <w:rPr>
                <w:sz w:val="26"/>
                <w:szCs w:val="26"/>
              </w:rPr>
            </w:pPr>
            <w:r w:rsidRPr="00AB3C98">
              <w:rPr>
                <w:sz w:val="26"/>
                <w:szCs w:val="26"/>
              </w:rPr>
              <w:t>300,0 тыс. рублей – проведение мероприятия, посвященного гос</w:t>
            </w:r>
            <w:r w:rsidRPr="00AB3C98">
              <w:rPr>
                <w:sz w:val="26"/>
                <w:szCs w:val="26"/>
              </w:rPr>
              <w:t>у</w:t>
            </w:r>
            <w:r w:rsidRPr="00AB3C98">
              <w:rPr>
                <w:sz w:val="26"/>
                <w:szCs w:val="26"/>
              </w:rPr>
              <w:t>дарственному празднику День народного единства;</w:t>
            </w:r>
          </w:p>
          <w:p w:rsidR="00AB3C98" w:rsidRPr="00AB3C98" w:rsidRDefault="00AB3C98" w:rsidP="00AB3C98">
            <w:pPr>
              <w:rPr>
                <w:sz w:val="26"/>
                <w:szCs w:val="26"/>
              </w:rPr>
            </w:pPr>
            <w:r w:rsidRPr="00AB3C98">
              <w:rPr>
                <w:sz w:val="26"/>
                <w:szCs w:val="26"/>
              </w:rPr>
              <w:t>100,0 тыс. рублей – проведение цикла мероприятий, посвященных культуре народов России и мира;</w:t>
            </w:r>
          </w:p>
          <w:p w:rsidR="00AB3C98" w:rsidRPr="00AB3C98" w:rsidRDefault="00AB3C98" w:rsidP="00AB3C98">
            <w:pPr>
              <w:rPr>
                <w:sz w:val="26"/>
                <w:szCs w:val="26"/>
              </w:rPr>
            </w:pPr>
            <w:r w:rsidRPr="00AB3C98">
              <w:rPr>
                <w:sz w:val="26"/>
                <w:szCs w:val="26"/>
              </w:rPr>
              <w:t xml:space="preserve">500,0 тыс. рублей – проведение цикла мероприятий, посвященных 90-летию </w:t>
            </w:r>
            <w:proofErr w:type="spellStart"/>
            <w:r w:rsidRPr="00AB3C98">
              <w:rPr>
                <w:sz w:val="26"/>
                <w:szCs w:val="26"/>
              </w:rPr>
              <w:t>А.Н.Пахмутовой</w:t>
            </w:r>
            <w:proofErr w:type="spellEnd"/>
            <w:r w:rsidRPr="00AB3C98">
              <w:rPr>
                <w:sz w:val="26"/>
                <w:szCs w:val="26"/>
              </w:rPr>
              <w:t>;</w:t>
            </w:r>
          </w:p>
          <w:p w:rsidR="00AB3C98" w:rsidRPr="00AB3C98" w:rsidRDefault="00AB3C98" w:rsidP="00AB3C98">
            <w:pPr>
              <w:rPr>
                <w:sz w:val="26"/>
                <w:szCs w:val="26"/>
              </w:rPr>
            </w:pPr>
            <w:r w:rsidRPr="00AB3C98">
              <w:rPr>
                <w:sz w:val="26"/>
                <w:szCs w:val="26"/>
              </w:rPr>
              <w:t>694,7 тыс. рублей – организация приемов председателя Волгогра</w:t>
            </w:r>
            <w:r w:rsidRPr="00AB3C98">
              <w:rPr>
                <w:sz w:val="26"/>
                <w:szCs w:val="26"/>
              </w:rPr>
              <w:t>д</w:t>
            </w:r>
            <w:r w:rsidRPr="00AB3C98">
              <w:rPr>
                <w:sz w:val="26"/>
                <w:szCs w:val="26"/>
              </w:rPr>
              <w:t>ской городской Думы;</w:t>
            </w:r>
          </w:p>
          <w:p w:rsidR="00AB3C98" w:rsidRPr="00AB3C98" w:rsidRDefault="00AB3C98" w:rsidP="00AB3C98">
            <w:pPr>
              <w:rPr>
                <w:sz w:val="26"/>
                <w:szCs w:val="26"/>
              </w:rPr>
            </w:pPr>
            <w:r w:rsidRPr="00AB3C98">
              <w:rPr>
                <w:sz w:val="26"/>
                <w:szCs w:val="26"/>
              </w:rPr>
              <w:t>2039,2 тыс. рублей – проведение и организация прочих культурно-массовых мероприятий.</w:t>
            </w:r>
          </w:p>
          <w:p w:rsidR="00AB3C98" w:rsidRPr="00AB3C98" w:rsidRDefault="00AB3C98" w:rsidP="00AB3C98">
            <w:pPr>
              <w:rPr>
                <w:sz w:val="26"/>
                <w:szCs w:val="26"/>
              </w:rPr>
            </w:pPr>
            <w:r w:rsidRPr="00AB3C98">
              <w:rPr>
                <w:sz w:val="26"/>
                <w:szCs w:val="26"/>
              </w:rPr>
              <w:t>2020 год – 8820,8 тыс. рублей,</w:t>
            </w:r>
          </w:p>
          <w:p w:rsidR="00AB3C98" w:rsidRPr="00AB3C98" w:rsidRDefault="00AB3C98" w:rsidP="00AB3C98">
            <w:pPr>
              <w:rPr>
                <w:sz w:val="26"/>
                <w:szCs w:val="26"/>
              </w:rPr>
            </w:pPr>
            <w:r w:rsidRPr="00AB3C98">
              <w:rPr>
                <w:sz w:val="26"/>
                <w:szCs w:val="26"/>
              </w:rPr>
              <w:t>2021 год – 8887,8 тыс. рублей,</w:t>
            </w:r>
          </w:p>
          <w:p w:rsidR="00AB3C98" w:rsidRPr="00AB3C98" w:rsidRDefault="00AB3C98" w:rsidP="00AB3C98">
            <w:pPr>
              <w:rPr>
                <w:sz w:val="26"/>
                <w:szCs w:val="26"/>
              </w:rPr>
            </w:pPr>
            <w:r w:rsidRPr="00AB3C98">
              <w:rPr>
                <w:sz w:val="26"/>
                <w:szCs w:val="26"/>
              </w:rPr>
              <w:lastRenderedPageBreak/>
              <w:t>2022 год – 8887,8 тыс. рублей,</w:t>
            </w:r>
          </w:p>
          <w:p w:rsidR="00AB3C98" w:rsidRPr="00AB3C98" w:rsidRDefault="00AB3C98" w:rsidP="00AB3C98">
            <w:pPr>
              <w:rPr>
                <w:sz w:val="26"/>
                <w:szCs w:val="26"/>
              </w:rPr>
            </w:pPr>
            <w:r w:rsidRPr="00AB3C98">
              <w:rPr>
                <w:sz w:val="26"/>
                <w:szCs w:val="26"/>
              </w:rPr>
              <w:t>2023 год – 8887,8 тыс. рублей,</w:t>
            </w:r>
          </w:p>
          <w:p w:rsidR="00AB3C98" w:rsidRPr="00AB3C98" w:rsidRDefault="00AB3C98" w:rsidP="00AB3C98">
            <w:pPr>
              <w:rPr>
                <w:sz w:val="26"/>
                <w:szCs w:val="26"/>
              </w:rPr>
            </w:pPr>
            <w:r w:rsidRPr="00AB3C98">
              <w:rPr>
                <w:sz w:val="26"/>
                <w:szCs w:val="26"/>
              </w:rPr>
              <w:t>2024 год – 8887,8 тыс. рублей.</w:t>
            </w:r>
          </w:p>
          <w:p w:rsidR="00AB3C98" w:rsidRPr="00AB3C98" w:rsidRDefault="00AB3C98" w:rsidP="00AB3C98">
            <w:pPr>
              <w:rPr>
                <w:sz w:val="26"/>
                <w:szCs w:val="26"/>
              </w:rPr>
            </w:pPr>
            <w:r w:rsidRPr="00AB3C98">
              <w:rPr>
                <w:sz w:val="26"/>
                <w:szCs w:val="26"/>
              </w:rPr>
              <w:t>3. Внебюджетные источники:</w:t>
            </w:r>
          </w:p>
          <w:p w:rsidR="00AB3C98" w:rsidRPr="00AB3C98" w:rsidRDefault="00AB3C98" w:rsidP="00AB3C98">
            <w:pPr>
              <w:rPr>
                <w:sz w:val="26"/>
                <w:szCs w:val="26"/>
              </w:rPr>
            </w:pPr>
            <w:r w:rsidRPr="00AB3C98">
              <w:rPr>
                <w:sz w:val="26"/>
                <w:szCs w:val="26"/>
              </w:rPr>
              <w:t>2019 год – 2500,0 тыс. рублей,</w:t>
            </w:r>
          </w:p>
          <w:p w:rsidR="00AB3C98" w:rsidRPr="00AB3C98" w:rsidRDefault="00AB3C98" w:rsidP="00AB3C98">
            <w:pPr>
              <w:rPr>
                <w:sz w:val="26"/>
                <w:szCs w:val="26"/>
              </w:rPr>
            </w:pPr>
            <w:r w:rsidRPr="00AB3C98">
              <w:rPr>
                <w:sz w:val="26"/>
                <w:szCs w:val="26"/>
              </w:rPr>
              <w:t>2020 год – 2500,0 тыс. рублей,</w:t>
            </w:r>
          </w:p>
          <w:p w:rsidR="00AB3C98" w:rsidRPr="00AB3C98" w:rsidRDefault="00AB3C98" w:rsidP="00AB3C98">
            <w:pPr>
              <w:rPr>
                <w:sz w:val="26"/>
                <w:szCs w:val="26"/>
              </w:rPr>
            </w:pPr>
            <w:r w:rsidRPr="00AB3C98">
              <w:rPr>
                <w:sz w:val="26"/>
                <w:szCs w:val="26"/>
              </w:rPr>
              <w:t>2021 год – 2500,0 тыс. рублей,</w:t>
            </w:r>
          </w:p>
          <w:p w:rsidR="00AB3C98" w:rsidRPr="00AB3C98" w:rsidRDefault="00AB3C98" w:rsidP="00AB3C98">
            <w:pPr>
              <w:rPr>
                <w:sz w:val="26"/>
                <w:szCs w:val="26"/>
              </w:rPr>
            </w:pPr>
            <w:r w:rsidRPr="00AB3C98">
              <w:rPr>
                <w:sz w:val="26"/>
                <w:szCs w:val="26"/>
              </w:rPr>
              <w:t>2022 год – 2500,0 тыс. рублей,</w:t>
            </w:r>
          </w:p>
          <w:p w:rsidR="00AB3C98" w:rsidRPr="00AB3C98" w:rsidRDefault="00AB3C98" w:rsidP="00AB3C98">
            <w:pPr>
              <w:rPr>
                <w:sz w:val="26"/>
                <w:szCs w:val="26"/>
              </w:rPr>
            </w:pPr>
            <w:r w:rsidRPr="00AB3C98">
              <w:rPr>
                <w:sz w:val="26"/>
                <w:szCs w:val="26"/>
              </w:rPr>
              <w:t>2023 год – 2500,0 тыс. рублей,</w:t>
            </w:r>
          </w:p>
          <w:p w:rsidR="00AB3C98" w:rsidRPr="00AB3C98" w:rsidRDefault="00AB3C98" w:rsidP="00AB3C98">
            <w:pPr>
              <w:rPr>
                <w:sz w:val="26"/>
                <w:szCs w:val="26"/>
              </w:rPr>
            </w:pPr>
            <w:r w:rsidRPr="00AB3C98">
              <w:rPr>
                <w:sz w:val="26"/>
                <w:szCs w:val="26"/>
              </w:rPr>
              <w:t>2024 год – 2500,0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27808,5</w:t>
            </w:r>
          </w:p>
        </w:tc>
        <w:tc>
          <w:tcPr>
            <w:tcW w:w="1134" w:type="dxa"/>
          </w:tcPr>
          <w:p w:rsidR="00AB3C98" w:rsidRPr="00AB3C98" w:rsidRDefault="00AB3C98" w:rsidP="00AB3C98">
            <w:pPr>
              <w:jc w:val="center"/>
              <w:rPr>
                <w:sz w:val="26"/>
                <w:szCs w:val="26"/>
              </w:rPr>
            </w:pPr>
            <w:r w:rsidRPr="00AB3C98">
              <w:rPr>
                <w:sz w:val="26"/>
                <w:szCs w:val="26"/>
              </w:rPr>
              <w:t>27145,9</w:t>
            </w:r>
          </w:p>
        </w:tc>
        <w:tc>
          <w:tcPr>
            <w:tcW w:w="1134" w:type="dxa"/>
          </w:tcPr>
          <w:p w:rsidR="00AB3C98" w:rsidRPr="00AB3C98" w:rsidRDefault="00AB3C98" w:rsidP="00AB3C98">
            <w:pPr>
              <w:jc w:val="center"/>
              <w:rPr>
                <w:sz w:val="26"/>
                <w:szCs w:val="26"/>
              </w:rPr>
            </w:pPr>
            <w:r w:rsidRPr="00AB3C98">
              <w:rPr>
                <w:sz w:val="26"/>
                <w:szCs w:val="26"/>
              </w:rPr>
              <w:t>23759,3</w:t>
            </w:r>
          </w:p>
        </w:tc>
        <w:tc>
          <w:tcPr>
            <w:tcW w:w="1134" w:type="dxa"/>
          </w:tcPr>
          <w:p w:rsidR="00AB3C98" w:rsidRPr="00AB3C98" w:rsidRDefault="00AB3C98" w:rsidP="00AB3C98">
            <w:pPr>
              <w:jc w:val="center"/>
              <w:rPr>
                <w:sz w:val="26"/>
                <w:szCs w:val="26"/>
              </w:rPr>
            </w:pPr>
            <w:r w:rsidRPr="00AB3C98">
              <w:rPr>
                <w:sz w:val="26"/>
                <w:szCs w:val="26"/>
              </w:rPr>
              <w:t>23759,3</w:t>
            </w:r>
          </w:p>
        </w:tc>
        <w:tc>
          <w:tcPr>
            <w:tcW w:w="1134" w:type="dxa"/>
          </w:tcPr>
          <w:p w:rsidR="00AB3C98" w:rsidRPr="00AB3C98" w:rsidRDefault="00AB3C98" w:rsidP="00AB3C98">
            <w:pPr>
              <w:jc w:val="center"/>
              <w:rPr>
                <w:sz w:val="26"/>
                <w:szCs w:val="26"/>
              </w:rPr>
            </w:pPr>
            <w:r w:rsidRPr="00AB3C98">
              <w:rPr>
                <w:sz w:val="26"/>
                <w:szCs w:val="26"/>
              </w:rPr>
              <w:t>23759,3</w:t>
            </w:r>
          </w:p>
        </w:tc>
        <w:tc>
          <w:tcPr>
            <w:tcW w:w="1134" w:type="dxa"/>
          </w:tcPr>
          <w:p w:rsidR="00AB3C98" w:rsidRPr="00AB3C98" w:rsidRDefault="00AB3C98" w:rsidP="00AB3C98">
            <w:pPr>
              <w:jc w:val="center"/>
              <w:rPr>
                <w:sz w:val="26"/>
                <w:szCs w:val="26"/>
              </w:rPr>
            </w:pPr>
            <w:r w:rsidRPr="00AB3C98">
              <w:rPr>
                <w:sz w:val="26"/>
                <w:szCs w:val="26"/>
              </w:rPr>
              <w:t>23759,3</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администрации Волгограда</w:t>
            </w:r>
            <w:r w:rsidRPr="00AB3C98">
              <w:rPr>
                <w:sz w:val="26"/>
                <w:szCs w:val="26"/>
              </w:rPr>
              <w:br/>
              <w:t>от 17 июля 2015 г. № 997,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 xml:space="preserve">от 01 сентября 2014 г. </w:t>
            </w:r>
            <w:r w:rsidRPr="00AB3C98">
              <w:rPr>
                <w:spacing w:val="-6"/>
                <w:sz w:val="26"/>
                <w:szCs w:val="26"/>
              </w:rPr>
              <w:t>№ 1100</w:t>
            </w:r>
            <w:r w:rsidRPr="00AB3C98">
              <w:rPr>
                <w:spacing w:val="-6"/>
                <w:sz w:val="26"/>
                <w:szCs w:val="26"/>
              </w:rPr>
              <w:br/>
              <w:t>«Об утверж</w:t>
            </w:r>
            <w:r w:rsidRPr="00AB3C98">
              <w:rPr>
                <w:sz w:val="26"/>
                <w:szCs w:val="26"/>
              </w:rPr>
              <w:t>дении Порядка определ</w:t>
            </w:r>
            <w:r w:rsidRPr="00AB3C98">
              <w:rPr>
                <w:sz w:val="26"/>
                <w:szCs w:val="26"/>
              </w:rPr>
              <w:t>е</w:t>
            </w:r>
            <w:r w:rsidRPr="00AB3C98">
              <w:rPr>
                <w:sz w:val="26"/>
                <w:szCs w:val="26"/>
              </w:rPr>
              <w:t>ния объема и усл</w:t>
            </w:r>
            <w:r w:rsidRPr="00AB3C98">
              <w:rPr>
                <w:sz w:val="26"/>
                <w:szCs w:val="26"/>
              </w:rPr>
              <w:t>о</w:t>
            </w:r>
            <w:r w:rsidRPr="00AB3C98">
              <w:rPr>
                <w:sz w:val="26"/>
                <w:szCs w:val="26"/>
              </w:rPr>
              <w:t>вий предоставл</w:t>
            </w:r>
            <w:r w:rsidRPr="00AB3C98">
              <w:rPr>
                <w:sz w:val="26"/>
                <w:szCs w:val="26"/>
              </w:rPr>
              <w:t>е</w:t>
            </w:r>
            <w:r w:rsidRPr="00AB3C98">
              <w:rPr>
                <w:sz w:val="26"/>
                <w:szCs w:val="26"/>
              </w:rPr>
              <w:t>ния муниципал</w:t>
            </w:r>
            <w:r w:rsidRPr="00AB3C98">
              <w:rPr>
                <w:sz w:val="26"/>
                <w:szCs w:val="26"/>
              </w:rPr>
              <w:t>ь</w:t>
            </w:r>
            <w:r w:rsidRPr="00AB3C98">
              <w:rPr>
                <w:sz w:val="26"/>
                <w:szCs w:val="26"/>
              </w:rPr>
              <w:t>ным бюджетным (автономным) учреждениям</w:t>
            </w:r>
            <w:r w:rsidRPr="00AB3C98">
              <w:rPr>
                <w:sz w:val="26"/>
                <w:szCs w:val="26"/>
              </w:rPr>
              <w:br/>
              <w:t>Волгограда субс</w:t>
            </w:r>
            <w:r w:rsidRPr="00AB3C98">
              <w:rPr>
                <w:sz w:val="26"/>
                <w:szCs w:val="26"/>
              </w:rPr>
              <w:t>и</w:t>
            </w:r>
            <w:r w:rsidRPr="00AB3C98">
              <w:rPr>
                <w:sz w:val="26"/>
                <w:szCs w:val="26"/>
              </w:rPr>
              <w:t>дий на иные цели» (далее –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lastRenderedPageBreak/>
              <w:t>3.</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2.2. Орган</w:t>
            </w:r>
            <w:r w:rsidRPr="00AB3C98">
              <w:rPr>
                <w:sz w:val="26"/>
                <w:szCs w:val="26"/>
              </w:rPr>
              <w:t>и</w:t>
            </w:r>
            <w:r w:rsidRPr="00AB3C98">
              <w:rPr>
                <w:sz w:val="26"/>
                <w:szCs w:val="26"/>
              </w:rPr>
              <w:t>зация т</w:t>
            </w:r>
            <w:r w:rsidRPr="00AB3C98">
              <w:rPr>
                <w:sz w:val="26"/>
                <w:szCs w:val="26"/>
              </w:rPr>
              <w:t>е</w:t>
            </w:r>
            <w:r w:rsidRPr="00AB3C98">
              <w:rPr>
                <w:sz w:val="26"/>
                <w:szCs w:val="26"/>
              </w:rPr>
              <w:t>атральн</w:t>
            </w:r>
            <w:r w:rsidRPr="00AB3C98">
              <w:rPr>
                <w:sz w:val="26"/>
                <w:szCs w:val="26"/>
              </w:rPr>
              <w:t>о</w:t>
            </w:r>
            <w:r w:rsidRPr="00AB3C98">
              <w:rPr>
                <w:sz w:val="26"/>
                <w:szCs w:val="26"/>
              </w:rPr>
              <w:t>го обсл</w:t>
            </w:r>
            <w:r w:rsidRPr="00AB3C98">
              <w:rPr>
                <w:sz w:val="26"/>
                <w:szCs w:val="26"/>
              </w:rPr>
              <w:t>у</w:t>
            </w:r>
            <w:r w:rsidRPr="00AB3C98">
              <w:rPr>
                <w:sz w:val="26"/>
                <w:szCs w:val="26"/>
              </w:rPr>
              <w:t>живания населения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t>Обеспечение деятельности мун</w:t>
            </w:r>
            <w:r w:rsidRPr="00AB3C98">
              <w:rPr>
                <w:sz w:val="26"/>
                <w:szCs w:val="26"/>
              </w:rPr>
              <w:t>и</w:t>
            </w:r>
            <w:r w:rsidRPr="00AB3C98">
              <w:rPr>
                <w:sz w:val="26"/>
                <w:szCs w:val="26"/>
              </w:rPr>
              <w:t>ципального учреждения культуры «Волгоградский музыкальный</w:t>
            </w:r>
            <w:r w:rsidRPr="00AB3C98">
              <w:rPr>
                <w:sz w:val="26"/>
                <w:szCs w:val="26"/>
              </w:rPr>
              <w:br/>
              <w:t>театр» и муниципального учреж</w:t>
            </w:r>
            <w:r w:rsidRPr="00AB3C98">
              <w:rPr>
                <w:sz w:val="26"/>
                <w:szCs w:val="26"/>
              </w:rPr>
              <w:softHyphen/>
              <w:t>дения культуры «Волгоградский молодежный театр»:</w:t>
            </w:r>
          </w:p>
          <w:p w:rsidR="00AB3C98" w:rsidRPr="00AB3C98" w:rsidRDefault="00AB3C98" w:rsidP="00AB3C98">
            <w:pPr>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rPr>
                <w:sz w:val="26"/>
                <w:szCs w:val="26"/>
              </w:rPr>
            </w:pPr>
            <w:r w:rsidRPr="00AB3C98">
              <w:rPr>
                <w:sz w:val="26"/>
                <w:szCs w:val="26"/>
              </w:rPr>
              <w:t>2019 год – 87439,7 тыс. рублей,</w:t>
            </w:r>
          </w:p>
          <w:p w:rsidR="00AB3C98" w:rsidRPr="00AB3C98" w:rsidRDefault="00AB3C98" w:rsidP="00AB3C98">
            <w:pPr>
              <w:rPr>
                <w:sz w:val="26"/>
                <w:szCs w:val="26"/>
              </w:rPr>
            </w:pPr>
            <w:r w:rsidRPr="00AB3C98">
              <w:rPr>
                <w:sz w:val="26"/>
                <w:szCs w:val="26"/>
              </w:rPr>
              <w:t>2020 год – 86608,5 тыс. рублей,</w:t>
            </w:r>
          </w:p>
          <w:p w:rsidR="00AB3C98" w:rsidRPr="00AB3C98" w:rsidRDefault="00AB3C98" w:rsidP="00AB3C98">
            <w:pPr>
              <w:rPr>
                <w:sz w:val="26"/>
                <w:szCs w:val="26"/>
              </w:rPr>
            </w:pPr>
            <w:r w:rsidRPr="00AB3C98">
              <w:rPr>
                <w:sz w:val="26"/>
                <w:szCs w:val="26"/>
              </w:rPr>
              <w:t>2021 год – 74518,7 тыс. рублей,</w:t>
            </w:r>
          </w:p>
          <w:p w:rsidR="00AB3C98" w:rsidRPr="00AB3C98" w:rsidRDefault="00AB3C98" w:rsidP="00AB3C98">
            <w:pPr>
              <w:rPr>
                <w:sz w:val="26"/>
                <w:szCs w:val="26"/>
              </w:rPr>
            </w:pPr>
            <w:r w:rsidRPr="00AB3C98">
              <w:rPr>
                <w:sz w:val="26"/>
                <w:szCs w:val="26"/>
              </w:rPr>
              <w:t>2022 год – 74518,7 тыс. рублей,</w:t>
            </w:r>
          </w:p>
          <w:p w:rsidR="00AB3C98" w:rsidRPr="00AB3C98" w:rsidRDefault="00AB3C98" w:rsidP="00AB3C98">
            <w:pPr>
              <w:rPr>
                <w:sz w:val="26"/>
                <w:szCs w:val="26"/>
              </w:rPr>
            </w:pPr>
            <w:r w:rsidRPr="00AB3C98">
              <w:rPr>
                <w:sz w:val="26"/>
                <w:szCs w:val="26"/>
              </w:rPr>
              <w:t>2023 год – 74518,7 тыс. рублей,</w:t>
            </w:r>
          </w:p>
          <w:p w:rsidR="00AB3C98" w:rsidRPr="00AB3C98" w:rsidRDefault="00AB3C98" w:rsidP="00AB3C98">
            <w:pPr>
              <w:rPr>
                <w:sz w:val="26"/>
                <w:szCs w:val="26"/>
              </w:rPr>
            </w:pPr>
            <w:r w:rsidRPr="00AB3C98">
              <w:rPr>
                <w:sz w:val="26"/>
                <w:szCs w:val="26"/>
              </w:rPr>
              <w:t>2024 год – 74518,7 тыс. рублей.</w:t>
            </w:r>
          </w:p>
          <w:p w:rsidR="00AB3C98" w:rsidRPr="00AB3C98" w:rsidRDefault="00AB3C98" w:rsidP="00AB3C98">
            <w:pPr>
              <w:rPr>
                <w:sz w:val="26"/>
                <w:szCs w:val="26"/>
              </w:rPr>
            </w:pPr>
            <w:r w:rsidRPr="00AB3C98">
              <w:rPr>
                <w:sz w:val="26"/>
                <w:szCs w:val="26"/>
              </w:rPr>
              <w:t>2. Субсидия на иные цели:</w:t>
            </w:r>
          </w:p>
          <w:p w:rsidR="00AB3C98" w:rsidRPr="00AB3C98" w:rsidRDefault="00AB3C98" w:rsidP="00AB3C98">
            <w:pPr>
              <w:rPr>
                <w:sz w:val="26"/>
                <w:szCs w:val="26"/>
              </w:rPr>
            </w:pPr>
            <w:r w:rsidRPr="00AB3C98">
              <w:rPr>
                <w:sz w:val="26"/>
                <w:szCs w:val="26"/>
              </w:rPr>
              <w:t>2019 год – 3113,4 тыс. рублей,</w:t>
            </w:r>
          </w:p>
          <w:p w:rsidR="00AB3C98" w:rsidRPr="00AB3C98" w:rsidRDefault="00AB3C98" w:rsidP="00AB3C98">
            <w:pPr>
              <w:rPr>
                <w:sz w:val="26"/>
                <w:szCs w:val="26"/>
              </w:rPr>
            </w:pPr>
            <w:r w:rsidRPr="00AB3C98">
              <w:rPr>
                <w:sz w:val="26"/>
                <w:szCs w:val="26"/>
              </w:rPr>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lastRenderedPageBreak/>
              <w:t>2023 год – 0,0 тыс. рублей,</w:t>
            </w:r>
          </w:p>
          <w:p w:rsidR="00AB3C98" w:rsidRPr="00AB3C98" w:rsidRDefault="00AB3C98" w:rsidP="00AB3C98">
            <w:pPr>
              <w:rPr>
                <w:sz w:val="26"/>
                <w:szCs w:val="26"/>
              </w:rPr>
            </w:pPr>
            <w:r w:rsidRPr="00AB3C98">
              <w:rPr>
                <w:sz w:val="26"/>
                <w:szCs w:val="26"/>
              </w:rPr>
              <w:t>2024 год – 0,0 тыс. рублей.</w:t>
            </w:r>
          </w:p>
          <w:p w:rsidR="00AB3C98" w:rsidRPr="00AB3C98" w:rsidRDefault="00AB3C98" w:rsidP="00AB3C98">
            <w:pPr>
              <w:rPr>
                <w:sz w:val="26"/>
                <w:szCs w:val="26"/>
              </w:rPr>
            </w:pPr>
            <w:r w:rsidRPr="00AB3C98">
              <w:rPr>
                <w:sz w:val="26"/>
                <w:szCs w:val="26"/>
              </w:rPr>
              <w:t>3. Внебюджетные источники:</w:t>
            </w:r>
          </w:p>
          <w:p w:rsidR="00AB3C98" w:rsidRPr="00AB3C98" w:rsidRDefault="00AB3C98" w:rsidP="00AB3C98">
            <w:pPr>
              <w:rPr>
                <w:sz w:val="26"/>
                <w:szCs w:val="26"/>
              </w:rPr>
            </w:pPr>
            <w:r w:rsidRPr="00AB3C98">
              <w:rPr>
                <w:sz w:val="26"/>
                <w:szCs w:val="26"/>
              </w:rPr>
              <w:t>2019 год – 38328,4 тыс. рублей,</w:t>
            </w:r>
          </w:p>
          <w:p w:rsidR="00AB3C98" w:rsidRPr="00AB3C98" w:rsidRDefault="00AB3C98" w:rsidP="00AB3C98">
            <w:pPr>
              <w:rPr>
                <w:sz w:val="26"/>
                <w:szCs w:val="26"/>
              </w:rPr>
            </w:pPr>
            <w:r w:rsidRPr="00AB3C98">
              <w:rPr>
                <w:sz w:val="26"/>
                <w:szCs w:val="26"/>
              </w:rPr>
              <w:t>2020 год – 33566,9 тыс. рублей,</w:t>
            </w:r>
          </w:p>
          <w:p w:rsidR="00AB3C98" w:rsidRPr="00AB3C98" w:rsidRDefault="00AB3C98" w:rsidP="00AB3C98">
            <w:pPr>
              <w:rPr>
                <w:sz w:val="26"/>
                <w:szCs w:val="26"/>
              </w:rPr>
            </w:pPr>
            <w:r w:rsidRPr="00AB3C98">
              <w:rPr>
                <w:sz w:val="26"/>
                <w:szCs w:val="26"/>
              </w:rPr>
              <w:t>2021 год – 33566,9 тыс. рублей,</w:t>
            </w:r>
          </w:p>
          <w:p w:rsidR="00AB3C98" w:rsidRPr="00AB3C98" w:rsidRDefault="00AB3C98" w:rsidP="00AB3C98">
            <w:pPr>
              <w:rPr>
                <w:sz w:val="26"/>
                <w:szCs w:val="26"/>
              </w:rPr>
            </w:pPr>
            <w:r w:rsidRPr="00AB3C98">
              <w:rPr>
                <w:sz w:val="26"/>
                <w:szCs w:val="26"/>
              </w:rPr>
              <w:t>2022 год – 33566,9 тыс. рублей,</w:t>
            </w:r>
          </w:p>
          <w:p w:rsidR="00AB3C98" w:rsidRPr="00AB3C98" w:rsidRDefault="00AB3C98" w:rsidP="00AB3C98">
            <w:pPr>
              <w:rPr>
                <w:sz w:val="26"/>
                <w:szCs w:val="26"/>
              </w:rPr>
            </w:pPr>
            <w:r w:rsidRPr="00AB3C98">
              <w:rPr>
                <w:sz w:val="26"/>
                <w:szCs w:val="26"/>
              </w:rPr>
              <w:t>2023 год – 33566,9 тыс. рублей,</w:t>
            </w:r>
          </w:p>
          <w:p w:rsidR="00AB3C98" w:rsidRPr="00AB3C98" w:rsidRDefault="00AB3C98" w:rsidP="00AB3C98">
            <w:pPr>
              <w:rPr>
                <w:sz w:val="26"/>
                <w:szCs w:val="26"/>
              </w:rPr>
            </w:pPr>
            <w:r w:rsidRPr="00AB3C98">
              <w:rPr>
                <w:sz w:val="26"/>
                <w:szCs w:val="26"/>
              </w:rPr>
              <w:t>2024 год – 33566,9 тыс. рублей.</w:t>
            </w:r>
          </w:p>
        </w:tc>
        <w:tc>
          <w:tcPr>
            <w:tcW w:w="1134" w:type="dxa"/>
          </w:tcPr>
          <w:p w:rsidR="00AB3C98" w:rsidRPr="00AB3C98" w:rsidRDefault="00AB3C98" w:rsidP="00AB3C98">
            <w:pPr>
              <w:jc w:val="center"/>
              <w:rPr>
                <w:spacing w:val="-20"/>
                <w:sz w:val="26"/>
                <w:szCs w:val="26"/>
              </w:rPr>
            </w:pPr>
            <w:r w:rsidRPr="00AB3C98">
              <w:rPr>
                <w:spacing w:val="-20"/>
                <w:sz w:val="26"/>
                <w:szCs w:val="26"/>
              </w:rPr>
              <w:lastRenderedPageBreak/>
              <w:t>128881,5</w:t>
            </w:r>
          </w:p>
        </w:tc>
        <w:tc>
          <w:tcPr>
            <w:tcW w:w="1134" w:type="dxa"/>
          </w:tcPr>
          <w:p w:rsidR="00AB3C98" w:rsidRPr="00AB3C98" w:rsidRDefault="00AB3C98" w:rsidP="00AB3C98">
            <w:pPr>
              <w:jc w:val="center"/>
              <w:rPr>
                <w:spacing w:val="-20"/>
                <w:sz w:val="26"/>
                <w:szCs w:val="26"/>
              </w:rPr>
            </w:pPr>
            <w:r w:rsidRPr="00AB3C98">
              <w:rPr>
                <w:spacing w:val="-20"/>
                <w:sz w:val="26"/>
                <w:szCs w:val="26"/>
              </w:rPr>
              <w:t>120175,4</w:t>
            </w:r>
          </w:p>
        </w:tc>
        <w:tc>
          <w:tcPr>
            <w:tcW w:w="1134" w:type="dxa"/>
          </w:tcPr>
          <w:p w:rsidR="00AB3C98" w:rsidRPr="00AB3C98" w:rsidRDefault="00AB3C98" w:rsidP="00AB3C98">
            <w:pPr>
              <w:jc w:val="center"/>
              <w:rPr>
                <w:spacing w:val="-20"/>
                <w:sz w:val="26"/>
                <w:szCs w:val="26"/>
              </w:rPr>
            </w:pPr>
            <w:r w:rsidRPr="00AB3C98">
              <w:rPr>
                <w:spacing w:val="-20"/>
                <w:sz w:val="26"/>
                <w:szCs w:val="26"/>
              </w:rPr>
              <w:t>108085,6</w:t>
            </w:r>
          </w:p>
        </w:tc>
        <w:tc>
          <w:tcPr>
            <w:tcW w:w="1134" w:type="dxa"/>
          </w:tcPr>
          <w:p w:rsidR="00AB3C98" w:rsidRPr="00AB3C98" w:rsidRDefault="00AB3C98" w:rsidP="00AB3C98">
            <w:pPr>
              <w:jc w:val="center"/>
              <w:rPr>
                <w:spacing w:val="-20"/>
                <w:sz w:val="26"/>
                <w:szCs w:val="26"/>
              </w:rPr>
            </w:pPr>
            <w:r w:rsidRPr="00AB3C98">
              <w:rPr>
                <w:spacing w:val="-20"/>
                <w:sz w:val="26"/>
                <w:szCs w:val="26"/>
              </w:rPr>
              <w:t>108085,6</w:t>
            </w:r>
          </w:p>
        </w:tc>
        <w:tc>
          <w:tcPr>
            <w:tcW w:w="1134" w:type="dxa"/>
          </w:tcPr>
          <w:p w:rsidR="00AB3C98" w:rsidRPr="00AB3C98" w:rsidRDefault="00AB3C98" w:rsidP="00AB3C98">
            <w:pPr>
              <w:jc w:val="center"/>
              <w:rPr>
                <w:spacing w:val="-20"/>
                <w:sz w:val="26"/>
                <w:szCs w:val="26"/>
              </w:rPr>
            </w:pPr>
            <w:r w:rsidRPr="00AB3C98">
              <w:rPr>
                <w:spacing w:val="-20"/>
                <w:sz w:val="26"/>
                <w:szCs w:val="26"/>
              </w:rPr>
              <w:t>108085,6</w:t>
            </w:r>
          </w:p>
        </w:tc>
        <w:tc>
          <w:tcPr>
            <w:tcW w:w="1134" w:type="dxa"/>
          </w:tcPr>
          <w:p w:rsidR="00AB3C98" w:rsidRPr="00AB3C98" w:rsidRDefault="00AB3C98" w:rsidP="00AB3C98">
            <w:pPr>
              <w:jc w:val="center"/>
              <w:rPr>
                <w:spacing w:val="-20"/>
                <w:sz w:val="26"/>
                <w:szCs w:val="26"/>
              </w:rPr>
            </w:pPr>
            <w:r w:rsidRPr="00AB3C98">
              <w:rPr>
                <w:spacing w:val="-20"/>
                <w:sz w:val="26"/>
                <w:szCs w:val="26"/>
              </w:rPr>
              <w:t>108085,6</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администрации Волгограда</w:t>
            </w:r>
            <w:r w:rsidRPr="00AB3C98">
              <w:rPr>
                <w:sz w:val="26"/>
                <w:szCs w:val="26"/>
              </w:rPr>
              <w:br/>
              <w:t>от 17 июля 2015 г. № 997,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lastRenderedPageBreak/>
              <w:t>4.</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2.3. Поддер</w:t>
            </w:r>
            <w:r w:rsidRPr="00AB3C98">
              <w:rPr>
                <w:sz w:val="26"/>
                <w:szCs w:val="26"/>
              </w:rPr>
              <w:t>ж</w:t>
            </w:r>
            <w:r w:rsidRPr="00AB3C98">
              <w:rPr>
                <w:sz w:val="26"/>
                <w:szCs w:val="26"/>
              </w:rPr>
              <w:t>ка творч</w:t>
            </w:r>
            <w:r w:rsidRPr="00AB3C98">
              <w:rPr>
                <w:sz w:val="26"/>
                <w:szCs w:val="26"/>
              </w:rPr>
              <w:t>е</w:t>
            </w:r>
            <w:r w:rsidRPr="00AB3C98">
              <w:rPr>
                <w:sz w:val="26"/>
                <w:szCs w:val="26"/>
              </w:rPr>
              <w:t>ской де</w:t>
            </w:r>
            <w:r w:rsidRPr="00AB3C98">
              <w:rPr>
                <w:sz w:val="26"/>
                <w:szCs w:val="26"/>
              </w:rPr>
              <w:t>я</w:t>
            </w:r>
            <w:r w:rsidRPr="00AB3C98">
              <w:rPr>
                <w:sz w:val="26"/>
                <w:szCs w:val="26"/>
              </w:rPr>
              <w:t>тельности и техн</w:t>
            </w:r>
            <w:r w:rsidRPr="00AB3C98">
              <w:rPr>
                <w:sz w:val="26"/>
                <w:szCs w:val="26"/>
              </w:rPr>
              <w:t>и</w:t>
            </w:r>
            <w:r w:rsidRPr="00AB3C98">
              <w:rPr>
                <w:sz w:val="26"/>
                <w:szCs w:val="26"/>
              </w:rPr>
              <w:t>ческое оснащ</w:t>
            </w:r>
            <w:r w:rsidRPr="00AB3C98">
              <w:rPr>
                <w:sz w:val="26"/>
                <w:szCs w:val="26"/>
              </w:rPr>
              <w:t>е</w:t>
            </w:r>
            <w:r w:rsidRPr="00AB3C98">
              <w:rPr>
                <w:sz w:val="26"/>
                <w:szCs w:val="26"/>
              </w:rPr>
              <w:t>ние де</w:t>
            </w:r>
            <w:r w:rsidRPr="00AB3C98">
              <w:rPr>
                <w:sz w:val="26"/>
                <w:szCs w:val="26"/>
              </w:rPr>
              <w:t>т</w:t>
            </w:r>
            <w:r w:rsidRPr="00AB3C98">
              <w:rPr>
                <w:sz w:val="26"/>
                <w:szCs w:val="26"/>
              </w:rPr>
              <w:t>ских и к</w:t>
            </w:r>
            <w:r w:rsidRPr="00AB3C98">
              <w:rPr>
                <w:sz w:val="26"/>
                <w:szCs w:val="26"/>
              </w:rPr>
              <w:t>у</w:t>
            </w:r>
            <w:r w:rsidRPr="00AB3C98">
              <w:rPr>
                <w:sz w:val="26"/>
                <w:szCs w:val="26"/>
              </w:rPr>
              <w:t>кольных театров</w:t>
            </w:r>
          </w:p>
        </w:tc>
        <w:tc>
          <w:tcPr>
            <w:tcW w:w="4111" w:type="dxa"/>
          </w:tcPr>
          <w:p w:rsidR="00AB3C98" w:rsidRPr="00AB3C98" w:rsidRDefault="00AB3C98" w:rsidP="00AB3C98">
            <w:pPr>
              <w:rPr>
                <w:sz w:val="26"/>
                <w:szCs w:val="26"/>
              </w:rPr>
            </w:pPr>
            <w:r w:rsidRPr="00AB3C98">
              <w:rPr>
                <w:sz w:val="26"/>
                <w:szCs w:val="26"/>
              </w:rPr>
              <w:t>Обеспечение деятельности мун</w:t>
            </w:r>
            <w:r w:rsidRPr="00AB3C98">
              <w:rPr>
                <w:sz w:val="26"/>
                <w:szCs w:val="26"/>
              </w:rPr>
              <w:t>и</w:t>
            </w:r>
            <w:r w:rsidRPr="00AB3C98">
              <w:rPr>
                <w:sz w:val="26"/>
                <w:szCs w:val="26"/>
              </w:rPr>
              <w:t>ципального учреждения культуры «Волгоградский молодежный</w:t>
            </w:r>
            <w:r w:rsidRPr="00AB3C98">
              <w:rPr>
                <w:sz w:val="26"/>
                <w:szCs w:val="26"/>
              </w:rPr>
              <w:br/>
              <w:t>театр»:</w:t>
            </w:r>
          </w:p>
          <w:p w:rsidR="00AB3C98" w:rsidRPr="00AB3C98" w:rsidRDefault="00AB3C98" w:rsidP="00AB3C98">
            <w:pPr>
              <w:rPr>
                <w:sz w:val="26"/>
                <w:szCs w:val="26"/>
              </w:rPr>
            </w:pPr>
            <w:r w:rsidRPr="00AB3C98">
              <w:rPr>
                <w:sz w:val="26"/>
                <w:szCs w:val="26"/>
              </w:rPr>
              <w:t>1. Субсидия на иные цели:</w:t>
            </w:r>
          </w:p>
          <w:p w:rsidR="00AB3C98" w:rsidRPr="00AB3C98" w:rsidRDefault="00AB3C98" w:rsidP="00AB3C98">
            <w:pPr>
              <w:rPr>
                <w:sz w:val="26"/>
                <w:szCs w:val="26"/>
              </w:rPr>
            </w:pPr>
            <w:r w:rsidRPr="00AB3C98">
              <w:rPr>
                <w:sz w:val="26"/>
                <w:szCs w:val="26"/>
              </w:rPr>
              <w:t>2019 год – 116,6 тыс. рублей,</w:t>
            </w:r>
          </w:p>
          <w:p w:rsidR="00AB3C98" w:rsidRPr="00AB3C98" w:rsidRDefault="00AB3C98" w:rsidP="00AB3C98">
            <w:pPr>
              <w:rPr>
                <w:sz w:val="26"/>
                <w:szCs w:val="26"/>
              </w:rPr>
            </w:pPr>
            <w:r w:rsidRPr="00AB3C98">
              <w:rPr>
                <w:sz w:val="26"/>
                <w:szCs w:val="26"/>
              </w:rPr>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t>2023 год – 0,0 тыс. рублей,</w:t>
            </w:r>
          </w:p>
          <w:p w:rsidR="00AB3C98" w:rsidRPr="00AB3C98" w:rsidRDefault="00AB3C98" w:rsidP="00AB3C98">
            <w:pPr>
              <w:rPr>
                <w:sz w:val="26"/>
                <w:szCs w:val="26"/>
              </w:rPr>
            </w:pPr>
            <w:r w:rsidRPr="00AB3C98">
              <w:rPr>
                <w:sz w:val="26"/>
                <w:szCs w:val="26"/>
              </w:rPr>
              <w:t>2024 год – 0,0 тыс. рублей.</w:t>
            </w:r>
          </w:p>
          <w:p w:rsidR="00AB3C98" w:rsidRPr="00AB3C98" w:rsidRDefault="00AB3C98" w:rsidP="00AB3C98">
            <w:pPr>
              <w:rPr>
                <w:sz w:val="26"/>
                <w:szCs w:val="26"/>
              </w:rPr>
            </w:pPr>
            <w:r w:rsidRPr="00AB3C98">
              <w:rPr>
                <w:sz w:val="26"/>
                <w:szCs w:val="26"/>
              </w:rPr>
              <w:t>2. Областной бюджет:</w:t>
            </w:r>
          </w:p>
          <w:p w:rsidR="00AB3C98" w:rsidRPr="00AB3C98" w:rsidRDefault="00AB3C98" w:rsidP="00AB3C98">
            <w:pPr>
              <w:rPr>
                <w:sz w:val="26"/>
                <w:szCs w:val="26"/>
              </w:rPr>
            </w:pPr>
            <w:r w:rsidRPr="00AB3C98">
              <w:rPr>
                <w:sz w:val="26"/>
                <w:szCs w:val="26"/>
              </w:rPr>
              <w:t>2019 год – 310,3 тыс. рублей,</w:t>
            </w:r>
          </w:p>
          <w:p w:rsidR="00AB3C98" w:rsidRPr="00AB3C98" w:rsidRDefault="00AB3C98" w:rsidP="00AB3C98">
            <w:pPr>
              <w:rPr>
                <w:sz w:val="26"/>
                <w:szCs w:val="26"/>
              </w:rPr>
            </w:pPr>
            <w:r w:rsidRPr="00AB3C98">
              <w:rPr>
                <w:sz w:val="26"/>
                <w:szCs w:val="26"/>
              </w:rPr>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t>2023 год – 0,0 тыс. рублей,</w:t>
            </w:r>
          </w:p>
          <w:p w:rsidR="00AB3C98" w:rsidRPr="00AB3C98" w:rsidRDefault="00AB3C98" w:rsidP="00AB3C98">
            <w:pPr>
              <w:rPr>
                <w:sz w:val="26"/>
                <w:szCs w:val="26"/>
              </w:rPr>
            </w:pPr>
            <w:r w:rsidRPr="00AB3C98">
              <w:rPr>
                <w:sz w:val="26"/>
                <w:szCs w:val="26"/>
              </w:rPr>
              <w:t>2024 год – 0,0 тыс. рублей.</w:t>
            </w:r>
          </w:p>
          <w:p w:rsidR="00AB3C98" w:rsidRPr="00AB3C98" w:rsidRDefault="00AB3C98" w:rsidP="00AB3C98">
            <w:pPr>
              <w:rPr>
                <w:sz w:val="26"/>
                <w:szCs w:val="26"/>
              </w:rPr>
            </w:pPr>
            <w:r w:rsidRPr="00AB3C98">
              <w:rPr>
                <w:sz w:val="26"/>
                <w:szCs w:val="26"/>
              </w:rPr>
              <w:t>3. Федеральный бюджет:</w:t>
            </w:r>
          </w:p>
          <w:p w:rsidR="00AB3C98" w:rsidRPr="00AB3C98" w:rsidRDefault="00AB3C98" w:rsidP="00AB3C98">
            <w:pPr>
              <w:rPr>
                <w:sz w:val="26"/>
                <w:szCs w:val="26"/>
              </w:rPr>
            </w:pPr>
            <w:r w:rsidRPr="00AB3C98">
              <w:rPr>
                <w:sz w:val="26"/>
                <w:szCs w:val="26"/>
              </w:rPr>
              <w:t>2019 год – 1905,9 тыс. рублей,</w:t>
            </w:r>
          </w:p>
          <w:p w:rsidR="00AB3C98" w:rsidRPr="00AB3C98" w:rsidRDefault="00AB3C98" w:rsidP="00AB3C98">
            <w:pPr>
              <w:rPr>
                <w:sz w:val="26"/>
                <w:szCs w:val="26"/>
              </w:rPr>
            </w:pPr>
            <w:r w:rsidRPr="00AB3C98">
              <w:rPr>
                <w:sz w:val="26"/>
                <w:szCs w:val="26"/>
              </w:rPr>
              <w:lastRenderedPageBreak/>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t>2023 год – 0,0 тыс. рублей,</w:t>
            </w:r>
          </w:p>
          <w:p w:rsidR="00AB3C98" w:rsidRPr="00AB3C98" w:rsidRDefault="00AB3C98" w:rsidP="00AB3C98">
            <w:pPr>
              <w:rPr>
                <w:sz w:val="26"/>
                <w:szCs w:val="26"/>
              </w:rPr>
            </w:pPr>
            <w:r w:rsidRPr="00AB3C98">
              <w:rPr>
                <w:sz w:val="26"/>
                <w:szCs w:val="26"/>
              </w:rPr>
              <w:t>2024 год – 0,0 тыс. рублей.</w:t>
            </w:r>
          </w:p>
        </w:tc>
        <w:tc>
          <w:tcPr>
            <w:tcW w:w="1134" w:type="dxa"/>
          </w:tcPr>
          <w:p w:rsidR="00AB3C98" w:rsidRPr="00AB3C98" w:rsidRDefault="00AB3C98" w:rsidP="00AB3C98">
            <w:pPr>
              <w:jc w:val="center"/>
              <w:rPr>
                <w:spacing w:val="-20"/>
                <w:sz w:val="26"/>
                <w:szCs w:val="26"/>
              </w:rPr>
            </w:pPr>
            <w:r w:rsidRPr="00AB3C98">
              <w:rPr>
                <w:spacing w:val="-20"/>
                <w:sz w:val="26"/>
                <w:szCs w:val="26"/>
              </w:rPr>
              <w:lastRenderedPageBreak/>
              <w:t>2332,8</w:t>
            </w:r>
          </w:p>
        </w:tc>
        <w:tc>
          <w:tcPr>
            <w:tcW w:w="1134" w:type="dxa"/>
          </w:tcPr>
          <w:p w:rsidR="00AB3C98" w:rsidRPr="00AB3C98" w:rsidRDefault="00AB3C98" w:rsidP="00AB3C98">
            <w:pPr>
              <w:jc w:val="center"/>
              <w:rPr>
                <w:spacing w:val="-20"/>
                <w:sz w:val="26"/>
                <w:szCs w:val="26"/>
              </w:rPr>
            </w:pPr>
            <w:r w:rsidRPr="00AB3C98">
              <w:rPr>
                <w:spacing w:val="-20"/>
                <w:sz w:val="26"/>
                <w:szCs w:val="26"/>
              </w:rPr>
              <w:t>0,0</w:t>
            </w:r>
          </w:p>
        </w:tc>
        <w:tc>
          <w:tcPr>
            <w:tcW w:w="1134" w:type="dxa"/>
          </w:tcPr>
          <w:p w:rsidR="00AB3C98" w:rsidRPr="00AB3C98" w:rsidRDefault="00AB3C98" w:rsidP="00AB3C98">
            <w:pPr>
              <w:jc w:val="center"/>
              <w:rPr>
                <w:spacing w:val="-20"/>
                <w:sz w:val="26"/>
                <w:szCs w:val="26"/>
              </w:rPr>
            </w:pPr>
            <w:r w:rsidRPr="00AB3C98">
              <w:rPr>
                <w:spacing w:val="-20"/>
                <w:sz w:val="26"/>
                <w:szCs w:val="26"/>
              </w:rPr>
              <w:t>0,0</w:t>
            </w:r>
          </w:p>
        </w:tc>
        <w:tc>
          <w:tcPr>
            <w:tcW w:w="1134" w:type="dxa"/>
          </w:tcPr>
          <w:p w:rsidR="00AB3C98" w:rsidRPr="00AB3C98" w:rsidRDefault="00AB3C98" w:rsidP="00AB3C98">
            <w:pPr>
              <w:jc w:val="center"/>
              <w:rPr>
                <w:spacing w:val="-20"/>
                <w:sz w:val="26"/>
                <w:szCs w:val="26"/>
              </w:rPr>
            </w:pPr>
            <w:r w:rsidRPr="00AB3C98">
              <w:rPr>
                <w:spacing w:val="-20"/>
                <w:sz w:val="26"/>
                <w:szCs w:val="26"/>
              </w:rPr>
              <w:t>0,0</w:t>
            </w:r>
          </w:p>
        </w:tc>
        <w:tc>
          <w:tcPr>
            <w:tcW w:w="1134" w:type="dxa"/>
          </w:tcPr>
          <w:p w:rsidR="00AB3C98" w:rsidRPr="00AB3C98" w:rsidRDefault="00AB3C98" w:rsidP="00AB3C98">
            <w:pPr>
              <w:jc w:val="center"/>
              <w:rPr>
                <w:spacing w:val="-20"/>
                <w:sz w:val="26"/>
                <w:szCs w:val="26"/>
              </w:rPr>
            </w:pPr>
            <w:r w:rsidRPr="00AB3C98">
              <w:rPr>
                <w:spacing w:val="-20"/>
                <w:sz w:val="26"/>
                <w:szCs w:val="26"/>
              </w:rPr>
              <w:t>0,0</w:t>
            </w:r>
          </w:p>
        </w:tc>
        <w:tc>
          <w:tcPr>
            <w:tcW w:w="1134" w:type="dxa"/>
          </w:tcPr>
          <w:p w:rsidR="00AB3C98" w:rsidRPr="00AB3C98" w:rsidRDefault="00AB3C98" w:rsidP="00AB3C98">
            <w:pPr>
              <w:jc w:val="center"/>
              <w:rPr>
                <w:spacing w:val="-20"/>
                <w:sz w:val="26"/>
                <w:szCs w:val="26"/>
              </w:rPr>
            </w:pPr>
            <w:r w:rsidRPr="00AB3C98">
              <w:rPr>
                <w:spacing w:val="-20"/>
                <w:sz w:val="26"/>
                <w:szCs w:val="26"/>
              </w:rPr>
              <w:t>0,0</w:t>
            </w:r>
          </w:p>
        </w:tc>
        <w:tc>
          <w:tcPr>
            <w:tcW w:w="2409" w:type="dxa"/>
          </w:tcPr>
          <w:p w:rsidR="00AB3C98" w:rsidRPr="00AB3C98" w:rsidRDefault="00AB3C98" w:rsidP="00AB3C98">
            <w:pPr>
              <w:rPr>
                <w:sz w:val="26"/>
                <w:szCs w:val="26"/>
              </w:rPr>
            </w:pPr>
            <w:r w:rsidRPr="00AB3C98">
              <w:rPr>
                <w:sz w:val="26"/>
                <w:szCs w:val="26"/>
              </w:rPr>
              <w:t>Постановлением Администрации Волгоградской о</w:t>
            </w:r>
            <w:r w:rsidRPr="00AB3C98">
              <w:rPr>
                <w:sz w:val="26"/>
                <w:szCs w:val="26"/>
              </w:rPr>
              <w:t>б</w:t>
            </w:r>
            <w:r w:rsidRPr="00AB3C98">
              <w:rPr>
                <w:sz w:val="26"/>
                <w:szCs w:val="26"/>
              </w:rPr>
              <w:t>ласти от 28.05.2018 № 239-п «Об утверждении п</w:t>
            </w:r>
            <w:r w:rsidRPr="00AB3C98">
              <w:rPr>
                <w:sz w:val="26"/>
                <w:szCs w:val="26"/>
              </w:rPr>
              <w:t>о</w:t>
            </w:r>
            <w:r w:rsidRPr="00AB3C98">
              <w:rPr>
                <w:sz w:val="26"/>
                <w:szCs w:val="26"/>
              </w:rPr>
              <w:t>рядка предоставл</w:t>
            </w:r>
            <w:r w:rsidRPr="00AB3C98">
              <w:rPr>
                <w:sz w:val="26"/>
                <w:szCs w:val="26"/>
              </w:rPr>
              <w:t>е</w:t>
            </w:r>
            <w:r w:rsidRPr="00AB3C98">
              <w:rPr>
                <w:sz w:val="26"/>
                <w:szCs w:val="26"/>
              </w:rPr>
              <w:t>ния и распредел</w:t>
            </w:r>
            <w:r w:rsidRPr="00AB3C98">
              <w:rPr>
                <w:sz w:val="26"/>
                <w:szCs w:val="26"/>
              </w:rPr>
              <w:t>е</w:t>
            </w:r>
            <w:r w:rsidRPr="00AB3C98">
              <w:rPr>
                <w:sz w:val="26"/>
                <w:szCs w:val="26"/>
              </w:rPr>
              <w:t>ния субсидий из областного бюдж</w:t>
            </w:r>
            <w:r w:rsidRPr="00AB3C98">
              <w:rPr>
                <w:sz w:val="26"/>
                <w:szCs w:val="26"/>
              </w:rPr>
              <w:t>е</w:t>
            </w:r>
            <w:r w:rsidRPr="00AB3C98">
              <w:rPr>
                <w:sz w:val="26"/>
                <w:szCs w:val="26"/>
              </w:rPr>
              <w:t>та бюджетам м</w:t>
            </w:r>
            <w:r w:rsidRPr="00AB3C98">
              <w:rPr>
                <w:sz w:val="26"/>
                <w:szCs w:val="26"/>
              </w:rPr>
              <w:t>у</w:t>
            </w:r>
            <w:r w:rsidRPr="00AB3C98">
              <w:rPr>
                <w:sz w:val="26"/>
                <w:szCs w:val="26"/>
              </w:rPr>
              <w:t>ниципальных обр</w:t>
            </w:r>
            <w:r w:rsidRPr="00AB3C98">
              <w:rPr>
                <w:sz w:val="26"/>
                <w:szCs w:val="26"/>
              </w:rPr>
              <w:t>а</w:t>
            </w:r>
            <w:r w:rsidRPr="00AB3C98">
              <w:rPr>
                <w:sz w:val="26"/>
                <w:szCs w:val="26"/>
              </w:rPr>
              <w:t>зований Волг</w:t>
            </w:r>
            <w:r w:rsidRPr="00AB3C98">
              <w:rPr>
                <w:sz w:val="26"/>
                <w:szCs w:val="26"/>
              </w:rPr>
              <w:t>о</w:t>
            </w:r>
            <w:r w:rsidRPr="00AB3C98">
              <w:rPr>
                <w:sz w:val="26"/>
                <w:szCs w:val="26"/>
              </w:rPr>
              <w:t>градской области на поддержку творческой де</w:t>
            </w:r>
            <w:r w:rsidRPr="00AB3C98">
              <w:rPr>
                <w:sz w:val="26"/>
                <w:szCs w:val="26"/>
              </w:rPr>
              <w:t>я</w:t>
            </w:r>
            <w:r w:rsidRPr="00AB3C98">
              <w:rPr>
                <w:sz w:val="26"/>
                <w:szCs w:val="26"/>
              </w:rPr>
              <w:t>тельности и техн</w:t>
            </w:r>
            <w:r w:rsidRPr="00AB3C98">
              <w:rPr>
                <w:sz w:val="26"/>
                <w:szCs w:val="26"/>
              </w:rPr>
              <w:t>и</w:t>
            </w:r>
            <w:r w:rsidRPr="00AB3C98">
              <w:rPr>
                <w:sz w:val="26"/>
                <w:szCs w:val="26"/>
              </w:rPr>
              <w:t>ческое оснащение детских и кукол</w:t>
            </w:r>
            <w:r w:rsidRPr="00AB3C98">
              <w:rPr>
                <w:sz w:val="26"/>
                <w:szCs w:val="26"/>
              </w:rPr>
              <w:t>ь</w:t>
            </w:r>
            <w:r w:rsidRPr="00AB3C98">
              <w:rPr>
                <w:sz w:val="26"/>
                <w:szCs w:val="26"/>
              </w:rPr>
              <w:t>ных театров»</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pacing w:val="-20"/>
                <w:sz w:val="26"/>
                <w:szCs w:val="26"/>
              </w:rPr>
            </w:pPr>
            <w:r w:rsidRPr="00AB3C98">
              <w:rPr>
                <w:spacing w:val="-20"/>
                <w:sz w:val="26"/>
                <w:szCs w:val="26"/>
              </w:rPr>
              <w:t>159022,8</w:t>
            </w:r>
          </w:p>
        </w:tc>
        <w:tc>
          <w:tcPr>
            <w:tcW w:w="1134" w:type="dxa"/>
          </w:tcPr>
          <w:p w:rsidR="00AB3C98" w:rsidRPr="00AB3C98" w:rsidRDefault="00AB3C98" w:rsidP="00AB3C98">
            <w:pPr>
              <w:jc w:val="center"/>
              <w:rPr>
                <w:spacing w:val="-20"/>
                <w:sz w:val="26"/>
                <w:szCs w:val="26"/>
              </w:rPr>
            </w:pPr>
            <w:r w:rsidRPr="00AB3C98">
              <w:rPr>
                <w:spacing w:val="-20"/>
                <w:sz w:val="26"/>
                <w:szCs w:val="26"/>
              </w:rPr>
              <w:t>147321,3</w:t>
            </w:r>
          </w:p>
        </w:tc>
        <w:tc>
          <w:tcPr>
            <w:tcW w:w="1134" w:type="dxa"/>
          </w:tcPr>
          <w:p w:rsidR="00AB3C98" w:rsidRPr="00AB3C98" w:rsidRDefault="00AB3C98" w:rsidP="00AB3C98">
            <w:pPr>
              <w:jc w:val="center"/>
              <w:rPr>
                <w:spacing w:val="-20"/>
                <w:sz w:val="26"/>
                <w:szCs w:val="26"/>
              </w:rPr>
            </w:pPr>
            <w:r w:rsidRPr="00AB3C98">
              <w:rPr>
                <w:spacing w:val="-20"/>
                <w:sz w:val="26"/>
                <w:szCs w:val="26"/>
              </w:rPr>
              <w:t>131844,9</w:t>
            </w:r>
          </w:p>
        </w:tc>
        <w:tc>
          <w:tcPr>
            <w:tcW w:w="1134" w:type="dxa"/>
          </w:tcPr>
          <w:p w:rsidR="00AB3C98" w:rsidRPr="00AB3C98" w:rsidRDefault="00AB3C98" w:rsidP="00AB3C98">
            <w:pPr>
              <w:jc w:val="center"/>
              <w:rPr>
                <w:spacing w:val="-20"/>
                <w:sz w:val="26"/>
                <w:szCs w:val="26"/>
              </w:rPr>
            </w:pPr>
            <w:r w:rsidRPr="00AB3C98">
              <w:rPr>
                <w:spacing w:val="-20"/>
                <w:sz w:val="26"/>
                <w:szCs w:val="26"/>
              </w:rPr>
              <w:t>131844,9</w:t>
            </w:r>
          </w:p>
        </w:tc>
        <w:tc>
          <w:tcPr>
            <w:tcW w:w="1134" w:type="dxa"/>
          </w:tcPr>
          <w:p w:rsidR="00AB3C98" w:rsidRPr="00AB3C98" w:rsidRDefault="00AB3C98" w:rsidP="00AB3C98">
            <w:pPr>
              <w:jc w:val="center"/>
              <w:rPr>
                <w:spacing w:val="-20"/>
                <w:sz w:val="26"/>
                <w:szCs w:val="26"/>
              </w:rPr>
            </w:pPr>
            <w:r w:rsidRPr="00AB3C98">
              <w:rPr>
                <w:spacing w:val="-20"/>
                <w:sz w:val="26"/>
                <w:szCs w:val="26"/>
              </w:rPr>
              <w:t>131844,9</w:t>
            </w:r>
          </w:p>
        </w:tc>
        <w:tc>
          <w:tcPr>
            <w:tcW w:w="1134" w:type="dxa"/>
          </w:tcPr>
          <w:p w:rsidR="00AB3C98" w:rsidRPr="00AB3C98" w:rsidRDefault="00AB3C98" w:rsidP="00AB3C98">
            <w:pPr>
              <w:jc w:val="center"/>
              <w:rPr>
                <w:spacing w:val="-20"/>
                <w:sz w:val="26"/>
                <w:szCs w:val="26"/>
              </w:rPr>
            </w:pPr>
            <w:r w:rsidRPr="00AB3C98">
              <w:rPr>
                <w:spacing w:val="-20"/>
                <w:sz w:val="26"/>
                <w:szCs w:val="26"/>
              </w:rPr>
              <w:t>131844,9</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5.</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3.1. Орган</w:t>
            </w:r>
            <w:r w:rsidRPr="00AB3C98">
              <w:rPr>
                <w:sz w:val="26"/>
                <w:szCs w:val="26"/>
              </w:rPr>
              <w:t>и</w:t>
            </w:r>
            <w:r w:rsidRPr="00AB3C98">
              <w:rPr>
                <w:sz w:val="26"/>
                <w:szCs w:val="26"/>
              </w:rPr>
              <w:t>зация де</w:t>
            </w:r>
            <w:r w:rsidRPr="00AB3C98">
              <w:rPr>
                <w:sz w:val="26"/>
                <w:szCs w:val="26"/>
              </w:rPr>
              <w:t>я</w:t>
            </w:r>
            <w:r w:rsidRPr="00AB3C98">
              <w:rPr>
                <w:sz w:val="26"/>
                <w:szCs w:val="26"/>
              </w:rPr>
              <w:t>тельности учрежд</w:t>
            </w:r>
            <w:r w:rsidRPr="00AB3C98">
              <w:rPr>
                <w:sz w:val="26"/>
                <w:szCs w:val="26"/>
              </w:rPr>
              <w:t>е</w:t>
            </w:r>
            <w:r w:rsidRPr="00AB3C98">
              <w:rPr>
                <w:sz w:val="26"/>
                <w:szCs w:val="26"/>
              </w:rPr>
              <w:t>ний кул</w:t>
            </w:r>
            <w:r w:rsidRPr="00AB3C98">
              <w:rPr>
                <w:sz w:val="26"/>
                <w:szCs w:val="26"/>
              </w:rPr>
              <w:t>ь</w:t>
            </w:r>
            <w:r w:rsidRPr="00AB3C98">
              <w:rPr>
                <w:sz w:val="26"/>
                <w:szCs w:val="26"/>
              </w:rPr>
              <w:t>турно-</w:t>
            </w:r>
            <w:r w:rsidRPr="00AB3C98">
              <w:rPr>
                <w:sz w:val="26"/>
                <w:szCs w:val="26"/>
              </w:rPr>
              <w:br/>
              <w:t>досугов</w:t>
            </w:r>
            <w:r w:rsidRPr="00AB3C98">
              <w:rPr>
                <w:sz w:val="26"/>
                <w:szCs w:val="26"/>
              </w:rPr>
              <w:t>о</w:t>
            </w:r>
            <w:r w:rsidRPr="00AB3C98">
              <w:rPr>
                <w:sz w:val="26"/>
                <w:szCs w:val="26"/>
              </w:rPr>
              <w:t>го типа (дома и дворцы культуры)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pacing w:val="-6"/>
                <w:sz w:val="26"/>
                <w:szCs w:val="26"/>
              </w:rPr>
              <w:t>Обеспечение деятельности 11 куль</w:t>
            </w:r>
            <w:r w:rsidRPr="00AB3C98">
              <w:rPr>
                <w:spacing w:val="-6"/>
                <w:sz w:val="26"/>
                <w:szCs w:val="26"/>
              </w:rPr>
              <w:softHyphen/>
              <w:t>турно</w:t>
            </w:r>
            <w:r w:rsidRPr="00AB3C98">
              <w:rPr>
                <w:sz w:val="26"/>
                <w:szCs w:val="26"/>
              </w:rPr>
              <w:t>-досуговых учреждений:</w:t>
            </w:r>
          </w:p>
          <w:p w:rsidR="00AB3C98" w:rsidRPr="00AB3C98" w:rsidRDefault="00AB3C98" w:rsidP="00AB3C98">
            <w:pPr>
              <w:ind w:left="33"/>
              <w:contextualSpacing/>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ind w:left="33"/>
              <w:contextualSpacing/>
              <w:rPr>
                <w:sz w:val="26"/>
                <w:szCs w:val="26"/>
              </w:rPr>
            </w:pPr>
            <w:r w:rsidRPr="00AB3C98">
              <w:rPr>
                <w:sz w:val="26"/>
                <w:szCs w:val="26"/>
              </w:rPr>
              <w:t>2019 год – 154799,7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13864,1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18793,9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21702,3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32305,4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15856,7 тыс. рублей.</w:t>
            </w:r>
          </w:p>
          <w:p w:rsidR="00AB3C98" w:rsidRPr="00AB3C98" w:rsidRDefault="00AB3C98" w:rsidP="00AB3C98">
            <w:pPr>
              <w:rPr>
                <w:sz w:val="26"/>
                <w:szCs w:val="26"/>
              </w:rPr>
            </w:pPr>
            <w:r w:rsidRPr="00AB3C98">
              <w:rPr>
                <w:sz w:val="26"/>
                <w:szCs w:val="26"/>
              </w:rPr>
              <w:t>2020 год – 168418,3 тыс. рублей,</w:t>
            </w:r>
            <w:r w:rsidRPr="00AB3C98">
              <w:rPr>
                <w:sz w:val="26"/>
                <w:szCs w:val="26"/>
              </w:rPr>
              <w:br/>
            </w:r>
            <w:r w:rsidRPr="00AB3C98">
              <w:rPr>
                <w:sz w:val="26"/>
                <w:szCs w:val="26"/>
              </w:rPr>
              <w:lastRenderedPageBreak/>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16759,2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18793,9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21764,8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33866,1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24957,0 тыс. рублей.</w:t>
            </w:r>
          </w:p>
          <w:p w:rsidR="00AB3C98" w:rsidRPr="00AB3C98" w:rsidRDefault="00AB3C98" w:rsidP="00AB3C98">
            <w:pPr>
              <w:rPr>
                <w:sz w:val="26"/>
                <w:szCs w:val="26"/>
              </w:rPr>
            </w:pPr>
            <w:r w:rsidRPr="00AB3C98">
              <w:rPr>
                <w:sz w:val="26"/>
                <w:szCs w:val="26"/>
              </w:rPr>
              <w:t>2021 год – 167043,8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16709,2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18279,1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lastRenderedPageBreak/>
              <w:t>Советский район –</w:t>
            </w:r>
            <w:r w:rsidRPr="00AB3C98">
              <w:rPr>
                <w:sz w:val="26"/>
                <w:szCs w:val="26"/>
              </w:rPr>
              <w:br/>
              <w:t>21764,8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32376,0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25637,4 тыс. рублей.</w:t>
            </w:r>
          </w:p>
          <w:p w:rsidR="00AB3C98" w:rsidRPr="00AB3C98" w:rsidRDefault="00AB3C98" w:rsidP="00AB3C98">
            <w:pPr>
              <w:rPr>
                <w:sz w:val="26"/>
                <w:szCs w:val="26"/>
              </w:rPr>
            </w:pPr>
            <w:r w:rsidRPr="00AB3C98">
              <w:rPr>
                <w:sz w:val="26"/>
                <w:szCs w:val="26"/>
              </w:rPr>
              <w:t>2022 год – 167043,8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16709,2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18279,1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21764,8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32376,0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25637,4 тыс. рублей.</w:t>
            </w:r>
          </w:p>
          <w:p w:rsidR="00AB3C98" w:rsidRPr="00AB3C98" w:rsidRDefault="00AB3C98" w:rsidP="00AB3C98">
            <w:pPr>
              <w:rPr>
                <w:sz w:val="26"/>
                <w:szCs w:val="26"/>
              </w:rPr>
            </w:pPr>
            <w:r w:rsidRPr="00AB3C98">
              <w:rPr>
                <w:sz w:val="26"/>
                <w:szCs w:val="26"/>
              </w:rPr>
              <w:t>2023 год – 167043,8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16709,2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r>
            <w:r w:rsidRPr="00AB3C98">
              <w:rPr>
                <w:sz w:val="26"/>
                <w:szCs w:val="26"/>
              </w:rPr>
              <w:lastRenderedPageBreak/>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18279,1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21764,8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32376,0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25637,4 тыс. рублей.</w:t>
            </w:r>
          </w:p>
          <w:p w:rsidR="00AB3C98" w:rsidRPr="00AB3C98" w:rsidRDefault="00AB3C98" w:rsidP="00AB3C98">
            <w:pPr>
              <w:rPr>
                <w:sz w:val="26"/>
                <w:szCs w:val="26"/>
              </w:rPr>
            </w:pPr>
            <w:r w:rsidRPr="00AB3C98">
              <w:rPr>
                <w:sz w:val="26"/>
                <w:szCs w:val="26"/>
              </w:rPr>
              <w:t>2024 год – 167043,8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16709,2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13581,2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18279,1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11248,0 тыс. рублей,</w:t>
            </w:r>
          </w:p>
          <w:p w:rsidR="00AB3C98" w:rsidRPr="00AB3C98" w:rsidRDefault="00AB3C98" w:rsidP="00AB3C98">
            <w:pPr>
              <w:rPr>
                <w:sz w:val="26"/>
                <w:szCs w:val="26"/>
              </w:rPr>
            </w:pPr>
            <w:r w:rsidRPr="00AB3C98">
              <w:rPr>
                <w:sz w:val="26"/>
                <w:szCs w:val="26"/>
              </w:rPr>
              <w:t>Краснооктябрьский район – 27448,1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21764,8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–32376,0 тыс. рублей,</w:t>
            </w:r>
          </w:p>
          <w:p w:rsidR="00AB3C98" w:rsidRPr="00AB3C98" w:rsidRDefault="00AB3C98" w:rsidP="00AB3C98">
            <w:pPr>
              <w:rPr>
                <w:sz w:val="26"/>
                <w:szCs w:val="26"/>
              </w:rPr>
            </w:pPr>
            <w:r w:rsidRPr="00AB3C98">
              <w:rPr>
                <w:sz w:val="26"/>
                <w:szCs w:val="26"/>
              </w:rPr>
              <w:lastRenderedPageBreak/>
              <w:t>Центральный район –</w:t>
            </w:r>
            <w:r w:rsidRPr="00AB3C98">
              <w:rPr>
                <w:sz w:val="26"/>
                <w:szCs w:val="26"/>
              </w:rPr>
              <w:br/>
              <w:t>25637,4 тыс. рублей.</w:t>
            </w:r>
          </w:p>
          <w:p w:rsidR="00AB3C98" w:rsidRPr="00AB3C98" w:rsidRDefault="00AB3C98" w:rsidP="00AB3C98">
            <w:pPr>
              <w:rPr>
                <w:sz w:val="26"/>
                <w:szCs w:val="26"/>
              </w:rPr>
            </w:pPr>
            <w:r w:rsidRPr="00AB3C98">
              <w:rPr>
                <w:sz w:val="26"/>
                <w:szCs w:val="26"/>
              </w:rPr>
              <w:t>2. Субсидия на иные цели:</w:t>
            </w:r>
          </w:p>
          <w:p w:rsidR="00AB3C98" w:rsidRPr="00AB3C98" w:rsidRDefault="00AB3C98" w:rsidP="00AB3C98">
            <w:pPr>
              <w:rPr>
                <w:spacing w:val="-8"/>
                <w:sz w:val="26"/>
                <w:szCs w:val="26"/>
              </w:rPr>
            </w:pPr>
            <w:r w:rsidRPr="00AB3C98">
              <w:rPr>
                <w:spacing w:val="-8"/>
                <w:sz w:val="26"/>
                <w:szCs w:val="26"/>
              </w:rPr>
              <w:t xml:space="preserve">2019 </w:t>
            </w:r>
            <w:r w:rsidRPr="00AB3C98">
              <w:rPr>
                <w:sz w:val="26"/>
                <w:szCs w:val="26"/>
              </w:rPr>
              <w:t>год</w:t>
            </w:r>
            <w:r w:rsidRPr="00AB3C98">
              <w:rPr>
                <w:spacing w:val="-8"/>
                <w:sz w:val="26"/>
                <w:szCs w:val="26"/>
              </w:rPr>
              <w:t xml:space="preserve"> – 9868,4 тыс. рублей, 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172,4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608,1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w:t>
            </w:r>
            <w:r w:rsidRPr="00AB3C98">
              <w:rPr>
                <w:sz w:val="26"/>
                <w:szCs w:val="26"/>
              </w:rPr>
              <w:br/>
              <w:t>2100,0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1280,0 тыс. рублей.</w:t>
            </w:r>
          </w:p>
          <w:p w:rsidR="00AB3C98" w:rsidRPr="00AB3C98" w:rsidRDefault="00AB3C98" w:rsidP="00AB3C98">
            <w:pPr>
              <w:rPr>
                <w:spacing w:val="-8"/>
                <w:sz w:val="26"/>
                <w:szCs w:val="26"/>
              </w:rPr>
            </w:pPr>
            <w:r w:rsidRPr="00AB3C98">
              <w:rPr>
                <w:spacing w:val="-8"/>
                <w:sz w:val="26"/>
                <w:szCs w:val="26"/>
              </w:rPr>
              <w:t xml:space="preserve">2020 </w:t>
            </w:r>
            <w:r w:rsidRPr="00AB3C98">
              <w:rPr>
                <w:sz w:val="26"/>
                <w:szCs w:val="26"/>
              </w:rPr>
              <w:t>год</w:t>
            </w:r>
            <w:r w:rsidRPr="00AB3C98">
              <w:rPr>
                <w:spacing w:val="-8"/>
                <w:sz w:val="26"/>
                <w:szCs w:val="26"/>
              </w:rPr>
              <w:t xml:space="preserve"> – 7533,5 тыс. рублей, 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245,0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580,6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1000,0 тыс. рублей.</w:t>
            </w:r>
          </w:p>
          <w:p w:rsidR="00AB3C98" w:rsidRPr="00AB3C98" w:rsidRDefault="00AB3C98" w:rsidP="00AB3C98">
            <w:pPr>
              <w:rPr>
                <w:sz w:val="26"/>
                <w:szCs w:val="26"/>
              </w:rPr>
            </w:pPr>
            <w:r w:rsidRPr="00AB3C98">
              <w:rPr>
                <w:sz w:val="26"/>
                <w:szCs w:val="26"/>
              </w:rPr>
              <w:lastRenderedPageBreak/>
              <w:t>2021 год – 7533,5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245,0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580,6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1000,0 тыс. рублей.</w:t>
            </w:r>
          </w:p>
          <w:p w:rsidR="00AB3C98" w:rsidRPr="00AB3C98" w:rsidRDefault="00AB3C98" w:rsidP="00AB3C98">
            <w:pPr>
              <w:rPr>
                <w:spacing w:val="-8"/>
                <w:sz w:val="26"/>
                <w:szCs w:val="26"/>
              </w:rPr>
            </w:pPr>
            <w:r w:rsidRPr="00AB3C98">
              <w:rPr>
                <w:spacing w:val="-8"/>
                <w:sz w:val="26"/>
                <w:szCs w:val="26"/>
              </w:rPr>
              <w:t xml:space="preserve">2022 </w:t>
            </w:r>
            <w:r w:rsidRPr="00AB3C98">
              <w:rPr>
                <w:sz w:val="26"/>
                <w:szCs w:val="26"/>
              </w:rPr>
              <w:t>год</w:t>
            </w:r>
            <w:r w:rsidRPr="00AB3C98">
              <w:rPr>
                <w:spacing w:val="-8"/>
                <w:sz w:val="26"/>
                <w:szCs w:val="26"/>
              </w:rPr>
              <w:t xml:space="preserve"> – 7533,5 тыс. рублей, в том числе по районам: </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245,0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580,6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1000,0 тыс. рублей.</w:t>
            </w:r>
          </w:p>
          <w:p w:rsidR="00AB3C98" w:rsidRPr="00AB3C98" w:rsidRDefault="00AB3C98" w:rsidP="00AB3C98">
            <w:pPr>
              <w:rPr>
                <w:spacing w:val="-8"/>
                <w:sz w:val="26"/>
                <w:szCs w:val="26"/>
              </w:rPr>
            </w:pPr>
            <w:r w:rsidRPr="00AB3C98">
              <w:rPr>
                <w:spacing w:val="-8"/>
                <w:sz w:val="26"/>
                <w:szCs w:val="26"/>
              </w:rPr>
              <w:t xml:space="preserve">2023 </w:t>
            </w:r>
            <w:r w:rsidRPr="00AB3C98">
              <w:rPr>
                <w:sz w:val="26"/>
                <w:szCs w:val="26"/>
              </w:rPr>
              <w:t>год</w:t>
            </w:r>
            <w:r w:rsidRPr="00AB3C98">
              <w:rPr>
                <w:spacing w:val="-8"/>
                <w:sz w:val="26"/>
                <w:szCs w:val="26"/>
              </w:rPr>
              <w:t xml:space="preserve"> – 7533,5 тыс. рублей, в том числе по районам: </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245,0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r>
            <w:r w:rsidRPr="00AB3C98">
              <w:rPr>
                <w:sz w:val="26"/>
                <w:szCs w:val="26"/>
              </w:rPr>
              <w:lastRenderedPageBreak/>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580,6 тыс. рублей,</w:t>
            </w:r>
          </w:p>
          <w:p w:rsidR="00AB3C98" w:rsidRPr="00AB3C98" w:rsidRDefault="00AB3C98" w:rsidP="00AB3C98">
            <w:pPr>
              <w:rPr>
                <w:sz w:val="26"/>
                <w:szCs w:val="26"/>
              </w:rPr>
            </w:pPr>
            <w:r w:rsidRPr="00AB3C98">
              <w:rPr>
                <w:sz w:val="26"/>
                <w:szCs w:val="26"/>
              </w:rPr>
              <w:t>Центральный район –</w:t>
            </w:r>
            <w:r w:rsidRPr="00AB3C98">
              <w:rPr>
                <w:sz w:val="26"/>
                <w:szCs w:val="26"/>
              </w:rPr>
              <w:br/>
              <w:t>1000,0 тыс. рублей.</w:t>
            </w:r>
          </w:p>
          <w:p w:rsidR="00AB3C98" w:rsidRPr="00AB3C98" w:rsidRDefault="00AB3C98" w:rsidP="00AB3C98">
            <w:pPr>
              <w:rPr>
                <w:spacing w:val="-8"/>
                <w:sz w:val="26"/>
                <w:szCs w:val="26"/>
              </w:rPr>
            </w:pPr>
            <w:r w:rsidRPr="00AB3C98">
              <w:rPr>
                <w:spacing w:val="-8"/>
                <w:sz w:val="26"/>
                <w:szCs w:val="26"/>
              </w:rPr>
              <w:t xml:space="preserve">2024 </w:t>
            </w:r>
            <w:r w:rsidRPr="00AB3C98">
              <w:rPr>
                <w:sz w:val="26"/>
                <w:szCs w:val="26"/>
              </w:rPr>
              <w:t>год</w:t>
            </w:r>
            <w:r w:rsidRPr="00AB3C98">
              <w:rPr>
                <w:spacing w:val="-8"/>
                <w:sz w:val="26"/>
                <w:szCs w:val="26"/>
              </w:rPr>
              <w:t xml:space="preserve"> – 7533,5 тыс. рублей, в том числе по районам: </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245,0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2411,0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3296,9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580,6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1000,0 тыс. рублей.</w:t>
            </w:r>
          </w:p>
          <w:p w:rsidR="00AB3C98" w:rsidRPr="00AB3C98" w:rsidRDefault="00AB3C98" w:rsidP="00AB3C98">
            <w:pPr>
              <w:rPr>
                <w:sz w:val="26"/>
                <w:szCs w:val="26"/>
              </w:rPr>
            </w:pPr>
            <w:r w:rsidRPr="00AB3C98">
              <w:rPr>
                <w:sz w:val="26"/>
                <w:szCs w:val="26"/>
              </w:rPr>
              <w:t>3. Внебюджетные источники:</w:t>
            </w:r>
          </w:p>
          <w:p w:rsidR="00AB3C98" w:rsidRPr="00AB3C98" w:rsidRDefault="00AB3C98" w:rsidP="00AB3C98">
            <w:pPr>
              <w:rPr>
                <w:sz w:val="26"/>
                <w:szCs w:val="26"/>
              </w:rPr>
            </w:pPr>
            <w:r w:rsidRPr="00AB3C98">
              <w:rPr>
                <w:sz w:val="26"/>
                <w:szCs w:val="26"/>
              </w:rPr>
              <w:t>2019 год – 34240,2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4548,6 тыс. рублей,</w:t>
            </w:r>
          </w:p>
          <w:p w:rsidR="00AB3C98" w:rsidRPr="00AB3C98" w:rsidRDefault="00AB3C98" w:rsidP="00AB3C98">
            <w:pPr>
              <w:rPr>
                <w:sz w:val="26"/>
                <w:szCs w:val="26"/>
              </w:rPr>
            </w:pPr>
            <w:r w:rsidRPr="00AB3C98">
              <w:rPr>
                <w:sz w:val="26"/>
                <w:szCs w:val="26"/>
              </w:rPr>
              <w:t xml:space="preserve">Дзержинский район – </w:t>
            </w:r>
            <w:r w:rsidRPr="00AB3C98">
              <w:rPr>
                <w:sz w:val="26"/>
                <w:szCs w:val="26"/>
              </w:rPr>
              <w:br/>
              <w:t>3000,0 тыс. рублей,</w:t>
            </w:r>
          </w:p>
          <w:p w:rsidR="00AB3C98" w:rsidRPr="00AB3C98" w:rsidRDefault="00AB3C98" w:rsidP="00AB3C98">
            <w:pPr>
              <w:rPr>
                <w:sz w:val="26"/>
                <w:szCs w:val="26"/>
              </w:rPr>
            </w:pPr>
            <w:r w:rsidRPr="00AB3C98">
              <w:rPr>
                <w:sz w:val="26"/>
                <w:szCs w:val="26"/>
              </w:rPr>
              <w:t xml:space="preserve">Кировский район – </w:t>
            </w:r>
            <w:r w:rsidRPr="00AB3C98">
              <w:rPr>
                <w:sz w:val="26"/>
                <w:szCs w:val="26"/>
              </w:rPr>
              <w:br/>
              <w:t>2355,6 тыс. рублей,</w:t>
            </w:r>
          </w:p>
          <w:p w:rsidR="00AB3C98" w:rsidRPr="00AB3C98" w:rsidRDefault="00AB3C98" w:rsidP="00AB3C98">
            <w:pPr>
              <w:rPr>
                <w:sz w:val="26"/>
                <w:szCs w:val="26"/>
              </w:rPr>
            </w:pPr>
            <w:r w:rsidRPr="00AB3C98">
              <w:rPr>
                <w:sz w:val="26"/>
                <w:szCs w:val="26"/>
              </w:rPr>
              <w:t xml:space="preserve">Краснооктябрьский район – </w:t>
            </w:r>
            <w:r w:rsidRPr="00AB3C98">
              <w:rPr>
                <w:sz w:val="26"/>
                <w:szCs w:val="26"/>
              </w:rPr>
              <w:br/>
            </w:r>
            <w:r w:rsidRPr="00AB3C98">
              <w:rPr>
                <w:sz w:val="26"/>
                <w:szCs w:val="26"/>
              </w:rPr>
              <w:lastRenderedPageBreak/>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b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w:t>
            </w:r>
            <w:r w:rsidRPr="00AB3C98">
              <w:rPr>
                <w:sz w:val="26"/>
                <w:szCs w:val="26"/>
              </w:rPr>
              <w:br/>
              <w:t>8860,5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5600,9 тыс. рублей.</w:t>
            </w:r>
          </w:p>
          <w:p w:rsidR="00AB3C98" w:rsidRPr="00AB3C98" w:rsidRDefault="00AB3C98" w:rsidP="00AB3C98">
            <w:pPr>
              <w:rPr>
                <w:sz w:val="26"/>
                <w:szCs w:val="26"/>
              </w:rPr>
            </w:pPr>
            <w:r w:rsidRPr="00AB3C98">
              <w:rPr>
                <w:sz w:val="26"/>
                <w:szCs w:val="26"/>
              </w:rPr>
              <w:t>2020 год – 34170,9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Ворошиловский район –</w:t>
            </w:r>
            <w:r w:rsidRPr="00AB3C98">
              <w:rPr>
                <w:sz w:val="26"/>
                <w:szCs w:val="26"/>
              </w:rPr>
              <w:br/>
              <w:t>4548,0 тыс. рублей,</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3000,0 тыс. рублей,</w:t>
            </w:r>
          </w:p>
          <w:p w:rsidR="00AB3C98" w:rsidRPr="00AB3C98" w:rsidRDefault="00AB3C98" w:rsidP="00AB3C98">
            <w:pPr>
              <w:rPr>
                <w:sz w:val="26"/>
                <w:szCs w:val="26"/>
              </w:rPr>
            </w:pPr>
            <w:r w:rsidRPr="00AB3C98">
              <w:rPr>
                <w:sz w:val="26"/>
                <w:szCs w:val="26"/>
              </w:rPr>
              <w:t xml:space="preserve">Кировский район – </w:t>
            </w:r>
            <w:r w:rsidRPr="00AB3C98">
              <w:rPr>
                <w:sz w:val="26"/>
                <w:szCs w:val="26"/>
              </w:rPr>
              <w:br/>
              <w:t>2355,6 тыс. рублей,</w:t>
            </w:r>
          </w:p>
          <w:p w:rsidR="00AB3C98" w:rsidRPr="00AB3C98" w:rsidRDefault="00AB3C98" w:rsidP="00AB3C98">
            <w:pPr>
              <w:rPr>
                <w:sz w:val="26"/>
                <w:szCs w:val="26"/>
              </w:rPr>
            </w:pPr>
            <w:r w:rsidRPr="00AB3C98">
              <w:rPr>
                <w:sz w:val="26"/>
                <w:szCs w:val="26"/>
              </w:rPr>
              <w:t xml:space="preserve">Краснооктябрьский район – </w:t>
            </w:r>
            <w:r w:rsidRPr="00AB3C98">
              <w:rPr>
                <w:sz w:val="26"/>
                <w:szCs w:val="26"/>
              </w:rPr>
              <w:br/>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t xml:space="preserve"> </w:t>
            </w:r>
            <w:r w:rsidRPr="00AB3C98">
              <w:rPr>
                <w:sz w:val="26"/>
                <w:szCs w:val="26"/>
              </w:rPr>
              <w:b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w:t>
            </w:r>
            <w:r w:rsidRPr="00AB3C98">
              <w:rPr>
                <w:sz w:val="26"/>
                <w:szCs w:val="26"/>
              </w:rPr>
              <w:br/>
              <w:t>8860,5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5532,2 тыс. рублей.</w:t>
            </w:r>
          </w:p>
          <w:p w:rsidR="00AB3C98" w:rsidRPr="00AB3C98" w:rsidRDefault="00AB3C98" w:rsidP="00AB3C98">
            <w:pPr>
              <w:rPr>
                <w:sz w:val="26"/>
                <w:szCs w:val="26"/>
              </w:rPr>
            </w:pPr>
            <w:r w:rsidRPr="00AB3C98">
              <w:rPr>
                <w:sz w:val="26"/>
                <w:szCs w:val="26"/>
              </w:rPr>
              <w:t>2021 год – 34190,9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lastRenderedPageBreak/>
              <w:t xml:space="preserve">Ворошиловский район – </w:t>
            </w:r>
            <w:r w:rsidRPr="00AB3C98">
              <w:rPr>
                <w:sz w:val="26"/>
                <w:szCs w:val="26"/>
              </w:rPr>
              <w:br/>
              <w:t>4548,0 тыс. рублей,</w:t>
            </w:r>
          </w:p>
          <w:p w:rsidR="00AB3C98" w:rsidRPr="00AB3C98" w:rsidRDefault="00AB3C98" w:rsidP="00AB3C98">
            <w:pPr>
              <w:rPr>
                <w:sz w:val="26"/>
                <w:szCs w:val="26"/>
              </w:rPr>
            </w:pPr>
            <w:r w:rsidRPr="00AB3C98">
              <w:rPr>
                <w:sz w:val="26"/>
                <w:szCs w:val="26"/>
              </w:rPr>
              <w:t xml:space="preserve">Дзержинский район – </w:t>
            </w:r>
            <w:r w:rsidRPr="00AB3C98">
              <w:rPr>
                <w:sz w:val="26"/>
                <w:szCs w:val="26"/>
              </w:rPr>
              <w:br/>
              <w:t>3000,0 тыс. рублей,</w:t>
            </w:r>
          </w:p>
          <w:p w:rsidR="00AB3C98" w:rsidRPr="00AB3C98" w:rsidRDefault="00AB3C98" w:rsidP="00AB3C98">
            <w:pPr>
              <w:rPr>
                <w:sz w:val="26"/>
                <w:szCs w:val="26"/>
              </w:rPr>
            </w:pPr>
            <w:r w:rsidRPr="00AB3C98">
              <w:rPr>
                <w:sz w:val="26"/>
                <w:szCs w:val="26"/>
              </w:rPr>
              <w:t xml:space="preserve">Кировский район – </w:t>
            </w:r>
            <w:r w:rsidRPr="00AB3C98">
              <w:rPr>
                <w:sz w:val="26"/>
                <w:szCs w:val="26"/>
              </w:rPr>
              <w:br/>
              <w:t>2375,6 тыс. рублей,</w:t>
            </w:r>
          </w:p>
          <w:p w:rsidR="00AB3C98" w:rsidRPr="00AB3C98" w:rsidRDefault="00AB3C98" w:rsidP="00AB3C98">
            <w:pPr>
              <w:rPr>
                <w:sz w:val="26"/>
                <w:szCs w:val="26"/>
              </w:rPr>
            </w:pPr>
            <w:r w:rsidRPr="00AB3C98">
              <w:rPr>
                <w:sz w:val="26"/>
                <w:szCs w:val="26"/>
              </w:rPr>
              <w:t xml:space="preserve">Краснооктябрьский район – </w:t>
            </w:r>
            <w:r w:rsidRPr="00AB3C98">
              <w:rPr>
                <w:sz w:val="26"/>
                <w:szCs w:val="26"/>
              </w:rPr>
              <w:br/>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t xml:space="preserve"> </w:t>
            </w:r>
            <w:r w:rsidRPr="00AB3C98">
              <w:rPr>
                <w:sz w:val="26"/>
                <w:szCs w:val="26"/>
              </w:rPr>
              <w:b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w:t>
            </w:r>
            <w:r w:rsidRPr="00AB3C98">
              <w:rPr>
                <w:sz w:val="26"/>
                <w:szCs w:val="26"/>
              </w:rPr>
              <w:br/>
              <w:t>8860,5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5532,2 тыс. рублей.</w:t>
            </w:r>
          </w:p>
          <w:p w:rsidR="00AB3C98" w:rsidRPr="00AB3C98" w:rsidRDefault="00AB3C98" w:rsidP="00AB3C98">
            <w:pPr>
              <w:rPr>
                <w:sz w:val="26"/>
                <w:szCs w:val="26"/>
              </w:rPr>
            </w:pPr>
            <w:r w:rsidRPr="00AB3C98">
              <w:rPr>
                <w:sz w:val="26"/>
                <w:szCs w:val="26"/>
              </w:rPr>
              <w:t>2022 год – 35086,5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4548,0 тыс. рублей,</w:t>
            </w:r>
          </w:p>
          <w:p w:rsidR="00AB3C98" w:rsidRPr="00AB3C98" w:rsidRDefault="00AB3C98" w:rsidP="00AB3C98">
            <w:pPr>
              <w:rPr>
                <w:sz w:val="26"/>
                <w:szCs w:val="26"/>
              </w:rPr>
            </w:pPr>
            <w:r w:rsidRPr="00AB3C98">
              <w:rPr>
                <w:sz w:val="26"/>
                <w:szCs w:val="26"/>
              </w:rPr>
              <w:t xml:space="preserve">Дзержинский район – </w:t>
            </w:r>
            <w:r w:rsidRPr="00AB3C98">
              <w:rPr>
                <w:sz w:val="26"/>
                <w:szCs w:val="26"/>
              </w:rPr>
              <w:br/>
              <w:t>3000,0 тыс. рублей,</w:t>
            </w:r>
          </w:p>
          <w:p w:rsidR="00AB3C98" w:rsidRPr="00AB3C98" w:rsidRDefault="00AB3C98" w:rsidP="00AB3C98">
            <w:pPr>
              <w:rPr>
                <w:sz w:val="26"/>
                <w:szCs w:val="26"/>
              </w:rPr>
            </w:pPr>
            <w:r w:rsidRPr="00AB3C98">
              <w:rPr>
                <w:sz w:val="26"/>
                <w:szCs w:val="26"/>
              </w:rPr>
              <w:t xml:space="preserve">Кировский район – </w:t>
            </w:r>
            <w:r w:rsidRPr="00AB3C98">
              <w:rPr>
                <w:sz w:val="26"/>
                <w:szCs w:val="26"/>
              </w:rPr>
              <w:br/>
              <w:t>2375,6 тыс. рублей,</w:t>
            </w:r>
          </w:p>
          <w:p w:rsidR="00AB3C98" w:rsidRPr="00AB3C98" w:rsidRDefault="00AB3C98" w:rsidP="00AB3C98">
            <w:pPr>
              <w:rPr>
                <w:sz w:val="26"/>
                <w:szCs w:val="26"/>
              </w:rPr>
            </w:pPr>
            <w:r w:rsidRPr="00AB3C98">
              <w:rPr>
                <w:sz w:val="26"/>
                <w:szCs w:val="26"/>
              </w:rPr>
              <w:t xml:space="preserve">Краснооктябрьский район – </w:t>
            </w:r>
            <w:r w:rsidRPr="00AB3C98">
              <w:rPr>
                <w:sz w:val="26"/>
                <w:szCs w:val="26"/>
              </w:rPr>
              <w:br/>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t xml:space="preserve"> </w:t>
            </w:r>
          </w:p>
          <w:p w:rsidR="00AB3C98" w:rsidRPr="00AB3C98" w:rsidRDefault="00AB3C98" w:rsidP="00AB3C98">
            <w:pPr>
              <w:rPr>
                <w:sz w:val="26"/>
                <w:szCs w:val="26"/>
              </w:rPr>
            </w:pPr>
            <w:r w:rsidRPr="00AB3C98">
              <w:rPr>
                <w:sz w:val="26"/>
                <w:szCs w:val="26"/>
              </w:rP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r>
            <w:r w:rsidRPr="00AB3C98">
              <w:rPr>
                <w:sz w:val="26"/>
                <w:szCs w:val="26"/>
              </w:rPr>
              <w:lastRenderedPageBreak/>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w:t>
            </w:r>
            <w:r w:rsidRPr="00AB3C98">
              <w:rPr>
                <w:sz w:val="26"/>
                <w:szCs w:val="26"/>
              </w:rPr>
              <w:br/>
              <w:t>9756,1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5532,2 тыс. рублей.</w:t>
            </w:r>
          </w:p>
          <w:p w:rsidR="00AB3C98" w:rsidRPr="00AB3C98" w:rsidRDefault="00AB3C98" w:rsidP="00AB3C98">
            <w:pPr>
              <w:rPr>
                <w:sz w:val="26"/>
                <w:szCs w:val="26"/>
              </w:rPr>
            </w:pPr>
            <w:r w:rsidRPr="00AB3C98">
              <w:rPr>
                <w:sz w:val="26"/>
                <w:szCs w:val="26"/>
              </w:rPr>
              <w:t>2023 год – 35367,1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 xml:space="preserve">Ворошиловский район – </w:t>
            </w:r>
          </w:p>
          <w:p w:rsidR="00AB3C98" w:rsidRPr="00AB3C98" w:rsidRDefault="00AB3C98" w:rsidP="00AB3C98">
            <w:pPr>
              <w:rPr>
                <w:sz w:val="26"/>
                <w:szCs w:val="26"/>
              </w:rPr>
            </w:pPr>
            <w:r w:rsidRPr="00AB3C98">
              <w:rPr>
                <w:sz w:val="26"/>
                <w:szCs w:val="26"/>
              </w:rPr>
              <w:t>4548,0 тыс. рублей,</w:t>
            </w:r>
          </w:p>
          <w:p w:rsidR="00AB3C98" w:rsidRPr="00AB3C98" w:rsidRDefault="00AB3C98" w:rsidP="00AB3C98">
            <w:pPr>
              <w:rPr>
                <w:sz w:val="26"/>
                <w:szCs w:val="26"/>
              </w:rPr>
            </w:pPr>
            <w:r w:rsidRPr="00AB3C98">
              <w:rPr>
                <w:sz w:val="26"/>
                <w:szCs w:val="26"/>
              </w:rPr>
              <w:t xml:space="preserve">Дзержинский район – </w:t>
            </w:r>
          </w:p>
          <w:p w:rsidR="00AB3C98" w:rsidRPr="00AB3C98" w:rsidRDefault="00AB3C98" w:rsidP="00AB3C98">
            <w:pPr>
              <w:rPr>
                <w:sz w:val="26"/>
                <w:szCs w:val="26"/>
              </w:rPr>
            </w:pPr>
            <w:r w:rsidRPr="00AB3C98">
              <w:rPr>
                <w:sz w:val="26"/>
                <w:szCs w:val="26"/>
              </w:rPr>
              <w:t>3000,0 тыс. рублей,</w:t>
            </w:r>
          </w:p>
          <w:p w:rsidR="00AB3C98" w:rsidRPr="00AB3C98" w:rsidRDefault="00AB3C98" w:rsidP="00AB3C98">
            <w:pPr>
              <w:rPr>
                <w:sz w:val="26"/>
                <w:szCs w:val="26"/>
              </w:rPr>
            </w:pPr>
            <w:r w:rsidRPr="00AB3C98">
              <w:rPr>
                <w:sz w:val="26"/>
                <w:szCs w:val="26"/>
              </w:rPr>
              <w:t xml:space="preserve">Кировский район – </w:t>
            </w:r>
            <w:r w:rsidRPr="00AB3C98">
              <w:rPr>
                <w:sz w:val="26"/>
                <w:szCs w:val="26"/>
              </w:rPr>
              <w:br/>
              <w:t>2375,6 тыс. рублей,</w:t>
            </w:r>
          </w:p>
          <w:p w:rsidR="00AB3C98" w:rsidRPr="00AB3C98" w:rsidRDefault="00AB3C98" w:rsidP="00AB3C98">
            <w:pPr>
              <w:rPr>
                <w:sz w:val="26"/>
                <w:szCs w:val="26"/>
              </w:rPr>
            </w:pPr>
            <w:r w:rsidRPr="00AB3C98">
              <w:rPr>
                <w:sz w:val="26"/>
                <w:szCs w:val="26"/>
              </w:rPr>
              <w:t xml:space="preserve">Краснооктябрьский район – </w:t>
            </w:r>
          </w:p>
          <w:p w:rsidR="00AB3C98" w:rsidRPr="00AB3C98" w:rsidRDefault="00AB3C98" w:rsidP="00AB3C98">
            <w:pPr>
              <w:rPr>
                <w:sz w:val="26"/>
                <w:szCs w:val="26"/>
              </w:rPr>
            </w:pPr>
            <w:r w:rsidRPr="00AB3C98">
              <w:rPr>
                <w:sz w:val="26"/>
                <w:szCs w:val="26"/>
              </w:rPr>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z w:val="26"/>
                <w:szCs w:val="26"/>
              </w:rPr>
              <w:t xml:space="preserve"> </w:t>
            </w:r>
            <w:r w:rsidRPr="00AB3C98">
              <w:rPr>
                <w:sz w:val="26"/>
                <w:szCs w:val="26"/>
              </w:rPr>
              <w:b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10036,7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5532,2 тыс. рублей.</w:t>
            </w:r>
          </w:p>
          <w:p w:rsidR="00AB3C98" w:rsidRPr="00AB3C98" w:rsidRDefault="00AB3C98" w:rsidP="00AB3C98">
            <w:pPr>
              <w:rPr>
                <w:sz w:val="26"/>
                <w:szCs w:val="26"/>
              </w:rPr>
            </w:pPr>
            <w:r w:rsidRPr="00AB3C98">
              <w:rPr>
                <w:sz w:val="26"/>
                <w:szCs w:val="26"/>
              </w:rPr>
              <w:t>2024 год – 35367,1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 xml:space="preserve">Ворошиловский район – </w:t>
            </w:r>
          </w:p>
          <w:p w:rsidR="00AB3C98" w:rsidRPr="00AB3C98" w:rsidRDefault="00AB3C98" w:rsidP="00AB3C98">
            <w:pPr>
              <w:rPr>
                <w:sz w:val="26"/>
                <w:szCs w:val="26"/>
              </w:rPr>
            </w:pPr>
            <w:r w:rsidRPr="00AB3C98">
              <w:rPr>
                <w:sz w:val="26"/>
                <w:szCs w:val="26"/>
              </w:rPr>
              <w:t>4548,0 тыс. рублей,</w:t>
            </w:r>
          </w:p>
          <w:p w:rsidR="00AB3C98" w:rsidRPr="00AB3C98" w:rsidRDefault="00AB3C98" w:rsidP="00AB3C98">
            <w:pPr>
              <w:rPr>
                <w:sz w:val="26"/>
                <w:szCs w:val="26"/>
              </w:rPr>
            </w:pPr>
            <w:r w:rsidRPr="00AB3C98">
              <w:rPr>
                <w:sz w:val="26"/>
                <w:szCs w:val="26"/>
              </w:rPr>
              <w:t xml:space="preserve">Дзержинский район – </w:t>
            </w:r>
            <w:r w:rsidRPr="00AB3C98">
              <w:rPr>
                <w:sz w:val="26"/>
                <w:szCs w:val="26"/>
              </w:rPr>
              <w:br/>
              <w:t>3000,0 тыс. рублей,</w:t>
            </w:r>
          </w:p>
          <w:p w:rsidR="00AB3C98" w:rsidRPr="00AB3C98" w:rsidRDefault="00AB3C98" w:rsidP="00AB3C98">
            <w:pPr>
              <w:rPr>
                <w:sz w:val="26"/>
                <w:szCs w:val="26"/>
              </w:rPr>
            </w:pPr>
            <w:r w:rsidRPr="00AB3C98">
              <w:rPr>
                <w:sz w:val="26"/>
                <w:szCs w:val="26"/>
              </w:rPr>
              <w:lastRenderedPageBreak/>
              <w:t xml:space="preserve">Кировский район – </w:t>
            </w:r>
            <w:r w:rsidRPr="00AB3C98">
              <w:rPr>
                <w:sz w:val="26"/>
                <w:szCs w:val="26"/>
              </w:rPr>
              <w:br/>
              <w:t>2375,6 тыс. рублей,</w:t>
            </w:r>
          </w:p>
          <w:p w:rsidR="00AB3C98" w:rsidRPr="00AB3C98" w:rsidRDefault="00AB3C98" w:rsidP="00AB3C98">
            <w:pPr>
              <w:rPr>
                <w:sz w:val="26"/>
                <w:szCs w:val="26"/>
              </w:rPr>
            </w:pPr>
            <w:r w:rsidRPr="00AB3C98">
              <w:rPr>
                <w:sz w:val="26"/>
                <w:szCs w:val="26"/>
              </w:rPr>
              <w:t xml:space="preserve">Краснооктябрьский район – </w:t>
            </w:r>
          </w:p>
          <w:p w:rsidR="00AB3C98" w:rsidRPr="00AB3C98" w:rsidRDefault="00AB3C98" w:rsidP="00AB3C98">
            <w:pPr>
              <w:rPr>
                <w:sz w:val="26"/>
                <w:szCs w:val="26"/>
              </w:rPr>
            </w:pPr>
            <w:r w:rsidRPr="00AB3C98">
              <w:rPr>
                <w:sz w:val="26"/>
                <w:szCs w:val="26"/>
              </w:rPr>
              <w:t>6312,7 тыс. рублей,</w:t>
            </w:r>
          </w:p>
          <w:p w:rsidR="00AB3C98" w:rsidRPr="00AB3C98" w:rsidRDefault="00AB3C98" w:rsidP="00AB3C98">
            <w:pPr>
              <w:rPr>
                <w:sz w:val="26"/>
                <w:szCs w:val="26"/>
              </w:rPr>
            </w:pPr>
            <w:r w:rsidRPr="00AB3C98">
              <w:rPr>
                <w:spacing w:val="-6"/>
                <w:sz w:val="26"/>
                <w:szCs w:val="26"/>
              </w:rPr>
              <w:t>Красноармейский район –</w:t>
            </w:r>
            <w:r w:rsidRPr="00AB3C98">
              <w:rPr>
                <w:spacing w:val="-6"/>
                <w:sz w:val="26"/>
                <w:szCs w:val="26"/>
              </w:rPr>
              <w:br/>
            </w:r>
            <w:r w:rsidRPr="00AB3C98">
              <w:rPr>
                <w:sz w:val="26"/>
                <w:szCs w:val="26"/>
              </w:rPr>
              <w:t>1174,4 тыс. рублей,</w:t>
            </w:r>
          </w:p>
          <w:p w:rsidR="00AB3C98" w:rsidRPr="00AB3C98" w:rsidRDefault="00AB3C98" w:rsidP="00AB3C98">
            <w:pPr>
              <w:rPr>
                <w:sz w:val="26"/>
                <w:szCs w:val="26"/>
              </w:rPr>
            </w:pPr>
            <w:r w:rsidRPr="00AB3C98">
              <w:rPr>
                <w:sz w:val="26"/>
                <w:szCs w:val="26"/>
              </w:rPr>
              <w:t xml:space="preserve">Советский район – </w:t>
            </w:r>
            <w:r w:rsidRPr="00AB3C98">
              <w:rPr>
                <w:sz w:val="26"/>
                <w:szCs w:val="26"/>
              </w:rPr>
              <w:br/>
              <w:t>2387,5 тыс. рублей,</w:t>
            </w:r>
          </w:p>
          <w:p w:rsidR="00AB3C98" w:rsidRPr="00AB3C98" w:rsidRDefault="00AB3C98" w:rsidP="00AB3C98">
            <w:pPr>
              <w:rPr>
                <w:sz w:val="26"/>
                <w:szCs w:val="26"/>
              </w:rPr>
            </w:pPr>
            <w:proofErr w:type="spellStart"/>
            <w:r w:rsidRPr="00AB3C98">
              <w:rPr>
                <w:sz w:val="26"/>
                <w:szCs w:val="26"/>
              </w:rPr>
              <w:t>Тракторозаводский</w:t>
            </w:r>
            <w:proofErr w:type="spellEnd"/>
            <w:r w:rsidRPr="00AB3C98">
              <w:rPr>
                <w:sz w:val="26"/>
                <w:szCs w:val="26"/>
              </w:rPr>
              <w:t xml:space="preserve"> район – 10036,7 тыс. рублей,</w:t>
            </w:r>
          </w:p>
          <w:p w:rsidR="00AB3C98" w:rsidRPr="00AB3C98" w:rsidRDefault="00AB3C98" w:rsidP="00AB3C98">
            <w:pPr>
              <w:rPr>
                <w:sz w:val="26"/>
                <w:szCs w:val="26"/>
              </w:rPr>
            </w:pPr>
            <w:r w:rsidRPr="00AB3C98">
              <w:rPr>
                <w:sz w:val="26"/>
                <w:szCs w:val="26"/>
              </w:rPr>
              <w:t xml:space="preserve">Центральный район – </w:t>
            </w:r>
            <w:r w:rsidRPr="00AB3C98">
              <w:rPr>
                <w:sz w:val="26"/>
                <w:szCs w:val="26"/>
              </w:rPr>
              <w:br/>
              <w:t>5532,2 тыс. рублей</w:t>
            </w:r>
          </w:p>
        </w:tc>
        <w:tc>
          <w:tcPr>
            <w:tcW w:w="1134" w:type="dxa"/>
          </w:tcPr>
          <w:p w:rsidR="00AB3C98" w:rsidRPr="00AB3C98" w:rsidRDefault="00AB3C98" w:rsidP="00AB3C98">
            <w:pPr>
              <w:jc w:val="center"/>
              <w:rPr>
                <w:spacing w:val="-20"/>
                <w:sz w:val="26"/>
                <w:szCs w:val="26"/>
              </w:rPr>
            </w:pPr>
            <w:r w:rsidRPr="00AB3C98">
              <w:rPr>
                <w:spacing w:val="-20"/>
                <w:sz w:val="26"/>
                <w:szCs w:val="26"/>
              </w:rPr>
              <w:lastRenderedPageBreak/>
              <w:t>198908,3</w:t>
            </w:r>
          </w:p>
        </w:tc>
        <w:tc>
          <w:tcPr>
            <w:tcW w:w="1134" w:type="dxa"/>
          </w:tcPr>
          <w:p w:rsidR="00AB3C98" w:rsidRPr="00AB3C98" w:rsidRDefault="00AB3C98" w:rsidP="00AB3C98">
            <w:pPr>
              <w:jc w:val="center"/>
              <w:rPr>
                <w:spacing w:val="-20"/>
                <w:sz w:val="26"/>
                <w:szCs w:val="26"/>
              </w:rPr>
            </w:pPr>
            <w:r w:rsidRPr="00AB3C98">
              <w:rPr>
                <w:spacing w:val="-20"/>
                <w:sz w:val="26"/>
                <w:szCs w:val="26"/>
              </w:rPr>
              <w:t>210122,7</w:t>
            </w:r>
          </w:p>
        </w:tc>
        <w:tc>
          <w:tcPr>
            <w:tcW w:w="1134" w:type="dxa"/>
          </w:tcPr>
          <w:p w:rsidR="00AB3C98" w:rsidRPr="00AB3C98" w:rsidRDefault="00AB3C98" w:rsidP="00AB3C98">
            <w:pPr>
              <w:jc w:val="center"/>
              <w:rPr>
                <w:spacing w:val="-20"/>
                <w:sz w:val="26"/>
                <w:szCs w:val="26"/>
              </w:rPr>
            </w:pPr>
            <w:r w:rsidRPr="00AB3C98">
              <w:rPr>
                <w:spacing w:val="-20"/>
                <w:sz w:val="26"/>
                <w:szCs w:val="26"/>
              </w:rPr>
              <w:t>208768,2</w:t>
            </w:r>
          </w:p>
        </w:tc>
        <w:tc>
          <w:tcPr>
            <w:tcW w:w="1134" w:type="dxa"/>
          </w:tcPr>
          <w:p w:rsidR="00AB3C98" w:rsidRPr="00AB3C98" w:rsidRDefault="00AB3C98" w:rsidP="00AB3C98">
            <w:pPr>
              <w:jc w:val="center"/>
              <w:rPr>
                <w:spacing w:val="-20"/>
                <w:sz w:val="26"/>
                <w:szCs w:val="26"/>
              </w:rPr>
            </w:pPr>
            <w:r w:rsidRPr="00AB3C98">
              <w:rPr>
                <w:spacing w:val="-20"/>
                <w:sz w:val="26"/>
                <w:szCs w:val="26"/>
              </w:rPr>
              <w:t>209663,8</w:t>
            </w:r>
          </w:p>
        </w:tc>
        <w:tc>
          <w:tcPr>
            <w:tcW w:w="1134" w:type="dxa"/>
          </w:tcPr>
          <w:p w:rsidR="00AB3C98" w:rsidRPr="00AB3C98" w:rsidRDefault="00AB3C98" w:rsidP="00AB3C98">
            <w:pPr>
              <w:jc w:val="center"/>
              <w:rPr>
                <w:spacing w:val="-20"/>
                <w:sz w:val="26"/>
                <w:szCs w:val="26"/>
              </w:rPr>
            </w:pPr>
            <w:r w:rsidRPr="00AB3C98">
              <w:rPr>
                <w:spacing w:val="-20"/>
                <w:sz w:val="26"/>
                <w:szCs w:val="26"/>
              </w:rPr>
              <w:t>209944,4</w:t>
            </w:r>
          </w:p>
        </w:tc>
        <w:tc>
          <w:tcPr>
            <w:tcW w:w="1134" w:type="dxa"/>
          </w:tcPr>
          <w:p w:rsidR="00AB3C98" w:rsidRPr="00AB3C98" w:rsidRDefault="00AB3C98" w:rsidP="00AB3C98">
            <w:pPr>
              <w:jc w:val="center"/>
              <w:rPr>
                <w:spacing w:val="-20"/>
                <w:sz w:val="26"/>
                <w:szCs w:val="26"/>
              </w:rPr>
            </w:pPr>
            <w:r w:rsidRPr="00AB3C98">
              <w:rPr>
                <w:spacing w:val="-20"/>
                <w:sz w:val="26"/>
                <w:szCs w:val="26"/>
              </w:rPr>
              <w:t>209944,4</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администрации Волгограда</w:t>
            </w:r>
            <w:r w:rsidRPr="00AB3C98">
              <w:rPr>
                <w:sz w:val="26"/>
                <w:szCs w:val="26"/>
              </w:rPr>
              <w:br/>
              <w:t>от 17 июля 2015 г. № 997,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pacing w:val="-20"/>
                <w:sz w:val="26"/>
                <w:szCs w:val="26"/>
              </w:rPr>
            </w:pPr>
            <w:r w:rsidRPr="00AB3C98">
              <w:rPr>
                <w:spacing w:val="-20"/>
                <w:sz w:val="26"/>
                <w:szCs w:val="26"/>
              </w:rPr>
              <w:t>198908,3</w:t>
            </w:r>
          </w:p>
        </w:tc>
        <w:tc>
          <w:tcPr>
            <w:tcW w:w="1134" w:type="dxa"/>
          </w:tcPr>
          <w:p w:rsidR="00AB3C98" w:rsidRPr="00AB3C98" w:rsidRDefault="00AB3C98" w:rsidP="00AB3C98">
            <w:pPr>
              <w:jc w:val="center"/>
              <w:rPr>
                <w:spacing w:val="-20"/>
                <w:sz w:val="26"/>
                <w:szCs w:val="26"/>
              </w:rPr>
            </w:pPr>
            <w:r w:rsidRPr="00AB3C98">
              <w:rPr>
                <w:spacing w:val="-20"/>
                <w:sz w:val="26"/>
                <w:szCs w:val="26"/>
              </w:rPr>
              <w:t>210122,7</w:t>
            </w:r>
          </w:p>
        </w:tc>
        <w:tc>
          <w:tcPr>
            <w:tcW w:w="1134" w:type="dxa"/>
          </w:tcPr>
          <w:p w:rsidR="00AB3C98" w:rsidRPr="00AB3C98" w:rsidRDefault="00AB3C98" w:rsidP="00AB3C98">
            <w:pPr>
              <w:jc w:val="center"/>
              <w:rPr>
                <w:spacing w:val="-20"/>
                <w:sz w:val="26"/>
                <w:szCs w:val="26"/>
              </w:rPr>
            </w:pPr>
            <w:r w:rsidRPr="00AB3C98">
              <w:rPr>
                <w:spacing w:val="-20"/>
                <w:sz w:val="26"/>
                <w:szCs w:val="26"/>
              </w:rPr>
              <w:t>208768,2</w:t>
            </w:r>
          </w:p>
        </w:tc>
        <w:tc>
          <w:tcPr>
            <w:tcW w:w="1134" w:type="dxa"/>
          </w:tcPr>
          <w:p w:rsidR="00AB3C98" w:rsidRPr="00AB3C98" w:rsidRDefault="00AB3C98" w:rsidP="00AB3C98">
            <w:pPr>
              <w:jc w:val="center"/>
              <w:rPr>
                <w:spacing w:val="-20"/>
                <w:sz w:val="26"/>
                <w:szCs w:val="26"/>
              </w:rPr>
            </w:pPr>
            <w:r w:rsidRPr="00AB3C98">
              <w:rPr>
                <w:spacing w:val="-20"/>
                <w:sz w:val="26"/>
                <w:szCs w:val="26"/>
              </w:rPr>
              <w:t>209663,8</w:t>
            </w:r>
          </w:p>
        </w:tc>
        <w:tc>
          <w:tcPr>
            <w:tcW w:w="1134" w:type="dxa"/>
          </w:tcPr>
          <w:p w:rsidR="00AB3C98" w:rsidRPr="00AB3C98" w:rsidRDefault="00AB3C98" w:rsidP="00AB3C98">
            <w:pPr>
              <w:jc w:val="center"/>
              <w:rPr>
                <w:spacing w:val="-20"/>
                <w:sz w:val="26"/>
                <w:szCs w:val="26"/>
              </w:rPr>
            </w:pPr>
            <w:r w:rsidRPr="00AB3C98">
              <w:rPr>
                <w:spacing w:val="-20"/>
                <w:sz w:val="26"/>
                <w:szCs w:val="26"/>
              </w:rPr>
              <w:t>209944,4</w:t>
            </w:r>
          </w:p>
        </w:tc>
        <w:tc>
          <w:tcPr>
            <w:tcW w:w="1134" w:type="dxa"/>
          </w:tcPr>
          <w:p w:rsidR="00AB3C98" w:rsidRPr="00AB3C98" w:rsidRDefault="00AB3C98" w:rsidP="00AB3C98">
            <w:pPr>
              <w:jc w:val="center"/>
              <w:rPr>
                <w:spacing w:val="-20"/>
                <w:sz w:val="26"/>
                <w:szCs w:val="26"/>
              </w:rPr>
            </w:pPr>
            <w:r w:rsidRPr="00AB3C98">
              <w:rPr>
                <w:spacing w:val="-20"/>
                <w:sz w:val="26"/>
                <w:szCs w:val="26"/>
              </w:rPr>
              <w:t>209944,4</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6.</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4.1. Провед</w:t>
            </w:r>
            <w:r w:rsidRPr="00AB3C98">
              <w:rPr>
                <w:sz w:val="26"/>
                <w:szCs w:val="26"/>
              </w:rPr>
              <w:t>е</w:t>
            </w:r>
            <w:r w:rsidRPr="00AB3C98">
              <w:rPr>
                <w:sz w:val="26"/>
                <w:szCs w:val="26"/>
              </w:rPr>
              <w:t>ние мер</w:t>
            </w:r>
            <w:r w:rsidRPr="00AB3C98">
              <w:rPr>
                <w:sz w:val="26"/>
                <w:szCs w:val="26"/>
              </w:rPr>
              <w:t>о</w:t>
            </w:r>
            <w:r w:rsidRPr="00AB3C98">
              <w:rPr>
                <w:sz w:val="26"/>
                <w:szCs w:val="26"/>
              </w:rPr>
              <w:t>приятий в сфере культуры на терр</w:t>
            </w:r>
            <w:r w:rsidRPr="00AB3C98">
              <w:rPr>
                <w:sz w:val="26"/>
                <w:szCs w:val="26"/>
              </w:rPr>
              <w:t>и</w:t>
            </w:r>
            <w:r w:rsidRPr="00AB3C98">
              <w:rPr>
                <w:sz w:val="26"/>
                <w:szCs w:val="26"/>
              </w:rPr>
              <w:t>тории районов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t>Согласно сметам администраций районов Волгограда:</w:t>
            </w:r>
          </w:p>
          <w:p w:rsidR="00AB3C98" w:rsidRPr="00AB3C98" w:rsidRDefault="00AB3C98" w:rsidP="00AB3C98">
            <w:pPr>
              <w:rPr>
                <w:sz w:val="26"/>
                <w:szCs w:val="26"/>
              </w:rPr>
            </w:pPr>
            <w:r w:rsidRPr="00AB3C98">
              <w:rPr>
                <w:sz w:val="26"/>
                <w:szCs w:val="26"/>
              </w:rPr>
              <w:t>2019 год – 334,0 тыс. рублей,</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10,0 тыс. рублей,</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150,0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124,0 тыс. рублей,</w:t>
            </w:r>
          </w:p>
          <w:p w:rsidR="00AB3C98" w:rsidRPr="00AB3C98" w:rsidRDefault="00AB3C98" w:rsidP="00AB3C98">
            <w:pPr>
              <w:rPr>
                <w:sz w:val="26"/>
                <w:szCs w:val="26"/>
              </w:rPr>
            </w:pPr>
            <w:r w:rsidRPr="00AB3C98">
              <w:rPr>
                <w:sz w:val="26"/>
                <w:szCs w:val="26"/>
              </w:rPr>
              <w:t>Советский район –</w:t>
            </w:r>
          </w:p>
          <w:p w:rsidR="00AB3C98" w:rsidRPr="00AB3C98" w:rsidRDefault="00AB3C98" w:rsidP="00AB3C98">
            <w:pPr>
              <w:rPr>
                <w:sz w:val="26"/>
                <w:szCs w:val="26"/>
              </w:rPr>
            </w:pPr>
            <w:r w:rsidRPr="00AB3C98">
              <w:rPr>
                <w:sz w:val="26"/>
                <w:szCs w:val="26"/>
              </w:rPr>
              <w:t>50,0 тыс. рублей.</w:t>
            </w:r>
          </w:p>
          <w:p w:rsidR="00AB3C98" w:rsidRPr="00AB3C98" w:rsidRDefault="00AB3C98" w:rsidP="00AB3C98">
            <w:pPr>
              <w:rPr>
                <w:sz w:val="26"/>
                <w:szCs w:val="26"/>
              </w:rPr>
            </w:pPr>
            <w:r w:rsidRPr="00AB3C98">
              <w:rPr>
                <w:sz w:val="26"/>
                <w:szCs w:val="26"/>
              </w:rPr>
              <w:t xml:space="preserve">2020 год – 334,0 тыс. рублей, </w:t>
            </w:r>
          </w:p>
          <w:p w:rsidR="00AB3C98" w:rsidRPr="00AB3C98" w:rsidRDefault="00AB3C98" w:rsidP="00AB3C98">
            <w:pPr>
              <w:rPr>
                <w:sz w:val="26"/>
                <w:szCs w:val="26"/>
              </w:rPr>
            </w:pPr>
            <w:r w:rsidRPr="00AB3C98">
              <w:rPr>
                <w:sz w:val="26"/>
                <w:szCs w:val="26"/>
              </w:rPr>
              <w:t>в том числе по районам:</w:t>
            </w:r>
          </w:p>
          <w:p w:rsidR="00AB3C98" w:rsidRPr="00AB3C98" w:rsidRDefault="00AB3C98" w:rsidP="00AB3C98">
            <w:pPr>
              <w:rPr>
                <w:sz w:val="26"/>
                <w:szCs w:val="26"/>
              </w:rPr>
            </w:pPr>
            <w:r w:rsidRPr="00AB3C98">
              <w:rPr>
                <w:sz w:val="26"/>
                <w:szCs w:val="26"/>
              </w:rPr>
              <w:t>Дзержинский район –</w:t>
            </w:r>
          </w:p>
          <w:p w:rsidR="00AB3C98" w:rsidRPr="00AB3C98" w:rsidRDefault="00AB3C98" w:rsidP="00AB3C98">
            <w:pPr>
              <w:rPr>
                <w:sz w:val="26"/>
                <w:szCs w:val="26"/>
              </w:rPr>
            </w:pPr>
            <w:r w:rsidRPr="00AB3C98">
              <w:rPr>
                <w:sz w:val="26"/>
                <w:szCs w:val="26"/>
              </w:rPr>
              <w:t>10,0 тыс. рублей,</w:t>
            </w:r>
          </w:p>
          <w:p w:rsidR="00AB3C98" w:rsidRPr="00AB3C98" w:rsidRDefault="00AB3C98" w:rsidP="00AB3C98">
            <w:pPr>
              <w:rPr>
                <w:sz w:val="26"/>
                <w:szCs w:val="26"/>
              </w:rPr>
            </w:pPr>
            <w:r w:rsidRPr="00AB3C98">
              <w:rPr>
                <w:sz w:val="26"/>
                <w:szCs w:val="26"/>
              </w:rPr>
              <w:lastRenderedPageBreak/>
              <w:t xml:space="preserve">Ворошиловский район – </w:t>
            </w:r>
          </w:p>
          <w:p w:rsidR="00AB3C98" w:rsidRPr="00AB3C98" w:rsidRDefault="00AB3C98" w:rsidP="00AB3C98">
            <w:pPr>
              <w:rPr>
                <w:sz w:val="26"/>
                <w:szCs w:val="26"/>
              </w:rPr>
            </w:pPr>
            <w:r w:rsidRPr="00AB3C98">
              <w:rPr>
                <w:sz w:val="26"/>
                <w:szCs w:val="26"/>
              </w:rPr>
              <w:t>150,0 тыс. рублей,</w:t>
            </w:r>
          </w:p>
          <w:p w:rsidR="00AB3C98" w:rsidRPr="00AB3C98" w:rsidRDefault="00AB3C98" w:rsidP="00AB3C98">
            <w:pPr>
              <w:rPr>
                <w:sz w:val="26"/>
                <w:szCs w:val="26"/>
              </w:rPr>
            </w:pPr>
            <w:r w:rsidRPr="00AB3C98">
              <w:rPr>
                <w:sz w:val="26"/>
                <w:szCs w:val="26"/>
              </w:rPr>
              <w:t>Кировский район –</w:t>
            </w:r>
          </w:p>
          <w:p w:rsidR="00AB3C98" w:rsidRPr="00AB3C98" w:rsidRDefault="00AB3C98" w:rsidP="00AB3C98">
            <w:pPr>
              <w:rPr>
                <w:sz w:val="26"/>
                <w:szCs w:val="26"/>
              </w:rPr>
            </w:pPr>
            <w:r w:rsidRPr="00AB3C98">
              <w:rPr>
                <w:sz w:val="26"/>
                <w:szCs w:val="26"/>
              </w:rPr>
              <w:t>124,0 тыс. рублей,</w:t>
            </w:r>
          </w:p>
          <w:p w:rsidR="00AB3C98" w:rsidRPr="00AB3C98" w:rsidRDefault="00AB3C98" w:rsidP="00AB3C98">
            <w:pPr>
              <w:rPr>
                <w:sz w:val="26"/>
                <w:szCs w:val="26"/>
              </w:rPr>
            </w:pPr>
            <w:r w:rsidRPr="00AB3C98">
              <w:rPr>
                <w:sz w:val="26"/>
                <w:szCs w:val="26"/>
              </w:rPr>
              <w:t>Советский район –</w:t>
            </w:r>
          </w:p>
          <w:p w:rsidR="00AB3C98" w:rsidRPr="00AB3C98" w:rsidRDefault="00AB3C98" w:rsidP="00AB3C98">
            <w:pPr>
              <w:rPr>
                <w:sz w:val="26"/>
                <w:szCs w:val="26"/>
              </w:rPr>
            </w:pPr>
            <w:r w:rsidRPr="00AB3C98">
              <w:rPr>
                <w:sz w:val="26"/>
                <w:szCs w:val="26"/>
              </w:rPr>
              <w:t>50,0 тыс. рублей.</w:t>
            </w:r>
          </w:p>
          <w:p w:rsidR="00AB3C98" w:rsidRPr="00AB3C98" w:rsidRDefault="00AB3C98" w:rsidP="00AB3C98">
            <w:pPr>
              <w:rPr>
                <w:sz w:val="26"/>
                <w:szCs w:val="26"/>
              </w:rPr>
            </w:pPr>
            <w:r w:rsidRPr="00AB3C98">
              <w:rPr>
                <w:sz w:val="26"/>
                <w:szCs w:val="26"/>
              </w:rPr>
              <w:t xml:space="preserve">2021 год – 334,0 тыс. рублей, </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10,0 тыс. рублей,</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150,0 тыс. рублей,</w:t>
            </w:r>
          </w:p>
          <w:p w:rsidR="00AB3C98" w:rsidRPr="00AB3C98" w:rsidRDefault="00AB3C98" w:rsidP="00AB3C98">
            <w:pPr>
              <w:rPr>
                <w:sz w:val="26"/>
                <w:szCs w:val="26"/>
              </w:rPr>
            </w:pPr>
            <w:r w:rsidRPr="00AB3C98">
              <w:rPr>
                <w:sz w:val="26"/>
                <w:szCs w:val="26"/>
              </w:rPr>
              <w:t>Кировский район –</w:t>
            </w:r>
          </w:p>
          <w:p w:rsidR="00AB3C98" w:rsidRPr="00AB3C98" w:rsidRDefault="00AB3C98" w:rsidP="00AB3C98">
            <w:pPr>
              <w:rPr>
                <w:sz w:val="26"/>
                <w:szCs w:val="26"/>
              </w:rPr>
            </w:pPr>
            <w:r w:rsidRPr="00AB3C98">
              <w:rPr>
                <w:sz w:val="26"/>
                <w:szCs w:val="26"/>
              </w:rPr>
              <w:t>124,0 тыс. рублей,</w:t>
            </w:r>
          </w:p>
          <w:p w:rsidR="00AB3C98" w:rsidRPr="00AB3C98" w:rsidRDefault="00AB3C98" w:rsidP="00AB3C98">
            <w:pPr>
              <w:rPr>
                <w:sz w:val="26"/>
                <w:szCs w:val="26"/>
              </w:rPr>
            </w:pPr>
            <w:r w:rsidRPr="00AB3C98">
              <w:rPr>
                <w:sz w:val="26"/>
                <w:szCs w:val="26"/>
              </w:rPr>
              <w:t>Советский район –</w:t>
            </w:r>
          </w:p>
          <w:p w:rsidR="00AB3C98" w:rsidRPr="00AB3C98" w:rsidRDefault="00AB3C98" w:rsidP="00AB3C98">
            <w:pPr>
              <w:rPr>
                <w:sz w:val="26"/>
                <w:szCs w:val="26"/>
              </w:rPr>
            </w:pPr>
            <w:r w:rsidRPr="00AB3C98">
              <w:rPr>
                <w:sz w:val="26"/>
                <w:szCs w:val="26"/>
              </w:rPr>
              <w:t>50,0 тыс. рублей.</w:t>
            </w:r>
          </w:p>
          <w:p w:rsidR="00AB3C98" w:rsidRPr="00AB3C98" w:rsidRDefault="00AB3C98" w:rsidP="00AB3C98">
            <w:pPr>
              <w:rPr>
                <w:sz w:val="26"/>
                <w:szCs w:val="26"/>
              </w:rPr>
            </w:pPr>
            <w:r w:rsidRPr="00AB3C98">
              <w:rPr>
                <w:sz w:val="26"/>
                <w:szCs w:val="26"/>
              </w:rPr>
              <w:t xml:space="preserve">2022 год – 334,0 тыс. рублей, </w:t>
            </w:r>
          </w:p>
          <w:p w:rsidR="00AB3C98" w:rsidRPr="00AB3C98" w:rsidRDefault="00AB3C98" w:rsidP="00AB3C98">
            <w:pPr>
              <w:rPr>
                <w:sz w:val="26"/>
                <w:szCs w:val="26"/>
              </w:rPr>
            </w:pPr>
            <w:r w:rsidRPr="00AB3C98">
              <w:rPr>
                <w:sz w:val="26"/>
                <w:szCs w:val="26"/>
              </w:rPr>
              <w:t>в том числе по районам:</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10,0 тыс. рублей,</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150,0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124,0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50,0 тыс. рублей.</w:t>
            </w:r>
          </w:p>
          <w:p w:rsidR="00AB3C98" w:rsidRPr="00AB3C98" w:rsidRDefault="00AB3C98" w:rsidP="00AB3C98">
            <w:pPr>
              <w:rPr>
                <w:sz w:val="26"/>
                <w:szCs w:val="26"/>
              </w:rPr>
            </w:pPr>
            <w:r w:rsidRPr="00AB3C98">
              <w:rPr>
                <w:sz w:val="26"/>
                <w:szCs w:val="26"/>
              </w:rPr>
              <w:t xml:space="preserve">2023 год – 334,0 тыс. рублей, </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r>
            <w:r w:rsidRPr="00AB3C98">
              <w:rPr>
                <w:sz w:val="26"/>
                <w:szCs w:val="26"/>
              </w:rPr>
              <w:lastRenderedPageBreak/>
              <w:t>10,0 тыс. рублей,</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150,0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124,0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50,0 тыс. рублей.</w:t>
            </w:r>
          </w:p>
          <w:p w:rsidR="00AB3C98" w:rsidRPr="00AB3C98" w:rsidRDefault="00AB3C98" w:rsidP="00AB3C98">
            <w:pPr>
              <w:rPr>
                <w:sz w:val="26"/>
                <w:szCs w:val="26"/>
              </w:rPr>
            </w:pPr>
            <w:r w:rsidRPr="00AB3C98">
              <w:rPr>
                <w:sz w:val="26"/>
                <w:szCs w:val="26"/>
              </w:rPr>
              <w:t xml:space="preserve">2024 год – 334,0 тыс. рублей, </w:t>
            </w:r>
            <w:r w:rsidRPr="00AB3C98">
              <w:rPr>
                <w:sz w:val="26"/>
                <w:szCs w:val="26"/>
              </w:rPr>
              <w:br/>
              <w:t>в том числе по районам:</w:t>
            </w:r>
          </w:p>
          <w:p w:rsidR="00AB3C98" w:rsidRPr="00AB3C98" w:rsidRDefault="00AB3C98" w:rsidP="00AB3C98">
            <w:pPr>
              <w:rPr>
                <w:sz w:val="26"/>
                <w:szCs w:val="26"/>
              </w:rPr>
            </w:pPr>
            <w:r w:rsidRPr="00AB3C98">
              <w:rPr>
                <w:sz w:val="26"/>
                <w:szCs w:val="26"/>
              </w:rPr>
              <w:t>Дзержинский район –</w:t>
            </w:r>
            <w:r w:rsidRPr="00AB3C98">
              <w:rPr>
                <w:sz w:val="26"/>
                <w:szCs w:val="26"/>
              </w:rPr>
              <w:br/>
              <w:t>10,0 тыс. рублей,</w:t>
            </w:r>
          </w:p>
          <w:p w:rsidR="00AB3C98" w:rsidRPr="00AB3C98" w:rsidRDefault="00AB3C98" w:rsidP="00AB3C98">
            <w:pPr>
              <w:rPr>
                <w:sz w:val="26"/>
                <w:szCs w:val="26"/>
              </w:rPr>
            </w:pPr>
            <w:r w:rsidRPr="00AB3C98">
              <w:rPr>
                <w:sz w:val="26"/>
                <w:szCs w:val="26"/>
              </w:rPr>
              <w:t xml:space="preserve">Ворошиловский район – </w:t>
            </w:r>
            <w:r w:rsidRPr="00AB3C98">
              <w:rPr>
                <w:sz w:val="26"/>
                <w:szCs w:val="26"/>
              </w:rPr>
              <w:br/>
              <w:t>150,0 тыс. рублей,</w:t>
            </w:r>
          </w:p>
          <w:p w:rsidR="00AB3C98" w:rsidRPr="00AB3C98" w:rsidRDefault="00AB3C98" w:rsidP="00AB3C98">
            <w:pPr>
              <w:rPr>
                <w:sz w:val="26"/>
                <w:szCs w:val="26"/>
              </w:rPr>
            </w:pPr>
            <w:r w:rsidRPr="00AB3C98">
              <w:rPr>
                <w:sz w:val="26"/>
                <w:szCs w:val="26"/>
              </w:rPr>
              <w:t>Кировский район –</w:t>
            </w:r>
            <w:r w:rsidRPr="00AB3C98">
              <w:rPr>
                <w:sz w:val="26"/>
                <w:szCs w:val="26"/>
              </w:rPr>
              <w:br/>
              <w:t>124,0 тыс. рублей,</w:t>
            </w:r>
          </w:p>
          <w:p w:rsidR="00AB3C98" w:rsidRPr="00AB3C98" w:rsidRDefault="00AB3C98" w:rsidP="00AB3C98">
            <w:pPr>
              <w:rPr>
                <w:sz w:val="26"/>
                <w:szCs w:val="26"/>
              </w:rPr>
            </w:pPr>
            <w:r w:rsidRPr="00AB3C98">
              <w:rPr>
                <w:sz w:val="26"/>
                <w:szCs w:val="26"/>
              </w:rPr>
              <w:t>Советский район –</w:t>
            </w:r>
            <w:r w:rsidRPr="00AB3C98">
              <w:rPr>
                <w:sz w:val="26"/>
                <w:szCs w:val="26"/>
              </w:rPr>
              <w:br/>
              <w:t>50,0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334,0</w:t>
            </w:r>
          </w:p>
        </w:tc>
        <w:tc>
          <w:tcPr>
            <w:tcW w:w="1134" w:type="dxa"/>
          </w:tcPr>
          <w:p w:rsidR="00AB3C98" w:rsidRPr="00AB3C98" w:rsidRDefault="00AB3C98" w:rsidP="00AB3C98">
            <w:pPr>
              <w:jc w:val="center"/>
              <w:rPr>
                <w:sz w:val="26"/>
                <w:szCs w:val="26"/>
              </w:rPr>
            </w:pPr>
            <w:r w:rsidRPr="00AB3C98">
              <w:rPr>
                <w:sz w:val="26"/>
                <w:szCs w:val="26"/>
              </w:rPr>
              <w:t>334,0</w:t>
            </w:r>
          </w:p>
        </w:tc>
        <w:tc>
          <w:tcPr>
            <w:tcW w:w="1134" w:type="dxa"/>
          </w:tcPr>
          <w:p w:rsidR="00AB3C98" w:rsidRPr="00AB3C98" w:rsidRDefault="00AB3C98" w:rsidP="00AB3C98">
            <w:pPr>
              <w:jc w:val="center"/>
              <w:rPr>
                <w:sz w:val="26"/>
                <w:szCs w:val="26"/>
              </w:rPr>
            </w:pPr>
            <w:r w:rsidRPr="00AB3C98">
              <w:rPr>
                <w:sz w:val="26"/>
                <w:szCs w:val="26"/>
              </w:rPr>
              <w:t>334,0</w:t>
            </w:r>
          </w:p>
        </w:tc>
        <w:tc>
          <w:tcPr>
            <w:tcW w:w="1134" w:type="dxa"/>
          </w:tcPr>
          <w:p w:rsidR="00AB3C98" w:rsidRPr="00AB3C98" w:rsidRDefault="00AB3C98" w:rsidP="00AB3C98">
            <w:pPr>
              <w:jc w:val="center"/>
              <w:rPr>
                <w:sz w:val="26"/>
                <w:szCs w:val="26"/>
              </w:rPr>
            </w:pPr>
            <w:r w:rsidRPr="00AB3C98">
              <w:rPr>
                <w:sz w:val="26"/>
                <w:szCs w:val="26"/>
              </w:rPr>
              <w:t>334,0</w:t>
            </w:r>
          </w:p>
        </w:tc>
        <w:tc>
          <w:tcPr>
            <w:tcW w:w="1134" w:type="dxa"/>
          </w:tcPr>
          <w:p w:rsidR="00AB3C98" w:rsidRPr="00AB3C98" w:rsidRDefault="00AB3C98" w:rsidP="00AB3C98">
            <w:pPr>
              <w:jc w:val="center"/>
              <w:rPr>
                <w:sz w:val="26"/>
                <w:szCs w:val="26"/>
              </w:rPr>
            </w:pPr>
            <w:r w:rsidRPr="00AB3C98">
              <w:rPr>
                <w:sz w:val="26"/>
                <w:szCs w:val="26"/>
              </w:rPr>
              <w:t>334,0</w:t>
            </w:r>
          </w:p>
        </w:tc>
        <w:tc>
          <w:tcPr>
            <w:tcW w:w="1134" w:type="dxa"/>
          </w:tcPr>
          <w:p w:rsidR="00AB3C98" w:rsidRPr="00AB3C98" w:rsidRDefault="00AB3C98" w:rsidP="00AB3C98">
            <w:pPr>
              <w:jc w:val="center"/>
              <w:rPr>
                <w:sz w:val="26"/>
                <w:szCs w:val="26"/>
              </w:rPr>
            </w:pPr>
            <w:r w:rsidRPr="00AB3C98">
              <w:rPr>
                <w:sz w:val="26"/>
                <w:szCs w:val="26"/>
              </w:rPr>
              <w:t>334,0</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lastRenderedPageBreak/>
              <w:t>7.</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4.2. Провед</w:t>
            </w:r>
            <w:r w:rsidRPr="00AB3C98">
              <w:rPr>
                <w:sz w:val="26"/>
                <w:szCs w:val="26"/>
              </w:rPr>
              <w:t>е</w:t>
            </w:r>
            <w:r w:rsidRPr="00AB3C98">
              <w:rPr>
                <w:sz w:val="26"/>
                <w:szCs w:val="26"/>
              </w:rPr>
              <w:t>ние г</w:t>
            </w:r>
            <w:r w:rsidRPr="00AB3C98">
              <w:rPr>
                <w:sz w:val="26"/>
                <w:szCs w:val="26"/>
              </w:rPr>
              <w:t>о</w:t>
            </w:r>
            <w:r w:rsidRPr="00AB3C98">
              <w:rPr>
                <w:sz w:val="26"/>
                <w:szCs w:val="26"/>
              </w:rPr>
              <w:t>родских культу</w:t>
            </w:r>
            <w:r w:rsidRPr="00AB3C98">
              <w:rPr>
                <w:sz w:val="26"/>
                <w:szCs w:val="26"/>
              </w:rPr>
              <w:t>р</w:t>
            </w:r>
            <w:r w:rsidRPr="00AB3C98">
              <w:rPr>
                <w:sz w:val="26"/>
                <w:szCs w:val="26"/>
              </w:rPr>
              <w:t>но-массовых меропр</w:t>
            </w:r>
            <w:r w:rsidRPr="00AB3C98">
              <w:rPr>
                <w:sz w:val="26"/>
                <w:szCs w:val="26"/>
              </w:rPr>
              <w:t>и</w:t>
            </w:r>
            <w:r w:rsidRPr="00AB3C98">
              <w:rPr>
                <w:sz w:val="26"/>
                <w:szCs w:val="26"/>
              </w:rPr>
              <w:t>ятий на террит</w:t>
            </w:r>
            <w:r w:rsidRPr="00AB3C98">
              <w:rPr>
                <w:sz w:val="26"/>
                <w:szCs w:val="26"/>
              </w:rPr>
              <w:t>о</w:t>
            </w:r>
            <w:r w:rsidRPr="00AB3C98">
              <w:rPr>
                <w:sz w:val="26"/>
                <w:szCs w:val="26"/>
              </w:rPr>
              <w:t>рии</w:t>
            </w:r>
            <w:r w:rsidRPr="00AB3C98">
              <w:rPr>
                <w:sz w:val="26"/>
                <w:szCs w:val="26"/>
              </w:rPr>
              <w:br/>
            </w:r>
            <w:r w:rsidRPr="00AB3C98">
              <w:rPr>
                <w:sz w:val="26"/>
                <w:szCs w:val="26"/>
              </w:rPr>
              <w:lastRenderedPageBreak/>
              <w:t>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lastRenderedPageBreak/>
              <w:t>Обеспечение деятельности мун</w:t>
            </w:r>
            <w:r w:rsidRPr="00AB3C98">
              <w:rPr>
                <w:sz w:val="26"/>
                <w:szCs w:val="26"/>
              </w:rPr>
              <w:t>и</w:t>
            </w:r>
            <w:r w:rsidRPr="00AB3C98">
              <w:rPr>
                <w:sz w:val="26"/>
                <w:szCs w:val="26"/>
              </w:rPr>
              <w:t>ципального автономного учр</w:t>
            </w:r>
            <w:r w:rsidRPr="00AB3C98">
              <w:rPr>
                <w:sz w:val="26"/>
                <w:szCs w:val="26"/>
              </w:rPr>
              <w:t>е</w:t>
            </w:r>
            <w:r w:rsidRPr="00AB3C98">
              <w:rPr>
                <w:sz w:val="26"/>
                <w:szCs w:val="26"/>
              </w:rPr>
              <w:t>ждения «Информационное агентство Волгограда»:</w:t>
            </w:r>
          </w:p>
          <w:p w:rsidR="00AB3C98" w:rsidRPr="00AB3C98" w:rsidRDefault="00AB3C98" w:rsidP="00AB3C98">
            <w:pPr>
              <w:rPr>
                <w:sz w:val="26"/>
                <w:szCs w:val="26"/>
              </w:rPr>
            </w:pPr>
            <w:r w:rsidRPr="00AB3C98">
              <w:rPr>
                <w:sz w:val="26"/>
                <w:szCs w:val="26"/>
              </w:rPr>
              <w:t>1. Субсидия на иные цели:</w:t>
            </w:r>
          </w:p>
          <w:p w:rsidR="00AB3C98" w:rsidRPr="00AB3C98" w:rsidRDefault="00AB3C98" w:rsidP="00AB3C98">
            <w:pPr>
              <w:rPr>
                <w:sz w:val="26"/>
                <w:szCs w:val="26"/>
              </w:rPr>
            </w:pPr>
            <w:r w:rsidRPr="00AB3C98">
              <w:rPr>
                <w:sz w:val="26"/>
                <w:szCs w:val="26"/>
              </w:rPr>
              <w:t>2019 год – 7980,6 тыс. рублей,</w:t>
            </w:r>
          </w:p>
          <w:p w:rsidR="00AB3C98" w:rsidRPr="00AB3C98" w:rsidRDefault="00AB3C98" w:rsidP="00AB3C98">
            <w:pPr>
              <w:rPr>
                <w:sz w:val="26"/>
                <w:szCs w:val="26"/>
              </w:rPr>
            </w:pPr>
            <w:r w:rsidRPr="00AB3C98">
              <w:rPr>
                <w:sz w:val="26"/>
                <w:szCs w:val="26"/>
              </w:rPr>
              <w:t>2020 год – 7980,6 тыс. рублей,</w:t>
            </w:r>
          </w:p>
          <w:p w:rsidR="00AB3C98" w:rsidRPr="00AB3C98" w:rsidRDefault="00AB3C98" w:rsidP="00AB3C98">
            <w:pPr>
              <w:rPr>
                <w:sz w:val="26"/>
                <w:szCs w:val="26"/>
              </w:rPr>
            </w:pPr>
            <w:r w:rsidRPr="00AB3C98">
              <w:rPr>
                <w:sz w:val="26"/>
                <w:szCs w:val="26"/>
              </w:rPr>
              <w:t>2021 год – 7980,6 тыс. рублей,</w:t>
            </w:r>
          </w:p>
          <w:p w:rsidR="00AB3C98" w:rsidRPr="00AB3C98" w:rsidRDefault="00AB3C98" w:rsidP="00AB3C98">
            <w:pPr>
              <w:rPr>
                <w:sz w:val="26"/>
                <w:szCs w:val="26"/>
              </w:rPr>
            </w:pPr>
            <w:r w:rsidRPr="00AB3C98">
              <w:rPr>
                <w:sz w:val="26"/>
                <w:szCs w:val="26"/>
              </w:rPr>
              <w:t>2022 год – 7980,6 тыс. рублей,</w:t>
            </w:r>
          </w:p>
          <w:p w:rsidR="00AB3C98" w:rsidRPr="00AB3C98" w:rsidRDefault="00AB3C98" w:rsidP="00AB3C98">
            <w:pPr>
              <w:rPr>
                <w:sz w:val="26"/>
                <w:szCs w:val="26"/>
              </w:rPr>
            </w:pPr>
            <w:r w:rsidRPr="00AB3C98">
              <w:rPr>
                <w:sz w:val="26"/>
                <w:szCs w:val="26"/>
              </w:rPr>
              <w:t>2023 год – 7980,6 тыс. рублей,</w:t>
            </w:r>
          </w:p>
          <w:p w:rsidR="00AB3C98" w:rsidRPr="00AB3C98" w:rsidRDefault="00AB3C98" w:rsidP="00AB3C98">
            <w:pPr>
              <w:rPr>
                <w:sz w:val="26"/>
                <w:szCs w:val="26"/>
              </w:rPr>
            </w:pPr>
            <w:r w:rsidRPr="00AB3C98">
              <w:rPr>
                <w:sz w:val="26"/>
                <w:szCs w:val="26"/>
              </w:rPr>
              <w:t>2024 год – 7980,6 тыс. рублей.</w:t>
            </w:r>
          </w:p>
          <w:p w:rsidR="00AB3C98" w:rsidRPr="00AB3C98" w:rsidRDefault="00AB3C98" w:rsidP="00AB3C98">
            <w:pPr>
              <w:rPr>
                <w:sz w:val="26"/>
                <w:szCs w:val="26"/>
              </w:rPr>
            </w:pPr>
            <w:r w:rsidRPr="00AB3C98">
              <w:rPr>
                <w:sz w:val="26"/>
                <w:szCs w:val="26"/>
              </w:rPr>
              <w:t>Обеспечение деятельности мун</w:t>
            </w:r>
            <w:r w:rsidRPr="00AB3C98">
              <w:rPr>
                <w:sz w:val="26"/>
                <w:szCs w:val="26"/>
              </w:rPr>
              <w:t>и</w:t>
            </w:r>
            <w:r w:rsidRPr="00AB3C98">
              <w:rPr>
                <w:sz w:val="26"/>
                <w:szCs w:val="26"/>
              </w:rPr>
              <w:lastRenderedPageBreak/>
              <w:t>ципального автономного учр</w:t>
            </w:r>
            <w:r w:rsidRPr="00AB3C98">
              <w:rPr>
                <w:sz w:val="26"/>
                <w:szCs w:val="26"/>
              </w:rPr>
              <w:t>е</w:t>
            </w:r>
            <w:r w:rsidRPr="00AB3C98">
              <w:rPr>
                <w:sz w:val="26"/>
                <w:szCs w:val="26"/>
              </w:rPr>
              <w:t>ждения «Центр спорта и культ</w:t>
            </w:r>
            <w:r w:rsidRPr="00AB3C98">
              <w:rPr>
                <w:sz w:val="26"/>
                <w:szCs w:val="26"/>
              </w:rPr>
              <w:t>у</w:t>
            </w:r>
            <w:r w:rsidRPr="00AB3C98">
              <w:rPr>
                <w:sz w:val="26"/>
                <w:szCs w:val="26"/>
              </w:rPr>
              <w:t>ры»:</w:t>
            </w:r>
          </w:p>
          <w:p w:rsidR="00AB3C98" w:rsidRPr="00AB3C98" w:rsidRDefault="00AB3C98" w:rsidP="00AB3C98">
            <w:pPr>
              <w:rPr>
                <w:sz w:val="26"/>
                <w:szCs w:val="26"/>
              </w:rPr>
            </w:pPr>
            <w:r w:rsidRPr="00AB3C98">
              <w:rPr>
                <w:sz w:val="26"/>
                <w:szCs w:val="26"/>
              </w:rPr>
              <w:t>1. Субсидия на иные цели:</w:t>
            </w:r>
          </w:p>
          <w:p w:rsidR="00AB3C98" w:rsidRPr="00AB3C98" w:rsidRDefault="00AB3C98" w:rsidP="00AB3C98">
            <w:pPr>
              <w:rPr>
                <w:sz w:val="26"/>
                <w:szCs w:val="26"/>
              </w:rPr>
            </w:pPr>
            <w:r w:rsidRPr="00AB3C98">
              <w:rPr>
                <w:sz w:val="26"/>
                <w:szCs w:val="26"/>
              </w:rPr>
              <w:t>2019 год – 6100,3 тыс. рублей,</w:t>
            </w:r>
          </w:p>
          <w:p w:rsidR="00AB3C98" w:rsidRPr="00AB3C98" w:rsidRDefault="00AB3C98" w:rsidP="00AB3C98">
            <w:pPr>
              <w:rPr>
                <w:sz w:val="26"/>
                <w:szCs w:val="26"/>
              </w:rPr>
            </w:pPr>
            <w:r w:rsidRPr="00AB3C98">
              <w:rPr>
                <w:sz w:val="26"/>
                <w:szCs w:val="26"/>
              </w:rPr>
              <w:t>2020 год – 0,0 тыс. рублей,</w:t>
            </w:r>
          </w:p>
          <w:p w:rsidR="00AB3C98" w:rsidRPr="00AB3C98" w:rsidRDefault="00AB3C98" w:rsidP="00AB3C98">
            <w:pPr>
              <w:rPr>
                <w:sz w:val="26"/>
                <w:szCs w:val="26"/>
              </w:rPr>
            </w:pPr>
            <w:r w:rsidRPr="00AB3C98">
              <w:rPr>
                <w:sz w:val="26"/>
                <w:szCs w:val="26"/>
              </w:rPr>
              <w:t>2021 год – 0,0 тыс. рублей,</w:t>
            </w:r>
          </w:p>
          <w:p w:rsidR="00AB3C98" w:rsidRPr="00AB3C98" w:rsidRDefault="00AB3C98" w:rsidP="00AB3C98">
            <w:pPr>
              <w:rPr>
                <w:sz w:val="26"/>
                <w:szCs w:val="26"/>
              </w:rPr>
            </w:pPr>
            <w:r w:rsidRPr="00AB3C98">
              <w:rPr>
                <w:sz w:val="26"/>
                <w:szCs w:val="26"/>
              </w:rPr>
              <w:t>2022 год – 0,0 тыс. рублей,</w:t>
            </w:r>
          </w:p>
          <w:p w:rsidR="00AB3C98" w:rsidRPr="00AB3C98" w:rsidRDefault="00AB3C98" w:rsidP="00AB3C98">
            <w:pPr>
              <w:rPr>
                <w:sz w:val="26"/>
                <w:szCs w:val="26"/>
              </w:rPr>
            </w:pPr>
            <w:r w:rsidRPr="00AB3C98">
              <w:rPr>
                <w:sz w:val="26"/>
                <w:szCs w:val="26"/>
              </w:rPr>
              <w:t>2023 год – 0,0 тыс. рублей,</w:t>
            </w:r>
          </w:p>
          <w:p w:rsidR="00AB3C98" w:rsidRPr="00AB3C98" w:rsidRDefault="00AB3C98" w:rsidP="00AB3C98">
            <w:pPr>
              <w:rPr>
                <w:sz w:val="26"/>
                <w:szCs w:val="26"/>
              </w:rPr>
            </w:pPr>
            <w:r w:rsidRPr="00AB3C98">
              <w:rPr>
                <w:sz w:val="26"/>
                <w:szCs w:val="26"/>
              </w:rPr>
              <w:t>2024 год – 0,0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14080,9</w:t>
            </w:r>
          </w:p>
        </w:tc>
        <w:tc>
          <w:tcPr>
            <w:tcW w:w="1134" w:type="dxa"/>
          </w:tcPr>
          <w:p w:rsidR="00AB3C98" w:rsidRPr="00AB3C98" w:rsidRDefault="00AB3C98" w:rsidP="00AB3C98">
            <w:pPr>
              <w:jc w:val="center"/>
              <w:rPr>
                <w:sz w:val="26"/>
                <w:szCs w:val="26"/>
              </w:rPr>
            </w:pPr>
            <w:r w:rsidRPr="00AB3C98">
              <w:rPr>
                <w:sz w:val="26"/>
                <w:szCs w:val="26"/>
              </w:rPr>
              <w:t>7980,6</w:t>
            </w:r>
          </w:p>
        </w:tc>
        <w:tc>
          <w:tcPr>
            <w:tcW w:w="1134" w:type="dxa"/>
          </w:tcPr>
          <w:p w:rsidR="00AB3C98" w:rsidRPr="00AB3C98" w:rsidRDefault="00AB3C98" w:rsidP="00AB3C98">
            <w:pPr>
              <w:jc w:val="center"/>
              <w:rPr>
                <w:sz w:val="26"/>
                <w:szCs w:val="26"/>
              </w:rPr>
            </w:pPr>
            <w:r w:rsidRPr="00AB3C98">
              <w:rPr>
                <w:sz w:val="26"/>
                <w:szCs w:val="26"/>
              </w:rPr>
              <w:t>7980,6</w:t>
            </w:r>
          </w:p>
        </w:tc>
        <w:tc>
          <w:tcPr>
            <w:tcW w:w="1134" w:type="dxa"/>
          </w:tcPr>
          <w:p w:rsidR="00AB3C98" w:rsidRPr="00AB3C98" w:rsidRDefault="00AB3C98" w:rsidP="00AB3C98">
            <w:pPr>
              <w:jc w:val="center"/>
              <w:rPr>
                <w:sz w:val="26"/>
                <w:szCs w:val="26"/>
              </w:rPr>
            </w:pPr>
            <w:r w:rsidRPr="00AB3C98">
              <w:rPr>
                <w:sz w:val="26"/>
                <w:szCs w:val="26"/>
              </w:rPr>
              <w:t>7980,6</w:t>
            </w:r>
          </w:p>
        </w:tc>
        <w:tc>
          <w:tcPr>
            <w:tcW w:w="1134" w:type="dxa"/>
          </w:tcPr>
          <w:p w:rsidR="00AB3C98" w:rsidRPr="00AB3C98" w:rsidRDefault="00AB3C98" w:rsidP="00AB3C98">
            <w:pPr>
              <w:jc w:val="center"/>
              <w:rPr>
                <w:sz w:val="26"/>
                <w:szCs w:val="26"/>
              </w:rPr>
            </w:pPr>
            <w:r w:rsidRPr="00AB3C98">
              <w:rPr>
                <w:sz w:val="26"/>
                <w:szCs w:val="26"/>
              </w:rPr>
              <w:t>7980,6</w:t>
            </w:r>
          </w:p>
        </w:tc>
        <w:tc>
          <w:tcPr>
            <w:tcW w:w="1134" w:type="dxa"/>
          </w:tcPr>
          <w:p w:rsidR="00AB3C98" w:rsidRPr="00AB3C98" w:rsidRDefault="00AB3C98" w:rsidP="00AB3C98">
            <w:pPr>
              <w:jc w:val="center"/>
              <w:rPr>
                <w:sz w:val="26"/>
                <w:szCs w:val="26"/>
              </w:rPr>
            </w:pPr>
            <w:r w:rsidRPr="00AB3C98">
              <w:rPr>
                <w:sz w:val="26"/>
                <w:szCs w:val="26"/>
              </w:rPr>
              <w:t>7980,6</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 xml:space="preserve">администрации Волгограда </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14414,9</w:t>
            </w:r>
          </w:p>
        </w:tc>
        <w:tc>
          <w:tcPr>
            <w:tcW w:w="1134" w:type="dxa"/>
          </w:tcPr>
          <w:p w:rsidR="00AB3C98" w:rsidRPr="00AB3C98" w:rsidRDefault="00AB3C98" w:rsidP="00AB3C98">
            <w:pPr>
              <w:jc w:val="center"/>
              <w:rPr>
                <w:sz w:val="26"/>
                <w:szCs w:val="26"/>
              </w:rPr>
            </w:pPr>
            <w:r w:rsidRPr="00AB3C98">
              <w:rPr>
                <w:sz w:val="26"/>
                <w:szCs w:val="26"/>
              </w:rPr>
              <w:t>8314,6</w:t>
            </w:r>
          </w:p>
        </w:tc>
        <w:tc>
          <w:tcPr>
            <w:tcW w:w="1134" w:type="dxa"/>
          </w:tcPr>
          <w:p w:rsidR="00AB3C98" w:rsidRPr="00AB3C98" w:rsidRDefault="00AB3C98" w:rsidP="00AB3C98">
            <w:pPr>
              <w:jc w:val="center"/>
            </w:pPr>
            <w:r w:rsidRPr="00AB3C98">
              <w:rPr>
                <w:sz w:val="26"/>
                <w:szCs w:val="26"/>
              </w:rPr>
              <w:t>8314,6</w:t>
            </w:r>
          </w:p>
        </w:tc>
        <w:tc>
          <w:tcPr>
            <w:tcW w:w="1134" w:type="dxa"/>
          </w:tcPr>
          <w:p w:rsidR="00AB3C98" w:rsidRPr="00AB3C98" w:rsidRDefault="00AB3C98" w:rsidP="00AB3C98">
            <w:pPr>
              <w:jc w:val="center"/>
            </w:pPr>
            <w:r w:rsidRPr="00AB3C98">
              <w:rPr>
                <w:sz w:val="26"/>
                <w:szCs w:val="26"/>
              </w:rPr>
              <w:t>8314,6</w:t>
            </w:r>
          </w:p>
        </w:tc>
        <w:tc>
          <w:tcPr>
            <w:tcW w:w="1134" w:type="dxa"/>
          </w:tcPr>
          <w:p w:rsidR="00AB3C98" w:rsidRPr="00AB3C98" w:rsidRDefault="00AB3C98" w:rsidP="00AB3C98">
            <w:pPr>
              <w:jc w:val="center"/>
            </w:pPr>
            <w:r w:rsidRPr="00AB3C98">
              <w:rPr>
                <w:sz w:val="26"/>
                <w:szCs w:val="26"/>
              </w:rPr>
              <w:t>8314,6</w:t>
            </w:r>
          </w:p>
        </w:tc>
        <w:tc>
          <w:tcPr>
            <w:tcW w:w="1134" w:type="dxa"/>
          </w:tcPr>
          <w:p w:rsidR="00AB3C98" w:rsidRPr="00AB3C98" w:rsidRDefault="00AB3C98" w:rsidP="00AB3C98">
            <w:pPr>
              <w:jc w:val="center"/>
            </w:pPr>
            <w:r w:rsidRPr="00AB3C98">
              <w:rPr>
                <w:sz w:val="26"/>
                <w:szCs w:val="26"/>
              </w:rPr>
              <w:t>8314,6</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8.</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5.1. Орган</w:t>
            </w:r>
            <w:r w:rsidRPr="00AB3C98">
              <w:rPr>
                <w:sz w:val="26"/>
                <w:szCs w:val="26"/>
              </w:rPr>
              <w:t>и</w:t>
            </w:r>
            <w:r w:rsidRPr="00AB3C98">
              <w:rPr>
                <w:sz w:val="26"/>
                <w:szCs w:val="26"/>
              </w:rPr>
              <w:t>зация де</w:t>
            </w:r>
            <w:r w:rsidRPr="00AB3C98">
              <w:rPr>
                <w:sz w:val="26"/>
                <w:szCs w:val="26"/>
              </w:rPr>
              <w:t>я</w:t>
            </w:r>
            <w:r w:rsidRPr="00AB3C98">
              <w:rPr>
                <w:sz w:val="26"/>
                <w:szCs w:val="26"/>
              </w:rPr>
              <w:t>тельности и оказ</w:t>
            </w:r>
            <w:r w:rsidRPr="00AB3C98">
              <w:rPr>
                <w:sz w:val="26"/>
                <w:szCs w:val="26"/>
              </w:rPr>
              <w:t>а</w:t>
            </w:r>
            <w:r w:rsidRPr="00AB3C98">
              <w:rPr>
                <w:sz w:val="26"/>
                <w:szCs w:val="26"/>
              </w:rPr>
              <w:t>ние услуг учрежд</w:t>
            </w:r>
            <w:r w:rsidRPr="00AB3C98">
              <w:rPr>
                <w:sz w:val="26"/>
                <w:szCs w:val="26"/>
              </w:rPr>
              <w:t>е</w:t>
            </w:r>
            <w:r w:rsidRPr="00AB3C98">
              <w:rPr>
                <w:sz w:val="26"/>
                <w:szCs w:val="26"/>
              </w:rPr>
              <w:t>нием высшего образов</w:t>
            </w:r>
            <w:r w:rsidRPr="00AB3C98">
              <w:rPr>
                <w:sz w:val="26"/>
                <w:szCs w:val="26"/>
              </w:rPr>
              <w:t>а</w:t>
            </w:r>
            <w:r w:rsidRPr="00AB3C98">
              <w:rPr>
                <w:sz w:val="26"/>
                <w:szCs w:val="26"/>
              </w:rPr>
              <w:t>ния</w:t>
            </w:r>
          </w:p>
        </w:tc>
        <w:tc>
          <w:tcPr>
            <w:tcW w:w="4111" w:type="dxa"/>
          </w:tcPr>
          <w:p w:rsidR="00AB3C98" w:rsidRPr="00AB3C98" w:rsidRDefault="00AB3C98" w:rsidP="00AB3C98">
            <w:pPr>
              <w:rPr>
                <w:sz w:val="26"/>
                <w:szCs w:val="26"/>
              </w:rPr>
            </w:pPr>
            <w:r w:rsidRPr="00AB3C98">
              <w:rPr>
                <w:sz w:val="26"/>
                <w:szCs w:val="26"/>
              </w:rPr>
              <w:t>Обеспечение деятельности мун</w:t>
            </w:r>
            <w:r w:rsidRPr="00AB3C98">
              <w:rPr>
                <w:sz w:val="26"/>
                <w:szCs w:val="26"/>
              </w:rPr>
              <w:t>и</w:t>
            </w:r>
            <w:r w:rsidRPr="00AB3C98">
              <w:rPr>
                <w:sz w:val="26"/>
                <w:szCs w:val="26"/>
              </w:rPr>
              <w:t>ципального бюджетного образов</w:t>
            </w:r>
            <w:r w:rsidRPr="00AB3C98">
              <w:rPr>
                <w:sz w:val="26"/>
                <w:szCs w:val="26"/>
              </w:rPr>
              <w:t>а</w:t>
            </w:r>
            <w:r w:rsidRPr="00AB3C98">
              <w:rPr>
                <w:sz w:val="26"/>
                <w:szCs w:val="26"/>
              </w:rPr>
              <w:t>тельного учреждения высшего о</w:t>
            </w:r>
            <w:r w:rsidRPr="00AB3C98">
              <w:rPr>
                <w:sz w:val="26"/>
                <w:szCs w:val="26"/>
              </w:rPr>
              <w:t>б</w:t>
            </w:r>
            <w:r w:rsidRPr="00AB3C98">
              <w:rPr>
                <w:sz w:val="26"/>
                <w:szCs w:val="26"/>
              </w:rPr>
              <w:t>разования «Волгоградская консе</w:t>
            </w:r>
            <w:r w:rsidRPr="00AB3C98">
              <w:rPr>
                <w:sz w:val="26"/>
                <w:szCs w:val="26"/>
              </w:rPr>
              <w:t>р</w:t>
            </w:r>
            <w:r w:rsidRPr="00AB3C98">
              <w:rPr>
                <w:sz w:val="26"/>
                <w:szCs w:val="26"/>
              </w:rPr>
              <w:t xml:space="preserve">ватория (институт) имени </w:t>
            </w:r>
            <w:proofErr w:type="spellStart"/>
            <w:r w:rsidRPr="00AB3C98">
              <w:rPr>
                <w:sz w:val="26"/>
                <w:szCs w:val="26"/>
              </w:rPr>
              <w:t>П.А.Серебрякова</w:t>
            </w:r>
            <w:proofErr w:type="spellEnd"/>
            <w:r w:rsidRPr="00AB3C98">
              <w:rPr>
                <w:sz w:val="26"/>
                <w:szCs w:val="26"/>
              </w:rPr>
              <w:t>»:</w:t>
            </w:r>
          </w:p>
          <w:p w:rsidR="00AB3C98" w:rsidRPr="00AB3C98" w:rsidRDefault="00AB3C98" w:rsidP="00AB3C98">
            <w:pPr>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rPr>
                <w:sz w:val="26"/>
                <w:szCs w:val="26"/>
              </w:rPr>
            </w:pPr>
            <w:r w:rsidRPr="00AB3C98">
              <w:rPr>
                <w:sz w:val="26"/>
                <w:szCs w:val="26"/>
              </w:rPr>
              <w:t>2019 год – 16711,5 тыс. рублей,</w:t>
            </w:r>
          </w:p>
          <w:p w:rsidR="00AB3C98" w:rsidRPr="00AB3C98" w:rsidRDefault="00AB3C98" w:rsidP="00AB3C98">
            <w:pPr>
              <w:rPr>
                <w:sz w:val="26"/>
                <w:szCs w:val="26"/>
              </w:rPr>
            </w:pPr>
            <w:r w:rsidRPr="00AB3C98">
              <w:rPr>
                <w:sz w:val="26"/>
                <w:szCs w:val="26"/>
              </w:rPr>
              <w:t>2020 год – 16711,5 тыс. рублей,</w:t>
            </w:r>
          </w:p>
          <w:p w:rsidR="00AB3C98" w:rsidRPr="00AB3C98" w:rsidRDefault="00AB3C98" w:rsidP="00AB3C98">
            <w:pPr>
              <w:rPr>
                <w:sz w:val="26"/>
                <w:szCs w:val="26"/>
              </w:rPr>
            </w:pPr>
            <w:r w:rsidRPr="00AB3C98">
              <w:rPr>
                <w:sz w:val="26"/>
                <w:szCs w:val="26"/>
              </w:rPr>
              <w:t>2021 год – 16711,5 тыс. рублей,</w:t>
            </w:r>
          </w:p>
          <w:p w:rsidR="00AB3C98" w:rsidRPr="00AB3C98" w:rsidRDefault="00AB3C98" w:rsidP="00AB3C98">
            <w:pPr>
              <w:rPr>
                <w:sz w:val="26"/>
                <w:szCs w:val="26"/>
              </w:rPr>
            </w:pPr>
            <w:r w:rsidRPr="00AB3C98">
              <w:rPr>
                <w:sz w:val="26"/>
                <w:szCs w:val="26"/>
              </w:rPr>
              <w:t>2022 год – 16711,5 тыс. рублей,</w:t>
            </w:r>
          </w:p>
          <w:p w:rsidR="00AB3C98" w:rsidRPr="00AB3C98" w:rsidRDefault="00AB3C98" w:rsidP="00AB3C98">
            <w:pPr>
              <w:rPr>
                <w:sz w:val="26"/>
                <w:szCs w:val="26"/>
              </w:rPr>
            </w:pPr>
            <w:r w:rsidRPr="00AB3C98">
              <w:rPr>
                <w:sz w:val="26"/>
                <w:szCs w:val="26"/>
              </w:rPr>
              <w:t>2023 год – 16711,5 тыс. рублей,</w:t>
            </w:r>
          </w:p>
          <w:p w:rsidR="00AB3C98" w:rsidRPr="00AB3C98" w:rsidRDefault="00AB3C98" w:rsidP="00AB3C98">
            <w:pPr>
              <w:rPr>
                <w:sz w:val="26"/>
                <w:szCs w:val="26"/>
              </w:rPr>
            </w:pPr>
            <w:r w:rsidRPr="00AB3C98">
              <w:rPr>
                <w:sz w:val="26"/>
                <w:szCs w:val="26"/>
              </w:rPr>
              <w:t>2024 год – 16711,5 тыс. рублей.</w:t>
            </w:r>
          </w:p>
          <w:p w:rsidR="00AB3C98" w:rsidRPr="00AB3C98" w:rsidRDefault="00AB3C98" w:rsidP="00AB3C98">
            <w:pPr>
              <w:rPr>
                <w:sz w:val="26"/>
                <w:szCs w:val="26"/>
              </w:rPr>
            </w:pPr>
            <w:r w:rsidRPr="00AB3C98">
              <w:rPr>
                <w:sz w:val="26"/>
                <w:szCs w:val="26"/>
              </w:rPr>
              <w:t>2. Субсидия на иные цели:</w:t>
            </w:r>
          </w:p>
          <w:p w:rsidR="00AB3C98" w:rsidRPr="00AB3C98" w:rsidRDefault="00AB3C98" w:rsidP="00AB3C98">
            <w:pPr>
              <w:rPr>
                <w:sz w:val="26"/>
                <w:szCs w:val="26"/>
              </w:rPr>
            </w:pPr>
            <w:r w:rsidRPr="00AB3C98">
              <w:rPr>
                <w:sz w:val="26"/>
                <w:szCs w:val="26"/>
              </w:rPr>
              <w:t>2019 год – 17209,9 тыс. рублей,</w:t>
            </w:r>
          </w:p>
          <w:p w:rsidR="00AB3C98" w:rsidRPr="00AB3C98" w:rsidRDefault="00AB3C98" w:rsidP="00AB3C98">
            <w:pPr>
              <w:rPr>
                <w:sz w:val="26"/>
                <w:szCs w:val="26"/>
              </w:rPr>
            </w:pPr>
            <w:r w:rsidRPr="00AB3C98">
              <w:rPr>
                <w:sz w:val="26"/>
                <w:szCs w:val="26"/>
              </w:rPr>
              <w:t>2020 год – 16011,2 тыс. рублей,</w:t>
            </w:r>
          </w:p>
          <w:p w:rsidR="00AB3C98" w:rsidRPr="00AB3C98" w:rsidRDefault="00AB3C98" w:rsidP="00AB3C98">
            <w:pPr>
              <w:rPr>
                <w:sz w:val="26"/>
                <w:szCs w:val="26"/>
              </w:rPr>
            </w:pPr>
            <w:r w:rsidRPr="00AB3C98">
              <w:rPr>
                <w:sz w:val="26"/>
                <w:szCs w:val="26"/>
              </w:rPr>
              <w:t>2021 год – 16011,2 тыс. рублей,</w:t>
            </w:r>
          </w:p>
          <w:p w:rsidR="00AB3C98" w:rsidRPr="00AB3C98" w:rsidRDefault="00AB3C98" w:rsidP="00AB3C98">
            <w:pPr>
              <w:rPr>
                <w:sz w:val="26"/>
                <w:szCs w:val="26"/>
              </w:rPr>
            </w:pPr>
            <w:r w:rsidRPr="00AB3C98">
              <w:rPr>
                <w:sz w:val="26"/>
                <w:szCs w:val="26"/>
              </w:rPr>
              <w:lastRenderedPageBreak/>
              <w:t>2022 год – 16011,2 тыс. рублей,</w:t>
            </w:r>
          </w:p>
          <w:p w:rsidR="00AB3C98" w:rsidRPr="00AB3C98" w:rsidRDefault="00AB3C98" w:rsidP="00AB3C98">
            <w:pPr>
              <w:rPr>
                <w:sz w:val="26"/>
                <w:szCs w:val="26"/>
              </w:rPr>
            </w:pPr>
            <w:r w:rsidRPr="00AB3C98">
              <w:rPr>
                <w:sz w:val="26"/>
                <w:szCs w:val="26"/>
              </w:rPr>
              <w:t>2023 год – 16011,2 тыс. рублей,</w:t>
            </w:r>
          </w:p>
          <w:p w:rsidR="00AB3C98" w:rsidRPr="00AB3C98" w:rsidRDefault="00AB3C98" w:rsidP="00AB3C98">
            <w:pPr>
              <w:rPr>
                <w:sz w:val="26"/>
                <w:szCs w:val="26"/>
              </w:rPr>
            </w:pPr>
            <w:r w:rsidRPr="00AB3C98">
              <w:rPr>
                <w:sz w:val="26"/>
                <w:szCs w:val="26"/>
              </w:rPr>
              <w:t>2024 год – 16011,2 тыс. рублей.</w:t>
            </w:r>
          </w:p>
          <w:p w:rsidR="00AB3C98" w:rsidRPr="00AB3C98" w:rsidRDefault="00AB3C98" w:rsidP="00AB3C98">
            <w:pPr>
              <w:rPr>
                <w:sz w:val="26"/>
                <w:szCs w:val="26"/>
              </w:rPr>
            </w:pPr>
            <w:r w:rsidRPr="00AB3C98">
              <w:rPr>
                <w:sz w:val="26"/>
                <w:szCs w:val="26"/>
              </w:rPr>
              <w:t>3. Внебюджетные источники:</w:t>
            </w:r>
          </w:p>
          <w:p w:rsidR="00AB3C98" w:rsidRPr="00AB3C98" w:rsidRDefault="00AB3C98" w:rsidP="00AB3C98">
            <w:pPr>
              <w:rPr>
                <w:sz w:val="26"/>
                <w:szCs w:val="26"/>
              </w:rPr>
            </w:pPr>
            <w:r w:rsidRPr="00AB3C98">
              <w:rPr>
                <w:sz w:val="26"/>
                <w:szCs w:val="26"/>
              </w:rPr>
              <w:t>2019 год – 23340,7 тыс. рублей,</w:t>
            </w:r>
          </w:p>
          <w:p w:rsidR="00AB3C98" w:rsidRPr="00AB3C98" w:rsidRDefault="00AB3C98" w:rsidP="00AB3C98">
            <w:pPr>
              <w:rPr>
                <w:sz w:val="26"/>
                <w:szCs w:val="26"/>
              </w:rPr>
            </w:pPr>
            <w:r w:rsidRPr="00AB3C98">
              <w:rPr>
                <w:sz w:val="26"/>
                <w:szCs w:val="26"/>
              </w:rPr>
              <w:t>2020 год – 23340,7 тыс. рублей,</w:t>
            </w:r>
          </w:p>
          <w:p w:rsidR="00AB3C98" w:rsidRPr="00AB3C98" w:rsidRDefault="00AB3C98" w:rsidP="00AB3C98">
            <w:pPr>
              <w:rPr>
                <w:sz w:val="26"/>
                <w:szCs w:val="26"/>
              </w:rPr>
            </w:pPr>
            <w:r w:rsidRPr="00AB3C98">
              <w:rPr>
                <w:sz w:val="26"/>
                <w:szCs w:val="26"/>
              </w:rPr>
              <w:t>2021 год – 23340,7 тыс. рублей,</w:t>
            </w:r>
          </w:p>
          <w:p w:rsidR="00AB3C98" w:rsidRPr="00AB3C98" w:rsidRDefault="00AB3C98" w:rsidP="00AB3C98">
            <w:pPr>
              <w:rPr>
                <w:sz w:val="26"/>
                <w:szCs w:val="26"/>
              </w:rPr>
            </w:pPr>
            <w:r w:rsidRPr="00AB3C98">
              <w:rPr>
                <w:sz w:val="26"/>
                <w:szCs w:val="26"/>
              </w:rPr>
              <w:t>2022 год – 23340,7 тыс. рублей,</w:t>
            </w:r>
          </w:p>
          <w:p w:rsidR="00AB3C98" w:rsidRPr="00AB3C98" w:rsidRDefault="00AB3C98" w:rsidP="00AB3C98">
            <w:pPr>
              <w:rPr>
                <w:sz w:val="26"/>
                <w:szCs w:val="26"/>
              </w:rPr>
            </w:pPr>
            <w:r w:rsidRPr="00AB3C98">
              <w:rPr>
                <w:sz w:val="26"/>
                <w:szCs w:val="26"/>
              </w:rPr>
              <w:t>2023 год – 23340,7 тыс. рублей,</w:t>
            </w:r>
          </w:p>
          <w:p w:rsidR="00AB3C98" w:rsidRPr="00AB3C98" w:rsidRDefault="00AB3C98" w:rsidP="00AB3C98">
            <w:pPr>
              <w:rPr>
                <w:sz w:val="26"/>
                <w:szCs w:val="26"/>
              </w:rPr>
            </w:pPr>
            <w:r w:rsidRPr="00AB3C98">
              <w:rPr>
                <w:sz w:val="26"/>
                <w:szCs w:val="26"/>
              </w:rPr>
              <w:t>2024 год – 23340,7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57262,1</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 xml:space="preserve">администрации Волгограда </w:t>
            </w:r>
            <w:r w:rsidRPr="00AB3C98">
              <w:rPr>
                <w:sz w:val="26"/>
                <w:szCs w:val="26"/>
              </w:rPr>
              <w:br/>
              <w:t>от 17 июля 2015 г. № 997,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ции Волгограда</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57262,1</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1134" w:type="dxa"/>
          </w:tcPr>
          <w:p w:rsidR="00AB3C98" w:rsidRPr="00AB3C98" w:rsidRDefault="00AB3C98" w:rsidP="00AB3C98">
            <w:pPr>
              <w:jc w:val="center"/>
              <w:rPr>
                <w:sz w:val="26"/>
                <w:szCs w:val="26"/>
              </w:rPr>
            </w:pPr>
            <w:r w:rsidRPr="00AB3C98">
              <w:rPr>
                <w:sz w:val="26"/>
                <w:szCs w:val="26"/>
              </w:rPr>
              <w:t>56063,4</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9.</w:t>
            </w:r>
          </w:p>
        </w:tc>
        <w:tc>
          <w:tcPr>
            <w:tcW w:w="1389" w:type="dxa"/>
          </w:tcPr>
          <w:p w:rsidR="00AB3C98" w:rsidRPr="00AB3C98" w:rsidRDefault="00AB3C98" w:rsidP="00AB3C98">
            <w:pPr>
              <w:autoSpaceDE w:val="0"/>
              <w:autoSpaceDN w:val="0"/>
              <w:adjustRightInd w:val="0"/>
              <w:rPr>
                <w:rFonts w:eastAsia="Calibri"/>
                <w:sz w:val="26"/>
                <w:szCs w:val="26"/>
                <w:lang w:eastAsia="en-US"/>
              </w:rPr>
            </w:pPr>
            <w:r w:rsidRPr="00AB3C98">
              <w:rPr>
                <w:rFonts w:eastAsia="Calibri"/>
                <w:sz w:val="26"/>
                <w:szCs w:val="26"/>
                <w:lang w:eastAsia="en-US"/>
              </w:rPr>
              <w:t>Меропр</w:t>
            </w:r>
            <w:r w:rsidRPr="00AB3C98">
              <w:rPr>
                <w:rFonts w:eastAsia="Calibri"/>
                <w:sz w:val="26"/>
                <w:szCs w:val="26"/>
                <w:lang w:eastAsia="en-US"/>
              </w:rPr>
              <w:t>и</w:t>
            </w:r>
            <w:r w:rsidRPr="00AB3C98">
              <w:rPr>
                <w:rFonts w:eastAsia="Calibri"/>
                <w:sz w:val="26"/>
                <w:szCs w:val="26"/>
                <w:lang w:eastAsia="en-US"/>
              </w:rPr>
              <w:t>ятие 6.1. Пред</w:t>
            </w:r>
            <w:r w:rsidRPr="00AB3C98">
              <w:rPr>
                <w:rFonts w:eastAsia="Calibri"/>
                <w:sz w:val="26"/>
                <w:szCs w:val="26"/>
                <w:lang w:eastAsia="en-US"/>
              </w:rPr>
              <w:t>о</w:t>
            </w:r>
            <w:r w:rsidRPr="00AB3C98">
              <w:rPr>
                <w:rFonts w:eastAsia="Calibri"/>
                <w:sz w:val="26"/>
                <w:szCs w:val="26"/>
                <w:lang w:eastAsia="en-US"/>
              </w:rPr>
              <w:t>ставление дополн</w:t>
            </w:r>
            <w:r w:rsidRPr="00AB3C98">
              <w:rPr>
                <w:rFonts w:eastAsia="Calibri"/>
                <w:sz w:val="26"/>
                <w:szCs w:val="26"/>
                <w:lang w:eastAsia="en-US"/>
              </w:rPr>
              <w:t>и</w:t>
            </w:r>
            <w:r w:rsidRPr="00AB3C98">
              <w:rPr>
                <w:rFonts w:eastAsia="Calibri"/>
                <w:sz w:val="26"/>
                <w:szCs w:val="26"/>
                <w:lang w:eastAsia="en-US"/>
              </w:rPr>
              <w:t>тельного образов</w:t>
            </w:r>
            <w:r w:rsidRPr="00AB3C98">
              <w:rPr>
                <w:rFonts w:eastAsia="Calibri"/>
                <w:sz w:val="26"/>
                <w:szCs w:val="26"/>
                <w:lang w:eastAsia="en-US"/>
              </w:rPr>
              <w:t>а</w:t>
            </w:r>
            <w:r w:rsidRPr="00AB3C98">
              <w:rPr>
                <w:rFonts w:eastAsia="Calibri"/>
                <w:sz w:val="26"/>
                <w:szCs w:val="26"/>
                <w:lang w:eastAsia="en-US"/>
              </w:rPr>
              <w:t>ния детей в сфере искусства Волгогр</w:t>
            </w:r>
            <w:r w:rsidRPr="00AB3C98">
              <w:rPr>
                <w:rFonts w:eastAsia="Calibri"/>
                <w:sz w:val="26"/>
                <w:szCs w:val="26"/>
                <w:lang w:eastAsia="en-US"/>
              </w:rPr>
              <w:t>а</w:t>
            </w:r>
            <w:r w:rsidRPr="00AB3C98">
              <w:rPr>
                <w:rFonts w:eastAsia="Calibri"/>
                <w:sz w:val="26"/>
                <w:szCs w:val="26"/>
                <w:lang w:eastAsia="en-US"/>
              </w:rPr>
              <w:t>да в м</w:t>
            </w:r>
            <w:r w:rsidRPr="00AB3C98">
              <w:rPr>
                <w:rFonts w:eastAsia="Calibri"/>
                <w:sz w:val="26"/>
                <w:szCs w:val="26"/>
                <w:lang w:eastAsia="en-US"/>
              </w:rPr>
              <w:t>у</w:t>
            </w:r>
            <w:r w:rsidRPr="00AB3C98">
              <w:rPr>
                <w:rFonts w:eastAsia="Calibri"/>
                <w:sz w:val="26"/>
                <w:szCs w:val="26"/>
                <w:lang w:eastAsia="en-US"/>
              </w:rPr>
              <w:t>ниц</w:t>
            </w:r>
            <w:r w:rsidRPr="00AB3C98">
              <w:rPr>
                <w:rFonts w:eastAsia="Calibri"/>
                <w:sz w:val="26"/>
                <w:szCs w:val="26"/>
                <w:lang w:eastAsia="en-US"/>
              </w:rPr>
              <w:t>и</w:t>
            </w:r>
            <w:r w:rsidRPr="00AB3C98">
              <w:rPr>
                <w:rFonts w:eastAsia="Calibri"/>
                <w:sz w:val="26"/>
                <w:szCs w:val="26"/>
                <w:lang w:eastAsia="en-US"/>
              </w:rPr>
              <w:t xml:space="preserve">пальных </w:t>
            </w:r>
            <w:r w:rsidRPr="00AB3C98">
              <w:rPr>
                <w:rFonts w:eastAsia="Calibri"/>
                <w:spacing w:val="-12"/>
                <w:sz w:val="26"/>
                <w:szCs w:val="26"/>
                <w:lang w:eastAsia="en-US"/>
              </w:rPr>
              <w:t>бюдже</w:t>
            </w:r>
            <w:r w:rsidRPr="00AB3C98">
              <w:rPr>
                <w:rFonts w:eastAsia="Calibri"/>
                <w:spacing w:val="-12"/>
                <w:sz w:val="26"/>
                <w:szCs w:val="26"/>
                <w:lang w:eastAsia="en-US"/>
              </w:rPr>
              <w:t>т</w:t>
            </w:r>
            <w:r w:rsidRPr="00AB3C98">
              <w:rPr>
                <w:rFonts w:eastAsia="Calibri"/>
                <w:spacing w:val="-12"/>
                <w:sz w:val="26"/>
                <w:szCs w:val="26"/>
                <w:lang w:eastAsia="en-US"/>
              </w:rPr>
              <w:t>ных учреж</w:t>
            </w:r>
            <w:r w:rsidRPr="00AB3C98">
              <w:rPr>
                <w:rFonts w:eastAsia="Calibri"/>
                <w:spacing w:val="-12"/>
                <w:sz w:val="26"/>
                <w:szCs w:val="26"/>
                <w:lang w:eastAsia="en-US"/>
              </w:rPr>
              <w:softHyphen/>
            </w:r>
            <w:r w:rsidRPr="00AB3C98">
              <w:rPr>
                <w:rFonts w:eastAsia="Calibri"/>
                <w:sz w:val="26"/>
                <w:szCs w:val="26"/>
                <w:lang w:eastAsia="en-US"/>
              </w:rPr>
              <w:t>дениях дополн</w:t>
            </w:r>
            <w:r w:rsidRPr="00AB3C98">
              <w:rPr>
                <w:rFonts w:eastAsia="Calibri"/>
                <w:sz w:val="26"/>
                <w:szCs w:val="26"/>
                <w:lang w:eastAsia="en-US"/>
              </w:rPr>
              <w:t>и</w:t>
            </w:r>
            <w:r w:rsidRPr="00AB3C98">
              <w:rPr>
                <w:rFonts w:eastAsia="Calibri"/>
                <w:sz w:val="26"/>
                <w:szCs w:val="26"/>
                <w:lang w:eastAsia="en-US"/>
              </w:rPr>
              <w:lastRenderedPageBreak/>
              <w:t>тельного образов</w:t>
            </w:r>
            <w:r w:rsidRPr="00AB3C98">
              <w:rPr>
                <w:rFonts w:eastAsia="Calibri"/>
                <w:sz w:val="26"/>
                <w:szCs w:val="26"/>
                <w:lang w:eastAsia="en-US"/>
              </w:rPr>
              <w:t>а</w:t>
            </w:r>
            <w:r w:rsidRPr="00AB3C98">
              <w:rPr>
                <w:rFonts w:eastAsia="Calibri"/>
                <w:sz w:val="26"/>
                <w:szCs w:val="26"/>
                <w:lang w:eastAsia="en-US"/>
              </w:rPr>
              <w:t>ния в сфере и</w:t>
            </w:r>
            <w:r w:rsidRPr="00AB3C98">
              <w:rPr>
                <w:rFonts w:eastAsia="Calibri"/>
                <w:sz w:val="26"/>
                <w:szCs w:val="26"/>
                <w:lang w:eastAsia="en-US"/>
              </w:rPr>
              <w:t>с</w:t>
            </w:r>
            <w:r w:rsidRPr="00AB3C98">
              <w:rPr>
                <w:rFonts w:eastAsia="Calibri"/>
                <w:sz w:val="26"/>
                <w:szCs w:val="26"/>
                <w:lang w:eastAsia="en-US"/>
              </w:rPr>
              <w:t>кусства Волгогр</w:t>
            </w:r>
            <w:r w:rsidRPr="00AB3C98">
              <w:rPr>
                <w:rFonts w:eastAsia="Calibri"/>
                <w:sz w:val="26"/>
                <w:szCs w:val="26"/>
                <w:lang w:eastAsia="en-US"/>
              </w:rPr>
              <w:t>а</w:t>
            </w:r>
            <w:r w:rsidRPr="00AB3C98">
              <w:rPr>
                <w:rFonts w:eastAsia="Calibri"/>
                <w:sz w:val="26"/>
                <w:szCs w:val="26"/>
                <w:lang w:eastAsia="en-US"/>
              </w:rPr>
              <w:t>да</w:t>
            </w:r>
          </w:p>
        </w:tc>
        <w:tc>
          <w:tcPr>
            <w:tcW w:w="4111" w:type="dxa"/>
          </w:tcPr>
          <w:p w:rsidR="00AB3C98" w:rsidRPr="00AB3C98" w:rsidRDefault="00AB3C98" w:rsidP="00AB3C98">
            <w:pPr>
              <w:rPr>
                <w:sz w:val="26"/>
                <w:szCs w:val="26"/>
              </w:rPr>
            </w:pPr>
            <w:r w:rsidRPr="00AB3C98">
              <w:rPr>
                <w:sz w:val="26"/>
                <w:szCs w:val="26"/>
              </w:rPr>
              <w:lastRenderedPageBreak/>
              <w:t>Обеспечение деятельности учреж</w:t>
            </w:r>
            <w:r w:rsidRPr="00AB3C98">
              <w:rPr>
                <w:sz w:val="26"/>
                <w:szCs w:val="26"/>
              </w:rPr>
              <w:softHyphen/>
              <w:t>дений дополнительного образов</w:t>
            </w:r>
            <w:r w:rsidRPr="00AB3C98">
              <w:rPr>
                <w:sz w:val="26"/>
                <w:szCs w:val="26"/>
              </w:rPr>
              <w:t>а</w:t>
            </w:r>
            <w:r w:rsidRPr="00AB3C98">
              <w:rPr>
                <w:sz w:val="26"/>
                <w:szCs w:val="26"/>
              </w:rPr>
              <w:t>ния детей в сфере искусства:</w:t>
            </w:r>
          </w:p>
          <w:p w:rsidR="00AB3C98" w:rsidRPr="00AB3C98" w:rsidRDefault="00AB3C98" w:rsidP="00AB3C98">
            <w:pPr>
              <w:rPr>
                <w:sz w:val="26"/>
                <w:szCs w:val="26"/>
              </w:rPr>
            </w:pPr>
            <w:r w:rsidRPr="00AB3C98">
              <w:rPr>
                <w:sz w:val="26"/>
                <w:szCs w:val="26"/>
              </w:rPr>
              <w:t>1. Субсидия на выполнение мун</w:t>
            </w:r>
            <w:r w:rsidRPr="00AB3C98">
              <w:rPr>
                <w:sz w:val="26"/>
                <w:szCs w:val="26"/>
              </w:rPr>
              <w:t>и</w:t>
            </w:r>
            <w:r w:rsidRPr="00AB3C98">
              <w:rPr>
                <w:sz w:val="26"/>
                <w:szCs w:val="26"/>
              </w:rPr>
              <w:t>ципального задания:</w:t>
            </w:r>
          </w:p>
          <w:p w:rsidR="00AB3C98" w:rsidRPr="00AB3C98" w:rsidRDefault="00AB3C98" w:rsidP="00AB3C98">
            <w:pPr>
              <w:rPr>
                <w:sz w:val="26"/>
                <w:szCs w:val="26"/>
              </w:rPr>
            </w:pPr>
            <w:r w:rsidRPr="00AB3C98">
              <w:rPr>
                <w:sz w:val="26"/>
                <w:szCs w:val="26"/>
              </w:rPr>
              <w:t>2019 год – 353265,4 тыс. рублей,</w:t>
            </w:r>
          </w:p>
          <w:p w:rsidR="00AB3C98" w:rsidRPr="00AB3C98" w:rsidRDefault="00AB3C98" w:rsidP="00AB3C98">
            <w:pPr>
              <w:rPr>
                <w:sz w:val="26"/>
                <w:szCs w:val="26"/>
              </w:rPr>
            </w:pPr>
            <w:r w:rsidRPr="00AB3C98">
              <w:rPr>
                <w:sz w:val="26"/>
                <w:szCs w:val="26"/>
              </w:rPr>
              <w:t>2020 год – 353265,4 тыс. рублей,</w:t>
            </w:r>
          </w:p>
          <w:p w:rsidR="00AB3C98" w:rsidRPr="00AB3C98" w:rsidRDefault="00AB3C98" w:rsidP="00AB3C98">
            <w:pPr>
              <w:rPr>
                <w:sz w:val="26"/>
                <w:szCs w:val="26"/>
              </w:rPr>
            </w:pPr>
            <w:r w:rsidRPr="00AB3C98">
              <w:rPr>
                <w:sz w:val="26"/>
                <w:szCs w:val="26"/>
              </w:rPr>
              <w:t>2021 год – 353265,4 тыс. рублей,</w:t>
            </w:r>
          </w:p>
          <w:p w:rsidR="00AB3C98" w:rsidRPr="00AB3C98" w:rsidRDefault="00AB3C98" w:rsidP="00AB3C98">
            <w:pPr>
              <w:rPr>
                <w:sz w:val="26"/>
                <w:szCs w:val="26"/>
              </w:rPr>
            </w:pPr>
            <w:r w:rsidRPr="00AB3C98">
              <w:rPr>
                <w:sz w:val="26"/>
                <w:szCs w:val="26"/>
              </w:rPr>
              <w:t>2022 год – 353265,4 тыс. рублей,</w:t>
            </w:r>
          </w:p>
          <w:p w:rsidR="00AB3C98" w:rsidRPr="00AB3C98" w:rsidRDefault="00AB3C98" w:rsidP="00AB3C98">
            <w:pPr>
              <w:rPr>
                <w:sz w:val="26"/>
                <w:szCs w:val="26"/>
              </w:rPr>
            </w:pPr>
            <w:r w:rsidRPr="00AB3C98">
              <w:rPr>
                <w:sz w:val="26"/>
                <w:szCs w:val="26"/>
              </w:rPr>
              <w:t>2023 год – 353265,4 тыс. рублей,</w:t>
            </w:r>
          </w:p>
          <w:p w:rsidR="00AB3C98" w:rsidRPr="00AB3C98" w:rsidRDefault="00AB3C98" w:rsidP="00AB3C98">
            <w:pPr>
              <w:rPr>
                <w:sz w:val="26"/>
                <w:szCs w:val="26"/>
              </w:rPr>
            </w:pPr>
            <w:r w:rsidRPr="00AB3C98">
              <w:rPr>
                <w:sz w:val="26"/>
                <w:szCs w:val="26"/>
              </w:rPr>
              <w:t>2024 год – 353265,4 тыс. рублей.</w:t>
            </w:r>
          </w:p>
          <w:p w:rsidR="00AB3C98" w:rsidRPr="00AB3C98" w:rsidRDefault="00AB3C98" w:rsidP="00AB3C98">
            <w:pPr>
              <w:rPr>
                <w:sz w:val="26"/>
                <w:szCs w:val="26"/>
              </w:rPr>
            </w:pPr>
            <w:r w:rsidRPr="00AB3C98">
              <w:rPr>
                <w:sz w:val="26"/>
                <w:szCs w:val="26"/>
              </w:rPr>
              <w:t>2. Субсидия на иные цели:</w:t>
            </w:r>
          </w:p>
          <w:p w:rsidR="00AB3C98" w:rsidRPr="00AB3C98" w:rsidRDefault="00AB3C98" w:rsidP="00AB3C98">
            <w:pPr>
              <w:rPr>
                <w:sz w:val="26"/>
                <w:szCs w:val="26"/>
              </w:rPr>
            </w:pPr>
            <w:r w:rsidRPr="00AB3C98">
              <w:rPr>
                <w:sz w:val="26"/>
                <w:szCs w:val="26"/>
              </w:rPr>
              <w:t>2019 год – 3412,8 тыс. рублей,</w:t>
            </w:r>
          </w:p>
          <w:p w:rsidR="00AB3C98" w:rsidRPr="00AB3C98" w:rsidRDefault="00AB3C98" w:rsidP="00AB3C98">
            <w:pPr>
              <w:rPr>
                <w:sz w:val="26"/>
                <w:szCs w:val="26"/>
              </w:rPr>
            </w:pPr>
            <w:r w:rsidRPr="00AB3C98">
              <w:rPr>
                <w:sz w:val="26"/>
                <w:szCs w:val="26"/>
              </w:rPr>
              <w:t>из них:</w:t>
            </w:r>
          </w:p>
          <w:p w:rsidR="00AB3C98" w:rsidRPr="00AB3C98" w:rsidRDefault="00AB3C98" w:rsidP="00AB3C98">
            <w:pPr>
              <w:rPr>
                <w:sz w:val="26"/>
                <w:szCs w:val="26"/>
              </w:rPr>
            </w:pPr>
            <w:r w:rsidRPr="00AB3C98">
              <w:rPr>
                <w:sz w:val="26"/>
                <w:szCs w:val="26"/>
              </w:rPr>
              <w:t>100,0 тыс. рублей – проведение всероссийского конкурса-фестиваля «Царицынский теа</w:t>
            </w:r>
            <w:r w:rsidRPr="00AB3C98">
              <w:rPr>
                <w:sz w:val="26"/>
                <w:szCs w:val="26"/>
              </w:rPr>
              <w:t>т</w:t>
            </w:r>
            <w:r w:rsidRPr="00AB3C98">
              <w:rPr>
                <w:sz w:val="26"/>
                <w:szCs w:val="26"/>
              </w:rPr>
              <w:t>ральный форум»;</w:t>
            </w:r>
          </w:p>
          <w:p w:rsidR="00AB3C98" w:rsidRPr="00AB3C98" w:rsidRDefault="00AB3C98" w:rsidP="00AB3C98">
            <w:pPr>
              <w:rPr>
                <w:sz w:val="26"/>
                <w:szCs w:val="26"/>
              </w:rPr>
            </w:pPr>
            <w:r w:rsidRPr="00AB3C98">
              <w:rPr>
                <w:sz w:val="26"/>
                <w:szCs w:val="26"/>
              </w:rPr>
              <w:lastRenderedPageBreak/>
              <w:t xml:space="preserve">300,0 тыс. рублей – проведение цикла мероприятий, посвященных 90-летию </w:t>
            </w:r>
            <w:proofErr w:type="spellStart"/>
            <w:r w:rsidRPr="00AB3C98">
              <w:rPr>
                <w:sz w:val="26"/>
                <w:szCs w:val="26"/>
              </w:rPr>
              <w:t>А.Н.Пахмутовой</w:t>
            </w:r>
            <w:proofErr w:type="spellEnd"/>
            <w:r w:rsidRPr="00AB3C98">
              <w:rPr>
                <w:sz w:val="26"/>
                <w:szCs w:val="26"/>
              </w:rPr>
              <w:t>.</w:t>
            </w:r>
          </w:p>
          <w:p w:rsidR="00AB3C98" w:rsidRPr="00AB3C98" w:rsidRDefault="00AB3C98" w:rsidP="00AB3C98">
            <w:pPr>
              <w:rPr>
                <w:sz w:val="26"/>
                <w:szCs w:val="26"/>
              </w:rPr>
            </w:pPr>
            <w:r w:rsidRPr="00AB3C98">
              <w:rPr>
                <w:sz w:val="26"/>
                <w:szCs w:val="26"/>
              </w:rPr>
              <w:t>2020 год – 759,3 тыс. рублей,</w:t>
            </w:r>
          </w:p>
          <w:p w:rsidR="00AB3C98" w:rsidRPr="00AB3C98" w:rsidRDefault="00AB3C98" w:rsidP="00AB3C98">
            <w:pPr>
              <w:rPr>
                <w:sz w:val="26"/>
                <w:szCs w:val="26"/>
              </w:rPr>
            </w:pPr>
            <w:r w:rsidRPr="00AB3C98">
              <w:rPr>
                <w:sz w:val="26"/>
                <w:szCs w:val="26"/>
              </w:rPr>
              <w:t>2021 год – 759,3 тыс. рублей,</w:t>
            </w:r>
          </w:p>
          <w:p w:rsidR="00AB3C98" w:rsidRPr="00AB3C98" w:rsidRDefault="00AB3C98" w:rsidP="00AB3C98">
            <w:pPr>
              <w:rPr>
                <w:sz w:val="26"/>
                <w:szCs w:val="26"/>
              </w:rPr>
            </w:pPr>
            <w:r w:rsidRPr="00AB3C98">
              <w:rPr>
                <w:sz w:val="26"/>
                <w:szCs w:val="26"/>
              </w:rPr>
              <w:t>2022 год – 759,3 тыс. рублей,</w:t>
            </w:r>
          </w:p>
          <w:p w:rsidR="00AB3C98" w:rsidRPr="00AB3C98" w:rsidRDefault="00AB3C98" w:rsidP="00AB3C98">
            <w:pPr>
              <w:rPr>
                <w:sz w:val="26"/>
                <w:szCs w:val="26"/>
              </w:rPr>
            </w:pPr>
            <w:r w:rsidRPr="00AB3C98">
              <w:rPr>
                <w:sz w:val="26"/>
                <w:szCs w:val="26"/>
              </w:rPr>
              <w:t>2023 год – 759,3 тыс. рублей,</w:t>
            </w:r>
          </w:p>
          <w:p w:rsidR="00AB3C98" w:rsidRPr="00AB3C98" w:rsidRDefault="00AB3C98" w:rsidP="00AB3C98">
            <w:pPr>
              <w:rPr>
                <w:sz w:val="26"/>
                <w:szCs w:val="26"/>
              </w:rPr>
            </w:pPr>
            <w:r w:rsidRPr="00AB3C98">
              <w:rPr>
                <w:sz w:val="26"/>
                <w:szCs w:val="26"/>
              </w:rPr>
              <w:t>2024 год – 759,3 тыс. рублей.</w:t>
            </w:r>
          </w:p>
          <w:p w:rsidR="00AB3C98" w:rsidRPr="00AB3C98" w:rsidRDefault="00AB3C98" w:rsidP="00AB3C98">
            <w:pPr>
              <w:rPr>
                <w:sz w:val="26"/>
                <w:szCs w:val="26"/>
              </w:rPr>
            </w:pPr>
            <w:r w:rsidRPr="00AB3C98">
              <w:rPr>
                <w:sz w:val="26"/>
                <w:szCs w:val="26"/>
              </w:rPr>
              <w:t>3. Внебюджетные источники:</w:t>
            </w:r>
          </w:p>
          <w:p w:rsidR="00AB3C98" w:rsidRPr="00AB3C98" w:rsidRDefault="00AB3C98" w:rsidP="00AB3C98">
            <w:pPr>
              <w:rPr>
                <w:sz w:val="26"/>
                <w:szCs w:val="26"/>
              </w:rPr>
            </w:pPr>
            <w:r w:rsidRPr="00AB3C98">
              <w:rPr>
                <w:sz w:val="26"/>
                <w:szCs w:val="26"/>
              </w:rPr>
              <w:t>2019 год – 68445,8 тыс. рублей,</w:t>
            </w:r>
          </w:p>
          <w:p w:rsidR="00AB3C98" w:rsidRPr="00AB3C98" w:rsidRDefault="00AB3C98" w:rsidP="00AB3C98">
            <w:pPr>
              <w:rPr>
                <w:sz w:val="26"/>
                <w:szCs w:val="26"/>
              </w:rPr>
            </w:pPr>
            <w:r w:rsidRPr="00AB3C98">
              <w:rPr>
                <w:sz w:val="26"/>
                <w:szCs w:val="26"/>
              </w:rPr>
              <w:t>2020 год – 68675,2 тыс. рублей,</w:t>
            </w:r>
          </w:p>
          <w:p w:rsidR="00AB3C98" w:rsidRPr="00AB3C98" w:rsidRDefault="00AB3C98" w:rsidP="00AB3C98">
            <w:pPr>
              <w:rPr>
                <w:sz w:val="26"/>
                <w:szCs w:val="26"/>
              </w:rPr>
            </w:pPr>
            <w:r w:rsidRPr="00AB3C98">
              <w:rPr>
                <w:sz w:val="26"/>
                <w:szCs w:val="26"/>
              </w:rPr>
              <w:t>2021 год – 68974,7 тыс. рублей,</w:t>
            </w:r>
          </w:p>
          <w:p w:rsidR="00AB3C98" w:rsidRPr="00AB3C98" w:rsidRDefault="00AB3C98" w:rsidP="00AB3C98">
            <w:pPr>
              <w:rPr>
                <w:sz w:val="26"/>
                <w:szCs w:val="26"/>
              </w:rPr>
            </w:pPr>
            <w:r w:rsidRPr="00AB3C98">
              <w:rPr>
                <w:sz w:val="26"/>
                <w:szCs w:val="26"/>
              </w:rPr>
              <w:t>2022 год – 68974,7 тыс. рублей,</w:t>
            </w:r>
          </w:p>
          <w:p w:rsidR="00AB3C98" w:rsidRPr="00AB3C98" w:rsidRDefault="00AB3C98" w:rsidP="00AB3C98">
            <w:pPr>
              <w:rPr>
                <w:sz w:val="26"/>
                <w:szCs w:val="26"/>
              </w:rPr>
            </w:pPr>
            <w:r w:rsidRPr="00AB3C98">
              <w:rPr>
                <w:sz w:val="26"/>
                <w:szCs w:val="26"/>
              </w:rPr>
              <w:t>2023 год – 68974,7 тыс. рублей,</w:t>
            </w:r>
          </w:p>
          <w:p w:rsidR="00AB3C98" w:rsidRPr="00AB3C98" w:rsidRDefault="00AB3C98" w:rsidP="00AB3C98">
            <w:pPr>
              <w:rPr>
                <w:sz w:val="26"/>
                <w:szCs w:val="26"/>
              </w:rPr>
            </w:pPr>
            <w:r w:rsidRPr="00AB3C98">
              <w:rPr>
                <w:sz w:val="26"/>
                <w:szCs w:val="26"/>
              </w:rPr>
              <w:t>2024 год – 68974,7 тыс. рублей</w:t>
            </w:r>
          </w:p>
        </w:tc>
        <w:tc>
          <w:tcPr>
            <w:tcW w:w="1134" w:type="dxa"/>
          </w:tcPr>
          <w:p w:rsidR="00AB3C98" w:rsidRPr="00AB3C98" w:rsidRDefault="00AB3C98" w:rsidP="00AB3C98">
            <w:pPr>
              <w:jc w:val="center"/>
              <w:rPr>
                <w:spacing w:val="-20"/>
                <w:sz w:val="26"/>
                <w:szCs w:val="26"/>
              </w:rPr>
            </w:pPr>
            <w:r w:rsidRPr="00AB3C98">
              <w:rPr>
                <w:spacing w:val="-20"/>
                <w:sz w:val="26"/>
                <w:szCs w:val="26"/>
              </w:rPr>
              <w:lastRenderedPageBreak/>
              <w:t>425124,0</w:t>
            </w:r>
          </w:p>
        </w:tc>
        <w:tc>
          <w:tcPr>
            <w:tcW w:w="1134" w:type="dxa"/>
          </w:tcPr>
          <w:p w:rsidR="00AB3C98" w:rsidRPr="00AB3C98" w:rsidRDefault="00AB3C98" w:rsidP="00AB3C98">
            <w:pPr>
              <w:jc w:val="center"/>
              <w:rPr>
                <w:spacing w:val="-20"/>
                <w:sz w:val="26"/>
                <w:szCs w:val="26"/>
              </w:rPr>
            </w:pPr>
            <w:r w:rsidRPr="00AB3C98">
              <w:rPr>
                <w:spacing w:val="-20"/>
                <w:sz w:val="26"/>
                <w:szCs w:val="26"/>
              </w:rPr>
              <w:t>422699,9</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t xml:space="preserve">администрации Волгограда </w:t>
            </w:r>
            <w:r w:rsidRPr="00AB3C98">
              <w:rPr>
                <w:sz w:val="26"/>
                <w:szCs w:val="26"/>
              </w:rPr>
              <w:br/>
              <w:t>от 17 июля 2015 г. № 997, постано</w:t>
            </w:r>
            <w:r w:rsidRPr="00AB3C98">
              <w:rPr>
                <w:sz w:val="26"/>
                <w:szCs w:val="26"/>
              </w:rPr>
              <w:t>в</w:t>
            </w:r>
            <w:r w:rsidRPr="00AB3C98">
              <w:rPr>
                <w:sz w:val="26"/>
                <w:szCs w:val="26"/>
              </w:rPr>
              <w:t>ление администр</w:t>
            </w:r>
            <w:r w:rsidRPr="00AB3C98">
              <w:rPr>
                <w:sz w:val="26"/>
                <w:szCs w:val="26"/>
              </w:rPr>
              <w:t>а</w:t>
            </w:r>
            <w:r w:rsidRPr="00AB3C98">
              <w:rPr>
                <w:sz w:val="26"/>
                <w:szCs w:val="26"/>
              </w:rPr>
              <w:t xml:space="preserve">ции Волгограда </w:t>
            </w:r>
            <w:r w:rsidRPr="00AB3C98">
              <w:rPr>
                <w:sz w:val="26"/>
                <w:szCs w:val="26"/>
              </w:rPr>
              <w:br/>
              <w:t>от 01 сентября 2014 г. № 1100</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pacing w:val="-20"/>
                <w:sz w:val="26"/>
                <w:szCs w:val="26"/>
              </w:rPr>
            </w:pPr>
            <w:r w:rsidRPr="00AB3C98">
              <w:rPr>
                <w:spacing w:val="-20"/>
                <w:sz w:val="26"/>
                <w:szCs w:val="26"/>
              </w:rPr>
              <w:t>425124,0</w:t>
            </w:r>
          </w:p>
        </w:tc>
        <w:tc>
          <w:tcPr>
            <w:tcW w:w="1134" w:type="dxa"/>
          </w:tcPr>
          <w:p w:rsidR="00AB3C98" w:rsidRPr="00AB3C98" w:rsidRDefault="00AB3C98" w:rsidP="00AB3C98">
            <w:pPr>
              <w:jc w:val="center"/>
              <w:rPr>
                <w:spacing w:val="-20"/>
                <w:sz w:val="26"/>
                <w:szCs w:val="26"/>
              </w:rPr>
            </w:pPr>
            <w:r w:rsidRPr="00AB3C98">
              <w:rPr>
                <w:spacing w:val="-20"/>
                <w:sz w:val="26"/>
                <w:szCs w:val="26"/>
              </w:rPr>
              <w:t>422699,9</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1134" w:type="dxa"/>
          </w:tcPr>
          <w:p w:rsidR="00AB3C98" w:rsidRPr="00AB3C98" w:rsidRDefault="00AB3C98" w:rsidP="00AB3C98">
            <w:pPr>
              <w:jc w:val="center"/>
              <w:rPr>
                <w:spacing w:val="-20"/>
                <w:sz w:val="26"/>
                <w:szCs w:val="26"/>
              </w:rPr>
            </w:pPr>
            <w:r w:rsidRPr="00AB3C98">
              <w:rPr>
                <w:spacing w:val="-20"/>
                <w:sz w:val="26"/>
                <w:szCs w:val="26"/>
              </w:rPr>
              <w:t>422999,4</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10.</w:t>
            </w:r>
          </w:p>
        </w:tc>
        <w:tc>
          <w:tcPr>
            <w:tcW w:w="1389" w:type="dxa"/>
          </w:tcPr>
          <w:p w:rsidR="00AB3C98" w:rsidRPr="00AB3C98" w:rsidRDefault="00AB3C98" w:rsidP="00AB3C98">
            <w:pPr>
              <w:autoSpaceDE w:val="0"/>
              <w:autoSpaceDN w:val="0"/>
              <w:adjustRightInd w:val="0"/>
              <w:rPr>
                <w:rFonts w:eastAsia="Calibri"/>
                <w:sz w:val="26"/>
                <w:szCs w:val="26"/>
                <w:lang w:eastAsia="en-US"/>
              </w:rPr>
            </w:pPr>
            <w:r w:rsidRPr="00AB3C98">
              <w:rPr>
                <w:rFonts w:eastAsia="Calibri"/>
                <w:sz w:val="26"/>
                <w:szCs w:val="26"/>
                <w:lang w:eastAsia="en-US"/>
              </w:rPr>
              <w:t>Меропр</w:t>
            </w:r>
            <w:r w:rsidRPr="00AB3C98">
              <w:rPr>
                <w:rFonts w:eastAsia="Calibri"/>
                <w:sz w:val="26"/>
                <w:szCs w:val="26"/>
                <w:lang w:eastAsia="en-US"/>
              </w:rPr>
              <w:t>и</w:t>
            </w:r>
            <w:r w:rsidRPr="00AB3C98">
              <w:rPr>
                <w:rFonts w:eastAsia="Calibri"/>
                <w:sz w:val="26"/>
                <w:szCs w:val="26"/>
                <w:lang w:eastAsia="en-US"/>
              </w:rPr>
              <w:t>ятие 7.1. Разработ</w:t>
            </w:r>
            <w:r w:rsidRPr="00AB3C98">
              <w:rPr>
                <w:rFonts w:eastAsia="Calibri"/>
                <w:sz w:val="26"/>
                <w:szCs w:val="26"/>
                <w:lang w:eastAsia="en-US"/>
              </w:rPr>
              <w:softHyphen/>
              <w:t>ка пр</w:t>
            </w:r>
            <w:r w:rsidRPr="00AB3C98">
              <w:rPr>
                <w:rFonts w:eastAsia="Calibri"/>
                <w:sz w:val="26"/>
                <w:szCs w:val="26"/>
                <w:lang w:eastAsia="en-US"/>
              </w:rPr>
              <w:t>о</w:t>
            </w:r>
            <w:r w:rsidRPr="00AB3C98">
              <w:rPr>
                <w:rFonts w:eastAsia="Calibri"/>
                <w:sz w:val="26"/>
                <w:szCs w:val="26"/>
                <w:lang w:eastAsia="en-US"/>
              </w:rPr>
              <w:t>ектно-сметной докуме</w:t>
            </w:r>
            <w:r w:rsidRPr="00AB3C98">
              <w:rPr>
                <w:rFonts w:eastAsia="Calibri"/>
                <w:sz w:val="26"/>
                <w:szCs w:val="26"/>
                <w:lang w:eastAsia="en-US"/>
              </w:rPr>
              <w:t>н</w:t>
            </w:r>
            <w:r w:rsidRPr="00AB3C98">
              <w:rPr>
                <w:rFonts w:eastAsia="Calibri"/>
                <w:sz w:val="26"/>
                <w:szCs w:val="26"/>
                <w:lang w:eastAsia="en-US"/>
              </w:rPr>
              <w:t xml:space="preserve">тации по </w:t>
            </w:r>
            <w:proofErr w:type="spellStart"/>
            <w:r w:rsidRPr="00AB3C98">
              <w:rPr>
                <w:rFonts w:eastAsia="Calibri"/>
                <w:sz w:val="26"/>
                <w:szCs w:val="26"/>
                <w:lang w:eastAsia="en-US"/>
              </w:rPr>
              <w:t>реконст</w:t>
            </w:r>
            <w:proofErr w:type="spellEnd"/>
            <w:r w:rsidRPr="00AB3C98">
              <w:rPr>
                <w:rFonts w:eastAsia="Calibri"/>
                <w:sz w:val="26"/>
                <w:szCs w:val="26"/>
                <w:lang w:eastAsia="en-US"/>
              </w:rPr>
              <w:t>-</w:t>
            </w:r>
          </w:p>
          <w:p w:rsidR="00AB3C98" w:rsidRPr="00AB3C98" w:rsidRDefault="00AB3C98" w:rsidP="00AB3C98">
            <w:pPr>
              <w:autoSpaceDE w:val="0"/>
              <w:autoSpaceDN w:val="0"/>
              <w:adjustRightInd w:val="0"/>
              <w:rPr>
                <w:rFonts w:eastAsia="Calibri"/>
                <w:sz w:val="26"/>
                <w:szCs w:val="26"/>
                <w:lang w:eastAsia="en-US"/>
              </w:rPr>
            </w:pPr>
            <w:proofErr w:type="spellStart"/>
            <w:r w:rsidRPr="00AB3C98">
              <w:rPr>
                <w:rFonts w:eastAsia="Calibri"/>
                <w:sz w:val="26"/>
                <w:szCs w:val="26"/>
                <w:lang w:eastAsia="en-US"/>
              </w:rPr>
              <w:t>рукции</w:t>
            </w:r>
            <w:proofErr w:type="spellEnd"/>
            <w:r w:rsidRPr="00AB3C98">
              <w:rPr>
                <w:rFonts w:eastAsia="Calibri"/>
                <w:sz w:val="26"/>
                <w:szCs w:val="26"/>
                <w:lang w:eastAsia="en-US"/>
              </w:rPr>
              <w:t xml:space="preserve"> здания по адресу:</w:t>
            </w:r>
            <w:r w:rsidRPr="00AB3C98">
              <w:rPr>
                <w:rFonts w:eastAsia="Calibri"/>
                <w:sz w:val="26"/>
                <w:szCs w:val="26"/>
                <w:lang w:eastAsia="en-US"/>
              </w:rPr>
              <w:br/>
              <w:t>г. Волг</w:t>
            </w:r>
            <w:r w:rsidRPr="00AB3C98">
              <w:rPr>
                <w:rFonts w:eastAsia="Calibri"/>
                <w:sz w:val="26"/>
                <w:szCs w:val="26"/>
                <w:lang w:eastAsia="en-US"/>
              </w:rPr>
              <w:t>о</w:t>
            </w:r>
            <w:r w:rsidRPr="00AB3C98">
              <w:rPr>
                <w:rFonts w:eastAsia="Calibri"/>
                <w:sz w:val="26"/>
                <w:szCs w:val="26"/>
                <w:lang w:eastAsia="en-US"/>
              </w:rPr>
              <w:lastRenderedPageBreak/>
              <w:t>град, пр</w:t>
            </w:r>
            <w:r w:rsidRPr="00AB3C98">
              <w:rPr>
                <w:rFonts w:eastAsia="Calibri"/>
                <w:sz w:val="26"/>
                <w:szCs w:val="26"/>
                <w:lang w:eastAsia="en-US"/>
              </w:rPr>
              <w:t>о</w:t>
            </w:r>
            <w:r w:rsidRPr="00AB3C98">
              <w:rPr>
                <w:rFonts w:eastAsia="Calibri"/>
                <w:sz w:val="26"/>
                <w:szCs w:val="26"/>
                <w:lang w:eastAsia="en-US"/>
              </w:rPr>
              <w:t xml:space="preserve">спект им. </w:t>
            </w:r>
            <w:proofErr w:type="spellStart"/>
            <w:r w:rsidRPr="00AB3C98">
              <w:rPr>
                <w:rFonts w:eastAsia="Calibri"/>
                <w:spacing w:val="-6"/>
                <w:sz w:val="26"/>
                <w:szCs w:val="26"/>
                <w:lang w:eastAsia="en-US"/>
              </w:rPr>
              <w:t>В.И.Ленина</w:t>
            </w:r>
            <w:proofErr w:type="spellEnd"/>
            <w:r w:rsidRPr="00AB3C98">
              <w:rPr>
                <w:rFonts w:eastAsia="Calibri"/>
                <w:spacing w:val="-6"/>
                <w:sz w:val="26"/>
                <w:szCs w:val="26"/>
                <w:lang w:eastAsia="en-US"/>
              </w:rPr>
              <w:t>, д. 38</w:t>
            </w:r>
            <w:r w:rsidRPr="00AB3C98">
              <w:rPr>
                <w:rFonts w:eastAsia="Calibri"/>
                <w:sz w:val="26"/>
                <w:szCs w:val="26"/>
                <w:lang w:eastAsia="en-US"/>
              </w:rPr>
              <w:t xml:space="preserve"> (проект</w:t>
            </w:r>
            <w:r w:rsidRPr="00AB3C98">
              <w:rPr>
                <w:rFonts w:eastAsia="Calibri"/>
                <w:sz w:val="26"/>
                <w:szCs w:val="26"/>
                <w:lang w:eastAsia="en-US"/>
              </w:rPr>
              <w:t>и</w:t>
            </w:r>
            <w:r w:rsidRPr="00AB3C98">
              <w:rPr>
                <w:rFonts w:eastAsia="Calibri"/>
                <w:sz w:val="26"/>
                <w:szCs w:val="26"/>
                <w:lang w:eastAsia="en-US"/>
              </w:rPr>
              <w:t>рование)</w:t>
            </w:r>
          </w:p>
        </w:tc>
        <w:tc>
          <w:tcPr>
            <w:tcW w:w="4111" w:type="dxa"/>
          </w:tcPr>
          <w:p w:rsidR="00AB3C98" w:rsidRPr="00AB3C98" w:rsidRDefault="00AB3C98" w:rsidP="00AB3C98">
            <w:pPr>
              <w:rPr>
                <w:sz w:val="26"/>
                <w:szCs w:val="26"/>
              </w:rPr>
            </w:pPr>
            <w:r w:rsidRPr="00AB3C98">
              <w:rPr>
                <w:sz w:val="26"/>
                <w:szCs w:val="26"/>
              </w:rPr>
              <w:lastRenderedPageBreak/>
              <w:t>Предоставление бюджетных инв</w:t>
            </w:r>
            <w:r w:rsidRPr="00AB3C98">
              <w:rPr>
                <w:sz w:val="26"/>
                <w:szCs w:val="26"/>
              </w:rPr>
              <w:t>е</w:t>
            </w:r>
            <w:r w:rsidRPr="00AB3C98">
              <w:rPr>
                <w:sz w:val="26"/>
                <w:szCs w:val="26"/>
              </w:rPr>
              <w:t>стиций в 2019 году за счет средств местного бюджета на разработку проектно-сметной документации по реконструкции здания по адр</w:t>
            </w:r>
            <w:r w:rsidRPr="00AB3C98">
              <w:rPr>
                <w:sz w:val="26"/>
                <w:szCs w:val="26"/>
              </w:rPr>
              <w:t>е</w:t>
            </w:r>
            <w:r w:rsidRPr="00AB3C98">
              <w:rPr>
                <w:sz w:val="26"/>
                <w:szCs w:val="26"/>
              </w:rPr>
              <w:t xml:space="preserve">су: г. Волгоград, проспект им. </w:t>
            </w:r>
            <w:proofErr w:type="spellStart"/>
            <w:r w:rsidRPr="00AB3C98">
              <w:rPr>
                <w:sz w:val="26"/>
                <w:szCs w:val="26"/>
              </w:rPr>
              <w:t>В.И.Ленина</w:t>
            </w:r>
            <w:proofErr w:type="spellEnd"/>
            <w:r w:rsidRPr="00AB3C98">
              <w:rPr>
                <w:sz w:val="26"/>
                <w:szCs w:val="26"/>
              </w:rPr>
              <w:t>, д. 38:</w:t>
            </w:r>
          </w:p>
          <w:p w:rsidR="00AB3C98" w:rsidRPr="00AB3C98" w:rsidRDefault="00AB3C98" w:rsidP="00AB3C98">
            <w:pPr>
              <w:rPr>
                <w:sz w:val="26"/>
                <w:szCs w:val="26"/>
              </w:rPr>
            </w:pPr>
            <w:r w:rsidRPr="00AB3C98">
              <w:rPr>
                <w:sz w:val="26"/>
                <w:szCs w:val="26"/>
              </w:rPr>
              <w:t>2019 год – 7000,0 тыс. рублей</w:t>
            </w:r>
          </w:p>
        </w:tc>
        <w:tc>
          <w:tcPr>
            <w:tcW w:w="1134" w:type="dxa"/>
          </w:tcPr>
          <w:p w:rsidR="00AB3C98" w:rsidRPr="00AB3C98" w:rsidRDefault="00AB3C98" w:rsidP="00AB3C98">
            <w:pPr>
              <w:jc w:val="center"/>
              <w:rPr>
                <w:sz w:val="26"/>
                <w:szCs w:val="26"/>
              </w:rPr>
            </w:pPr>
            <w:r w:rsidRPr="00AB3C98">
              <w:rPr>
                <w:sz w:val="26"/>
                <w:szCs w:val="26"/>
              </w:rPr>
              <w:t>7000,0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rPr>
                <w:sz w:val="26"/>
                <w:szCs w:val="26"/>
              </w:rPr>
            </w:pPr>
            <w:r w:rsidRPr="00AB3C98">
              <w:rPr>
                <w:sz w:val="26"/>
                <w:szCs w:val="26"/>
              </w:rPr>
              <w:t>Решение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w:t>
            </w:r>
            <w:r w:rsidRPr="00AB3C98">
              <w:rPr>
                <w:sz w:val="26"/>
                <w:szCs w:val="26"/>
              </w:rPr>
              <w:br/>
            </w:r>
            <w:r w:rsidRPr="00AB3C98">
              <w:rPr>
                <w:spacing w:val="-10"/>
                <w:sz w:val="26"/>
                <w:szCs w:val="26"/>
              </w:rPr>
              <w:t>от 21 декабря 2018 г.</w:t>
            </w:r>
            <w:r w:rsidRPr="00AB3C98">
              <w:rPr>
                <w:sz w:val="26"/>
                <w:szCs w:val="26"/>
              </w:rPr>
              <w:t xml:space="preserve"> № 5/113 «О бю</w:t>
            </w:r>
            <w:r w:rsidRPr="00AB3C98">
              <w:rPr>
                <w:sz w:val="26"/>
                <w:szCs w:val="26"/>
              </w:rPr>
              <w:t>д</w:t>
            </w:r>
            <w:r w:rsidRPr="00AB3C98">
              <w:rPr>
                <w:sz w:val="26"/>
                <w:szCs w:val="26"/>
              </w:rPr>
              <w:t>жете Волгограда на 2019 год и на пл</w:t>
            </w:r>
            <w:r w:rsidRPr="00AB3C98">
              <w:rPr>
                <w:sz w:val="26"/>
                <w:szCs w:val="26"/>
              </w:rPr>
              <w:t>а</w:t>
            </w:r>
            <w:r w:rsidRPr="00AB3C98">
              <w:rPr>
                <w:sz w:val="26"/>
                <w:szCs w:val="26"/>
              </w:rPr>
              <w:t>новый период 2020 и 2021 годов»</w:t>
            </w:r>
          </w:p>
        </w:tc>
      </w:tr>
      <w:tr w:rsidR="00AB3C98" w:rsidRPr="00AB3C98" w:rsidTr="00B43626">
        <w:trPr>
          <w:trHeight w:val="305"/>
        </w:trPr>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7000,0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pacing w:val="-20"/>
                <w:sz w:val="26"/>
                <w:szCs w:val="26"/>
              </w:rPr>
            </w:pPr>
            <w:r w:rsidRPr="00AB3C98">
              <w:rPr>
                <w:spacing w:val="-20"/>
                <w:sz w:val="26"/>
                <w:szCs w:val="26"/>
              </w:rPr>
              <w:t>11.</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8.1. Выплата ежем</w:t>
            </w:r>
            <w:r w:rsidRPr="00AB3C98">
              <w:rPr>
                <w:sz w:val="26"/>
                <w:szCs w:val="26"/>
              </w:rPr>
              <w:t>е</w:t>
            </w:r>
            <w:r w:rsidRPr="00AB3C98">
              <w:rPr>
                <w:sz w:val="26"/>
                <w:szCs w:val="26"/>
              </w:rPr>
              <w:t>сячных стипендий особо одаре</w:t>
            </w:r>
            <w:r w:rsidRPr="00AB3C98">
              <w:rPr>
                <w:sz w:val="26"/>
                <w:szCs w:val="26"/>
              </w:rPr>
              <w:t>н</w:t>
            </w:r>
            <w:r w:rsidRPr="00AB3C98">
              <w:rPr>
                <w:sz w:val="26"/>
                <w:szCs w:val="26"/>
              </w:rPr>
              <w:t>ным об</w:t>
            </w:r>
            <w:r w:rsidRPr="00AB3C98">
              <w:rPr>
                <w:sz w:val="26"/>
                <w:szCs w:val="26"/>
              </w:rPr>
              <w:t>у</w:t>
            </w:r>
            <w:r w:rsidRPr="00AB3C98">
              <w:rPr>
                <w:sz w:val="26"/>
                <w:szCs w:val="26"/>
              </w:rPr>
              <w:t>чающи</w:t>
            </w:r>
            <w:r w:rsidRPr="00AB3C98">
              <w:rPr>
                <w:sz w:val="26"/>
                <w:szCs w:val="26"/>
              </w:rPr>
              <w:t>м</w:t>
            </w:r>
            <w:r w:rsidRPr="00AB3C98">
              <w:rPr>
                <w:sz w:val="26"/>
                <w:szCs w:val="26"/>
              </w:rPr>
              <w:t xml:space="preserve">ся и </w:t>
            </w:r>
            <w:r w:rsidRPr="00AB3C98">
              <w:rPr>
                <w:spacing w:val="-12"/>
                <w:sz w:val="26"/>
                <w:szCs w:val="26"/>
              </w:rPr>
              <w:t>во</w:t>
            </w:r>
            <w:r w:rsidRPr="00AB3C98">
              <w:rPr>
                <w:spacing w:val="-12"/>
                <w:sz w:val="26"/>
                <w:szCs w:val="26"/>
              </w:rPr>
              <w:t>с</w:t>
            </w:r>
            <w:r w:rsidRPr="00AB3C98">
              <w:rPr>
                <w:spacing w:val="-12"/>
                <w:sz w:val="26"/>
                <w:szCs w:val="26"/>
              </w:rPr>
              <w:t>питанн</w:t>
            </w:r>
            <w:r w:rsidRPr="00AB3C98">
              <w:rPr>
                <w:spacing w:val="-12"/>
                <w:sz w:val="26"/>
                <w:szCs w:val="26"/>
              </w:rPr>
              <w:t>и</w:t>
            </w:r>
            <w:r w:rsidRPr="00AB3C98">
              <w:rPr>
                <w:spacing w:val="-12"/>
                <w:sz w:val="26"/>
                <w:szCs w:val="26"/>
              </w:rPr>
              <w:t>кам мун</w:t>
            </w:r>
            <w:r w:rsidRPr="00AB3C98">
              <w:rPr>
                <w:spacing w:val="-12"/>
                <w:sz w:val="26"/>
                <w:szCs w:val="26"/>
              </w:rPr>
              <w:t>и</w:t>
            </w:r>
            <w:r w:rsidRPr="00AB3C98">
              <w:rPr>
                <w:spacing w:val="-12"/>
                <w:sz w:val="26"/>
                <w:szCs w:val="26"/>
              </w:rPr>
              <w:t>ципальных учреж</w:t>
            </w:r>
            <w:r w:rsidRPr="00AB3C98">
              <w:rPr>
                <w:spacing w:val="-12"/>
                <w:sz w:val="26"/>
                <w:szCs w:val="26"/>
              </w:rPr>
              <w:softHyphen/>
              <w:t>дений</w:t>
            </w:r>
            <w:r w:rsidRPr="00AB3C98">
              <w:rPr>
                <w:sz w:val="26"/>
                <w:szCs w:val="26"/>
              </w:rPr>
              <w:t xml:space="preserve"> о</w:t>
            </w:r>
            <w:r w:rsidRPr="00AB3C98">
              <w:rPr>
                <w:sz w:val="26"/>
                <w:szCs w:val="26"/>
              </w:rPr>
              <w:t>б</w:t>
            </w:r>
            <w:r w:rsidRPr="00AB3C98">
              <w:rPr>
                <w:sz w:val="26"/>
                <w:szCs w:val="26"/>
              </w:rPr>
              <w:t>щего среднего и допо</w:t>
            </w:r>
            <w:r w:rsidRPr="00AB3C98">
              <w:rPr>
                <w:sz w:val="26"/>
                <w:szCs w:val="26"/>
              </w:rPr>
              <w:t>л</w:t>
            </w:r>
            <w:r w:rsidRPr="00AB3C98">
              <w:rPr>
                <w:sz w:val="26"/>
                <w:szCs w:val="26"/>
              </w:rPr>
              <w:t>нительн</w:t>
            </w:r>
            <w:r w:rsidRPr="00AB3C98">
              <w:rPr>
                <w:sz w:val="26"/>
                <w:szCs w:val="26"/>
              </w:rPr>
              <w:t>о</w:t>
            </w:r>
            <w:r w:rsidRPr="00AB3C98">
              <w:rPr>
                <w:sz w:val="26"/>
                <w:szCs w:val="26"/>
              </w:rPr>
              <w:t>го образ</w:t>
            </w:r>
            <w:r w:rsidRPr="00AB3C98">
              <w:rPr>
                <w:sz w:val="26"/>
                <w:szCs w:val="26"/>
              </w:rPr>
              <w:t>о</w:t>
            </w:r>
            <w:r w:rsidRPr="00AB3C98">
              <w:rPr>
                <w:sz w:val="26"/>
                <w:szCs w:val="26"/>
              </w:rPr>
              <w:t>вания д</w:t>
            </w:r>
            <w:r w:rsidRPr="00AB3C98">
              <w:rPr>
                <w:sz w:val="26"/>
                <w:szCs w:val="26"/>
              </w:rPr>
              <w:t>е</w:t>
            </w:r>
            <w:r w:rsidRPr="00AB3C98">
              <w:rPr>
                <w:sz w:val="26"/>
                <w:szCs w:val="26"/>
              </w:rPr>
              <w:lastRenderedPageBreak/>
              <w:t>тей, м</w:t>
            </w:r>
            <w:r w:rsidRPr="00AB3C98">
              <w:rPr>
                <w:sz w:val="26"/>
                <w:szCs w:val="26"/>
              </w:rPr>
              <w:t>у</w:t>
            </w:r>
            <w:r w:rsidRPr="00AB3C98">
              <w:rPr>
                <w:sz w:val="26"/>
                <w:szCs w:val="26"/>
              </w:rPr>
              <w:t>ниц</w:t>
            </w:r>
            <w:r w:rsidRPr="00AB3C98">
              <w:rPr>
                <w:sz w:val="26"/>
                <w:szCs w:val="26"/>
              </w:rPr>
              <w:t>и</w:t>
            </w:r>
            <w:r w:rsidRPr="00AB3C98">
              <w:rPr>
                <w:sz w:val="26"/>
                <w:szCs w:val="26"/>
              </w:rPr>
              <w:t>пальных бюдже</w:t>
            </w:r>
            <w:r w:rsidRPr="00AB3C98">
              <w:rPr>
                <w:sz w:val="26"/>
                <w:szCs w:val="26"/>
              </w:rPr>
              <w:t>т</w:t>
            </w:r>
            <w:r w:rsidRPr="00AB3C98">
              <w:rPr>
                <w:sz w:val="26"/>
                <w:szCs w:val="26"/>
              </w:rPr>
              <w:t>ных учрежд</w:t>
            </w:r>
            <w:r w:rsidRPr="00AB3C98">
              <w:rPr>
                <w:sz w:val="26"/>
                <w:szCs w:val="26"/>
              </w:rPr>
              <w:t>е</w:t>
            </w:r>
            <w:r w:rsidRPr="00AB3C98">
              <w:rPr>
                <w:sz w:val="26"/>
                <w:szCs w:val="26"/>
              </w:rPr>
              <w:t>ний физ</w:t>
            </w:r>
            <w:r w:rsidRPr="00AB3C98">
              <w:rPr>
                <w:sz w:val="26"/>
                <w:szCs w:val="26"/>
              </w:rPr>
              <w:t>и</w:t>
            </w:r>
            <w:r w:rsidRPr="00AB3C98">
              <w:rPr>
                <w:sz w:val="26"/>
                <w:szCs w:val="26"/>
              </w:rPr>
              <w:t>ческой культуры и спорта и муниц</w:t>
            </w:r>
            <w:r w:rsidRPr="00AB3C98">
              <w:rPr>
                <w:sz w:val="26"/>
                <w:szCs w:val="26"/>
              </w:rPr>
              <w:t>и</w:t>
            </w:r>
            <w:r w:rsidRPr="00AB3C98">
              <w:rPr>
                <w:sz w:val="26"/>
                <w:szCs w:val="26"/>
              </w:rPr>
              <w:t>пальных учрежд</w:t>
            </w:r>
            <w:r w:rsidRPr="00AB3C98">
              <w:rPr>
                <w:sz w:val="26"/>
                <w:szCs w:val="26"/>
              </w:rPr>
              <w:t>е</w:t>
            </w:r>
            <w:r w:rsidRPr="00AB3C98">
              <w:rPr>
                <w:sz w:val="26"/>
                <w:szCs w:val="26"/>
              </w:rPr>
              <w:t>ний д</w:t>
            </w:r>
            <w:r w:rsidRPr="00AB3C98">
              <w:rPr>
                <w:sz w:val="26"/>
                <w:szCs w:val="26"/>
              </w:rPr>
              <w:t>о</w:t>
            </w:r>
            <w:r w:rsidRPr="00AB3C98">
              <w:rPr>
                <w:sz w:val="26"/>
                <w:szCs w:val="26"/>
              </w:rPr>
              <w:t>полн</w:t>
            </w:r>
            <w:r w:rsidRPr="00AB3C98">
              <w:rPr>
                <w:sz w:val="26"/>
                <w:szCs w:val="26"/>
              </w:rPr>
              <w:t>и</w:t>
            </w:r>
            <w:r w:rsidRPr="00AB3C98">
              <w:rPr>
                <w:sz w:val="26"/>
                <w:szCs w:val="26"/>
              </w:rPr>
              <w:t>тельного образов</w:t>
            </w:r>
            <w:r w:rsidRPr="00AB3C98">
              <w:rPr>
                <w:sz w:val="26"/>
                <w:szCs w:val="26"/>
              </w:rPr>
              <w:t>а</w:t>
            </w:r>
            <w:r w:rsidRPr="00AB3C98">
              <w:rPr>
                <w:sz w:val="26"/>
                <w:szCs w:val="26"/>
              </w:rPr>
              <w:t>ния детей в сфере искусства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lastRenderedPageBreak/>
              <w:t>Выплата ежемесячных стипендий 20 обучающимся муниципальных бюджетных учреждений дополн</w:t>
            </w:r>
            <w:r w:rsidRPr="00AB3C98">
              <w:rPr>
                <w:sz w:val="26"/>
                <w:szCs w:val="26"/>
              </w:rPr>
              <w:t>и</w:t>
            </w:r>
            <w:r w:rsidRPr="00AB3C98">
              <w:rPr>
                <w:sz w:val="26"/>
                <w:szCs w:val="26"/>
              </w:rPr>
              <w:t>тельного образования Волгограда в размере 1,5 тыс. рублей каждому стипендиату в течение 12 месяцев на общую сумму 360 тыс. рублей за счет средств местного бюджета:</w:t>
            </w:r>
          </w:p>
          <w:p w:rsidR="00AB3C98" w:rsidRPr="00AB3C98" w:rsidRDefault="00AB3C98" w:rsidP="00AB3C98">
            <w:pPr>
              <w:rPr>
                <w:sz w:val="26"/>
                <w:szCs w:val="26"/>
              </w:rPr>
            </w:pPr>
            <w:r w:rsidRPr="00AB3C98">
              <w:rPr>
                <w:spacing w:val="-6"/>
                <w:sz w:val="26"/>
                <w:szCs w:val="26"/>
              </w:rPr>
              <w:t>1,5 тыс. рублей x 20 чел. x</w:t>
            </w:r>
            <w:r w:rsidRPr="00AB3C98">
              <w:rPr>
                <w:sz w:val="26"/>
                <w:szCs w:val="26"/>
              </w:rPr>
              <w:t xml:space="preserve"> 12 мес. = 360,0 тыс. рублей</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2409" w:type="dxa"/>
          </w:tcPr>
          <w:p w:rsidR="00AB3C98" w:rsidRPr="00AB3C98" w:rsidRDefault="00AB3C98" w:rsidP="00AB3C98">
            <w:pPr>
              <w:rPr>
                <w:sz w:val="26"/>
                <w:szCs w:val="26"/>
              </w:rPr>
            </w:pPr>
            <w:r w:rsidRPr="00AB3C98">
              <w:rPr>
                <w:sz w:val="26"/>
                <w:szCs w:val="26"/>
              </w:rPr>
              <w:t>Решение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w:t>
            </w:r>
            <w:r w:rsidRPr="00AB3C98">
              <w:rPr>
                <w:sz w:val="26"/>
                <w:szCs w:val="26"/>
              </w:rPr>
              <w:br/>
            </w:r>
            <w:r w:rsidRPr="00AB3C98">
              <w:rPr>
                <w:spacing w:val="-8"/>
                <w:sz w:val="26"/>
                <w:szCs w:val="26"/>
              </w:rPr>
              <w:t>от 31 октября 2012 г.</w:t>
            </w:r>
            <w:r w:rsidRPr="00AB3C98">
              <w:rPr>
                <w:sz w:val="26"/>
                <w:szCs w:val="26"/>
              </w:rPr>
              <w:t xml:space="preserve"> № 68/2046</w:t>
            </w:r>
            <w:r w:rsidRPr="00AB3C98">
              <w:rPr>
                <w:sz w:val="26"/>
                <w:szCs w:val="26"/>
              </w:rPr>
              <w:br/>
              <w:t>«Об утверждении Положения о пе</w:t>
            </w:r>
            <w:r w:rsidRPr="00AB3C98">
              <w:rPr>
                <w:sz w:val="26"/>
                <w:szCs w:val="26"/>
              </w:rPr>
              <w:t>р</w:t>
            </w:r>
            <w:r w:rsidRPr="00AB3C98">
              <w:rPr>
                <w:sz w:val="26"/>
                <w:szCs w:val="26"/>
              </w:rPr>
              <w:t>сональных стипе</w:t>
            </w:r>
            <w:r w:rsidRPr="00AB3C98">
              <w:rPr>
                <w:sz w:val="26"/>
                <w:szCs w:val="26"/>
              </w:rPr>
              <w:t>н</w:t>
            </w:r>
            <w:r w:rsidRPr="00AB3C98">
              <w:rPr>
                <w:sz w:val="26"/>
                <w:szCs w:val="26"/>
              </w:rPr>
              <w:t>диях Волгогра</w:t>
            </w:r>
            <w:r w:rsidRPr="00AB3C98">
              <w:rPr>
                <w:sz w:val="26"/>
                <w:szCs w:val="26"/>
              </w:rPr>
              <w:t>д</w:t>
            </w:r>
            <w:r w:rsidRPr="00AB3C98">
              <w:rPr>
                <w:sz w:val="26"/>
                <w:szCs w:val="26"/>
              </w:rPr>
              <w:t>ской городской Думы»</w:t>
            </w:r>
          </w:p>
        </w:tc>
      </w:tr>
      <w:tr w:rsidR="00AB3C98" w:rsidRPr="00AB3C98" w:rsidTr="00B43626">
        <w:tc>
          <w:tcPr>
            <w:tcW w:w="625" w:type="dxa"/>
          </w:tcPr>
          <w:p w:rsidR="00AB3C98" w:rsidRPr="00AB3C98" w:rsidRDefault="00AB3C98" w:rsidP="00AB3C98">
            <w:pPr>
              <w:jc w:val="center"/>
              <w:rPr>
                <w:spacing w:val="-20"/>
                <w:sz w:val="26"/>
                <w:szCs w:val="26"/>
              </w:rPr>
            </w:pPr>
            <w:r w:rsidRPr="00AB3C98">
              <w:rPr>
                <w:spacing w:val="-20"/>
                <w:sz w:val="26"/>
                <w:szCs w:val="26"/>
              </w:rPr>
              <w:lastRenderedPageBreak/>
              <w:t>12.</w:t>
            </w:r>
          </w:p>
        </w:tc>
        <w:tc>
          <w:tcPr>
            <w:tcW w:w="1389" w:type="dxa"/>
          </w:tcPr>
          <w:p w:rsidR="00AB3C98" w:rsidRPr="00AB3C98" w:rsidRDefault="00AB3C98" w:rsidP="00AB3C98">
            <w:pPr>
              <w:autoSpaceDE w:val="0"/>
              <w:autoSpaceDN w:val="0"/>
              <w:adjustRightInd w:val="0"/>
              <w:rPr>
                <w:sz w:val="26"/>
                <w:szCs w:val="26"/>
              </w:rPr>
            </w:pPr>
            <w:r w:rsidRPr="00AB3C98">
              <w:rPr>
                <w:sz w:val="26"/>
                <w:szCs w:val="26"/>
              </w:rPr>
              <w:t>Меропр</w:t>
            </w:r>
            <w:r w:rsidRPr="00AB3C98">
              <w:rPr>
                <w:sz w:val="26"/>
                <w:szCs w:val="26"/>
              </w:rPr>
              <w:t>и</w:t>
            </w:r>
            <w:r w:rsidRPr="00AB3C98">
              <w:rPr>
                <w:sz w:val="26"/>
                <w:szCs w:val="26"/>
              </w:rPr>
              <w:t xml:space="preserve">ятие 8.2. Выплата </w:t>
            </w:r>
            <w:proofErr w:type="spellStart"/>
            <w:r w:rsidRPr="00AB3C98">
              <w:rPr>
                <w:sz w:val="26"/>
                <w:szCs w:val="26"/>
              </w:rPr>
              <w:t>ежемесяч</w:t>
            </w:r>
            <w:proofErr w:type="spellEnd"/>
            <w:r w:rsidRPr="00AB3C98">
              <w:rPr>
                <w:sz w:val="26"/>
                <w:szCs w:val="26"/>
              </w:rPr>
              <w:t>-</w:t>
            </w:r>
          </w:p>
          <w:p w:rsidR="00AB3C98" w:rsidRPr="00AB3C98" w:rsidRDefault="00AB3C98" w:rsidP="00AB3C98">
            <w:pPr>
              <w:autoSpaceDE w:val="0"/>
              <w:autoSpaceDN w:val="0"/>
              <w:adjustRightInd w:val="0"/>
              <w:rPr>
                <w:sz w:val="26"/>
                <w:szCs w:val="26"/>
              </w:rPr>
            </w:pPr>
            <w:proofErr w:type="spellStart"/>
            <w:r w:rsidRPr="00AB3C98">
              <w:rPr>
                <w:sz w:val="26"/>
                <w:szCs w:val="26"/>
              </w:rPr>
              <w:t>ных</w:t>
            </w:r>
            <w:proofErr w:type="spellEnd"/>
            <w:r w:rsidRPr="00AB3C98">
              <w:rPr>
                <w:sz w:val="26"/>
                <w:szCs w:val="26"/>
              </w:rPr>
              <w:t xml:space="preserve"> ст</w:t>
            </w:r>
            <w:r w:rsidRPr="00AB3C98">
              <w:rPr>
                <w:sz w:val="26"/>
                <w:szCs w:val="26"/>
              </w:rPr>
              <w:t>и</w:t>
            </w:r>
            <w:r w:rsidRPr="00AB3C98">
              <w:rPr>
                <w:sz w:val="26"/>
                <w:szCs w:val="26"/>
              </w:rPr>
              <w:t xml:space="preserve">пендий членам </w:t>
            </w:r>
            <w:r w:rsidRPr="00AB3C98">
              <w:rPr>
                <w:sz w:val="26"/>
                <w:szCs w:val="26"/>
              </w:rPr>
              <w:lastRenderedPageBreak/>
              <w:t>коллект</w:t>
            </w:r>
            <w:r w:rsidRPr="00AB3C98">
              <w:rPr>
                <w:sz w:val="26"/>
                <w:szCs w:val="26"/>
              </w:rPr>
              <w:t>и</w:t>
            </w:r>
            <w:r w:rsidRPr="00AB3C98">
              <w:rPr>
                <w:sz w:val="26"/>
                <w:szCs w:val="26"/>
              </w:rPr>
              <w:t>вов спо</w:t>
            </w:r>
            <w:r w:rsidRPr="00AB3C98">
              <w:rPr>
                <w:sz w:val="26"/>
                <w:szCs w:val="26"/>
              </w:rPr>
              <w:t>р</w:t>
            </w:r>
            <w:r w:rsidRPr="00AB3C98">
              <w:rPr>
                <w:sz w:val="26"/>
                <w:szCs w:val="26"/>
              </w:rPr>
              <w:t>тивных команд, ансамб</w:t>
            </w:r>
            <w:r w:rsidRPr="00AB3C98">
              <w:rPr>
                <w:sz w:val="26"/>
                <w:szCs w:val="26"/>
              </w:rPr>
              <w:softHyphen/>
              <w:t>лей, о</w:t>
            </w:r>
            <w:r w:rsidRPr="00AB3C98">
              <w:rPr>
                <w:sz w:val="26"/>
                <w:szCs w:val="26"/>
              </w:rPr>
              <w:t>р</w:t>
            </w:r>
            <w:r w:rsidRPr="00AB3C98">
              <w:rPr>
                <w:sz w:val="26"/>
                <w:szCs w:val="26"/>
              </w:rPr>
              <w:t>кестров учрежд</w:t>
            </w:r>
            <w:r w:rsidRPr="00AB3C98">
              <w:rPr>
                <w:sz w:val="26"/>
                <w:szCs w:val="26"/>
              </w:rPr>
              <w:t>е</w:t>
            </w:r>
            <w:r w:rsidRPr="00AB3C98">
              <w:rPr>
                <w:sz w:val="26"/>
                <w:szCs w:val="26"/>
              </w:rPr>
              <w:t>ний общ</w:t>
            </w:r>
            <w:r w:rsidRPr="00AB3C98">
              <w:rPr>
                <w:sz w:val="26"/>
                <w:szCs w:val="26"/>
              </w:rPr>
              <w:t>е</w:t>
            </w:r>
            <w:r w:rsidRPr="00AB3C98">
              <w:rPr>
                <w:sz w:val="26"/>
                <w:szCs w:val="26"/>
              </w:rPr>
              <w:t>го средн</w:t>
            </w:r>
            <w:r w:rsidRPr="00AB3C98">
              <w:rPr>
                <w:sz w:val="26"/>
                <w:szCs w:val="26"/>
              </w:rPr>
              <w:t>е</w:t>
            </w:r>
            <w:r w:rsidRPr="00AB3C98">
              <w:rPr>
                <w:sz w:val="26"/>
                <w:szCs w:val="26"/>
              </w:rPr>
              <w:t>го и д</w:t>
            </w:r>
            <w:r w:rsidRPr="00AB3C98">
              <w:rPr>
                <w:sz w:val="26"/>
                <w:szCs w:val="26"/>
              </w:rPr>
              <w:t>о</w:t>
            </w:r>
            <w:r w:rsidRPr="00AB3C98">
              <w:rPr>
                <w:sz w:val="26"/>
                <w:szCs w:val="26"/>
              </w:rPr>
              <w:t>полн</w:t>
            </w:r>
            <w:r w:rsidRPr="00AB3C98">
              <w:rPr>
                <w:sz w:val="26"/>
                <w:szCs w:val="26"/>
              </w:rPr>
              <w:t>и</w:t>
            </w:r>
            <w:r w:rsidRPr="00AB3C98">
              <w:rPr>
                <w:sz w:val="26"/>
                <w:szCs w:val="26"/>
              </w:rPr>
              <w:t>тельного образов</w:t>
            </w:r>
            <w:r w:rsidRPr="00AB3C98">
              <w:rPr>
                <w:sz w:val="26"/>
                <w:szCs w:val="26"/>
              </w:rPr>
              <w:t>а</w:t>
            </w:r>
            <w:r w:rsidRPr="00AB3C98">
              <w:rPr>
                <w:sz w:val="26"/>
                <w:szCs w:val="26"/>
              </w:rPr>
              <w:t>ния и культуры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lastRenderedPageBreak/>
              <w:t>Выплата ежемесячных стипендий обучающимся муниципальных бюджетных учреждений дополн</w:t>
            </w:r>
            <w:r w:rsidRPr="00AB3C98">
              <w:rPr>
                <w:sz w:val="26"/>
                <w:szCs w:val="26"/>
              </w:rPr>
              <w:t>и</w:t>
            </w:r>
            <w:r w:rsidRPr="00AB3C98">
              <w:rPr>
                <w:sz w:val="26"/>
                <w:szCs w:val="26"/>
              </w:rPr>
              <w:t>тельного образования Волгограда в размере 1,5 тыс. рублей в теч</w:t>
            </w:r>
            <w:r w:rsidRPr="00AB3C98">
              <w:rPr>
                <w:sz w:val="26"/>
                <w:szCs w:val="26"/>
              </w:rPr>
              <w:t>е</w:t>
            </w:r>
            <w:r w:rsidRPr="00AB3C98">
              <w:rPr>
                <w:sz w:val="26"/>
                <w:szCs w:val="26"/>
              </w:rPr>
              <w:t xml:space="preserve">ние 12 месяцев 2019 года каждому члену коллектива за счет средств </w:t>
            </w:r>
            <w:r w:rsidRPr="00AB3C98">
              <w:rPr>
                <w:sz w:val="26"/>
                <w:szCs w:val="26"/>
              </w:rPr>
              <w:lastRenderedPageBreak/>
              <w:t>местного бюджета:</w:t>
            </w:r>
          </w:p>
          <w:p w:rsidR="00AB3C98" w:rsidRPr="00AB3C98" w:rsidRDefault="00AB3C98" w:rsidP="00AB3C98">
            <w:pPr>
              <w:rPr>
                <w:sz w:val="26"/>
                <w:szCs w:val="26"/>
              </w:rPr>
            </w:pPr>
            <w:r w:rsidRPr="00AB3C98">
              <w:rPr>
                <w:spacing w:val="-8"/>
                <w:sz w:val="26"/>
                <w:szCs w:val="26"/>
              </w:rPr>
              <w:t>1,5 тыс. рублей х 259 чел. х 12 мес.</w:t>
            </w:r>
            <w:r w:rsidRPr="00AB3C98">
              <w:rPr>
                <w:sz w:val="26"/>
                <w:szCs w:val="26"/>
              </w:rPr>
              <w:t xml:space="preserve"> = 4662,0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4662,0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rPr>
                <w:sz w:val="26"/>
                <w:szCs w:val="26"/>
              </w:rPr>
            </w:pPr>
            <w:r w:rsidRPr="00AB3C98">
              <w:rPr>
                <w:sz w:val="26"/>
                <w:szCs w:val="26"/>
              </w:rPr>
              <w:t>Решения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w:t>
            </w:r>
            <w:r w:rsidRPr="00AB3C98">
              <w:rPr>
                <w:sz w:val="26"/>
                <w:szCs w:val="26"/>
              </w:rPr>
              <w:br/>
              <w:t>от 19 сентября 2007 г. № 49/1194 «Об учреждении стипендий Волг</w:t>
            </w:r>
            <w:r w:rsidRPr="00AB3C98">
              <w:rPr>
                <w:sz w:val="26"/>
                <w:szCs w:val="26"/>
              </w:rPr>
              <w:t>о</w:t>
            </w:r>
            <w:r w:rsidRPr="00AB3C98">
              <w:rPr>
                <w:sz w:val="26"/>
                <w:szCs w:val="26"/>
              </w:rPr>
              <w:lastRenderedPageBreak/>
              <w:t>градской горо</w:t>
            </w:r>
            <w:r w:rsidRPr="00AB3C98">
              <w:rPr>
                <w:sz w:val="26"/>
                <w:szCs w:val="26"/>
              </w:rPr>
              <w:t>д</w:t>
            </w:r>
            <w:r w:rsidRPr="00AB3C98">
              <w:rPr>
                <w:sz w:val="26"/>
                <w:szCs w:val="26"/>
              </w:rPr>
              <w:t>ской Думы членам творческих и спо</w:t>
            </w:r>
            <w:r w:rsidRPr="00AB3C98">
              <w:rPr>
                <w:sz w:val="26"/>
                <w:szCs w:val="26"/>
              </w:rPr>
              <w:t>р</w:t>
            </w:r>
            <w:r w:rsidRPr="00AB3C98">
              <w:rPr>
                <w:sz w:val="26"/>
                <w:szCs w:val="26"/>
              </w:rPr>
              <w:t>тивных коллект</w:t>
            </w:r>
            <w:r w:rsidRPr="00AB3C98">
              <w:rPr>
                <w:sz w:val="26"/>
                <w:szCs w:val="26"/>
              </w:rPr>
              <w:t>и</w:t>
            </w:r>
            <w:r w:rsidRPr="00AB3C98">
              <w:rPr>
                <w:sz w:val="26"/>
                <w:szCs w:val="26"/>
              </w:rPr>
              <w:t>вов муниципал</w:t>
            </w:r>
            <w:r w:rsidRPr="00AB3C98">
              <w:rPr>
                <w:sz w:val="26"/>
                <w:szCs w:val="26"/>
              </w:rPr>
              <w:t>ь</w:t>
            </w:r>
            <w:r w:rsidRPr="00AB3C98">
              <w:rPr>
                <w:sz w:val="26"/>
                <w:szCs w:val="26"/>
              </w:rPr>
              <w:t>ных образовател</w:t>
            </w:r>
            <w:r w:rsidRPr="00AB3C98">
              <w:rPr>
                <w:sz w:val="26"/>
                <w:szCs w:val="26"/>
              </w:rPr>
              <w:t>ь</w:t>
            </w:r>
            <w:r w:rsidRPr="00AB3C98">
              <w:rPr>
                <w:sz w:val="26"/>
                <w:szCs w:val="26"/>
              </w:rPr>
              <w:t>ных учреждений сферы образов</w:t>
            </w:r>
            <w:r w:rsidRPr="00AB3C98">
              <w:rPr>
                <w:sz w:val="26"/>
                <w:szCs w:val="26"/>
              </w:rPr>
              <w:t>а</w:t>
            </w:r>
            <w:r w:rsidRPr="00AB3C98">
              <w:rPr>
                <w:sz w:val="26"/>
                <w:szCs w:val="26"/>
              </w:rPr>
              <w:t>ния, творческих коллективов мун</w:t>
            </w:r>
            <w:r w:rsidRPr="00AB3C98">
              <w:rPr>
                <w:sz w:val="26"/>
                <w:szCs w:val="26"/>
              </w:rPr>
              <w:t>и</w:t>
            </w:r>
            <w:r w:rsidRPr="00AB3C98">
              <w:rPr>
                <w:sz w:val="26"/>
                <w:szCs w:val="26"/>
              </w:rPr>
              <w:t>ципальных бю</w:t>
            </w:r>
            <w:r w:rsidRPr="00AB3C98">
              <w:rPr>
                <w:sz w:val="26"/>
                <w:szCs w:val="26"/>
              </w:rPr>
              <w:t>д</w:t>
            </w:r>
            <w:r w:rsidRPr="00AB3C98">
              <w:rPr>
                <w:sz w:val="26"/>
                <w:szCs w:val="26"/>
              </w:rPr>
              <w:t>жетных учрежд</w:t>
            </w:r>
            <w:r w:rsidRPr="00AB3C98">
              <w:rPr>
                <w:sz w:val="26"/>
                <w:szCs w:val="26"/>
              </w:rPr>
              <w:t>е</w:t>
            </w:r>
            <w:r w:rsidRPr="00AB3C98">
              <w:rPr>
                <w:sz w:val="26"/>
                <w:szCs w:val="26"/>
              </w:rPr>
              <w:t>ний дополнител</w:t>
            </w:r>
            <w:r w:rsidRPr="00AB3C98">
              <w:rPr>
                <w:sz w:val="26"/>
                <w:szCs w:val="26"/>
              </w:rPr>
              <w:t>ь</w:t>
            </w:r>
            <w:r w:rsidRPr="00AB3C98">
              <w:rPr>
                <w:sz w:val="26"/>
                <w:szCs w:val="26"/>
              </w:rPr>
              <w:t>ного образования сферы искусства, спортивных к</w:t>
            </w:r>
            <w:r w:rsidRPr="00AB3C98">
              <w:rPr>
                <w:sz w:val="26"/>
                <w:szCs w:val="26"/>
              </w:rPr>
              <w:t>о</w:t>
            </w:r>
            <w:r w:rsidRPr="00AB3C98">
              <w:rPr>
                <w:sz w:val="26"/>
                <w:szCs w:val="26"/>
              </w:rPr>
              <w:t>манд муниципал</w:t>
            </w:r>
            <w:r w:rsidRPr="00AB3C98">
              <w:rPr>
                <w:sz w:val="26"/>
                <w:szCs w:val="26"/>
              </w:rPr>
              <w:t>ь</w:t>
            </w:r>
            <w:r w:rsidRPr="00AB3C98">
              <w:rPr>
                <w:sz w:val="26"/>
                <w:szCs w:val="26"/>
              </w:rPr>
              <w:t>ных бюджетных учреждений сферы спорта Волгогра</w:t>
            </w:r>
            <w:r w:rsidRPr="00AB3C98">
              <w:rPr>
                <w:sz w:val="26"/>
                <w:szCs w:val="26"/>
              </w:rPr>
              <w:softHyphen/>
              <w:t>да», от 05 декабря 2018 г. № 4/109</w:t>
            </w:r>
            <w:r w:rsidRPr="00AB3C98">
              <w:rPr>
                <w:sz w:val="26"/>
                <w:szCs w:val="26"/>
              </w:rPr>
              <w:br/>
              <w:t>«О присуждении стипендий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 членам творческих и спо</w:t>
            </w:r>
            <w:r w:rsidRPr="00AB3C98">
              <w:rPr>
                <w:sz w:val="26"/>
                <w:szCs w:val="26"/>
              </w:rPr>
              <w:t>р</w:t>
            </w:r>
            <w:r w:rsidRPr="00AB3C98">
              <w:rPr>
                <w:sz w:val="26"/>
                <w:szCs w:val="26"/>
              </w:rPr>
              <w:t>тивных коллект</w:t>
            </w:r>
            <w:r w:rsidRPr="00AB3C98">
              <w:rPr>
                <w:sz w:val="26"/>
                <w:szCs w:val="26"/>
              </w:rPr>
              <w:t>и</w:t>
            </w:r>
            <w:r w:rsidRPr="00AB3C98">
              <w:rPr>
                <w:sz w:val="26"/>
                <w:szCs w:val="26"/>
              </w:rPr>
              <w:t>вов муниципал</w:t>
            </w:r>
            <w:r w:rsidRPr="00AB3C98">
              <w:rPr>
                <w:sz w:val="26"/>
                <w:szCs w:val="26"/>
              </w:rPr>
              <w:t>ь</w:t>
            </w:r>
            <w:r w:rsidRPr="00AB3C98">
              <w:rPr>
                <w:sz w:val="26"/>
                <w:szCs w:val="26"/>
              </w:rPr>
              <w:lastRenderedPageBreak/>
              <w:t>ных образовател</w:t>
            </w:r>
            <w:r w:rsidRPr="00AB3C98">
              <w:rPr>
                <w:sz w:val="26"/>
                <w:szCs w:val="26"/>
              </w:rPr>
              <w:t>ь</w:t>
            </w:r>
            <w:r w:rsidRPr="00AB3C98">
              <w:rPr>
                <w:sz w:val="26"/>
                <w:szCs w:val="26"/>
              </w:rPr>
              <w:t>ных учреждений сферы образов</w:t>
            </w:r>
            <w:r w:rsidRPr="00AB3C98">
              <w:rPr>
                <w:sz w:val="26"/>
                <w:szCs w:val="26"/>
              </w:rPr>
              <w:t>а</w:t>
            </w:r>
            <w:r w:rsidRPr="00AB3C98">
              <w:rPr>
                <w:sz w:val="26"/>
                <w:szCs w:val="26"/>
              </w:rPr>
              <w:t>ния, творческих коллективов мун</w:t>
            </w:r>
            <w:r w:rsidRPr="00AB3C98">
              <w:rPr>
                <w:sz w:val="26"/>
                <w:szCs w:val="26"/>
              </w:rPr>
              <w:t>и</w:t>
            </w:r>
            <w:r w:rsidRPr="00AB3C98">
              <w:rPr>
                <w:sz w:val="26"/>
                <w:szCs w:val="26"/>
              </w:rPr>
              <w:t>ципальных бю</w:t>
            </w:r>
            <w:r w:rsidRPr="00AB3C98">
              <w:rPr>
                <w:sz w:val="26"/>
                <w:szCs w:val="26"/>
              </w:rPr>
              <w:t>д</w:t>
            </w:r>
            <w:r w:rsidRPr="00AB3C98">
              <w:rPr>
                <w:sz w:val="26"/>
                <w:szCs w:val="26"/>
              </w:rPr>
              <w:t>жетных учрежд</w:t>
            </w:r>
            <w:r w:rsidRPr="00AB3C98">
              <w:rPr>
                <w:sz w:val="26"/>
                <w:szCs w:val="26"/>
              </w:rPr>
              <w:t>е</w:t>
            </w:r>
            <w:r w:rsidRPr="00AB3C98">
              <w:rPr>
                <w:sz w:val="26"/>
                <w:szCs w:val="26"/>
              </w:rPr>
              <w:t>ний дополнител</w:t>
            </w:r>
            <w:r w:rsidRPr="00AB3C98">
              <w:rPr>
                <w:sz w:val="26"/>
                <w:szCs w:val="26"/>
              </w:rPr>
              <w:t>ь</w:t>
            </w:r>
            <w:r w:rsidRPr="00AB3C98">
              <w:rPr>
                <w:sz w:val="26"/>
                <w:szCs w:val="26"/>
              </w:rPr>
              <w:t>ного образования сферы искусства, спортивных к</w:t>
            </w:r>
            <w:r w:rsidRPr="00AB3C98">
              <w:rPr>
                <w:sz w:val="26"/>
                <w:szCs w:val="26"/>
              </w:rPr>
              <w:t>о</w:t>
            </w:r>
            <w:r w:rsidRPr="00AB3C98">
              <w:rPr>
                <w:sz w:val="26"/>
                <w:szCs w:val="26"/>
              </w:rPr>
              <w:t>манд муниципал</w:t>
            </w:r>
            <w:r w:rsidRPr="00AB3C98">
              <w:rPr>
                <w:sz w:val="26"/>
                <w:szCs w:val="26"/>
              </w:rPr>
              <w:t>ь</w:t>
            </w:r>
            <w:r w:rsidRPr="00AB3C98">
              <w:rPr>
                <w:sz w:val="26"/>
                <w:szCs w:val="26"/>
              </w:rPr>
              <w:t>ных бюджетных учреждений сферы спорта Волгограда на 2019 год»</w:t>
            </w:r>
          </w:p>
        </w:tc>
      </w:tr>
      <w:tr w:rsidR="00AB3C98" w:rsidRPr="00AB3C98" w:rsidTr="00B43626">
        <w:tc>
          <w:tcPr>
            <w:tcW w:w="625" w:type="dxa"/>
          </w:tcPr>
          <w:p w:rsidR="00AB3C98" w:rsidRPr="00AB3C98" w:rsidRDefault="00AB3C98" w:rsidP="00AB3C98">
            <w:pPr>
              <w:jc w:val="center"/>
              <w:rPr>
                <w:spacing w:val="-20"/>
                <w:sz w:val="26"/>
                <w:szCs w:val="26"/>
              </w:rPr>
            </w:pPr>
            <w:r w:rsidRPr="00AB3C98">
              <w:rPr>
                <w:spacing w:val="-20"/>
                <w:sz w:val="26"/>
                <w:szCs w:val="26"/>
              </w:rPr>
              <w:lastRenderedPageBreak/>
              <w:t>13.</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8.3. Выплата стипендий города-</w:t>
            </w:r>
            <w:r w:rsidRPr="00AB3C98">
              <w:rPr>
                <w:sz w:val="26"/>
                <w:szCs w:val="26"/>
              </w:rPr>
              <w:br/>
              <w:t>героя Волгогр</w:t>
            </w:r>
            <w:r w:rsidRPr="00AB3C98">
              <w:rPr>
                <w:sz w:val="26"/>
                <w:szCs w:val="26"/>
              </w:rPr>
              <w:t>а</w:t>
            </w:r>
            <w:r w:rsidRPr="00AB3C98">
              <w:rPr>
                <w:sz w:val="26"/>
                <w:szCs w:val="26"/>
              </w:rPr>
              <w:t>да деят</w:t>
            </w:r>
            <w:r w:rsidRPr="00AB3C98">
              <w:rPr>
                <w:sz w:val="26"/>
                <w:szCs w:val="26"/>
              </w:rPr>
              <w:t>е</w:t>
            </w:r>
            <w:r w:rsidRPr="00AB3C98">
              <w:rPr>
                <w:sz w:val="26"/>
                <w:szCs w:val="26"/>
              </w:rPr>
              <w:t>лям кул</w:t>
            </w:r>
            <w:r w:rsidRPr="00AB3C98">
              <w:rPr>
                <w:sz w:val="26"/>
                <w:szCs w:val="26"/>
              </w:rPr>
              <w:t>ь</w:t>
            </w:r>
            <w:r w:rsidRPr="00AB3C98">
              <w:rPr>
                <w:sz w:val="26"/>
                <w:szCs w:val="26"/>
              </w:rPr>
              <w:t>туры и искусства</w:t>
            </w:r>
          </w:p>
        </w:tc>
        <w:tc>
          <w:tcPr>
            <w:tcW w:w="4111" w:type="dxa"/>
          </w:tcPr>
          <w:p w:rsidR="00AB3C98" w:rsidRPr="00AB3C98" w:rsidRDefault="00AB3C98" w:rsidP="00AB3C98">
            <w:pPr>
              <w:rPr>
                <w:sz w:val="26"/>
                <w:szCs w:val="26"/>
              </w:rPr>
            </w:pPr>
            <w:r w:rsidRPr="00AB3C98">
              <w:rPr>
                <w:sz w:val="26"/>
                <w:szCs w:val="26"/>
              </w:rPr>
              <w:t>Выплата ежемесячных стипендий 15 деятелям культуры Волгограда в размере 2,0 тыс. рублей каждому стипендиату в течение 12 месяцев на общую сумму 360 тыс. рублей за счет средств местного бюджета:</w:t>
            </w:r>
          </w:p>
          <w:p w:rsidR="00AB3C98" w:rsidRPr="00AB3C98" w:rsidRDefault="00AB3C98" w:rsidP="00AB3C98">
            <w:pPr>
              <w:rPr>
                <w:sz w:val="26"/>
                <w:szCs w:val="26"/>
              </w:rPr>
            </w:pPr>
            <w:r w:rsidRPr="00AB3C98">
              <w:rPr>
                <w:spacing w:val="-8"/>
                <w:sz w:val="26"/>
                <w:szCs w:val="26"/>
              </w:rPr>
              <w:t>2,0 тыс. рублей x 15 чел. x</w:t>
            </w:r>
            <w:r w:rsidRPr="00AB3C98">
              <w:rPr>
                <w:sz w:val="26"/>
                <w:szCs w:val="26"/>
              </w:rPr>
              <w:t xml:space="preserve"> 12 мес. = 360,0 тыс. рублей</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1134" w:type="dxa"/>
          </w:tcPr>
          <w:p w:rsidR="00AB3C98" w:rsidRPr="00AB3C98" w:rsidRDefault="00AB3C98" w:rsidP="00AB3C98">
            <w:pPr>
              <w:jc w:val="center"/>
              <w:rPr>
                <w:sz w:val="26"/>
                <w:szCs w:val="26"/>
              </w:rPr>
            </w:pPr>
            <w:r w:rsidRPr="00AB3C98">
              <w:rPr>
                <w:sz w:val="26"/>
                <w:szCs w:val="26"/>
              </w:rPr>
              <w:t>360,0</w:t>
            </w:r>
          </w:p>
        </w:tc>
        <w:tc>
          <w:tcPr>
            <w:tcW w:w="2409" w:type="dxa"/>
          </w:tcPr>
          <w:p w:rsidR="00AB3C98" w:rsidRPr="00AB3C98" w:rsidRDefault="00AB3C98" w:rsidP="00AB3C98">
            <w:pPr>
              <w:rPr>
                <w:sz w:val="26"/>
                <w:szCs w:val="26"/>
              </w:rPr>
            </w:pPr>
            <w:r w:rsidRPr="00AB3C98">
              <w:rPr>
                <w:sz w:val="26"/>
                <w:szCs w:val="26"/>
              </w:rPr>
              <w:t>Решение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w:t>
            </w:r>
            <w:r w:rsidRPr="00AB3C98">
              <w:rPr>
                <w:sz w:val="26"/>
                <w:szCs w:val="26"/>
              </w:rPr>
              <w:br/>
              <w:t>от 30 мая 2007 г.</w:t>
            </w:r>
            <w:r w:rsidRPr="00AB3C98">
              <w:rPr>
                <w:sz w:val="26"/>
                <w:szCs w:val="26"/>
              </w:rPr>
              <w:br/>
              <w:t>№ 45/1083 «О П</w:t>
            </w:r>
            <w:r w:rsidRPr="00AB3C98">
              <w:rPr>
                <w:sz w:val="26"/>
                <w:szCs w:val="26"/>
              </w:rPr>
              <w:t>о</w:t>
            </w:r>
            <w:r w:rsidRPr="00AB3C98">
              <w:rPr>
                <w:sz w:val="26"/>
                <w:szCs w:val="26"/>
              </w:rPr>
              <w:t>ложении о стипе</w:t>
            </w:r>
            <w:r w:rsidRPr="00AB3C98">
              <w:rPr>
                <w:sz w:val="26"/>
                <w:szCs w:val="26"/>
              </w:rPr>
              <w:t>н</w:t>
            </w:r>
            <w:r w:rsidRPr="00AB3C98">
              <w:rPr>
                <w:sz w:val="26"/>
                <w:szCs w:val="26"/>
              </w:rPr>
              <w:t>дии города-героя Волгограда деят</w:t>
            </w:r>
            <w:r w:rsidRPr="00AB3C98">
              <w:rPr>
                <w:sz w:val="26"/>
                <w:szCs w:val="26"/>
              </w:rPr>
              <w:t>е</w:t>
            </w:r>
            <w:r w:rsidRPr="00AB3C98">
              <w:rPr>
                <w:sz w:val="26"/>
                <w:szCs w:val="26"/>
              </w:rPr>
              <w:t>лям культуры и и</w:t>
            </w:r>
            <w:r w:rsidRPr="00AB3C98">
              <w:rPr>
                <w:sz w:val="26"/>
                <w:szCs w:val="26"/>
              </w:rPr>
              <w:t>с</w:t>
            </w:r>
            <w:r w:rsidRPr="00AB3C98">
              <w:rPr>
                <w:sz w:val="26"/>
                <w:szCs w:val="26"/>
              </w:rPr>
              <w:t>кусства»</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5382,0</w:t>
            </w:r>
          </w:p>
        </w:tc>
        <w:tc>
          <w:tcPr>
            <w:tcW w:w="1134" w:type="dxa"/>
          </w:tcPr>
          <w:p w:rsidR="00AB3C98" w:rsidRPr="00AB3C98" w:rsidRDefault="00AB3C98" w:rsidP="00AB3C98">
            <w:pPr>
              <w:jc w:val="center"/>
              <w:rPr>
                <w:sz w:val="26"/>
                <w:szCs w:val="26"/>
              </w:rPr>
            </w:pPr>
            <w:r w:rsidRPr="00AB3C98">
              <w:rPr>
                <w:sz w:val="26"/>
                <w:szCs w:val="26"/>
              </w:rPr>
              <w:t>720,0</w:t>
            </w:r>
          </w:p>
        </w:tc>
        <w:tc>
          <w:tcPr>
            <w:tcW w:w="1134" w:type="dxa"/>
          </w:tcPr>
          <w:p w:rsidR="00AB3C98" w:rsidRPr="00AB3C98" w:rsidRDefault="00AB3C98" w:rsidP="00AB3C98">
            <w:pPr>
              <w:jc w:val="center"/>
              <w:rPr>
                <w:sz w:val="26"/>
                <w:szCs w:val="26"/>
              </w:rPr>
            </w:pPr>
            <w:r w:rsidRPr="00AB3C98">
              <w:rPr>
                <w:sz w:val="26"/>
                <w:szCs w:val="26"/>
              </w:rPr>
              <w:t>720,0</w:t>
            </w:r>
          </w:p>
        </w:tc>
        <w:tc>
          <w:tcPr>
            <w:tcW w:w="1134" w:type="dxa"/>
          </w:tcPr>
          <w:p w:rsidR="00AB3C98" w:rsidRPr="00AB3C98" w:rsidRDefault="00AB3C98" w:rsidP="00AB3C98">
            <w:pPr>
              <w:jc w:val="center"/>
              <w:rPr>
                <w:sz w:val="26"/>
                <w:szCs w:val="26"/>
              </w:rPr>
            </w:pPr>
            <w:r w:rsidRPr="00AB3C98">
              <w:rPr>
                <w:sz w:val="26"/>
                <w:szCs w:val="26"/>
              </w:rPr>
              <w:t>720,0</w:t>
            </w:r>
          </w:p>
        </w:tc>
        <w:tc>
          <w:tcPr>
            <w:tcW w:w="1134" w:type="dxa"/>
          </w:tcPr>
          <w:p w:rsidR="00AB3C98" w:rsidRPr="00AB3C98" w:rsidRDefault="00AB3C98" w:rsidP="00AB3C98">
            <w:pPr>
              <w:jc w:val="center"/>
              <w:rPr>
                <w:sz w:val="26"/>
                <w:szCs w:val="26"/>
              </w:rPr>
            </w:pPr>
            <w:r w:rsidRPr="00AB3C98">
              <w:rPr>
                <w:sz w:val="26"/>
                <w:szCs w:val="26"/>
              </w:rPr>
              <w:t>720,0</w:t>
            </w:r>
          </w:p>
        </w:tc>
        <w:tc>
          <w:tcPr>
            <w:tcW w:w="1134" w:type="dxa"/>
          </w:tcPr>
          <w:p w:rsidR="00AB3C98" w:rsidRPr="00AB3C98" w:rsidRDefault="00AB3C98" w:rsidP="00AB3C98">
            <w:pPr>
              <w:jc w:val="center"/>
              <w:rPr>
                <w:sz w:val="26"/>
                <w:szCs w:val="26"/>
              </w:rPr>
            </w:pPr>
            <w:r w:rsidRPr="00AB3C98">
              <w:rPr>
                <w:sz w:val="26"/>
                <w:szCs w:val="26"/>
              </w:rPr>
              <w:t>720,0</w:t>
            </w:r>
          </w:p>
        </w:tc>
        <w:tc>
          <w:tcPr>
            <w:tcW w:w="2409" w:type="dxa"/>
          </w:tcPr>
          <w:p w:rsidR="00AB3C98" w:rsidRPr="00AB3C98" w:rsidRDefault="00AB3C98" w:rsidP="00AB3C98">
            <w:pPr>
              <w:rPr>
                <w:sz w:val="26"/>
                <w:szCs w:val="26"/>
              </w:rPr>
            </w:pPr>
          </w:p>
        </w:tc>
      </w:tr>
      <w:tr w:rsidR="00AB3C98" w:rsidRPr="00AB3C98" w:rsidTr="00B43626">
        <w:tc>
          <w:tcPr>
            <w:tcW w:w="625" w:type="dxa"/>
          </w:tcPr>
          <w:p w:rsidR="00AB3C98" w:rsidRPr="00AB3C98" w:rsidRDefault="00AB3C98" w:rsidP="00AB3C98">
            <w:pPr>
              <w:jc w:val="center"/>
              <w:rPr>
                <w:spacing w:val="-20"/>
                <w:sz w:val="26"/>
                <w:szCs w:val="26"/>
              </w:rPr>
            </w:pPr>
            <w:r w:rsidRPr="00AB3C98">
              <w:rPr>
                <w:spacing w:val="-20"/>
                <w:sz w:val="26"/>
                <w:szCs w:val="26"/>
              </w:rPr>
              <w:t>14.</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lastRenderedPageBreak/>
              <w:t>ятие 9.1. Обесп</w:t>
            </w:r>
            <w:r w:rsidRPr="00AB3C98">
              <w:rPr>
                <w:sz w:val="26"/>
                <w:szCs w:val="26"/>
              </w:rPr>
              <w:t>е</w:t>
            </w:r>
            <w:r w:rsidRPr="00AB3C98">
              <w:rPr>
                <w:sz w:val="26"/>
                <w:szCs w:val="26"/>
              </w:rPr>
              <w:t>чение д</w:t>
            </w:r>
            <w:r w:rsidRPr="00AB3C98">
              <w:rPr>
                <w:sz w:val="26"/>
                <w:szCs w:val="26"/>
              </w:rPr>
              <w:t>е</w:t>
            </w:r>
            <w:r w:rsidRPr="00AB3C98">
              <w:rPr>
                <w:sz w:val="26"/>
                <w:szCs w:val="26"/>
              </w:rPr>
              <w:t>ятельн</w:t>
            </w:r>
            <w:r w:rsidRPr="00AB3C98">
              <w:rPr>
                <w:sz w:val="26"/>
                <w:szCs w:val="26"/>
              </w:rPr>
              <w:t>о</w:t>
            </w:r>
            <w:r w:rsidRPr="00AB3C98">
              <w:rPr>
                <w:sz w:val="26"/>
                <w:szCs w:val="26"/>
              </w:rPr>
              <w:t>сти мун</w:t>
            </w:r>
            <w:r w:rsidRPr="00AB3C98">
              <w:rPr>
                <w:sz w:val="26"/>
                <w:szCs w:val="26"/>
              </w:rPr>
              <w:t>и</w:t>
            </w:r>
            <w:r w:rsidRPr="00AB3C98">
              <w:rPr>
                <w:sz w:val="26"/>
                <w:szCs w:val="26"/>
              </w:rPr>
              <w:t>ципальн</w:t>
            </w:r>
            <w:r w:rsidRPr="00AB3C98">
              <w:rPr>
                <w:sz w:val="26"/>
                <w:szCs w:val="26"/>
              </w:rPr>
              <w:t>о</w:t>
            </w:r>
            <w:r w:rsidRPr="00AB3C98">
              <w:rPr>
                <w:sz w:val="26"/>
                <w:szCs w:val="26"/>
              </w:rPr>
              <w:t>го казе</w:t>
            </w:r>
            <w:r w:rsidRPr="00AB3C98">
              <w:rPr>
                <w:sz w:val="26"/>
                <w:szCs w:val="26"/>
              </w:rPr>
              <w:t>н</w:t>
            </w:r>
            <w:r w:rsidRPr="00AB3C98">
              <w:rPr>
                <w:sz w:val="26"/>
                <w:szCs w:val="26"/>
              </w:rPr>
              <w:t>ного учрежд</w:t>
            </w:r>
            <w:r w:rsidRPr="00AB3C98">
              <w:rPr>
                <w:sz w:val="26"/>
                <w:szCs w:val="26"/>
              </w:rPr>
              <w:t>е</w:t>
            </w:r>
            <w:r w:rsidRPr="00AB3C98">
              <w:rPr>
                <w:sz w:val="26"/>
                <w:szCs w:val="26"/>
              </w:rPr>
              <w:t>ния «Центр бухга</w:t>
            </w:r>
            <w:r w:rsidRPr="00AB3C98">
              <w:rPr>
                <w:sz w:val="26"/>
                <w:szCs w:val="26"/>
              </w:rPr>
              <w:t>л</w:t>
            </w:r>
            <w:r w:rsidRPr="00AB3C98">
              <w:rPr>
                <w:sz w:val="26"/>
                <w:szCs w:val="26"/>
              </w:rPr>
              <w:t>терского и инжене</w:t>
            </w:r>
            <w:r w:rsidRPr="00AB3C98">
              <w:rPr>
                <w:sz w:val="26"/>
                <w:szCs w:val="26"/>
              </w:rPr>
              <w:t>р</w:t>
            </w:r>
            <w:r w:rsidRPr="00AB3C98">
              <w:rPr>
                <w:sz w:val="26"/>
                <w:szCs w:val="26"/>
              </w:rPr>
              <w:t xml:space="preserve">ного </w:t>
            </w:r>
            <w:r w:rsidRPr="00AB3C98">
              <w:rPr>
                <w:spacing w:val="-10"/>
                <w:sz w:val="26"/>
                <w:szCs w:val="26"/>
              </w:rPr>
              <w:t>о</w:t>
            </w:r>
            <w:r w:rsidRPr="00AB3C98">
              <w:rPr>
                <w:spacing w:val="-10"/>
                <w:sz w:val="26"/>
                <w:szCs w:val="26"/>
              </w:rPr>
              <w:t>б</w:t>
            </w:r>
            <w:r w:rsidRPr="00AB3C98">
              <w:rPr>
                <w:spacing w:val="-10"/>
                <w:sz w:val="26"/>
                <w:szCs w:val="26"/>
              </w:rPr>
              <w:t>служив</w:t>
            </w:r>
            <w:r w:rsidRPr="00AB3C98">
              <w:rPr>
                <w:spacing w:val="-10"/>
                <w:sz w:val="26"/>
                <w:szCs w:val="26"/>
              </w:rPr>
              <w:t>а</w:t>
            </w:r>
            <w:r w:rsidRPr="00AB3C98">
              <w:rPr>
                <w:spacing w:val="-10"/>
                <w:sz w:val="26"/>
                <w:szCs w:val="26"/>
              </w:rPr>
              <w:t>ния учреж</w:t>
            </w:r>
            <w:r w:rsidRPr="00AB3C98">
              <w:rPr>
                <w:sz w:val="26"/>
                <w:szCs w:val="26"/>
              </w:rPr>
              <w:softHyphen/>
              <w:t>дений в сфере культуры и иску</w:t>
            </w:r>
            <w:r w:rsidRPr="00AB3C98">
              <w:rPr>
                <w:sz w:val="26"/>
                <w:szCs w:val="26"/>
              </w:rPr>
              <w:t>с</w:t>
            </w:r>
            <w:r w:rsidRPr="00AB3C98">
              <w:rPr>
                <w:sz w:val="26"/>
                <w:szCs w:val="26"/>
              </w:rPr>
              <w:t>ства</w:t>
            </w:r>
            <w:r w:rsidRPr="00AB3C98">
              <w:rPr>
                <w:sz w:val="26"/>
                <w:szCs w:val="26"/>
              </w:rPr>
              <w:br/>
              <w:t>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lastRenderedPageBreak/>
              <w:t>Обеспечение деятельности мун</w:t>
            </w:r>
            <w:r w:rsidRPr="00AB3C98">
              <w:rPr>
                <w:sz w:val="26"/>
                <w:szCs w:val="26"/>
              </w:rPr>
              <w:t>и</w:t>
            </w:r>
            <w:r w:rsidRPr="00AB3C98">
              <w:rPr>
                <w:sz w:val="26"/>
                <w:szCs w:val="26"/>
              </w:rPr>
              <w:lastRenderedPageBreak/>
              <w:t>ципального казенного учреждения «Центр бухгалтерского и инж</w:t>
            </w:r>
            <w:r w:rsidRPr="00AB3C98">
              <w:rPr>
                <w:sz w:val="26"/>
                <w:szCs w:val="26"/>
              </w:rPr>
              <w:t>е</w:t>
            </w:r>
            <w:r w:rsidRPr="00AB3C98">
              <w:rPr>
                <w:sz w:val="26"/>
                <w:szCs w:val="26"/>
              </w:rPr>
              <w:t>нерного обслуживания учрежд</w:t>
            </w:r>
            <w:r w:rsidRPr="00AB3C98">
              <w:rPr>
                <w:sz w:val="26"/>
                <w:szCs w:val="26"/>
              </w:rPr>
              <w:t>е</w:t>
            </w:r>
            <w:r w:rsidRPr="00AB3C98">
              <w:rPr>
                <w:sz w:val="26"/>
                <w:szCs w:val="26"/>
              </w:rPr>
              <w:t>ний в сфере культуры и искусства Волгограда»:</w:t>
            </w:r>
          </w:p>
          <w:p w:rsidR="00AB3C98" w:rsidRPr="00AB3C98" w:rsidRDefault="00AB3C98" w:rsidP="00AB3C98">
            <w:pPr>
              <w:rPr>
                <w:sz w:val="26"/>
                <w:szCs w:val="26"/>
              </w:rPr>
            </w:pPr>
            <w:r w:rsidRPr="00AB3C98">
              <w:rPr>
                <w:sz w:val="26"/>
                <w:szCs w:val="26"/>
              </w:rPr>
              <w:t>2019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t>ления на выплаты по оплате труда –</w:t>
            </w:r>
            <w:r w:rsidRPr="00AB3C98">
              <w:rPr>
                <w:sz w:val="26"/>
                <w:szCs w:val="26"/>
              </w:rPr>
              <w:t xml:space="preserve"> 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p w:rsidR="00AB3C98" w:rsidRPr="00AB3C98" w:rsidRDefault="00AB3C98" w:rsidP="00AB3C98">
            <w:pPr>
              <w:rPr>
                <w:sz w:val="26"/>
                <w:szCs w:val="26"/>
              </w:rPr>
            </w:pPr>
            <w:r w:rsidRPr="00AB3C98">
              <w:rPr>
                <w:sz w:val="26"/>
                <w:szCs w:val="26"/>
              </w:rPr>
              <w:t>2020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t>ления на выплаты по оплате труда –</w:t>
            </w:r>
            <w:r w:rsidRPr="00AB3C98">
              <w:rPr>
                <w:sz w:val="26"/>
                <w:szCs w:val="26"/>
              </w:rPr>
              <w:t xml:space="preserve"> 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p w:rsidR="00AB3C98" w:rsidRPr="00AB3C98" w:rsidRDefault="00AB3C98" w:rsidP="00AB3C98">
            <w:pPr>
              <w:rPr>
                <w:sz w:val="26"/>
                <w:szCs w:val="26"/>
              </w:rPr>
            </w:pPr>
            <w:r w:rsidRPr="00AB3C98">
              <w:rPr>
                <w:sz w:val="26"/>
                <w:szCs w:val="26"/>
              </w:rPr>
              <w:t>2021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t>ления на выплаты по оплате труда –</w:t>
            </w:r>
            <w:r w:rsidRPr="00AB3C98">
              <w:rPr>
                <w:sz w:val="26"/>
                <w:szCs w:val="26"/>
              </w:rPr>
              <w:t xml:space="preserve"> </w:t>
            </w:r>
            <w:r w:rsidRPr="00AB3C98">
              <w:rPr>
                <w:sz w:val="26"/>
                <w:szCs w:val="26"/>
              </w:rPr>
              <w:lastRenderedPageBreak/>
              <w:t>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p w:rsidR="00AB3C98" w:rsidRPr="00AB3C98" w:rsidRDefault="00AB3C98" w:rsidP="00AB3C98">
            <w:pPr>
              <w:rPr>
                <w:sz w:val="26"/>
                <w:szCs w:val="26"/>
              </w:rPr>
            </w:pPr>
            <w:r w:rsidRPr="00AB3C98">
              <w:rPr>
                <w:sz w:val="26"/>
                <w:szCs w:val="26"/>
              </w:rPr>
              <w:t>2022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t>ления на выплаты по оплате труда –</w:t>
            </w:r>
            <w:r w:rsidRPr="00AB3C98">
              <w:rPr>
                <w:sz w:val="26"/>
                <w:szCs w:val="26"/>
              </w:rPr>
              <w:t xml:space="preserve"> 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p w:rsidR="00AB3C98" w:rsidRPr="00AB3C98" w:rsidRDefault="00AB3C98" w:rsidP="00AB3C98">
            <w:pPr>
              <w:rPr>
                <w:sz w:val="26"/>
                <w:szCs w:val="26"/>
              </w:rPr>
            </w:pPr>
            <w:r w:rsidRPr="00AB3C98">
              <w:rPr>
                <w:sz w:val="26"/>
                <w:szCs w:val="26"/>
              </w:rPr>
              <w:t>2023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t>ления на выплаты по оплате труда –</w:t>
            </w:r>
            <w:r w:rsidRPr="00AB3C98">
              <w:rPr>
                <w:sz w:val="26"/>
                <w:szCs w:val="26"/>
              </w:rPr>
              <w:t xml:space="preserve"> 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p w:rsidR="00AB3C98" w:rsidRPr="00AB3C98" w:rsidRDefault="00AB3C98" w:rsidP="00AB3C98">
            <w:pPr>
              <w:rPr>
                <w:sz w:val="26"/>
                <w:szCs w:val="26"/>
              </w:rPr>
            </w:pPr>
            <w:r w:rsidRPr="00AB3C98">
              <w:rPr>
                <w:sz w:val="26"/>
                <w:szCs w:val="26"/>
              </w:rPr>
              <w:t>2024 год – 34656,9 тыс. рублей,</w:t>
            </w:r>
            <w:r w:rsidRPr="00AB3C98">
              <w:rPr>
                <w:sz w:val="26"/>
                <w:szCs w:val="26"/>
              </w:rPr>
              <w:br/>
              <w:t>в том числе:</w:t>
            </w:r>
          </w:p>
          <w:p w:rsidR="00AB3C98" w:rsidRPr="00AB3C98" w:rsidRDefault="00AB3C98" w:rsidP="00AB3C98">
            <w:pPr>
              <w:rPr>
                <w:sz w:val="26"/>
                <w:szCs w:val="26"/>
              </w:rPr>
            </w:pPr>
            <w:r w:rsidRPr="00AB3C98">
              <w:rPr>
                <w:sz w:val="26"/>
                <w:szCs w:val="26"/>
              </w:rPr>
              <w:t xml:space="preserve">затраты на оплату труда и </w:t>
            </w:r>
            <w:r w:rsidRPr="00AB3C98">
              <w:rPr>
                <w:spacing w:val="-6"/>
                <w:sz w:val="26"/>
                <w:szCs w:val="26"/>
              </w:rPr>
              <w:t>начи</w:t>
            </w:r>
            <w:r w:rsidRPr="00AB3C98">
              <w:rPr>
                <w:spacing w:val="-6"/>
                <w:sz w:val="26"/>
                <w:szCs w:val="26"/>
              </w:rPr>
              <w:t>с</w:t>
            </w:r>
            <w:r w:rsidRPr="00AB3C98">
              <w:rPr>
                <w:spacing w:val="-6"/>
                <w:sz w:val="26"/>
                <w:szCs w:val="26"/>
              </w:rPr>
              <w:lastRenderedPageBreak/>
              <w:t>ления на выплаты по оплате труда –</w:t>
            </w:r>
            <w:r w:rsidRPr="00AB3C98">
              <w:rPr>
                <w:sz w:val="26"/>
                <w:szCs w:val="26"/>
              </w:rPr>
              <w:t xml:space="preserve"> 32921,6 тыс. рублей,</w:t>
            </w:r>
          </w:p>
          <w:p w:rsidR="00AB3C98" w:rsidRPr="00AB3C98" w:rsidRDefault="00AB3C98" w:rsidP="00AB3C98">
            <w:pPr>
              <w:rPr>
                <w:sz w:val="26"/>
                <w:szCs w:val="26"/>
              </w:rPr>
            </w:pPr>
            <w:r w:rsidRPr="00AB3C98">
              <w:rPr>
                <w:sz w:val="26"/>
                <w:szCs w:val="26"/>
              </w:rPr>
              <w:t>общехозяйственные расходы (услуги связи, коммунальные услуги, расходы по содержанию имущества, прочие расходы) – 1735,3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2409" w:type="dxa"/>
          </w:tcPr>
          <w:p w:rsidR="00AB3C98" w:rsidRPr="00AB3C98" w:rsidRDefault="00AB3C98" w:rsidP="00AB3C98">
            <w:pPr>
              <w:rPr>
                <w:sz w:val="26"/>
                <w:szCs w:val="26"/>
              </w:rPr>
            </w:pPr>
            <w:r w:rsidRPr="00AB3C98">
              <w:rPr>
                <w:sz w:val="26"/>
                <w:szCs w:val="26"/>
              </w:rPr>
              <w:t>Постановление</w:t>
            </w:r>
            <w:r w:rsidRPr="00AB3C98">
              <w:rPr>
                <w:sz w:val="26"/>
                <w:szCs w:val="26"/>
              </w:rPr>
              <w:br/>
            </w:r>
            <w:r w:rsidRPr="00AB3C98">
              <w:rPr>
                <w:sz w:val="26"/>
                <w:szCs w:val="26"/>
              </w:rPr>
              <w:lastRenderedPageBreak/>
              <w:t>администрации Волгограда</w:t>
            </w:r>
            <w:r w:rsidRPr="00AB3C98">
              <w:rPr>
                <w:sz w:val="26"/>
                <w:szCs w:val="26"/>
              </w:rPr>
              <w:br/>
              <w:t>от 09 июня 2016 г. № 865 «Об утверж</w:t>
            </w:r>
            <w:r w:rsidRPr="00AB3C98">
              <w:rPr>
                <w:sz w:val="26"/>
                <w:szCs w:val="26"/>
              </w:rPr>
              <w:softHyphen/>
              <w:t xml:space="preserve">дении </w:t>
            </w:r>
            <w:hyperlink w:anchor="P33" w:history="1">
              <w:r w:rsidRPr="00AB3C98">
                <w:rPr>
                  <w:sz w:val="26"/>
                  <w:szCs w:val="26"/>
                </w:rPr>
                <w:t>требований</w:t>
              </w:r>
            </w:hyperlink>
            <w:r w:rsidRPr="00AB3C98">
              <w:rPr>
                <w:sz w:val="26"/>
                <w:szCs w:val="26"/>
              </w:rPr>
              <w:t xml:space="preserve"> к определению нормативных з</w:t>
            </w:r>
            <w:r w:rsidRPr="00AB3C98">
              <w:rPr>
                <w:sz w:val="26"/>
                <w:szCs w:val="26"/>
              </w:rPr>
              <w:t>а</w:t>
            </w:r>
            <w:r w:rsidRPr="00AB3C98">
              <w:rPr>
                <w:sz w:val="26"/>
                <w:szCs w:val="26"/>
              </w:rPr>
              <w:t>трат на обеспеч</w:t>
            </w:r>
            <w:r w:rsidRPr="00AB3C98">
              <w:rPr>
                <w:sz w:val="26"/>
                <w:szCs w:val="26"/>
              </w:rPr>
              <w:t>е</w:t>
            </w:r>
            <w:r w:rsidRPr="00AB3C98">
              <w:rPr>
                <w:sz w:val="26"/>
                <w:szCs w:val="26"/>
              </w:rPr>
              <w:t>ние функций орг</w:t>
            </w:r>
            <w:r w:rsidRPr="00AB3C98">
              <w:rPr>
                <w:sz w:val="26"/>
                <w:szCs w:val="26"/>
              </w:rPr>
              <w:t>а</w:t>
            </w:r>
            <w:r w:rsidRPr="00AB3C98">
              <w:rPr>
                <w:sz w:val="26"/>
                <w:szCs w:val="26"/>
              </w:rPr>
              <w:t>нов местного сам</w:t>
            </w:r>
            <w:r w:rsidRPr="00AB3C98">
              <w:rPr>
                <w:sz w:val="26"/>
                <w:szCs w:val="26"/>
              </w:rPr>
              <w:t>о</w:t>
            </w:r>
            <w:r w:rsidRPr="00AB3C98">
              <w:rPr>
                <w:sz w:val="26"/>
                <w:szCs w:val="26"/>
              </w:rPr>
              <w:t>управления Волг</w:t>
            </w:r>
            <w:r w:rsidRPr="00AB3C98">
              <w:rPr>
                <w:sz w:val="26"/>
                <w:szCs w:val="26"/>
              </w:rPr>
              <w:t>о</w:t>
            </w:r>
            <w:r w:rsidRPr="00AB3C98">
              <w:rPr>
                <w:sz w:val="26"/>
                <w:szCs w:val="26"/>
              </w:rPr>
              <w:t>града, их структу</w:t>
            </w:r>
            <w:r w:rsidRPr="00AB3C98">
              <w:rPr>
                <w:sz w:val="26"/>
                <w:szCs w:val="26"/>
              </w:rPr>
              <w:t>р</w:t>
            </w:r>
            <w:r w:rsidRPr="00AB3C98">
              <w:rPr>
                <w:sz w:val="26"/>
                <w:szCs w:val="26"/>
              </w:rPr>
              <w:t>ных подраздел</w:t>
            </w:r>
            <w:r w:rsidRPr="00AB3C98">
              <w:rPr>
                <w:sz w:val="26"/>
                <w:szCs w:val="26"/>
              </w:rPr>
              <w:t>е</w:t>
            </w:r>
            <w:r w:rsidRPr="00AB3C98">
              <w:rPr>
                <w:sz w:val="26"/>
                <w:szCs w:val="26"/>
              </w:rPr>
              <w:t>ний, являющихся юридическими л</w:t>
            </w:r>
            <w:r w:rsidRPr="00AB3C98">
              <w:rPr>
                <w:sz w:val="26"/>
                <w:szCs w:val="26"/>
              </w:rPr>
              <w:t>и</w:t>
            </w:r>
            <w:r w:rsidRPr="00AB3C98">
              <w:rPr>
                <w:sz w:val="26"/>
                <w:szCs w:val="26"/>
              </w:rPr>
              <w:t>цами, и подведо</w:t>
            </w:r>
            <w:r w:rsidRPr="00AB3C98">
              <w:rPr>
                <w:sz w:val="26"/>
                <w:szCs w:val="26"/>
              </w:rPr>
              <w:t>м</w:t>
            </w:r>
            <w:r w:rsidRPr="00AB3C98">
              <w:rPr>
                <w:sz w:val="26"/>
                <w:szCs w:val="26"/>
              </w:rPr>
              <w:t>ственных им к</w:t>
            </w:r>
            <w:r w:rsidRPr="00AB3C98">
              <w:rPr>
                <w:sz w:val="26"/>
                <w:szCs w:val="26"/>
              </w:rPr>
              <w:t>а</w:t>
            </w:r>
            <w:r w:rsidRPr="00AB3C98">
              <w:rPr>
                <w:sz w:val="26"/>
                <w:szCs w:val="26"/>
              </w:rPr>
              <w:t>зенных учрежд</w:t>
            </w:r>
            <w:r w:rsidRPr="00AB3C98">
              <w:rPr>
                <w:sz w:val="26"/>
                <w:szCs w:val="26"/>
              </w:rPr>
              <w:t>е</w:t>
            </w:r>
            <w:r w:rsidRPr="00AB3C98">
              <w:rPr>
                <w:sz w:val="26"/>
                <w:szCs w:val="26"/>
              </w:rPr>
              <w:t>ний»</w:t>
            </w: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1134" w:type="dxa"/>
          </w:tcPr>
          <w:p w:rsidR="00AB3C98" w:rsidRPr="00AB3C98" w:rsidRDefault="00AB3C98" w:rsidP="00AB3C98">
            <w:pPr>
              <w:jc w:val="center"/>
              <w:rPr>
                <w:sz w:val="26"/>
                <w:szCs w:val="26"/>
              </w:rPr>
            </w:pPr>
            <w:r w:rsidRPr="00AB3C98">
              <w:rPr>
                <w:sz w:val="26"/>
                <w:szCs w:val="26"/>
              </w:rPr>
              <w:t>34656,9</w:t>
            </w:r>
          </w:p>
        </w:tc>
        <w:tc>
          <w:tcPr>
            <w:tcW w:w="2409" w:type="dxa"/>
          </w:tcPr>
          <w:p w:rsidR="00AB3C98" w:rsidRPr="00AB3C98" w:rsidRDefault="00AB3C98" w:rsidP="00AB3C98">
            <w:pPr>
              <w:jc w:val="center"/>
              <w:rPr>
                <w:sz w:val="26"/>
                <w:szCs w:val="26"/>
              </w:rPr>
            </w:pPr>
          </w:p>
        </w:tc>
      </w:tr>
      <w:tr w:rsidR="00AB3C98" w:rsidRPr="00AB3C98" w:rsidTr="00B43626">
        <w:tc>
          <w:tcPr>
            <w:tcW w:w="625" w:type="dxa"/>
          </w:tcPr>
          <w:p w:rsidR="00AB3C98" w:rsidRPr="00AB3C98" w:rsidRDefault="00AB3C98" w:rsidP="00AB3C98">
            <w:pPr>
              <w:jc w:val="center"/>
              <w:rPr>
                <w:sz w:val="26"/>
                <w:szCs w:val="26"/>
              </w:rPr>
            </w:pPr>
            <w:r w:rsidRPr="00AB3C98">
              <w:rPr>
                <w:sz w:val="26"/>
                <w:szCs w:val="26"/>
              </w:rPr>
              <w:t>15.</w:t>
            </w:r>
          </w:p>
        </w:tc>
        <w:tc>
          <w:tcPr>
            <w:tcW w:w="1389" w:type="dxa"/>
          </w:tcPr>
          <w:p w:rsidR="00AB3C98" w:rsidRPr="00AB3C98" w:rsidRDefault="00AB3C98" w:rsidP="00AB3C98">
            <w:pPr>
              <w:rPr>
                <w:sz w:val="26"/>
                <w:szCs w:val="26"/>
              </w:rPr>
            </w:pPr>
            <w:r w:rsidRPr="00AB3C98">
              <w:rPr>
                <w:sz w:val="26"/>
                <w:szCs w:val="26"/>
              </w:rPr>
              <w:t>Меропр</w:t>
            </w:r>
            <w:r w:rsidRPr="00AB3C98">
              <w:rPr>
                <w:sz w:val="26"/>
                <w:szCs w:val="26"/>
              </w:rPr>
              <w:t>и</w:t>
            </w:r>
            <w:r w:rsidRPr="00AB3C98">
              <w:rPr>
                <w:sz w:val="26"/>
                <w:szCs w:val="26"/>
              </w:rPr>
              <w:t>ятие 10.1. Провед</w:t>
            </w:r>
            <w:r w:rsidRPr="00AB3C98">
              <w:rPr>
                <w:sz w:val="26"/>
                <w:szCs w:val="26"/>
              </w:rPr>
              <w:t>е</w:t>
            </w:r>
            <w:r w:rsidRPr="00AB3C98">
              <w:rPr>
                <w:sz w:val="26"/>
                <w:szCs w:val="26"/>
              </w:rPr>
              <w:t>ние нез</w:t>
            </w:r>
            <w:r w:rsidRPr="00AB3C98">
              <w:rPr>
                <w:sz w:val="26"/>
                <w:szCs w:val="26"/>
              </w:rPr>
              <w:t>а</w:t>
            </w:r>
            <w:r w:rsidRPr="00AB3C98">
              <w:rPr>
                <w:sz w:val="26"/>
                <w:szCs w:val="26"/>
              </w:rPr>
              <w:t>висимой оценки качества условий оказания услуг м</w:t>
            </w:r>
            <w:r w:rsidRPr="00AB3C98">
              <w:rPr>
                <w:sz w:val="26"/>
                <w:szCs w:val="26"/>
              </w:rPr>
              <w:t>у</w:t>
            </w:r>
            <w:r w:rsidRPr="00AB3C98">
              <w:rPr>
                <w:sz w:val="26"/>
                <w:szCs w:val="26"/>
              </w:rPr>
              <w:t>ниц</w:t>
            </w:r>
            <w:r w:rsidRPr="00AB3C98">
              <w:rPr>
                <w:sz w:val="26"/>
                <w:szCs w:val="26"/>
              </w:rPr>
              <w:t>и</w:t>
            </w:r>
            <w:r w:rsidRPr="00AB3C98">
              <w:rPr>
                <w:sz w:val="26"/>
                <w:szCs w:val="26"/>
              </w:rPr>
              <w:t>пальными организ</w:t>
            </w:r>
            <w:r w:rsidRPr="00AB3C98">
              <w:rPr>
                <w:sz w:val="26"/>
                <w:szCs w:val="26"/>
              </w:rPr>
              <w:t>а</w:t>
            </w:r>
            <w:r w:rsidRPr="00AB3C98">
              <w:rPr>
                <w:sz w:val="26"/>
                <w:szCs w:val="26"/>
              </w:rPr>
              <w:t>циями культуры Волгогр</w:t>
            </w:r>
            <w:r w:rsidRPr="00AB3C98">
              <w:rPr>
                <w:sz w:val="26"/>
                <w:szCs w:val="26"/>
              </w:rPr>
              <w:t>а</w:t>
            </w:r>
            <w:r w:rsidRPr="00AB3C98">
              <w:rPr>
                <w:sz w:val="26"/>
                <w:szCs w:val="26"/>
              </w:rPr>
              <w:t>да</w:t>
            </w:r>
          </w:p>
        </w:tc>
        <w:tc>
          <w:tcPr>
            <w:tcW w:w="4111" w:type="dxa"/>
          </w:tcPr>
          <w:p w:rsidR="00AB3C98" w:rsidRPr="00AB3C98" w:rsidRDefault="00AB3C98" w:rsidP="00AB3C98">
            <w:pPr>
              <w:rPr>
                <w:sz w:val="26"/>
                <w:szCs w:val="26"/>
              </w:rPr>
            </w:pPr>
            <w:r w:rsidRPr="00AB3C98">
              <w:rPr>
                <w:sz w:val="26"/>
                <w:szCs w:val="26"/>
              </w:rPr>
              <w:t>В 2019 году в график прохожд</w:t>
            </w:r>
            <w:r w:rsidRPr="00AB3C98">
              <w:rPr>
                <w:sz w:val="26"/>
                <w:szCs w:val="26"/>
              </w:rPr>
              <w:t>е</w:t>
            </w:r>
            <w:r w:rsidRPr="00AB3C98">
              <w:rPr>
                <w:sz w:val="26"/>
                <w:szCs w:val="26"/>
              </w:rPr>
              <w:t>ния независимой оценки качества условий оказания услуг включены 3 организации культуры, в 2020 году – 9 организаций культуры.</w:t>
            </w:r>
          </w:p>
          <w:p w:rsidR="00AB3C98" w:rsidRPr="00AB3C98" w:rsidRDefault="00AB3C98" w:rsidP="00AB3C98">
            <w:pPr>
              <w:rPr>
                <w:sz w:val="26"/>
                <w:szCs w:val="26"/>
              </w:rPr>
            </w:pPr>
            <w:r w:rsidRPr="00AB3C98">
              <w:rPr>
                <w:sz w:val="26"/>
                <w:szCs w:val="26"/>
              </w:rPr>
              <w:t>Стоимость услуг по выполнению работ по сбору и обобщению и</w:t>
            </w:r>
            <w:r w:rsidRPr="00AB3C98">
              <w:rPr>
                <w:sz w:val="26"/>
                <w:szCs w:val="26"/>
              </w:rPr>
              <w:t>н</w:t>
            </w:r>
            <w:r w:rsidRPr="00AB3C98">
              <w:rPr>
                <w:sz w:val="26"/>
                <w:szCs w:val="26"/>
              </w:rPr>
              <w:t>формации о качестве условий ок</w:t>
            </w:r>
            <w:r w:rsidRPr="00AB3C98">
              <w:rPr>
                <w:sz w:val="26"/>
                <w:szCs w:val="26"/>
              </w:rPr>
              <w:t>а</w:t>
            </w:r>
            <w:r w:rsidRPr="00AB3C98">
              <w:rPr>
                <w:sz w:val="26"/>
                <w:szCs w:val="26"/>
              </w:rPr>
              <w:t>зания услуг организациями кул</w:t>
            </w:r>
            <w:r w:rsidRPr="00AB3C98">
              <w:rPr>
                <w:sz w:val="26"/>
                <w:szCs w:val="26"/>
              </w:rPr>
              <w:t>ь</w:t>
            </w:r>
            <w:r w:rsidRPr="00AB3C98">
              <w:rPr>
                <w:sz w:val="26"/>
                <w:szCs w:val="26"/>
              </w:rPr>
              <w:t>туры по коммерческим предлож</w:t>
            </w:r>
            <w:r w:rsidRPr="00AB3C98">
              <w:rPr>
                <w:sz w:val="26"/>
                <w:szCs w:val="26"/>
              </w:rPr>
              <w:t>е</w:t>
            </w:r>
            <w:r w:rsidRPr="00AB3C98">
              <w:rPr>
                <w:sz w:val="26"/>
                <w:szCs w:val="26"/>
              </w:rPr>
              <w:t>ниям общественных организаций, оказывающих данные услуги, в среднем составляет 7449 рублей на одну организацию. Проведение независимой оценка качества условий оказания услуг за счет средств местного бюджета сост</w:t>
            </w:r>
            <w:r w:rsidRPr="00AB3C98">
              <w:rPr>
                <w:sz w:val="26"/>
                <w:szCs w:val="26"/>
              </w:rPr>
              <w:t>а</w:t>
            </w:r>
            <w:r w:rsidRPr="00AB3C98">
              <w:rPr>
                <w:sz w:val="26"/>
                <w:szCs w:val="26"/>
              </w:rPr>
              <w:t>вит:</w:t>
            </w:r>
          </w:p>
          <w:p w:rsidR="00AB3C98" w:rsidRPr="00AB3C98" w:rsidRDefault="00AB3C98" w:rsidP="00AB3C98">
            <w:pPr>
              <w:rPr>
                <w:sz w:val="26"/>
                <w:szCs w:val="26"/>
              </w:rPr>
            </w:pPr>
            <w:r w:rsidRPr="00AB3C98">
              <w:rPr>
                <w:sz w:val="26"/>
                <w:szCs w:val="26"/>
              </w:rPr>
              <w:t>в 2019 году – 3 х 7449 рублей = 22,4 тыс. рублей;</w:t>
            </w:r>
          </w:p>
          <w:p w:rsidR="00AB3C98" w:rsidRPr="00AB3C98" w:rsidRDefault="00AB3C98" w:rsidP="00AB3C98">
            <w:pPr>
              <w:rPr>
                <w:sz w:val="26"/>
                <w:szCs w:val="26"/>
              </w:rPr>
            </w:pPr>
            <w:r w:rsidRPr="00AB3C98">
              <w:rPr>
                <w:sz w:val="26"/>
                <w:szCs w:val="26"/>
              </w:rPr>
              <w:t xml:space="preserve">в 2020 году – 9 х 7449 рублей = </w:t>
            </w:r>
            <w:r w:rsidRPr="00AB3C98">
              <w:rPr>
                <w:sz w:val="26"/>
                <w:szCs w:val="26"/>
              </w:rPr>
              <w:lastRenderedPageBreak/>
              <w:t>67,0 тыс. рублей.</w:t>
            </w:r>
          </w:p>
        </w:tc>
        <w:tc>
          <w:tcPr>
            <w:tcW w:w="1134" w:type="dxa"/>
          </w:tcPr>
          <w:p w:rsidR="00AB3C98" w:rsidRPr="00AB3C98" w:rsidRDefault="00AB3C98" w:rsidP="00AB3C98">
            <w:pPr>
              <w:jc w:val="center"/>
              <w:rPr>
                <w:sz w:val="26"/>
                <w:szCs w:val="26"/>
              </w:rPr>
            </w:pPr>
            <w:r w:rsidRPr="00AB3C98">
              <w:rPr>
                <w:sz w:val="26"/>
                <w:szCs w:val="26"/>
              </w:rPr>
              <w:lastRenderedPageBreak/>
              <w:t>22,4</w:t>
            </w:r>
          </w:p>
        </w:tc>
        <w:tc>
          <w:tcPr>
            <w:tcW w:w="1134" w:type="dxa"/>
          </w:tcPr>
          <w:p w:rsidR="00AB3C98" w:rsidRPr="00AB3C98" w:rsidRDefault="00AB3C98" w:rsidP="00AB3C98">
            <w:pPr>
              <w:jc w:val="center"/>
              <w:rPr>
                <w:sz w:val="26"/>
                <w:szCs w:val="26"/>
              </w:rPr>
            </w:pPr>
            <w:r w:rsidRPr="00AB3C98">
              <w:rPr>
                <w:sz w:val="26"/>
                <w:szCs w:val="26"/>
              </w:rPr>
              <w:t>67,0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rPr>
                <w:sz w:val="26"/>
                <w:szCs w:val="26"/>
              </w:rPr>
            </w:pPr>
            <w:r w:rsidRPr="00AB3C98">
              <w:rPr>
                <w:sz w:val="26"/>
                <w:szCs w:val="26"/>
              </w:rPr>
              <w:t>Решение Волг</w:t>
            </w:r>
            <w:r w:rsidRPr="00AB3C98">
              <w:rPr>
                <w:sz w:val="26"/>
                <w:szCs w:val="26"/>
              </w:rPr>
              <w:t>о</w:t>
            </w:r>
            <w:r w:rsidRPr="00AB3C98">
              <w:rPr>
                <w:sz w:val="26"/>
                <w:szCs w:val="26"/>
              </w:rPr>
              <w:t>градской горо</w:t>
            </w:r>
            <w:r w:rsidRPr="00AB3C98">
              <w:rPr>
                <w:sz w:val="26"/>
                <w:szCs w:val="26"/>
              </w:rPr>
              <w:t>д</w:t>
            </w:r>
            <w:r w:rsidRPr="00AB3C98">
              <w:rPr>
                <w:sz w:val="26"/>
                <w:szCs w:val="26"/>
              </w:rPr>
              <w:t>ской Думы от 11 марта 2015 г. № 26/785 «О пер</w:t>
            </w:r>
            <w:r w:rsidRPr="00AB3C98">
              <w:rPr>
                <w:sz w:val="26"/>
                <w:szCs w:val="26"/>
              </w:rPr>
              <w:t>е</w:t>
            </w:r>
            <w:r w:rsidRPr="00AB3C98">
              <w:rPr>
                <w:sz w:val="26"/>
                <w:szCs w:val="26"/>
              </w:rPr>
              <w:t>именовании депа</w:t>
            </w:r>
            <w:r w:rsidRPr="00AB3C98">
              <w:rPr>
                <w:sz w:val="26"/>
                <w:szCs w:val="26"/>
              </w:rPr>
              <w:t>р</w:t>
            </w:r>
            <w:r w:rsidRPr="00AB3C98">
              <w:rPr>
                <w:sz w:val="26"/>
                <w:szCs w:val="26"/>
              </w:rPr>
              <w:t>тамента по делам культуры админ</w:t>
            </w:r>
            <w:r w:rsidRPr="00AB3C98">
              <w:rPr>
                <w:sz w:val="26"/>
                <w:szCs w:val="26"/>
              </w:rPr>
              <w:t>и</w:t>
            </w:r>
            <w:r w:rsidRPr="00AB3C98">
              <w:rPr>
                <w:sz w:val="26"/>
                <w:szCs w:val="26"/>
              </w:rPr>
              <w:t>страции Волгогр</w:t>
            </w:r>
            <w:r w:rsidRPr="00AB3C98">
              <w:rPr>
                <w:sz w:val="26"/>
                <w:szCs w:val="26"/>
              </w:rPr>
              <w:t>а</w:t>
            </w:r>
            <w:r w:rsidRPr="00AB3C98">
              <w:rPr>
                <w:sz w:val="26"/>
                <w:szCs w:val="26"/>
              </w:rPr>
              <w:t>да в комитет по культуре админ</w:t>
            </w:r>
            <w:r w:rsidRPr="00AB3C98">
              <w:rPr>
                <w:sz w:val="26"/>
                <w:szCs w:val="26"/>
              </w:rPr>
              <w:t>и</w:t>
            </w:r>
            <w:r w:rsidRPr="00AB3C98">
              <w:rPr>
                <w:sz w:val="26"/>
                <w:szCs w:val="26"/>
              </w:rPr>
              <w:t>страции Волгогр</w:t>
            </w:r>
            <w:r w:rsidRPr="00AB3C98">
              <w:rPr>
                <w:sz w:val="26"/>
                <w:szCs w:val="26"/>
              </w:rPr>
              <w:t>а</w:t>
            </w:r>
            <w:r w:rsidRPr="00AB3C98">
              <w:rPr>
                <w:sz w:val="26"/>
                <w:szCs w:val="26"/>
              </w:rPr>
              <w:t>да и об утвержд</w:t>
            </w:r>
            <w:r w:rsidRPr="00AB3C98">
              <w:rPr>
                <w:sz w:val="26"/>
                <w:szCs w:val="26"/>
              </w:rPr>
              <w:t>е</w:t>
            </w:r>
            <w:r w:rsidRPr="00AB3C98">
              <w:rPr>
                <w:sz w:val="26"/>
                <w:szCs w:val="26"/>
              </w:rPr>
              <w:t>нии Положения о комитете по кул</w:t>
            </w:r>
            <w:r w:rsidRPr="00AB3C98">
              <w:rPr>
                <w:sz w:val="26"/>
                <w:szCs w:val="26"/>
              </w:rPr>
              <w:t>ь</w:t>
            </w:r>
            <w:r w:rsidRPr="00AB3C98">
              <w:rPr>
                <w:sz w:val="26"/>
                <w:szCs w:val="26"/>
              </w:rPr>
              <w:t>туре администр</w:t>
            </w:r>
            <w:r w:rsidRPr="00AB3C98">
              <w:rPr>
                <w:sz w:val="26"/>
                <w:szCs w:val="26"/>
              </w:rPr>
              <w:t>а</w:t>
            </w:r>
            <w:r w:rsidRPr="00AB3C98">
              <w:rPr>
                <w:sz w:val="26"/>
                <w:szCs w:val="26"/>
              </w:rPr>
              <w:t>ции Волгограда»</w:t>
            </w:r>
          </w:p>
        </w:tc>
      </w:tr>
      <w:tr w:rsidR="00AB3C98" w:rsidRPr="00AB3C98" w:rsidTr="00B43626">
        <w:tc>
          <w:tcPr>
            <w:tcW w:w="625" w:type="dxa"/>
          </w:tcPr>
          <w:p w:rsidR="00AB3C98" w:rsidRPr="00AB3C98" w:rsidRDefault="00AB3C98" w:rsidP="00AB3C98">
            <w:pPr>
              <w:jc w:val="center"/>
              <w:rPr>
                <w:spacing w:val="-20"/>
                <w:sz w:val="26"/>
                <w:szCs w:val="26"/>
              </w:rPr>
            </w:pPr>
          </w:p>
        </w:tc>
        <w:tc>
          <w:tcPr>
            <w:tcW w:w="1389" w:type="dxa"/>
          </w:tcPr>
          <w:p w:rsidR="00AB3C98" w:rsidRPr="00AB3C98" w:rsidRDefault="00AB3C98" w:rsidP="00AB3C98">
            <w:pPr>
              <w:rPr>
                <w:sz w:val="26"/>
                <w:szCs w:val="26"/>
              </w:rPr>
            </w:pPr>
            <w:r w:rsidRPr="00AB3C98">
              <w:rPr>
                <w:sz w:val="26"/>
                <w:szCs w:val="26"/>
              </w:rPr>
              <w:t>Итого</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z w:val="26"/>
                <w:szCs w:val="26"/>
              </w:rPr>
            </w:pPr>
            <w:r w:rsidRPr="00AB3C98">
              <w:rPr>
                <w:sz w:val="26"/>
                <w:szCs w:val="26"/>
              </w:rPr>
              <w:t>22,4</w:t>
            </w:r>
          </w:p>
        </w:tc>
        <w:tc>
          <w:tcPr>
            <w:tcW w:w="1134" w:type="dxa"/>
          </w:tcPr>
          <w:p w:rsidR="00AB3C98" w:rsidRPr="00AB3C98" w:rsidRDefault="00AB3C98" w:rsidP="00AB3C98">
            <w:pPr>
              <w:jc w:val="center"/>
              <w:rPr>
                <w:sz w:val="26"/>
                <w:szCs w:val="26"/>
              </w:rPr>
            </w:pPr>
            <w:r w:rsidRPr="00AB3C98">
              <w:rPr>
                <w:sz w:val="26"/>
                <w:szCs w:val="26"/>
              </w:rPr>
              <w:t>67,0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1134" w:type="dxa"/>
          </w:tcPr>
          <w:p w:rsidR="00AB3C98" w:rsidRPr="00AB3C98" w:rsidRDefault="00AB3C98" w:rsidP="00AB3C98">
            <w:pPr>
              <w:jc w:val="center"/>
              <w:rPr>
                <w:sz w:val="26"/>
                <w:szCs w:val="26"/>
              </w:rPr>
            </w:pPr>
            <w:r w:rsidRPr="00AB3C98">
              <w:rPr>
                <w:sz w:val="26"/>
                <w:szCs w:val="26"/>
              </w:rPr>
              <w:t>0,0</w:t>
            </w:r>
          </w:p>
        </w:tc>
        <w:tc>
          <w:tcPr>
            <w:tcW w:w="2409" w:type="dxa"/>
          </w:tcPr>
          <w:p w:rsidR="00AB3C98" w:rsidRPr="00AB3C98" w:rsidRDefault="00AB3C98" w:rsidP="00AB3C98">
            <w:pPr>
              <w:rPr>
                <w:spacing w:val="-20"/>
                <w:sz w:val="26"/>
                <w:szCs w:val="26"/>
              </w:rPr>
            </w:pPr>
          </w:p>
        </w:tc>
      </w:tr>
      <w:tr w:rsidR="00AB3C98" w:rsidRPr="00AB3C98" w:rsidTr="00B43626">
        <w:tc>
          <w:tcPr>
            <w:tcW w:w="625" w:type="dxa"/>
          </w:tcPr>
          <w:p w:rsidR="00AB3C98" w:rsidRPr="00AB3C98" w:rsidRDefault="00AB3C98" w:rsidP="00AB3C98">
            <w:pPr>
              <w:jc w:val="center"/>
              <w:rPr>
                <w:sz w:val="26"/>
                <w:szCs w:val="26"/>
              </w:rPr>
            </w:pPr>
          </w:p>
        </w:tc>
        <w:tc>
          <w:tcPr>
            <w:tcW w:w="1389" w:type="dxa"/>
          </w:tcPr>
          <w:p w:rsidR="00AB3C98" w:rsidRPr="00AB3C98" w:rsidRDefault="00AB3C98" w:rsidP="00AB3C98">
            <w:pPr>
              <w:rPr>
                <w:sz w:val="26"/>
                <w:szCs w:val="26"/>
              </w:rPr>
            </w:pPr>
            <w:r w:rsidRPr="00AB3C98">
              <w:rPr>
                <w:sz w:val="26"/>
                <w:szCs w:val="26"/>
              </w:rPr>
              <w:t xml:space="preserve">Всего по </w:t>
            </w:r>
            <w:r w:rsidRPr="00AB3C98">
              <w:rPr>
                <w:spacing w:val="-8"/>
                <w:sz w:val="26"/>
                <w:szCs w:val="26"/>
              </w:rPr>
              <w:t>Программе</w:t>
            </w:r>
          </w:p>
        </w:tc>
        <w:tc>
          <w:tcPr>
            <w:tcW w:w="4111" w:type="dxa"/>
          </w:tcPr>
          <w:p w:rsidR="00AB3C98" w:rsidRPr="00AB3C98" w:rsidRDefault="00AB3C98" w:rsidP="00AB3C98">
            <w:pPr>
              <w:rPr>
                <w:sz w:val="26"/>
                <w:szCs w:val="26"/>
              </w:rPr>
            </w:pPr>
          </w:p>
        </w:tc>
        <w:tc>
          <w:tcPr>
            <w:tcW w:w="1134" w:type="dxa"/>
          </w:tcPr>
          <w:p w:rsidR="00AB3C98" w:rsidRPr="00AB3C98" w:rsidRDefault="00AB3C98" w:rsidP="00AB3C98">
            <w:pPr>
              <w:jc w:val="center"/>
              <w:rPr>
                <w:spacing w:val="-20"/>
                <w:sz w:val="26"/>
                <w:szCs w:val="26"/>
              </w:rPr>
            </w:pPr>
            <w:r w:rsidRPr="00AB3C98">
              <w:rPr>
                <w:spacing w:val="-20"/>
                <w:sz w:val="26"/>
                <w:szCs w:val="26"/>
              </w:rPr>
              <w:t>991226,6</w:t>
            </w:r>
          </w:p>
        </w:tc>
        <w:tc>
          <w:tcPr>
            <w:tcW w:w="1134" w:type="dxa"/>
          </w:tcPr>
          <w:p w:rsidR="00AB3C98" w:rsidRPr="00AB3C98" w:rsidRDefault="00AB3C98" w:rsidP="00AB3C98">
            <w:pPr>
              <w:jc w:val="center"/>
              <w:rPr>
                <w:spacing w:val="-20"/>
                <w:sz w:val="26"/>
                <w:szCs w:val="26"/>
              </w:rPr>
            </w:pPr>
            <w:r w:rsidRPr="00AB3C98">
              <w:rPr>
                <w:spacing w:val="-20"/>
                <w:sz w:val="26"/>
                <w:szCs w:val="26"/>
              </w:rPr>
              <w:t>969199,0</w:t>
            </w:r>
          </w:p>
        </w:tc>
        <w:tc>
          <w:tcPr>
            <w:tcW w:w="1134" w:type="dxa"/>
          </w:tcPr>
          <w:p w:rsidR="00AB3C98" w:rsidRPr="00AB3C98" w:rsidRDefault="00AB3C98" w:rsidP="00AB3C98">
            <w:pPr>
              <w:jc w:val="center"/>
              <w:rPr>
                <w:spacing w:val="-20"/>
                <w:sz w:val="26"/>
                <w:szCs w:val="26"/>
              </w:rPr>
            </w:pPr>
            <w:r w:rsidRPr="00AB3C98">
              <w:rPr>
                <w:spacing w:val="-20"/>
                <w:sz w:val="26"/>
                <w:szCs w:val="26"/>
              </w:rPr>
              <w:t>952600,6</w:t>
            </w:r>
          </w:p>
        </w:tc>
        <w:tc>
          <w:tcPr>
            <w:tcW w:w="1134" w:type="dxa"/>
          </w:tcPr>
          <w:p w:rsidR="00AB3C98" w:rsidRPr="00AB3C98" w:rsidRDefault="00AB3C98" w:rsidP="00AB3C98">
            <w:pPr>
              <w:jc w:val="center"/>
              <w:rPr>
                <w:spacing w:val="-20"/>
                <w:sz w:val="26"/>
                <w:szCs w:val="26"/>
              </w:rPr>
            </w:pPr>
            <w:r w:rsidRPr="00AB3C98">
              <w:rPr>
                <w:spacing w:val="-20"/>
                <w:sz w:val="26"/>
                <w:szCs w:val="26"/>
              </w:rPr>
              <w:t>953496,2</w:t>
            </w:r>
          </w:p>
        </w:tc>
        <w:tc>
          <w:tcPr>
            <w:tcW w:w="1134" w:type="dxa"/>
          </w:tcPr>
          <w:p w:rsidR="00AB3C98" w:rsidRPr="00AB3C98" w:rsidRDefault="00AB3C98" w:rsidP="00AB3C98">
            <w:pPr>
              <w:jc w:val="center"/>
              <w:rPr>
                <w:spacing w:val="-20"/>
                <w:sz w:val="26"/>
                <w:szCs w:val="26"/>
              </w:rPr>
            </w:pPr>
            <w:r w:rsidRPr="00AB3C98">
              <w:rPr>
                <w:spacing w:val="-20"/>
                <w:sz w:val="26"/>
                <w:szCs w:val="26"/>
              </w:rPr>
              <w:t>953776,8</w:t>
            </w:r>
          </w:p>
        </w:tc>
        <w:tc>
          <w:tcPr>
            <w:tcW w:w="1134" w:type="dxa"/>
          </w:tcPr>
          <w:p w:rsidR="00AB3C98" w:rsidRPr="00AB3C98" w:rsidRDefault="00AB3C98" w:rsidP="00AB3C98">
            <w:pPr>
              <w:jc w:val="center"/>
              <w:rPr>
                <w:spacing w:val="-20"/>
                <w:sz w:val="26"/>
                <w:szCs w:val="26"/>
              </w:rPr>
            </w:pPr>
            <w:r w:rsidRPr="00AB3C98">
              <w:rPr>
                <w:spacing w:val="-20"/>
                <w:sz w:val="26"/>
                <w:szCs w:val="26"/>
              </w:rPr>
              <w:t>953776,8</w:t>
            </w:r>
          </w:p>
        </w:tc>
        <w:tc>
          <w:tcPr>
            <w:tcW w:w="2409" w:type="dxa"/>
          </w:tcPr>
          <w:p w:rsidR="00AB3C98" w:rsidRPr="00AB3C98" w:rsidRDefault="00AB3C98" w:rsidP="00AB3C98">
            <w:pPr>
              <w:jc w:val="center"/>
              <w:rPr>
                <w:sz w:val="26"/>
                <w:szCs w:val="26"/>
              </w:rPr>
            </w:pPr>
          </w:p>
        </w:tc>
      </w:tr>
    </w:tbl>
    <w:p w:rsidR="00AB3C98" w:rsidRPr="00AB3C98" w:rsidRDefault="00AB3C98" w:rsidP="00AB3C98">
      <w:pPr>
        <w:autoSpaceDE w:val="0"/>
        <w:autoSpaceDN w:val="0"/>
        <w:adjustRightInd w:val="0"/>
        <w:jc w:val="both"/>
        <w:rPr>
          <w:rFonts w:eastAsia="Calibri"/>
          <w:sz w:val="28"/>
          <w:szCs w:val="28"/>
          <w:lang w:eastAsia="en-US"/>
        </w:rPr>
      </w:pPr>
    </w:p>
    <w:p w:rsidR="00AB3C98" w:rsidRPr="00AB3C98" w:rsidRDefault="00AB3C98" w:rsidP="00AB3C98">
      <w:pPr>
        <w:autoSpaceDE w:val="0"/>
        <w:autoSpaceDN w:val="0"/>
        <w:adjustRightInd w:val="0"/>
        <w:jc w:val="both"/>
        <w:rPr>
          <w:rFonts w:eastAsia="Calibri"/>
          <w:sz w:val="28"/>
          <w:szCs w:val="28"/>
          <w:lang w:eastAsia="en-US"/>
        </w:rPr>
      </w:pPr>
    </w:p>
    <w:p w:rsidR="00AB3C98" w:rsidRPr="00AB3C98" w:rsidRDefault="00AB3C98" w:rsidP="00AB3C98">
      <w:pPr>
        <w:autoSpaceDE w:val="0"/>
        <w:autoSpaceDN w:val="0"/>
        <w:adjustRightInd w:val="0"/>
        <w:jc w:val="both"/>
        <w:rPr>
          <w:rFonts w:eastAsia="Calibri"/>
          <w:sz w:val="28"/>
          <w:szCs w:val="28"/>
          <w:lang w:eastAsia="en-US"/>
        </w:rPr>
      </w:pPr>
    </w:p>
    <w:p w:rsidR="00AB3C98" w:rsidRPr="00AB3C98" w:rsidRDefault="00AB3C98" w:rsidP="00AB3C98">
      <w:pPr>
        <w:ind w:left="11907"/>
        <w:jc w:val="both"/>
        <w:rPr>
          <w:sz w:val="28"/>
          <w:szCs w:val="28"/>
        </w:rPr>
      </w:pPr>
      <w:r w:rsidRPr="00AB3C98">
        <w:rPr>
          <w:sz w:val="28"/>
          <w:szCs w:val="28"/>
        </w:rPr>
        <w:t>Комитет по культуре а</w:t>
      </w:r>
      <w:r w:rsidRPr="00AB3C98">
        <w:rPr>
          <w:sz w:val="28"/>
          <w:szCs w:val="28"/>
        </w:rPr>
        <w:t>д</w:t>
      </w:r>
      <w:r w:rsidRPr="00AB3C98">
        <w:rPr>
          <w:sz w:val="28"/>
          <w:szCs w:val="28"/>
        </w:rPr>
        <w:t>министрации Волгограда»</w:t>
      </w:r>
    </w:p>
    <w:p w:rsidR="009F75E2" w:rsidRPr="00A456A8" w:rsidRDefault="009F75E2" w:rsidP="00A456A8">
      <w:pPr>
        <w:ind w:left="11766"/>
        <w:rPr>
          <w:sz w:val="28"/>
          <w:szCs w:val="28"/>
        </w:rPr>
      </w:pPr>
    </w:p>
    <w:sectPr w:rsidR="009F75E2" w:rsidRPr="00A456A8" w:rsidSect="0012738C">
      <w:headerReference w:type="default" r:id="rId12"/>
      <w:pgSz w:w="16838" w:h="11906" w:orient="landscape"/>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64" w:rsidRDefault="00EB1764">
      <w:r>
        <w:separator/>
      </w:r>
    </w:p>
  </w:endnote>
  <w:endnote w:type="continuationSeparator" w:id="0">
    <w:p w:rsidR="00EB1764" w:rsidRDefault="00EB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64" w:rsidRDefault="00EB1764">
      <w:r>
        <w:separator/>
      </w:r>
    </w:p>
  </w:footnote>
  <w:footnote w:type="continuationSeparator" w:id="0">
    <w:p w:rsidR="00EB1764" w:rsidRDefault="00EB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13" w:rsidRDefault="002C2413">
    <w:pPr>
      <w:pStyle w:val="a3"/>
      <w:jc w:val="center"/>
    </w:pPr>
    <w:r>
      <w:fldChar w:fldCharType="begin"/>
    </w:r>
    <w:r>
      <w:instrText>PAGE   \* MERGEFORMAT</w:instrText>
    </w:r>
    <w:r>
      <w:fldChar w:fldCharType="separate"/>
    </w:r>
    <w:r w:rsidR="005B2FB4">
      <w:rPr>
        <w:noProof/>
      </w:rPr>
      <w:t>4</w:t>
    </w:r>
    <w:r>
      <w:fldChar w:fldCharType="end"/>
    </w:r>
  </w:p>
  <w:p w:rsidR="002C2413" w:rsidRDefault="002C2413">
    <w:pPr>
      <w:pStyle w:val="a3"/>
    </w:pPr>
  </w:p>
  <w:p w:rsidR="002C2413" w:rsidRDefault="002C24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74" w:rsidRDefault="009F75E2">
    <w:pPr>
      <w:pStyle w:val="a3"/>
      <w:jc w:val="center"/>
    </w:pPr>
    <w:r>
      <w:fldChar w:fldCharType="begin"/>
    </w:r>
    <w:r>
      <w:instrText>PAGE   \* MERGEFORMAT</w:instrText>
    </w:r>
    <w:r>
      <w:fldChar w:fldCharType="separate"/>
    </w:r>
    <w:r w:rsidR="005B2FB4">
      <w:rPr>
        <w:noProof/>
      </w:rPr>
      <w:t>4</w:t>
    </w:r>
    <w:r>
      <w:fldChar w:fldCharType="end"/>
    </w:r>
  </w:p>
  <w:p w:rsidR="000E3374" w:rsidRDefault="00EB1764">
    <w:pPr>
      <w:pStyle w:val="a3"/>
    </w:pPr>
  </w:p>
  <w:p w:rsidR="000E3374" w:rsidRDefault="00EB17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5B2FB4">
      <w:rPr>
        <w:noProof/>
      </w:rPr>
      <w:t>3</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93"/>
    <w:multiLevelType w:val="multilevel"/>
    <w:tmpl w:val="D37A9F94"/>
    <w:lvl w:ilvl="0">
      <w:start w:val="1"/>
      <w:numFmt w:val="decimal"/>
      <w:lvlText w:val="%1."/>
      <w:lvlJc w:val="left"/>
      <w:pPr>
        <w:ind w:left="1068" w:hanging="360"/>
      </w:p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791" w:hanging="1080"/>
      </w:pPr>
      <w:rPr>
        <w:rFonts w:ascii="Times New Roman" w:hAnsi="Times New Roman" w:cs="Times New Roman" w:hint="default"/>
      </w:rPr>
    </w:lvl>
    <w:lvl w:ilvl="4">
      <w:start w:val="1"/>
      <w:numFmt w:val="decimal"/>
      <w:isLgl/>
      <w:lvlText w:val="%1.%2.%3.%4.%5."/>
      <w:lvlJc w:val="left"/>
      <w:pPr>
        <w:ind w:left="1792" w:hanging="1080"/>
      </w:pPr>
      <w:rPr>
        <w:rFonts w:ascii="Times New Roman" w:hAnsi="Times New Roman" w:cs="Times New Roman" w:hint="default"/>
      </w:rPr>
    </w:lvl>
    <w:lvl w:ilvl="5">
      <w:start w:val="1"/>
      <w:numFmt w:val="decimal"/>
      <w:isLgl/>
      <w:lvlText w:val="%1.%2.%3.%4.%5.%6."/>
      <w:lvlJc w:val="left"/>
      <w:pPr>
        <w:ind w:left="2153" w:hanging="1440"/>
      </w:pPr>
      <w:rPr>
        <w:rFonts w:ascii="Times New Roman" w:hAnsi="Times New Roman" w:cs="Times New Roman" w:hint="default"/>
      </w:rPr>
    </w:lvl>
    <w:lvl w:ilvl="6">
      <w:start w:val="1"/>
      <w:numFmt w:val="decimal"/>
      <w:isLgl/>
      <w:lvlText w:val="%1.%2.%3.%4.%5.%6.%7."/>
      <w:lvlJc w:val="left"/>
      <w:pPr>
        <w:ind w:left="2514" w:hanging="1800"/>
      </w:pPr>
      <w:rPr>
        <w:rFonts w:ascii="Times New Roman" w:hAnsi="Times New Roman" w:cs="Times New Roman" w:hint="default"/>
      </w:rPr>
    </w:lvl>
    <w:lvl w:ilvl="7">
      <w:start w:val="1"/>
      <w:numFmt w:val="decimal"/>
      <w:isLgl/>
      <w:lvlText w:val="%1.%2.%3.%4.%5.%6.%7.%8."/>
      <w:lvlJc w:val="left"/>
      <w:pPr>
        <w:ind w:left="2515" w:hanging="1800"/>
      </w:pPr>
      <w:rPr>
        <w:rFonts w:ascii="Times New Roman" w:hAnsi="Times New Roman" w:cs="Times New Roman" w:hint="default"/>
      </w:rPr>
    </w:lvl>
    <w:lvl w:ilvl="8">
      <w:start w:val="1"/>
      <w:numFmt w:val="decimal"/>
      <w:isLgl/>
      <w:lvlText w:val="%1.%2.%3.%4.%5.%6.%7.%8.%9."/>
      <w:lvlJc w:val="left"/>
      <w:pPr>
        <w:ind w:left="2876" w:hanging="2160"/>
      </w:pPr>
      <w:rPr>
        <w:rFonts w:ascii="Times New Roman" w:hAnsi="Times New Roman" w:cs="Times New Roman" w:hint="default"/>
      </w:rPr>
    </w:lvl>
  </w:abstractNum>
  <w:abstractNum w:abstractNumId="1">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07BA2"/>
    <w:multiLevelType w:val="hybridMultilevel"/>
    <w:tmpl w:val="9A02AFFA"/>
    <w:lvl w:ilvl="0" w:tplc="0F687980">
      <w:start w:val="1"/>
      <w:numFmt w:val="bullet"/>
      <w:lvlText w:val=""/>
      <w:lvlJc w:val="left"/>
      <w:pPr>
        <w:ind w:left="1080" w:hanging="360"/>
      </w:pPr>
      <w:rPr>
        <w:rFonts w:ascii="Symbol" w:eastAsia="Times New Roman" w:hAnsi="Symbol" w:cs="Times New Roman"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164DD9"/>
    <w:multiLevelType w:val="hybridMultilevel"/>
    <w:tmpl w:val="7962F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52FB3"/>
    <w:multiLevelType w:val="hybridMultilevel"/>
    <w:tmpl w:val="9844FEEE"/>
    <w:lvl w:ilvl="0" w:tplc="E79CCFFC">
      <w:start w:val="1"/>
      <w:numFmt w:val="decimal"/>
      <w:lvlText w:val="%1."/>
      <w:lvlJc w:val="left"/>
      <w:pPr>
        <w:ind w:left="144" w:hanging="57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52D027C"/>
    <w:multiLevelType w:val="multilevel"/>
    <w:tmpl w:val="5D16A070"/>
    <w:lvl w:ilvl="0">
      <w:start w:val="1"/>
      <w:numFmt w:val="decimal"/>
      <w:lvlText w:val="%1."/>
      <w:lvlJc w:val="left"/>
      <w:pPr>
        <w:ind w:left="155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9">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2">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C3A7AFA"/>
    <w:multiLevelType w:val="hybridMultilevel"/>
    <w:tmpl w:val="F3584262"/>
    <w:lvl w:ilvl="0" w:tplc="05EEDA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5">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44280203"/>
    <w:multiLevelType w:val="hybridMultilevel"/>
    <w:tmpl w:val="3A345576"/>
    <w:lvl w:ilvl="0" w:tplc="98927E3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92B2C49"/>
    <w:multiLevelType w:val="hybridMultilevel"/>
    <w:tmpl w:val="347A99BC"/>
    <w:lvl w:ilvl="0" w:tplc="EFCACF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AC4138C"/>
    <w:multiLevelType w:val="hybridMultilevel"/>
    <w:tmpl w:val="F14C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5AF94CE3"/>
    <w:multiLevelType w:val="hybridMultilevel"/>
    <w:tmpl w:val="3E222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E359C3"/>
    <w:multiLevelType w:val="hybridMultilevel"/>
    <w:tmpl w:val="87D8FED2"/>
    <w:lvl w:ilvl="0" w:tplc="F5C29C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CB1202"/>
    <w:multiLevelType w:val="hybridMultilevel"/>
    <w:tmpl w:val="AE32607A"/>
    <w:lvl w:ilvl="0" w:tplc="86E68B34">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4F6305"/>
    <w:multiLevelType w:val="hybridMultilevel"/>
    <w:tmpl w:val="6C349598"/>
    <w:lvl w:ilvl="0" w:tplc="E1344B2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1">
    <w:nsid w:val="69704A9D"/>
    <w:multiLevelType w:val="hybridMultilevel"/>
    <w:tmpl w:val="C29A1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4B3CBC"/>
    <w:multiLevelType w:val="hybridMultilevel"/>
    <w:tmpl w:val="2CA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DB252E"/>
    <w:multiLevelType w:val="hybridMultilevel"/>
    <w:tmpl w:val="82C4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CD1D01"/>
    <w:multiLevelType w:val="hybridMultilevel"/>
    <w:tmpl w:val="210C1ECA"/>
    <w:lvl w:ilvl="0" w:tplc="86F87D5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3"/>
  </w:num>
  <w:num w:numId="30">
    <w:abstractNumId w:val="3"/>
  </w:num>
  <w:num w:numId="31">
    <w:abstractNumId w:val="26"/>
  </w:num>
  <w:num w:numId="32">
    <w:abstractNumId w:val="32"/>
  </w:num>
  <w:num w:numId="33">
    <w:abstractNumId w:val="21"/>
  </w:num>
  <w:num w:numId="34">
    <w:abstractNumId w:val="34"/>
  </w:num>
  <w:num w:numId="35">
    <w:abstractNumId w:val="27"/>
  </w:num>
  <w:num w:numId="36">
    <w:abstractNumId w:val="29"/>
  </w:num>
  <w:num w:numId="37">
    <w:abstractNumId w:val="18"/>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62D12"/>
    <w:rsid w:val="00075EC4"/>
    <w:rsid w:val="00082C1D"/>
    <w:rsid w:val="000A0479"/>
    <w:rsid w:val="000A65CD"/>
    <w:rsid w:val="000B156E"/>
    <w:rsid w:val="000C054E"/>
    <w:rsid w:val="000F16DC"/>
    <w:rsid w:val="000F7948"/>
    <w:rsid w:val="00114418"/>
    <w:rsid w:val="001211D8"/>
    <w:rsid w:val="00131E96"/>
    <w:rsid w:val="00146C90"/>
    <w:rsid w:val="0017635E"/>
    <w:rsid w:val="00191E63"/>
    <w:rsid w:val="001A0236"/>
    <w:rsid w:val="001A0C02"/>
    <w:rsid w:val="001C45AC"/>
    <w:rsid w:val="001C62A1"/>
    <w:rsid w:val="001C715E"/>
    <w:rsid w:val="002033F1"/>
    <w:rsid w:val="00240B53"/>
    <w:rsid w:val="002429C9"/>
    <w:rsid w:val="002869EF"/>
    <w:rsid w:val="00294935"/>
    <w:rsid w:val="002C2413"/>
    <w:rsid w:val="002E58BC"/>
    <w:rsid w:val="00317E07"/>
    <w:rsid w:val="00332C9D"/>
    <w:rsid w:val="003336EE"/>
    <w:rsid w:val="003425D4"/>
    <w:rsid w:val="00343424"/>
    <w:rsid w:val="00343621"/>
    <w:rsid w:val="00352118"/>
    <w:rsid w:val="0036412C"/>
    <w:rsid w:val="00364284"/>
    <w:rsid w:val="00366DCE"/>
    <w:rsid w:val="00387138"/>
    <w:rsid w:val="00393990"/>
    <w:rsid w:val="003952C1"/>
    <w:rsid w:val="003A148C"/>
    <w:rsid w:val="003B50BB"/>
    <w:rsid w:val="003F1370"/>
    <w:rsid w:val="0040762C"/>
    <w:rsid w:val="004512A7"/>
    <w:rsid w:val="00464A2D"/>
    <w:rsid w:val="00480296"/>
    <w:rsid w:val="004B05A0"/>
    <w:rsid w:val="004D4EAC"/>
    <w:rsid w:val="00515613"/>
    <w:rsid w:val="00517069"/>
    <w:rsid w:val="00526484"/>
    <w:rsid w:val="00567DD3"/>
    <w:rsid w:val="00576B18"/>
    <w:rsid w:val="00580D8E"/>
    <w:rsid w:val="005822C5"/>
    <w:rsid w:val="00586D19"/>
    <w:rsid w:val="0058794F"/>
    <w:rsid w:val="005956DA"/>
    <w:rsid w:val="005A25DC"/>
    <w:rsid w:val="005A593C"/>
    <w:rsid w:val="005B2FB4"/>
    <w:rsid w:val="005D0E8A"/>
    <w:rsid w:val="005D79BB"/>
    <w:rsid w:val="005F6B37"/>
    <w:rsid w:val="00612156"/>
    <w:rsid w:val="00635275"/>
    <w:rsid w:val="006435F9"/>
    <w:rsid w:val="006438EB"/>
    <w:rsid w:val="00652A69"/>
    <w:rsid w:val="00656283"/>
    <w:rsid w:val="00665E1D"/>
    <w:rsid w:val="00667A2D"/>
    <w:rsid w:val="0067371C"/>
    <w:rsid w:val="00693142"/>
    <w:rsid w:val="00697F36"/>
    <w:rsid w:val="006A2BD5"/>
    <w:rsid w:val="006C050A"/>
    <w:rsid w:val="006D44A1"/>
    <w:rsid w:val="006D7AA8"/>
    <w:rsid w:val="006E63FC"/>
    <w:rsid w:val="006F492F"/>
    <w:rsid w:val="00700C50"/>
    <w:rsid w:val="00702C97"/>
    <w:rsid w:val="00721D45"/>
    <w:rsid w:val="00724C1F"/>
    <w:rsid w:val="007424D7"/>
    <w:rsid w:val="00747890"/>
    <w:rsid w:val="00765438"/>
    <w:rsid w:val="00770B59"/>
    <w:rsid w:val="0077102B"/>
    <w:rsid w:val="007A1E8B"/>
    <w:rsid w:val="007C3911"/>
    <w:rsid w:val="007E0A55"/>
    <w:rsid w:val="007F5802"/>
    <w:rsid w:val="00801049"/>
    <w:rsid w:val="00803C39"/>
    <w:rsid w:val="00810E53"/>
    <w:rsid w:val="00815C43"/>
    <w:rsid w:val="00830D84"/>
    <w:rsid w:val="008537D9"/>
    <w:rsid w:val="008569C9"/>
    <w:rsid w:val="00867A51"/>
    <w:rsid w:val="00891A26"/>
    <w:rsid w:val="00897F86"/>
    <w:rsid w:val="008A59F8"/>
    <w:rsid w:val="008B6C38"/>
    <w:rsid w:val="008C4936"/>
    <w:rsid w:val="008D0D7D"/>
    <w:rsid w:val="008D13A9"/>
    <w:rsid w:val="008D64BE"/>
    <w:rsid w:val="008E4362"/>
    <w:rsid w:val="008E680F"/>
    <w:rsid w:val="008E6818"/>
    <w:rsid w:val="008F0418"/>
    <w:rsid w:val="008F2D65"/>
    <w:rsid w:val="008F37E9"/>
    <w:rsid w:val="008F7280"/>
    <w:rsid w:val="009070F3"/>
    <w:rsid w:val="009618B3"/>
    <w:rsid w:val="009947F4"/>
    <w:rsid w:val="009B008D"/>
    <w:rsid w:val="009D5F8A"/>
    <w:rsid w:val="009F0788"/>
    <w:rsid w:val="009F75E2"/>
    <w:rsid w:val="00A15F18"/>
    <w:rsid w:val="00A218AF"/>
    <w:rsid w:val="00A456A8"/>
    <w:rsid w:val="00A47BD4"/>
    <w:rsid w:val="00A66C82"/>
    <w:rsid w:val="00A717EC"/>
    <w:rsid w:val="00A758B0"/>
    <w:rsid w:val="00A80AA3"/>
    <w:rsid w:val="00A92CC0"/>
    <w:rsid w:val="00AA3EFA"/>
    <w:rsid w:val="00AB3C98"/>
    <w:rsid w:val="00AC0F46"/>
    <w:rsid w:val="00AC1B51"/>
    <w:rsid w:val="00AD3AF4"/>
    <w:rsid w:val="00AD6492"/>
    <w:rsid w:val="00AE4CC1"/>
    <w:rsid w:val="00AF62BA"/>
    <w:rsid w:val="00B06483"/>
    <w:rsid w:val="00B4038F"/>
    <w:rsid w:val="00B41DD0"/>
    <w:rsid w:val="00B466F7"/>
    <w:rsid w:val="00B47415"/>
    <w:rsid w:val="00B533BB"/>
    <w:rsid w:val="00B65597"/>
    <w:rsid w:val="00B96CFE"/>
    <w:rsid w:val="00B97F6E"/>
    <w:rsid w:val="00BA09DF"/>
    <w:rsid w:val="00BA0FED"/>
    <w:rsid w:val="00BB24AD"/>
    <w:rsid w:val="00BC6B58"/>
    <w:rsid w:val="00BD3AE7"/>
    <w:rsid w:val="00BE46B7"/>
    <w:rsid w:val="00BE69EF"/>
    <w:rsid w:val="00C11F6A"/>
    <w:rsid w:val="00C13BCA"/>
    <w:rsid w:val="00C16DAD"/>
    <w:rsid w:val="00C31D05"/>
    <w:rsid w:val="00C52A5F"/>
    <w:rsid w:val="00C60EC2"/>
    <w:rsid w:val="00C92D76"/>
    <w:rsid w:val="00C944D1"/>
    <w:rsid w:val="00CA2B01"/>
    <w:rsid w:val="00CB7D9D"/>
    <w:rsid w:val="00CC399D"/>
    <w:rsid w:val="00CD62EB"/>
    <w:rsid w:val="00CF55A9"/>
    <w:rsid w:val="00D105F2"/>
    <w:rsid w:val="00D14A7E"/>
    <w:rsid w:val="00D2637A"/>
    <w:rsid w:val="00D31FEE"/>
    <w:rsid w:val="00D5695D"/>
    <w:rsid w:val="00D644FE"/>
    <w:rsid w:val="00D7659C"/>
    <w:rsid w:val="00DB0FA6"/>
    <w:rsid w:val="00DB416A"/>
    <w:rsid w:val="00DC00A2"/>
    <w:rsid w:val="00DC189A"/>
    <w:rsid w:val="00E27C3E"/>
    <w:rsid w:val="00E4267D"/>
    <w:rsid w:val="00E426C2"/>
    <w:rsid w:val="00E46157"/>
    <w:rsid w:val="00E653FF"/>
    <w:rsid w:val="00E82C81"/>
    <w:rsid w:val="00EA07CF"/>
    <w:rsid w:val="00EA17CE"/>
    <w:rsid w:val="00EB1764"/>
    <w:rsid w:val="00EC5EE7"/>
    <w:rsid w:val="00EC680D"/>
    <w:rsid w:val="00ED44CE"/>
    <w:rsid w:val="00EE3BF9"/>
    <w:rsid w:val="00F12FE4"/>
    <w:rsid w:val="00F1711D"/>
    <w:rsid w:val="00F236E6"/>
    <w:rsid w:val="00F36EC6"/>
    <w:rsid w:val="00F41DA7"/>
    <w:rsid w:val="00F441B8"/>
    <w:rsid w:val="00F448A6"/>
    <w:rsid w:val="00F46D83"/>
    <w:rsid w:val="00F54408"/>
    <w:rsid w:val="00F604EA"/>
    <w:rsid w:val="00F64495"/>
    <w:rsid w:val="00F70C72"/>
    <w:rsid w:val="00F72BAA"/>
    <w:rsid w:val="00F82AB2"/>
    <w:rsid w:val="00F95785"/>
    <w:rsid w:val="00FA5B29"/>
    <w:rsid w:val="00FA6997"/>
    <w:rsid w:val="00FA6F9F"/>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A456A8"/>
    <w:rPr>
      <w:b/>
      <w:sz w:val="36"/>
    </w:rPr>
  </w:style>
  <w:style w:type="character" w:customStyle="1" w:styleId="22">
    <w:name w:val="Основной текст 2 Знак"/>
    <w:basedOn w:val="a0"/>
    <w:link w:val="21"/>
    <w:uiPriority w:val="99"/>
    <w:rsid w:val="00A456A8"/>
    <w:rPr>
      <w:kern w:val="28"/>
      <w:sz w:val="28"/>
    </w:rPr>
  </w:style>
  <w:style w:type="character" w:customStyle="1" w:styleId="24">
    <w:name w:val="Основной текст с отступом 2 Знак"/>
    <w:basedOn w:val="a0"/>
    <w:link w:val="23"/>
    <w:uiPriority w:val="99"/>
    <w:rsid w:val="00A456A8"/>
    <w:rPr>
      <w:sz w:val="28"/>
    </w:rPr>
  </w:style>
  <w:style w:type="character" w:customStyle="1" w:styleId="32">
    <w:name w:val="Основной текст с отступом 3 Знак"/>
    <w:basedOn w:val="a0"/>
    <w:link w:val="31"/>
    <w:uiPriority w:val="99"/>
    <w:rsid w:val="00A456A8"/>
    <w:rPr>
      <w:sz w:val="28"/>
    </w:rPr>
  </w:style>
  <w:style w:type="character" w:customStyle="1" w:styleId="34">
    <w:name w:val="Основной текст 3 Знак"/>
    <w:basedOn w:val="a0"/>
    <w:link w:val="33"/>
    <w:uiPriority w:val="99"/>
    <w:rsid w:val="00A456A8"/>
    <w:rPr>
      <w:sz w:val="16"/>
      <w:szCs w:val="16"/>
    </w:rPr>
  </w:style>
  <w:style w:type="character" w:customStyle="1" w:styleId="Heading1Char">
    <w:name w:val="Heading 1 Char"/>
    <w:basedOn w:val="a0"/>
    <w:uiPriority w:val="99"/>
    <w:locked/>
    <w:rsid w:val="00A456A8"/>
    <w:rPr>
      <w:rFonts w:ascii="Arial" w:hAnsi="Arial"/>
      <w:b/>
      <w:kern w:val="32"/>
      <w:sz w:val="32"/>
    </w:rPr>
  </w:style>
  <w:style w:type="character" w:customStyle="1" w:styleId="Heading2Char">
    <w:name w:val="Heading 2 Char"/>
    <w:basedOn w:val="a0"/>
    <w:uiPriority w:val="99"/>
    <w:locked/>
    <w:rsid w:val="00A456A8"/>
    <w:rPr>
      <w:rFonts w:ascii="Cambria" w:hAnsi="Cambria"/>
      <w:b/>
      <w:i/>
      <w:sz w:val="28"/>
      <w:lang w:val="ru-RU" w:eastAsia="ru-RU"/>
    </w:rPr>
  </w:style>
  <w:style w:type="character" w:customStyle="1" w:styleId="Heading4Char">
    <w:name w:val="Heading 4 Char"/>
    <w:basedOn w:val="a0"/>
    <w:uiPriority w:val="99"/>
    <w:locked/>
    <w:rsid w:val="00A456A8"/>
    <w:rPr>
      <w:sz w:val="28"/>
    </w:rPr>
  </w:style>
  <w:style w:type="character" w:customStyle="1" w:styleId="Heading7Char">
    <w:name w:val="Heading 7 Char"/>
    <w:basedOn w:val="a0"/>
    <w:uiPriority w:val="99"/>
    <w:locked/>
    <w:rsid w:val="00A456A8"/>
    <w:rPr>
      <w:b/>
      <w:sz w:val="36"/>
    </w:rPr>
  </w:style>
  <w:style w:type="character" w:customStyle="1" w:styleId="HeaderChar">
    <w:name w:val="Header Char"/>
    <w:basedOn w:val="a0"/>
    <w:uiPriority w:val="99"/>
    <w:locked/>
    <w:rsid w:val="00A456A8"/>
    <w:rPr>
      <w:rFonts w:cs="Times New Roman"/>
    </w:rPr>
  </w:style>
  <w:style w:type="character" w:customStyle="1" w:styleId="BodyTextIndentChar">
    <w:name w:val="Body Text Indent Char"/>
    <w:basedOn w:val="a0"/>
    <w:uiPriority w:val="99"/>
    <w:locked/>
    <w:rsid w:val="00A456A8"/>
    <w:rPr>
      <w:kern w:val="28"/>
      <w:sz w:val="28"/>
      <w:lang w:val="en-US"/>
    </w:rPr>
  </w:style>
  <w:style w:type="character" w:customStyle="1" w:styleId="BodyTextChar">
    <w:name w:val="Body Text Char"/>
    <w:basedOn w:val="a0"/>
    <w:uiPriority w:val="99"/>
    <w:locked/>
    <w:rsid w:val="00A456A8"/>
    <w:rPr>
      <w:kern w:val="28"/>
      <w:sz w:val="28"/>
      <w:lang w:val="en-US"/>
    </w:rPr>
  </w:style>
  <w:style w:type="character" w:customStyle="1" w:styleId="BodyText2Char">
    <w:name w:val="Body Text 2 Char"/>
    <w:basedOn w:val="a0"/>
    <w:uiPriority w:val="99"/>
    <w:locked/>
    <w:rsid w:val="00A456A8"/>
    <w:rPr>
      <w:kern w:val="28"/>
      <w:sz w:val="28"/>
    </w:rPr>
  </w:style>
  <w:style w:type="character" w:customStyle="1" w:styleId="BodyTextIndent2Char">
    <w:name w:val="Body Text Indent 2 Char"/>
    <w:basedOn w:val="a0"/>
    <w:uiPriority w:val="99"/>
    <w:locked/>
    <w:rsid w:val="00A456A8"/>
    <w:rPr>
      <w:sz w:val="28"/>
    </w:rPr>
  </w:style>
  <w:style w:type="character" w:customStyle="1" w:styleId="BodyTextIndent3Char">
    <w:name w:val="Body Text Indent 3 Char"/>
    <w:basedOn w:val="a0"/>
    <w:uiPriority w:val="99"/>
    <w:locked/>
    <w:rsid w:val="00A456A8"/>
    <w:rPr>
      <w:sz w:val="28"/>
    </w:rPr>
  </w:style>
  <w:style w:type="character" w:customStyle="1" w:styleId="BodyText3Char">
    <w:name w:val="Body Text 3 Char"/>
    <w:basedOn w:val="a0"/>
    <w:uiPriority w:val="99"/>
    <w:locked/>
    <w:rsid w:val="00A456A8"/>
    <w:rPr>
      <w:sz w:val="16"/>
    </w:rPr>
  </w:style>
  <w:style w:type="character" w:customStyle="1" w:styleId="FooterChar">
    <w:name w:val="Footer Char"/>
    <w:basedOn w:val="a0"/>
    <w:uiPriority w:val="99"/>
    <w:locked/>
    <w:rsid w:val="00A456A8"/>
    <w:rPr>
      <w:rFonts w:cs="Times New Roman"/>
    </w:rPr>
  </w:style>
  <w:style w:type="character" w:customStyle="1" w:styleId="BalloonTextChar">
    <w:name w:val="Balloon Text Char"/>
    <w:basedOn w:val="a0"/>
    <w:uiPriority w:val="99"/>
    <w:locked/>
    <w:rsid w:val="00A456A8"/>
    <w:rPr>
      <w:rFonts w:ascii="Tahoma" w:hAnsi="Tahoma"/>
      <w:sz w:val="16"/>
    </w:rPr>
  </w:style>
  <w:style w:type="character" w:customStyle="1" w:styleId="ConsPlusNormal0">
    <w:name w:val="ConsPlusNormal Знак"/>
    <w:link w:val="ConsPlusNormal"/>
    <w:locked/>
    <w:rsid w:val="00A456A8"/>
    <w:rPr>
      <w:rFonts w:eastAsia="Calibri"/>
      <w:sz w:val="28"/>
      <w:szCs w:val="28"/>
      <w:lang w:eastAsia="en-US"/>
    </w:rPr>
  </w:style>
  <w:style w:type="paragraph" w:styleId="af4">
    <w:name w:val="Block Text"/>
    <w:basedOn w:val="a"/>
    <w:uiPriority w:val="99"/>
    <w:rsid w:val="00A456A8"/>
    <w:pPr>
      <w:ind w:left="-360" w:right="50" w:firstLine="1080"/>
      <w:jc w:val="both"/>
    </w:pPr>
    <w:rPr>
      <w:sz w:val="24"/>
      <w:szCs w:val="24"/>
    </w:rPr>
  </w:style>
  <w:style w:type="paragraph" w:customStyle="1" w:styleId="af5">
    <w:name w:val="Знак"/>
    <w:basedOn w:val="a"/>
    <w:uiPriority w:val="99"/>
    <w:rsid w:val="00A456A8"/>
    <w:pPr>
      <w:spacing w:after="160" w:line="240" w:lineRule="exact"/>
    </w:pPr>
    <w:rPr>
      <w:rFonts w:ascii="Verdana" w:hAnsi="Verdana" w:cs="Verdana"/>
      <w:lang w:val="en-US" w:eastAsia="en-US"/>
    </w:rPr>
  </w:style>
  <w:style w:type="paragraph" w:customStyle="1" w:styleId="13">
    <w:name w:val="Знак1"/>
    <w:basedOn w:val="a"/>
    <w:uiPriority w:val="99"/>
    <w:rsid w:val="00A456A8"/>
    <w:rPr>
      <w:rFonts w:ascii="Verdana" w:hAnsi="Verdana" w:cs="Verdana"/>
      <w:lang w:val="en-US" w:eastAsia="en-US"/>
    </w:rPr>
  </w:style>
  <w:style w:type="paragraph" w:styleId="25">
    <w:name w:val="envelope return"/>
    <w:basedOn w:val="a"/>
    <w:uiPriority w:val="99"/>
    <w:rsid w:val="00A456A8"/>
  </w:style>
  <w:style w:type="paragraph" w:customStyle="1" w:styleId="14">
    <w:name w:val="Абзац списка1"/>
    <w:basedOn w:val="a"/>
    <w:uiPriority w:val="99"/>
    <w:rsid w:val="00A456A8"/>
    <w:pPr>
      <w:ind w:left="720"/>
    </w:pPr>
  </w:style>
  <w:style w:type="paragraph" w:customStyle="1" w:styleId="15">
    <w:name w:val="Без интервала1"/>
    <w:uiPriority w:val="99"/>
    <w:rsid w:val="00A456A8"/>
    <w:rPr>
      <w:rFonts w:ascii="Calibri" w:hAnsi="Calibri" w:cs="Calibri"/>
      <w:sz w:val="22"/>
      <w:szCs w:val="22"/>
    </w:rPr>
  </w:style>
  <w:style w:type="paragraph" w:styleId="26">
    <w:name w:val="Body Text First Indent 2"/>
    <w:basedOn w:val="a6"/>
    <w:link w:val="27"/>
    <w:uiPriority w:val="99"/>
    <w:rsid w:val="00A456A8"/>
    <w:pPr>
      <w:spacing w:after="120"/>
      <w:ind w:left="283" w:firstLine="210"/>
      <w:jc w:val="left"/>
    </w:pPr>
  </w:style>
  <w:style w:type="character" w:customStyle="1" w:styleId="27">
    <w:name w:val="Красная строка 2 Знак"/>
    <w:basedOn w:val="a7"/>
    <w:link w:val="26"/>
    <w:uiPriority w:val="99"/>
    <w:rsid w:val="00A456A8"/>
    <w:rPr>
      <w:kern w:val="28"/>
      <w:sz w:val="28"/>
      <w:lang w:val="en-US"/>
    </w:rPr>
  </w:style>
  <w:style w:type="character" w:customStyle="1" w:styleId="BodyTextFirstIndent2Char">
    <w:name w:val="Body Text First Indent 2 Char"/>
    <w:basedOn w:val="BodyTextIndentChar"/>
    <w:uiPriority w:val="99"/>
    <w:locked/>
    <w:rsid w:val="00A456A8"/>
    <w:rPr>
      <w:rFonts w:cs="Times New Roman"/>
      <w:kern w:val="28"/>
      <w:sz w:val="28"/>
      <w:szCs w:val="28"/>
      <w:lang w:val="en-US"/>
    </w:rPr>
  </w:style>
  <w:style w:type="character" w:customStyle="1" w:styleId="16">
    <w:name w:val="Основной текст с отступом Знак1"/>
    <w:uiPriority w:val="99"/>
    <w:locked/>
    <w:rsid w:val="00A456A8"/>
    <w:rPr>
      <w:kern w:val="28"/>
      <w:sz w:val="28"/>
      <w:lang w:val="en-US"/>
    </w:rPr>
  </w:style>
  <w:style w:type="paragraph" w:styleId="af6">
    <w:name w:val="Normal (Web)"/>
    <w:basedOn w:val="a"/>
    <w:uiPriority w:val="99"/>
    <w:rsid w:val="00A456A8"/>
    <w:pPr>
      <w:spacing w:before="100" w:beforeAutospacing="1" w:after="100" w:afterAutospacing="1"/>
    </w:pPr>
    <w:rPr>
      <w:sz w:val="24"/>
      <w:szCs w:val="24"/>
    </w:rPr>
  </w:style>
  <w:style w:type="paragraph" w:styleId="HTML">
    <w:name w:val="HTML Preformatted"/>
    <w:basedOn w:val="a"/>
    <w:link w:val="HTML0"/>
    <w:uiPriority w:val="99"/>
    <w:rsid w:val="00A4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456A8"/>
    <w:rPr>
      <w:rFonts w:ascii="Courier New" w:hAnsi="Courier New"/>
    </w:rPr>
  </w:style>
  <w:style w:type="character" w:customStyle="1" w:styleId="HTMLPreformattedChar">
    <w:name w:val="HTML Preformatted Char"/>
    <w:basedOn w:val="a0"/>
    <w:uiPriority w:val="99"/>
    <w:locked/>
    <w:rsid w:val="00A456A8"/>
    <w:rPr>
      <w:rFonts w:ascii="Courier New" w:hAnsi="Courier New"/>
    </w:rPr>
  </w:style>
  <w:style w:type="paragraph" w:customStyle="1" w:styleId="stat">
    <w:name w:val="stat"/>
    <w:basedOn w:val="a"/>
    <w:uiPriority w:val="99"/>
    <w:rsid w:val="00A456A8"/>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456A8"/>
    <w:pPr>
      <w:spacing w:before="100" w:beforeAutospacing="1" w:after="100" w:afterAutospacing="1"/>
    </w:pPr>
    <w:rPr>
      <w:rFonts w:ascii="Tahoma" w:hAnsi="Tahoma" w:cs="Tahoma"/>
      <w:lang w:val="en-US" w:eastAsia="en-US"/>
    </w:rPr>
  </w:style>
  <w:style w:type="paragraph" w:customStyle="1" w:styleId="Default">
    <w:name w:val="Default"/>
    <w:uiPriority w:val="99"/>
    <w:rsid w:val="00A456A8"/>
    <w:pPr>
      <w:autoSpaceDE w:val="0"/>
      <w:autoSpaceDN w:val="0"/>
      <w:adjustRightInd w:val="0"/>
    </w:pPr>
    <w:rPr>
      <w:color w:val="000000"/>
      <w:sz w:val="24"/>
      <w:szCs w:val="24"/>
    </w:rPr>
  </w:style>
  <w:style w:type="character" w:styleId="af7">
    <w:name w:val="Strong"/>
    <w:basedOn w:val="a0"/>
    <w:uiPriority w:val="99"/>
    <w:qFormat/>
    <w:rsid w:val="00A456A8"/>
    <w:rPr>
      <w:rFonts w:cs="Times New Roman"/>
      <w:b/>
    </w:rPr>
  </w:style>
  <w:style w:type="character" w:customStyle="1" w:styleId="serp-urlitem1">
    <w:name w:val="serp-url__item1"/>
    <w:uiPriority w:val="99"/>
    <w:rsid w:val="00A456A8"/>
  </w:style>
  <w:style w:type="paragraph" w:styleId="af8">
    <w:name w:val="Document Map"/>
    <w:basedOn w:val="a"/>
    <w:link w:val="af9"/>
    <w:uiPriority w:val="99"/>
    <w:rsid w:val="00A456A8"/>
    <w:pPr>
      <w:shd w:val="clear" w:color="auto" w:fill="000080"/>
    </w:pPr>
    <w:rPr>
      <w:rFonts w:ascii="Tahoma" w:hAnsi="Tahoma"/>
    </w:rPr>
  </w:style>
  <w:style w:type="character" w:customStyle="1" w:styleId="af9">
    <w:name w:val="Схема документа Знак"/>
    <w:basedOn w:val="a0"/>
    <w:link w:val="af8"/>
    <w:uiPriority w:val="99"/>
    <w:rsid w:val="00A456A8"/>
    <w:rPr>
      <w:rFonts w:ascii="Tahoma" w:hAnsi="Tahoma"/>
      <w:shd w:val="clear" w:color="auto" w:fill="000080"/>
    </w:rPr>
  </w:style>
  <w:style w:type="character" w:customStyle="1" w:styleId="afa">
    <w:name w:val="Знак Знак"/>
    <w:uiPriority w:val="99"/>
    <w:locked/>
    <w:rsid w:val="00A456A8"/>
    <w:rPr>
      <w:rFonts w:ascii="Courier New" w:hAnsi="Courier New"/>
      <w:lang w:val="ru-RU" w:eastAsia="ru-RU"/>
    </w:rPr>
  </w:style>
  <w:style w:type="character" w:customStyle="1" w:styleId="110">
    <w:name w:val="Обычный + 11 пт Знак"/>
    <w:link w:val="111"/>
    <w:uiPriority w:val="99"/>
    <w:locked/>
    <w:rsid w:val="00A456A8"/>
    <w:rPr>
      <w:sz w:val="24"/>
    </w:rPr>
  </w:style>
  <w:style w:type="paragraph" w:customStyle="1" w:styleId="111">
    <w:name w:val="Обычный + 11 пт"/>
    <w:basedOn w:val="a"/>
    <w:link w:val="110"/>
    <w:uiPriority w:val="99"/>
    <w:rsid w:val="00A456A8"/>
    <w:pPr>
      <w:ind w:left="24" w:right="-48"/>
      <w:jc w:val="both"/>
    </w:pPr>
    <w:rPr>
      <w:sz w:val="24"/>
    </w:rPr>
  </w:style>
  <w:style w:type="character" w:customStyle="1" w:styleId="apple-converted-space">
    <w:name w:val="apple-converted-space"/>
    <w:uiPriority w:val="99"/>
    <w:rsid w:val="00A456A8"/>
  </w:style>
  <w:style w:type="paragraph" w:customStyle="1" w:styleId="28">
    <w:name w:val="Абзац списка2"/>
    <w:basedOn w:val="a"/>
    <w:uiPriority w:val="99"/>
    <w:rsid w:val="00A456A8"/>
    <w:pPr>
      <w:spacing w:after="200" w:line="276" w:lineRule="auto"/>
      <w:ind w:left="720"/>
    </w:pPr>
    <w:rPr>
      <w:rFonts w:ascii="Calibri" w:hAnsi="Calibri" w:cs="Calibri"/>
      <w:sz w:val="22"/>
      <w:szCs w:val="22"/>
    </w:rPr>
  </w:style>
  <w:style w:type="character" w:styleId="afb">
    <w:name w:val="annotation reference"/>
    <w:basedOn w:val="a0"/>
    <w:rsid w:val="00A456A8"/>
    <w:rPr>
      <w:sz w:val="16"/>
      <w:szCs w:val="16"/>
    </w:rPr>
  </w:style>
  <w:style w:type="paragraph" w:styleId="afc">
    <w:name w:val="annotation text"/>
    <w:basedOn w:val="a"/>
    <w:link w:val="afd"/>
    <w:rsid w:val="00A456A8"/>
  </w:style>
  <w:style w:type="character" w:customStyle="1" w:styleId="afd">
    <w:name w:val="Текст примечания Знак"/>
    <w:basedOn w:val="a0"/>
    <w:link w:val="afc"/>
    <w:rsid w:val="00A456A8"/>
  </w:style>
  <w:style w:type="paragraph" w:styleId="afe">
    <w:name w:val="annotation subject"/>
    <w:basedOn w:val="afc"/>
    <w:next w:val="afc"/>
    <w:link w:val="aff"/>
    <w:rsid w:val="00A456A8"/>
    <w:rPr>
      <w:b/>
      <w:bCs/>
    </w:rPr>
  </w:style>
  <w:style w:type="character" w:customStyle="1" w:styleId="aff">
    <w:name w:val="Тема примечания Знак"/>
    <w:basedOn w:val="afd"/>
    <w:link w:val="afe"/>
    <w:rsid w:val="00A45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A456A8"/>
    <w:rPr>
      <w:b/>
      <w:sz w:val="36"/>
    </w:rPr>
  </w:style>
  <w:style w:type="character" w:customStyle="1" w:styleId="22">
    <w:name w:val="Основной текст 2 Знак"/>
    <w:basedOn w:val="a0"/>
    <w:link w:val="21"/>
    <w:uiPriority w:val="99"/>
    <w:rsid w:val="00A456A8"/>
    <w:rPr>
      <w:kern w:val="28"/>
      <w:sz w:val="28"/>
    </w:rPr>
  </w:style>
  <w:style w:type="character" w:customStyle="1" w:styleId="24">
    <w:name w:val="Основной текст с отступом 2 Знак"/>
    <w:basedOn w:val="a0"/>
    <w:link w:val="23"/>
    <w:uiPriority w:val="99"/>
    <w:rsid w:val="00A456A8"/>
    <w:rPr>
      <w:sz w:val="28"/>
    </w:rPr>
  </w:style>
  <w:style w:type="character" w:customStyle="1" w:styleId="32">
    <w:name w:val="Основной текст с отступом 3 Знак"/>
    <w:basedOn w:val="a0"/>
    <w:link w:val="31"/>
    <w:uiPriority w:val="99"/>
    <w:rsid w:val="00A456A8"/>
    <w:rPr>
      <w:sz w:val="28"/>
    </w:rPr>
  </w:style>
  <w:style w:type="character" w:customStyle="1" w:styleId="34">
    <w:name w:val="Основной текст 3 Знак"/>
    <w:basedOn w:val="a0"/>
    <w:link w:val="33"/>
    <w:uiPriority w:val="99"/>
    <w:rsid w:val="00A456A8"/>
    <w:rPr>
      <w:sz w:val="16"/>
      <w:szCs w:val="16"/>
    </w:rPr>
  </w:style>
  <w:style w:type="character" w:customStyle="1" w:styleId="Heading1Char">
    <w:name w:val="Heading 1 Char"/>
    <w:basedOn w:val="a0"/>
    <w:uiPriority w:val="99"/>
    <w:locked/>
    <w:rsid w:val="00A456A8"/>
    <w:rPr>
      <w:rFonts w:ascii="Arial" w:hAnsi="Arial"/>
      <w:b/>
      <w:kern w:val="32"/>
      <w:sz w:val="32"/>
    </w:rPr>
  </w:style>
  <w:style w:type="character" w:customStyle="1" w:styleId="Heading2Char">
    <w:name w:val="Heading 2 Char"/>
    <w:basedOn w:val="a0"/>
    <w:uiPriority w:val="99"/>
    <w:locked/>
    <w:rsid w:val="00A456A8"/>
    <w:rPr>
      <w:rFonts w:ascii="Cambria" w:hAnsi="Cambria"/>
      <w:b/>
      <w:i/>
      <w:sz w:val="28"/>
      <w:lang w:val="ru-RU" w:eastAsia="ru-RU"/>
    </w:rPr>
  </w:style>
  <w:style w:type="character" w:customStyle="1" w:styleId="Heading4Char">
    <w:name w:val="Heading 4 Char"/>
    <w:basedOn w:val="a0"/>
    <w:uiPriority w:val="99"/>
    <w:locked/>
    <w:rsid w:val="00A456A8"/>
    <w:rPr>
      <w:sz w:val="28"/>
    </w:rPr>
  </w:style>
  <w:style w:type="character" w:customStyle="1" w:styleId="Heading7Char">
    <w:name w:val="Heading 7 Char"/>
    <w:basedOn w:val="a0"/>
    <w:uiPriority w:val="99"/>
    <w:locked/>
    <w:rsid w:val="00A456A8"/>
    <w:rPr>
      <w:b/>
      <w:sz w:val="36"/>
    </w:rPr>
  </w:style>
  <w:style w:type="character" w:customStyle="1" w:styleId="HeaderChar">
    <w:name w:val="Header Char"/>
    <w:basedOn w:val="a0"/>
    <w:uiPriority w:val="99"/>
    <w:locked/>
    <w:rsid w:val="00A456A8"/>
    <w:rPr>
      <w:rFonts w:cs="Times New Roman"/>
    </w:rPr>
  </w:style>
  <w:style w:type="character" w:customStyle="1" w:styleId="BodyTextIndentChar">
    <w:name w:val="Body Text Indent Char"/>
    <w:basedOn w:val="a0"/>
    <w:uiPriority w:val="99"/>
    <w:locked/>
    <w:rsid w:val="00A456A8"/>
    <w:rPr>
      <w:kern w:val="28"/>
      <w:sz w:val="28"/>
      <w:lang w:val="en-US"/>
    </w:rPr>
  </w:style>
  <w:style w:type="character" w:customStyle="1" w:styleId="BodyTextChar">
    <w:name w:val="Body Text Char"/>
    <w:basedOn w:val="a0"/>
    <w:uiPriority w:val="99"/>
    <w:locked/>
    <w:rsid w:val="00A456A8"/>
    <w:rPr>
      <w:kern w:val="28"/>
      <w:sz w:val="28"/>
      <w:lang w:val="en-US"/>
    </w:rPr>
  </w:style>
  <w:style w:type="character" w:customStyle="1" w:styleId="BodyText2Char">
    <w:name w:val="Body Text 2 Char"/>
    <w:basedOn w:val="a0"/>
    <w:uiPriority w:val="99"/>
    <w:locked/>
    <w:rsid w:val="00A456A8"/>
    <w:rPr>
      <w:kern w:val="28"/>
      <w:sz w:val="28"/>
    </w:rPr>
  </w:style>
  <w:style w:type="character" w:customStyle="1" w:styleId="BodyTextIndent2Char">
    <w:name w:val="Body Text Indent 2 Char"/>
    <w:basedOn w:val="a0"/>
    <w:uiPriority w:val="99"/>
    <w:locked/>
    <w:rsid w:val="00A456A8"/>
    <w:rPr>
      <w:sz w:val="28"/>
    </w:rPr>
  </w:style>
  <w:style w:type="character" w:customStyle="1" w:styleId="BodyTextIndent3Char">
    <w:name w:val="Body Text Indent 3 Char"/>
    <w:basedOn w:val="a0"/>
    <w:uiPriority w:val="99"/>
    <w:locked/>
    <w:rsid w:val="00A456A8"/>
    <w:rPr>
      <w:sz w:val="28"/>
    </w:rPr>
  </w:style>
  <w:style w:type="character" w:customStyle="1" w:styleId="BodyText3Char">
    <w:name w:val="Body Text 3 Char"/>
    <w:basedOn w:val="a0"/>
    <w:uiPriority w:val="99"/>
    <w:locked/>
    <w:rsid w:val="00A456A8"/>
    <w:rPr>
      <w:sz w:val="16"/>
    </w:rPr>
  </w:style>
  <w:style w:type="character" w:customStyle="1" w:styleId="FooterChar">
    <w:name w:val="Footer Char"/>
    <w:basedOn w:val="a0"/>
    <w:uiPriority w:val="99"/>
    <w:locked/>
    <w:rsid w:val="00A456A8"/>
    <w:rPr>
      <w:rFonts w:cs="Times New Roman"/>
    </w:rPr>
  </w:style>
  <w:style w:type="character" w:customStyle="1" w:styleId="BalloonTextChar">
    <w:name w:val="Balloon Text Char"/>
    <w:basedOn w:val="a0"/>
    <w:uiPriority w:val="99"/>
    <w:locked/>
    <w:rsid w:val="00A456A8"/>
    <w:rPr>
      <w:rFonts w:ascii="Tahoma" w:hAnsi="Tahoma"/>
      <w:sz w:val="16"/>
    </w:rPr>
  </w:style>
  <w:style w:type="character" w:customStyle="1" w:styleId="ConsPlusNormal0">
    <w:name w:val="ConsPlusNormal Знак"/>
    <w:link w:val="ConsPlusNormal"/>
    <w:locked/>
    <w:rsid w:val="00A456A8"/>
    <w:rPr>
      <w:rFonts w:eastAsia="Calibri"/>
      <w:sz w:val="28"/>
      <w:szCs w:val="28"/>
      <w:lang w:eastAsia="en-US"/>
    </w:rPr>
  </w:style>
  <w:style w:type="paragraph" w:styleId="af4">
    <w:name w:val="Block Text"/>
    <w:basedOn w:val="a"/>
    <w:uiPriority w:val="99"/>
    <w:rsid w:val="00A456A8"/>
    <w:pPr>
      <w:ind w:left="-360" w:right="50" w:firstLine="1080"/>
      <w:jc w:val="both"/>
    </w:pPr>
    <w:rPr>
      <w:sz w:val="24"/>
      <w:szCs w:val="24"/>
    </w:rPr>
  </w:style>
  <w:style w:type="paragraph" w:customStyle="1" w:styleId="af5">
    <w:name w:val="Знак"/>
    <w:basedOn w:val="a"/>
    <w:uiPriority w:val="99"/>
    <w:rsid w:val="00A456A8"/>
    <w:pPr>
      <w:spacing w:after="160" w:line="240" w:lineRule="exact"/>
    </w:pPr>
    <w:rPr>
      <w:rFonts w:ascii="Verdana" w:hAnsi="Verdana" w:cs="Verdana"/>
      <w:lang w:val="en-US" w:eastAsia="en-US"/>
    </w:rPr>
  </w:style>
  <w:style w:type="paragraph" w:customStyle="1" w:styleId="13">
    <w:name w:val="Знак1"/>
    <w:basedOn w:val="a"/>
    <w:uiPriority w:val="99"/>
    <w:rsid w:val="00A456A8"/>
    <w:rPr>
      <w:rFonts w:ascii="Verdana" w:hAnsi="Verdana" w:cs="Verdana"/>
      <w:lang w:val="en-US" w:eastAsia="en-US"/>
    </w:rPr>
  </w:style>
  <w:style w:type="paragraph" w:styleId="25">
    <w:name w:val="envelope return"/>
    <w:basedOn w:val="a"/>
    <w:uiPriority w:val="99"/>
    <w:rsid w:val="00A456A8"/>
  </w:style>
  <w:style w:type="paragraph" w:customStyle="1" w:styleId="14">
    <w:name w:val="Абзац списка1"/>
    <w:basedOn w:val="a"/>
    <w:uiPriority w:val="99"/>
    <w:rsid w:val="00A456A8"/>
    <w:pPr>
      <w:ind w:left="720"/>
    </w:pPr>
  </w:style>
  <w:style w:type="paragraph" w:customStyle="1" w:styleId="15">
    <w:name w:val="Без интервала1"/>
    <w:uiPriority w:val="99"/>
    <w:rsid w:val="00A456A8"/>
    <w:rPr>
      <w:rFonts w:ascii="Calibri" w:hAnsi="Calibri" w:cs="Calibri"/>
      <w:sz w:val="22"/>
      <w:szCs w:val="22"/>
    </w:rPr>
  </w:style>
  <w:style w:type="paragraph" w:styleId="26">
    <w:name w:val="Body Text First Indent 2"/>
    <w:basedOn w:val="a6"/>
    <w:link w:val="27"/>
    <w:uiPriority w:val="99"/>
    <w:rsid w:val="00A456A8"/>
    <w:pPr>
      <w:spacing w:after="120"/>
      <w:ind w:left="283" w:firstLine="210"/>
      <w:jc w:val="left"/>
    </w:pPr>
  </w:style>
  <w:style w:type="character" w:customStyle="1" w:styleId="27">
    <w:name w:val="Красная строка 2 Знак"/>
    <w:basedOn w:val="a7"/>
    <w:link w:val="26"/>
    <w:uiPriority w:val="99"/>
    <w:rsid w:val="00A456A8"/>
    <w:rPr>
      <w:kern w:val="28"/>
      <w:sz w:val="28"/>
      <w:lang w:val="en-US"/>
    </w:rPr>
  </w:style>
  <w:style w:type="character" w:customStyle="1" w:styleId="BodyTextFirstIndent2Char">
    <w:name w:val="Body Text First Indent 2 Char"/>
    <w:basedOn w:val="BodyTextIndentChar"/>
    <w:uiPriority w:val="99"/>
    <w:locked/>
    <w:rsid w:val="00A456A8"/>
    <w:rPr>
      <w:rFonts w:cs="Times New Roman"/>
      <w:kern w:val="28"/>
      <w:sz w:val="28"/>
      <w:szCs w:val="28"/>
      <w:lang w:val="en-US"/>
    </w:rPr>
  </w:style>
  <w:style w:type="character" w:customStyle="1" w:styleId="16">
    <w:name w:val="Основной текст с отступом Знак1"/>
    <w:uiPriority w:val="99"/>
    <w:locked/>
    <w:rsid w:val="00A456A8"/>
    <w:rPr>
      <w:kern w:val="28"/>
      <w:sz w:val="28"/>
      <w:lang w:val="en-US"/>
    </w:rPr>
  </w:style>
  <w:style w:type="paragraph" w:styleId="af6">
    <w:name w:val="Normal (Web)"/>
    <w:basedOn w:val="a"/>
    <w:uiPriority w:val="99"/>
    <w:rsid w:val="00A456A8"/>
    <w:pPr>
      <w:spacing w:before="100" w:beforeAutospacing="1" w:after="100" w:afterAutospacing="1"/>
    </w:pPr>
    <w:rPr>
      <w:sz w:val="24"/>
      <w:szCs w:val="24"/>
    </w:rPr>
  </w:style>
  <w:style w:type="paragraph" w:styleId="HTML">
    <w:name w:val="HTML Preformatted"/>
    <w:basedOn w:val="a"/>
    <w:link w:val="HTML0"/>
    <w:uiPriority w:val="99"/>
    <w:rsid w:val="00A4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456A8"/>
    <w:rPr>
      <w:rFonts w:ascii="Courier New" w:hAnsi="Courier New"/>
    </w:rPr>
  </w:style>
  <w:style w:type="character" w:customStyle="1" w:styleId="HTMLPreformattedChar">
    <w:name w:val="HTML Preformatted Char"/>
    <w:basedOn w:val="a0"/>
    <w:uiPriority w:val="99"/>
    <w:locked/>
    <w:rsid w:val="00A456A8"/>
    <w:rPr>
      <w:rFonts w:ascii="Courier New" w:hAnsi="Courier New"/>
    </w:rPr>
  </w:style>
  <w:style w:type="paragraph" w:customStyle="1" w:styleId="stat">
    <w:name w:val="stat"/>
    <w:basedOn w:val="a"/>
    <w:uiPriority w:val="99"/>
    <w:rsid w:val="00A456A8"/>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456A8"/>
    <w:pPr>
      <w:spacing w:before="100" w:beforeAutospacing="1" w:after="100" w:afterAutospacing="1"/>
    </w:pPr>
    <w:rPr>
      <w:rFonts w:ascii="Tahoma" w:hAnsi="Tahoma" w:cs="Tahoma"/>
      <w:lang w:val="en-US" w:eastAsia="en-US"/>
    </w:rPr>
  </w:style>
  <w:style w:type="paragraph" w:customStyle="1" w:styleId="Default">
    <w:name w:val="Default"/>
    <w:uiPriority w:val="99"/>
    <w:rsid w:val="00A456A8"/>
    <w:pPr>
      <w:autoSpaceDE w:val="0"/>
      <w:autoSpaceDN w:val="0"/>
      <w:adjustRightInd w:val="0"/>
    </w:pPr>
    <w:rPr>
      <w:color w:val="000000"/>
      <w:sz w:val="24"/>
      <w:szCs w:val="24"/>
    </w:rPr>
  </w:style>
  <w:style w:type="character" w:styleId="af7">
    <w:name w:val="Strong"/>
    <w:basedOn w:val="a0"/>
    <w:uiPriority w:val="99"/>
    <w:qFormat/>
    <w:rsid w:val="00A456A8"/>
    <w:rPr>
      <w:rFonts w:cs="Times New Roman"/>
      <w:b/>
    </w:rPr>
  </w:style>
  <w:style w:type="character" w:customStyle="1" w:styleId="serp-urlitem1">
    <w:name w:val="serp-url__item1"/>
    <w:uiPriority w:val="99"/>
    <w:rsid w:val="00A456A8"/>
  </w:style>
  <w:style w:type="paragraph" w:styleId="af8">
    <w:name w:val="Document Map"/>
    <w:basedOn w:val="a"/>
    <w:link w:val="af9"/>
    <w:uiPriority w:val="99"/>
    <w:rsid w:val="00A456A8"/>
    <w:pPr>
      <w:shd w:val="clear" w:color="auto" w:fill="000080"/>
    </w:pPr>
    <w:rPr>
      <w:rFonts w:ascii="Tahoma" w:hAnsi="Tahoma"/>
    </w:rPr>
  </w:style>
  <w:style w:type="character" w:customStyle="1" w:styleId="af9">
    <w:name w:val="Схема документа Знак"/>
    <w:basedOn w:val="a0"/>
    <w:link w:val="af8"/>
    <w:uiPriority w:val="99"/>
    <w:rsid w:val="00A456A8"/>
    <w:rPr>
      <w:rFonts w:ascii="Tahoma" w:hAnsi="Tahoma"/>
      <w:shd w:val="clear" w:color="auto" w:fill="000080"/>
    </w:rPr>
  </w:style>
  <w:style w:type="character" w:customStyle="1" w:styleId="afa">
    <w:name w:val="Знак Знак"/>
    <w:uiPriority w:val="99"/>
    <w:locked/>
    <w:rsid w:val="00A456A8"/>
    <w:rPr>
      <w:rFonts w:ascii="Courier New" w:hAnsi="Courier New"/>
      <w:lang w:val="ru-RU" w:eastAsia="ru-RU"/>
    </w:rPr>
  </w:style>
  <w:style w:type="character" w:customStyle="1" w:styleId="110">
    <w:name w:val="Обычный + 11 пт Знак"/>
    <w:link w:val="111"/>
    <w:uiPriority w:val="99"/>
    <w:locked/>
    <w:rsid w:val="00A456A8"/>
    <w:rPr>
      <w:sz w:val="24"/>
    </w:rPr>
  </w:style>
  <w:style w:type="paragraph" w:customStyle="1" w:styleId="111">
    <w:name w:val="Обычный + 11 пт"/>
    <w:basedOn w:val="a"/>
    <w:link w:val="110"/>
    <w:uiPriority w:val="99"/>
    <w:rsid w:val="00A456A8"/>
    <w:pPr>
      <w:ind w:left="24" w:right="-48"/>
      <w:jc w:val="both"/>
    </w:pPr>
    <w:rPr>
      <w:sz w:val="24"/>
    </w:rPr>
  </w:style>
  <w:style w:type="character" w:customStyle="1" w:styleId="apple-converted-space">
    <w:name w:val="apple-converted-space"/>
    <w:uiPriority w:val="99"/>
    <w:rsid w:val="00A456A8"/>
  </w:style>
  <w:style w:type="paragraph" w:customStyle="1" w:styleId="28">
    <w:name w:val="Абзац списка2"/>
    <w:basedOn w:val="a"/>
    <w:uiPriority w:val="99"/>
    <w:rsid w:val="00A456A8"/>
    <w:pPr>
      <w:spacing w:after="200" w:line="276" w:lineRule="auto"/>
      <w:ind w:left="720"/>
    </w:pPr>
    <w:rPr>
      <w:rFonts w:ascii="Calibri" w:hAnsi="Calibri" w:cs="Calibri"/>
      <w:sz w:val="22"/>
      <w:szCs w:val="22"/>
    </w:rPr>
  </w:style>
  <w:style w:type="character" w:styleId="afb">
    <w:name w:val="annotation reference"/>
    <w:basedOn w:val="a0"/>
    <w:rsid w:val="00A456A8"/>
    <w:rPr>
      <w:sz w:val="16"/>
      <w:szCs w:val="16"/>
    </w:rPr>
  </w:style>
  <w:style w:type="paragraph" w:styleId="afc">
    <w:name w:val="annotation text"/>
    <w:basedOn w:val="a"/>
    <w:link w:val="afd"/>
    <w:rsid w:val="00A456A8"/>
  </w:style>
  <w:style w:type="character" w:customStyle="1" w:styleId="afd">
    <w:name w:val="Текст примечания Знак"/>
    <w:basedOn w:val="a0"/>
    <w:link w:val="afc"/>
    <w:rsid w:val="00A456A8"/>
  </w:style>
  <w:style w:type="paragraph" w:styleId="afe">
    <w:name w:val="annotation subject"/>
    <w:basedOn w:val="afc"/>
    <w:next w:val="afc"/>
    <w:link w:val="aff"/>
    <w:rsid w:val="00A456A8"/>
    <w:rPr>
      <w:b/>
      <w:bCs/>
    </w:rPr>
  </w:style>
  <w:style w:type="character" w:customStyle="1" w:styleId="aff">
    <w:name w:val="Тема примечания Знак"/>
    <w:basedOn w:val="afd"/>
    <w:link w:val="afe"/>
    <w:rsid w:val="00A4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 w:id="21428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D6B79-3FF7-42DD-AC1E-F427CFDAFE7F}">
  <ds:schemaRefs>
    <ds:schemaRef ds:uri="http://schemas.openxmlformats.org/officeDocument/2006/bibliography"/>
  </ds:schemaRefs>
</ds:datastoreItem>
</file>

<file path=customXml/itemProps2.xml><?xml version="1.0" encoding="utf-8"?>
<ds:datastoreItem xmlns:ds="http://schemas.openxmlformats.org/officeDocument/2006/customXml" ds:itemID="{41ED5548-A484-4970-A662-84B1C2EDE0E8}"/>
</file>

<file path=customXml/itemProps3.xml><?xml version="1.0" encoding="utf-8"?>
<ds:datastoreItem xmlns:ds="http://schemas.openxmlformats.org/officeDocument/2006/customXml" ds:itemID="{E06D72DC-83C4-44A2-8682-9F6B6DBEFD96}"/>
</file>

<file path=customXml/itemProps4.xml><?xml version="1.0" encoding="utf-8"?>
<ds:datastoreItem xmlns:ds="http://schemas.openxmlformats.org/officeDocument/2006/customXml" ds:itemID="{944EF467-7FA9-4F63-9876-199F9C11FE6D}"/>
</file>

<file path=docProps/app.xml><?xml version="1.0" encoding="utf-8"?>
<Properties xmlns="http://schemas.openxmlformats.org/officeDocument/2006/extended-properties" xmlns:vt="http://schemas.openxmlformats.org/officeDocument/2006/docPropsVTypes">
  <Template>Normal</Template>
  <TotalTime>78</TotalTime>
  <Pages>110</Pages>
  <Words>13612</Words>
  <Characters>77591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Пузына Алена Геннадьевна</cp:lastModifiedBy>
  <cp:revision>22</cp:revision>
  <cp:lastPrinted>2019-07-11T12:43:00Z</cp:lastPrinted>
  <dcterms:created xsi:type="dcterms:W3CDTF">2019-07-11T11:40:00Z</dcterms:created>
  <dcterms:modified xsi:type="dcterms:W3CDTF">2019-07-12T12:25:00Z</dcterms:modified>
</cp:coreProperties>
</file>