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975598">
        <w:rPr>
          <w:sz w:val="28"/>
        </w:rPr>
        <w:t xml:space="preserve">13.09.2017 </w:t>
      </w:r>
      <w:r>
        <w:rPr>
          <w:sz w:val="28"/>
        </w:rPr>
        <w:t xml:space="preserve"> №</w:t>
      </w:r>
      <w:r w:rsidR="00975598">
        <w:rPr>
          <w:sz w:val="28"/>
        </w:rPr>
        <w:t xml:space="preserve"> 1480</w:t>
      </w:r>
    </w:p>
    <w:p w:rsidR="00984D06" w:rsidRDefault="00984D06">
      <w:pPr>
        <w:ind w:left="567"/>
        <w:rPr>
          <w:sz w:val="28"/>
        </w:rPr>
      </w:pPr>
    </w:p>
    <w:p w:rsidR="00200498" w:rsidRPr="003274E5" w:rsidRDefault="00200498" w:rsidP="003274E5">
      <w:pPr>
        <w:ind w:left="567" w:right="5385"/>
        <w:jc w:val="both"/>
        <w:rPr>
          <w:sz w:val="28"/>
          <w:szCs w:val="28"/>
        </w:rPr>
      </w:pPr>
      <w:r w:rsidRPr="003274E5">
        <w:rPr>
          <w:sz w:val="28"/>
          <w:szCs w:val="28"/>
        </w:rPr>
        <w:t>О предоставлении разрешения на условно разрешенный вид испол</w:t>
      </w:r>
      <w:r w:rsidRPr="003274E5">
        <w:rPr>
          <w:sz w:val="28"/>
          <w:szCs w:val="28"/>
        </w:rPr>
        <w:t>ь</w:t>
      </w:r>
      <w:r w:rsidRPr="003274E5">
        <w:rPr>
          <w:sz w:val="28"/>
          <w:szCs w:val="28"/>
        </w:rPr>
        <w:t>зования земельного участка и об</w:t>
      </w:r>
      <w:r w:rsidRPr="003274E5">
        <w:rPr>
          <w:sz w:val="28"/>
          <w:szCs w:val="28"/>
        </w:rPr>
        <w:t>ъ</w:t>
      </w:r>
      <w:r w:rsidRPr="003274E5">
        <w:rPr>
          <w:sz w:val="28"/>
          <w:szCs w:val="28"/>
        </w:rPr>
        <w:t>екта капитального строительства</w:t>
      </w:r>
    </w:p>
    <w:p w:rsidR="00200498" w:rsidRPr="003274E5" w:rsidRDefault="00200498" w:rsidP="003274E5">
      <w:pPr>
        <w:ind w:left="567"/>
        <w:jc w:val="both"/>
        <w:rPr>
          <w:sz w:val="28"/>
          <w:szCs w:val="28"/>
        </w:rPr>
      </w:pPr>
    </w:p>
    <w:p w:rsidR="00200498" w:rsidRPr="003274E5" w:rsidRDefault="00200498" w:rsidP="003274E5">
      <w:pPr>
        <w:ind w:left="567"/>
        <w:jc w:val="both"/>
        <w:rPr>
          <w:sz w:val="28"/>
          <w:szCs w:val="28"/>
        </w:rPr>
      </w:pPr>
    </w:p>
    <w:p w:rsidR="00200498" w:rsidRPr="003274E5" w:rsidRDefault="00200498" w:rsidP="003274E5">
      <w:pPr>
        <w:ind w:left="567" w:firstLine="851"/>
        <w:jc w:val="both"/>
        <w:rPr>
          <w:spacing w:val="-6"/>
          <w:sz w:val="28"/>
          <w:szCs w:val="28"/>
        </w:rPr>
      </w:pPr>
      <w:r w:rsidRPr="003274E5">
        <w:rPr>
          <w:spacing w:val="-6"/>
          <w:sz w:val="28"/>
          <w:szCs w:val="28"/>
        </w:rPr>
        <w:t xml:space="preserve">Рассмотрев </w:t>
      </w:r>
      <w:r w:rsidRPr="003274E5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заявление общества с ограниченной ответственностью </w:t>
      </w:r>
      <w:r w:rsidR="009826A3">
        <w:rPr>
          <w:rFonts w:eastAsia="Lucida Sans Unicode" w:cs="Tahoma"/>
          <w:color w:val="000000"/>
          <w:sz w:val="28"/>
          <w:szCs w:val="28"/>
          <w:lang w:eastAsia="en-US" w:bidi="en-US"/>
        </w:rPr>
        <w:t>(ООО) </w:t>
      </w:r>
      <w:r w:rsidRPr="003274E5">
        <w:rPr>
          <w:rFonts w:eastAsia="Lucida Sans Unicode" w:cs="Tahoma"/>
          <w:color w:val="000000"/>
          <w:sz w:val="28"/>
          <w:szCs w:val="28"/>
          <w:lang w:eastAsia="en-US" w:bidi="en-US"/>
        </w:rPr>
        <w:t>«</w:t>
      </w:r>
      <w:proofErr w:type="spellStart"/>
      <w:r w:rsidRPr="003274E5">
        <w:rPr>
          <w:rFonts w:eastAsia="Lucida Sans Unicode" w:cs="Tahoma"/>
          <w:color w:val="000000"/>
          <w:sz w:val="28"/>
          <w:szCs w:val="28"/>
          <w:lang w:eastAsia="en-US" w:bidi="en-US"/>
        </w:rPr>
        <w:t>Авентин</w:t>
      </w:r>
      <w:proofErr w:type="spellEnd"/>
      <w:r w:rsidRPr="003274E5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» </w:t>
      </w:r>
      <w:r w:rsidR="00B5144A">
        <w:rPr>
          <w:spacing w:val="-6"/>
          <w:sz w:val="28"/>
          <w:szCs w:val="28"/>
        </w:rPr>
        <w:t>от 18 июля 2017 г.</w:t>
      </w:r>
      <w:r w:rsidRPr="003274E5">
        <w:rPr>
          <w:spacing w:val="-6"/>
          <w:sz w:val="28"/>
          <w:szCs w:val="28"/>
        </w:rPr>
        <w:t xml:space="preserve"> б/н, с учетом протокола публичных слуш</w:t>
      </w:r>
      <w:r w:rsidRPr="003274E5">
        <w:rPr>
          <w:spacing w:val="-6"/>
          <w:sz w:val="28"/>
          <w:szCs w:val="28"/>
        </w:rPr>
        <w:t>а</w:t>
      </w:r>
      <w:r w:rsidRPr="003274E5">
        <w:rPr>
          <w:spacing w:val="-6"/>
          <w:sz w:val="28"/>
          <w:szCs w:val="28"/>
        </w:rPr>
        <w:t>ний от 14 августа 2017 г., заключения о результатах публичных слушаний от 14 а</w:t>
      </w:r>
      <w:r w:rsidRPr="003274E5">
        <w:rPr>
          <w:spacing w:val="-6"/>
          <w:sz w:val="28"/>
          <w:szCs w:val="28"/>
        </w:rPr>
        <w:t>в</w:t>
      </w:r>
      <w:r w:rsidRPr="003274E5">
        <w:rPr>
          <w:spacing w:val="-6"/>
          <w:sz w:val="28"/>
          <w:szCs w:val="28"/>
        </w:rPr>
        <w:t>густа 2017 г.</w:t>
      </w:r>
      <w:r w:rsidRPr="003274E5">
        <w:rPr>
          <w:sz w:val="28"/>
          <w:szCs w:val="28"/>
        </w:rPr>
        <w:t xml:space="preserve">, на основании рекомендаций комиссии по подготовке проекта </w:t>
      </w:r>
      <w:r w:rsidR="00B5144A">
        <w:rPr>
          <w:sz w:val="28"/>
          <w:szCs w:val="28"/>
        </w:rPr>
        <w:t>П</w:t>
      </w:r>
      <w:r w:rsidRPr="003274E5">
        <w:rPr>
          <w:sz w:val="28"/>
          <w:szCs w:val="28"/>
        </w:rPr>
        <w:t>р</w:t>
      </w:r>
      <w:r w:rsidRPr="003274E5">
        <w:rPr>
          <w:sz w:val="28"/>
          <w:szCs w:val="28"/>
        </w:rPr>
        <w:t>а</w:t>
      </w:r>
      <w:r w:rsidRPr="003274E5">
        <w:rPr>
          <w:sz w:val="28"/>
          <w:szCs w:val="28"/>
        </w:rPr>
        <w:t xml:space="preserve">вил </w:t>
      </w:r>
      <w:r w:rsidRPr="009826A3">
        <w:rPr>
          <w:spacing w:val="-4"/>
          <w:sz w:val="28"/>
          <w:szCs w:val="28"/>
        </w:rPr>
        <w:t>землепользования и застройки городского округа город-герой Волгоград от 25 ав</w:t>
      </w:r>
      <w:r w:rsidR="009826A3" w:rsidRPr="009826A3">
        <w:rPr>
          <w:spacing w:val="-4"/>
          <w:sz w:val="28"/>
          <w:szCs w:val="28"/>
        </w:rPr>
        <w:softHyphen/>
      </w:r>
      <w:r w:rsidRPr="003274E5">
        <w:rPr>
          <w:sz w:val="28"/>
          <w:szCs w:val="28"/>
        </w:rPr>
        <w:t>густа 2017 г., руководствуясь статьей 39 Градостроительного кодекса Росси</w:t>
      </w:r>
      <w:r w:rsidRPr="003274E5">
        <w:rPr>
          <w:sz w:val="28"/>
          <w:szCs w:val="28"/>
        </w:rPr>
        <w:t>й</w:t>
      </w:r>
      <w:r w:rsidRPr="003274E5">
        <w:rPr>
          <w:sz w:val="28"/>
          <w:szCs w:val="28"/>
        </w:rPr>
        <w:t>ской Федерации, постановлениями администрации Волгограда от 29 декабря 2010 г. № 3683 «Об</w:t>
      </w:r>
      <w:r w:rsidR="00B5144A">
        <w:rPr>
          <w:sz w:val="28"/>
          <w:szCs w:val="28"/>
        </w:rPr>
        <w:t xml:space="preserve"> </w:t>
      </w:r>
      <w:r w:rsidRPr="003274E5">
        <w:rPr>
          <w:sz w:val="28"/>
          <w:szCs w:val="28"/>
        </w:rPr>
        <w:t>утверждении Положения о порядке взаимоде</w:t>
      </w:r>
      <w:r w:rsidRPr="003274E5">
        <w:rPr>
          <w:sz w:val="28"/>
          <w:szCs w:val="28"/>
        </w:rPr>
        <w:t>й</w:t>
      </w:r>
      <w:r w:rsidRPr="003274E5">
        <w:rPr>
          <w:sz w:val="28"/>
          <w:szCs w:val="28"/>
        </w:rPr>
        <w:t>ствия структурных подразделений администрации Волгограда при предоста</w:t>
      </w:r>
      <w:r w:rsidRPr="003274E5">
        <w:rPr>
          <w:sz w:val="28"/>
          <w:szCs w:val="28"/>
        </w:rPr>
        <w:t>в</w:t>
      </w:r>
      <w:r w:rsidRPr="003274E5">
        <w:rPr>
          <w:sz w:val="28"/>
          <w:szCs w:val="28"/>
        </w:rPr>
        <w:t>лении разрешения на условно разрешенный вид использования земельного участка или объекта</w:t>
      </w:r>
      <w:r w:rsidR="00B5144A">
        <w:rPr>
          <w:sz w:val="28"/>
          <w:szCs w:val="28"/>
        </w:rPr>
        <w:t xml:space="preserve"> </w:t>
      </w:r>
      <w:r w:rsidRPr="003274E5">
        <w:rPr>
          <w:sz w:val="28"/>
          <w:szCs w:val="28"/>
        </w:rPr>
        <w:t xml:space="preserve">капитального строительства», от 06 июля 2017 г. № 1089 «О </w:t>
      </w:r>
      <w:r w:rsidRPr="001A0456">
        <w:rPr>
          <w:spacing w:val="-2"/>
          <w:sz w:val="28"/>
          <w:szCs w:val="28"/>
        </w:rPr>
        <w:t xml:space="preserve">распределении обязанностей в администрации Волгограда», </w:t>
      </w:r>
      <w:r w:rsidR="001A0456" w:rsidRPr="001A0456">
        <w:rPr>
          <w:spacing w:val="-2"/>
          <w:sz w:val="28"/>
          <w:szCs w:val="28"/>
        </w:rPr>
        <w:t>распоряжением администрации Волгограда от 08 сентября 2017 г. № 585-р «О командировании», статьями </w:t>
      </w:r>
      <w:r w:rsidRPr="001A0456">
        <w:rPr>
          <w:spacing w:val="-2"/>
          <w:sz w:val="28"/>
          <w:szCs w:val="28"/>
        </w:rPr>
        <w:t>7, 39</w:t>
      </w:r>
      <w:r w:rsidRPr="003274E5">
        <w:rPr>
          <w:sz w:val="28"/>
          <w:szCs w:val="28"/>
        </w:rPr>
        <w:t xml:space="preserve"> Устава города-героя Волгограда, администрация Волгограда</w:t>
      </w:r>
    </w:p>
    <w:p w:rsidR="00200498" w:rsidRPr="003274E5" w:rsidRDefault="00200498" w:rsidP="003274E5">
      <w:pPr>
        <w:ind w:left="567"/>
        <w:jc w:val="both"/>
        <w:rPr>
          <w:b/>
          <w:bCs/>
          <w:sz w:val="28"/>
          <w:szCs w:val="28"/>
        </w:rPr>
      </w:pPr>
      <w:r w:rsidRPr="003274E5">
        <w:rPr>
          <w:b/>
          <w:bCs/>
          <w:sz w:val="28"/>
          <w:szCs w:val="28"/>
        </w:rPr>
        <w:t>ПОСТАНОВЛЯЕТ:</w:t>
      </w:r>
    </w:p>
    <w:p w:rsidR="00200498" w:rsidRPr="003274E5" w:rsidRDefault="00200498" w:rsidP="003274E5">
      <w:pPr>
        <w:ind w:left="567" w:firstLine="851"/>
        <w:jc w:val="both"/>
        <w:rPr>
          <w:sz w:val="28"/>
          <w:szCs w:val="28"/>
        </w:rPr>
      </w:pPr>
      <w:r w:rsidRPr="003274E5">
        <w:rPr>
          <w:sz w:val="28"/>
          <w:szCs w:val="28"/>
        </w:rPr>
        <w:t xml:space="preserve">1. Предоставить </w:t>
      </w:r>
      <w:r w:rsidR="009826A3">
        <w:rPr>
          <w:rFonts w:eastAsia="Lucida Sans Unicode" w:cs="Tahoma"/>
          <w:color w:val="000000"/>
          <w:sz w:val="28"/>
          <w:szCs w:val="28"/>
          <w:lang w:eastAsia="en-US" w:bidi="en-US"/>
        </w:rPr>
        <w:t>ООО</w:t>
      </w:r>
      <w:r w:rsidRPr="003274E5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«</w:t>
      </w:r>
      <w:proofErr w:type="spellStart"/>
      <w:r w:rsidRPr="003274E5">
        <w:rPr>
          <w:rFonts w:eastAsia="Lucida Sans Unicode" w:cs="Tahoma"/>
          <w:color w:val="000000"/>
          <w:sz w:val="28"/>
          <w:szCs w:val="28"/>
          <w:lang w:eastAsia="en-US" w:bidi="en-US"/>
        </w:rPr>
        <w:t>Авентин</w:t>
      </w:r>
      <w:proofErr w:type="spellEnd"/>
      <w:r w:rsidRPr="003274E5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» </w:t>
      </w:r>
      <w:r w:rsidRPr="003274E5">
        <w:rPr>
          <w:rFonts w:eastAsia="Lucida Sans Unicode"/>
          <w:color w:val="000000"/>
          <w:sz w:val="28"/>
          <w:szCs w:val="28"/>
          <w:lang w:eastAsia="en-US" w:bidi="en-US"/>
        </w:rPr>
        <w:t>разрешение</w:t>
      </w:r>
      <w:r w:rsidRPr="003274E5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на условно разрешенный вид использования земельного участка (кадастровый № 34:34:020084:119) и </w:t>
      </w:r>
      <w:r w:rsidRPr="009826A3">
        <w:rPr>
          <w:rFonts w:eastAsia="Lucida Sans Unicode" w:cs="Tahoma"/>
          <w:color w:val="000000"/>
          <w:spacing w:val="-4"/>
          <w:sz w:val="28"/>
          <w:szCs w:val="28"/>
          <w:lang w:eastAsia="en-US" w:bidi="en-US"/>
        </w:rPr>
        <w:t>объекта капитального строительства (кадастровый № 34:34:020084:336) по ул. им. Але</w:t>
      </w:r>
      <w:bookmarkStart w:id="0" w:name="_GoBack"/>
      <w:bookmarkEnd w:id="0"/>
      <w:r w:rsidRPr="003274E5">
        <w:rPr>
          <w:rFonts w:eastAsia="Lucida Sans Unicode" w:cs="Tahoma"/>
          <w:color w:val="000000"/>
          <w:sz w:val="28"/>
          <w:szCs w:val="28"/>
          <w:lang w:eastAsia="en-US" w:bidi="en-US"/>
        </w:rPr>
        <w:t>хина, 38 в Краснооктябрьском районе Волгограда для размещения объекта транспорта – автомойки самообслуживания на 8 постов.</w:t>
      </w:r>
    </w:p>
    <w:p w:rsidR="00200498" w:rsidRPr="003274E5" w:rsidRDefault="00200498" w:rsidP="003274E5">
      <w:pPr>
        <w:ind w:left="567" w:firstLine="851"/>
        <w:jc w:val="both"/>
        <w:rPr>
          <w:sz w:val="28"/>
          <w:szCs w:val="28"/>
        </w:rPr>
      </w:pPr>
      <w:r w:rsidRPr="003274E5">
        <w:rPr>
          <w:sz w:val="28"/>
          <w:szCs w:val="28"/>
        </w:rPr>
        <w:t>2. Настоящее постановление вступает в силу со дня его подписания и подлежит опубликованию в установленном порядке.</w:t>
      </w:r>
    </w:p>
    <w:p w:rsidR="00200498" w:rsidRPr="003274E5" w:rsidRDefault="00200498" w:rsidP="003274E5">
      <w:pPr>
        <w:ind w:left="567"/>
        <w:jc w:val="both"/>
        <w:rPr>
          <w:sz w:val="28"/>
          <w:szCs w:val="28"/>
        </w:rPr>
      </w:pPr>
    </w:p>
    <w:p w:rsidR="00200498" w:rsidRPr="003274E5" w:rsidRDefault="00200498" w:rsidP="003274E5">
      <w:pPr>
        <w:ind w:left="567"/>
        <w:jc w:val="both"/>
        <w:rPr>
          <w:sz w:val="28"/>
          <w:szCs w:val="28"/>
        </w:rPr>
      </w:pPr>
    </w:p>
    <w:p w:rsidR="00200498" w:rsidRPr="003274E5" w:rsidRDefault="00200498" w:rsidP="003274E5">
      <w:pPr>
        <w:ind w:left="567"/>
        <w:jc w:val="both"/>
        <w:rPr>
          <w:sz w:val="28"/>
          <w:szCs w:val="28"/>
        </w:rPr>
      </w:pPr>
    </w:p>
    <w:p w:rsidR="00200498" w:rsidRPr="003274E5" w:rsidRDefault="001A0456" w:rsidP="003274E5">
      <w:pPr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</w:t>
      </w:r>
      <w:r w:rsidR="00200498" w:rsidRPr="003274E5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200498" w:rsidRPr="003274E5">
        <w:rPr>
          <w:sz w:val="28"/>
          <w:szCs w:val="28"/>
        </w:rPr>
        <w:t xml:space="preserve"> главы </w:t>
      </w:r>
    </w:p>
    <w:p w:rsidR="00200498" w:rsidRPr="003274E5" w:rsidRDefault="009826A3" w:rsidP="003274E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00498" w:rsidRPr="003274E5">
        <w:rPr>
          <w:sz w:val="28"/>
          <w:szCs w:val="28"/>
        </w:rPr>
        <w:t>дминистрации</w:t>
      </w:r>
      <w:r w:rsidR="003274E5">
        <w:rPr>
          <w:sz w:val="28"/>
          <w:szCs w:val="28"/>
        </w:rPr>
        <w:t xml:space="preserve">                                          </w:t>
      </w:r>
      <w:r w:rsidR="00200498" w:rsidRPr="003274E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="001A045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 w:rsidR="003274E5">
        <w:rPr>
          <w:sz w:val="28"/>
          <w:szCs w:val="28"/>
        </w:rPr>
        <w:t xml:space="preserve">            </w:t>
      </w:r>
      <w:proofErr w:type="spellStart"/>
      <w:r w:rsidR="001A0456">
        <w:rPr>
          <w:sz w:val="28"/>
          <w:szCs w:val="28"/>
        </w:rPr>
        <w:t>Ю.Д.Кокин</w:t>
      </w:r>
      <w:proofErr w:type="spellEnd"/>
    </w:p>
    <w:p w:rsidR="00200498" w:rsidRPr="003274E5" w:rsidRDefault="00200498" w:rsidP="003274E5">
      <w:pPr>
        <w:ind w:left="567"/>
        <w:jc w:val="both"/>
        <w:rPr>
          <w:sz w:val="28"/>
          <w:szCs w:val="28"/>
        </w:rPr>
      </w:pPr>
    </w:p>
    <w:p w:rsidR="00200498" w:rsidRPr="003274E5" w:rsidRDefault="00200498" w:rsidP="003274E5">
      <w:pPr>
        <w:ind w:left="567"/>
        <w:jc w:val="both"/>
        <w:rPr>
          <w:sz w:val="28"/>
          <w:szCs w:val="28"/>
        </w:rPr>
      </w:pPr>
    </w:p>
    <w:p w:rsidR="00200498" w:rsidRPr="003274E5" w:rsidRDefault="00200498" w:rsidP="003274E5">
      <w:pPr>
        <w:ind w:left="567"/>
        <w:jc w:val="both"/>
        <w:rPr>
          <w:sz w:val="28"/>
          <w:szCs w:val="28"/>
        </w:rPr>
      </w:pPr>
    </w:p>
    <w:sectPr w:rsidR="00200498" w:rsidRPr="003274E5" w:rsidSect="001206FA">
      <w:headerReference w:type="default" r:id="rId10"/>
      <w:pgSz w:w="11906" w:h="16838"/>
      <w:pgMar w:top="397" w:right="567" w:bottom="1134" w:left="1134" w:header="72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EC2" w:rsidRDefault="00F64EC2">
      <w:r>
        <w:separator/>
      </w:r>
    </w:p>
  </w:endnote>
  <w:endnote w:type="continuationSeparator" w:id="0">
    <w:p w:rsidR="00F64EC2" w:rsidRDefault="00F64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EC2" w:rsidRDefault="00F64EC2">
      <w:r>
        <w:separator/>
      </w:r>
    </w:p>
  </w:footnote>
  <w:footnote w:type="continuationSeparator" w:id="0">
    <w:p w:rsidR="00F64EC2" w:rsidRDefault="00F64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4615"/>
      <w:docPartObj>
        <w:docPartGallery w:val="Page Numbers (Top of Page)"/>
        <w:docPartUnique/>
      </w:docPartObj>
    </w:sdtPr>
    <w:sdtEndPr/>
    <w:sdtContent>
      <w:p w:rsidR="001206FA" w:rsidRDefault="001206F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7B0">
          <w:rPr>
            <w:noProof/>
          </w:rPr>
          <w:t>2</w:t>
        </w:r>
        <w:r>
          <w:fldChar w:fldCharType="end"/>
        </w:r>
      </w:p>
    </w:sdtContent>
  </w:sdt>
  <w:p w:rsidR="001206FA" w:rsidRDefault="001206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42A8"/>
    <w:rsid w:val="00032A1B"/>
    <w:rsid w:val="000A0479"/>
    <w:rsid w:val="000A65CD"/>
    <w:rsid w:val="000A7AF5"/>
    <w:rsid w:val="000B156E"/>
    <w:rsid w:val="000F16DC"/>
    <w:rsid w:val="001206FA"/>
    <w:rsid w:val="001942E6"/>
    <w:rsid w:val="001A0456"/>
    <w:rsid w:val="001A0C02"/>
    <w:rsid w:val="001A1DB4"/>
    <w:rsid w:val="001A42B7"/>
    <w:rsid w:val="001B46E1"/>
    <w:rsid w:val="001B4C0C"/>
    <w:rsid w:val="001C62A1"/>
    <w:rsid w:val="001C7E8C"/>
    <w:rsid w:val="00200498"/>
    <w:rsid w:val="002033F1"/>
    <w:rsid w:val="00231371"/>
    <w:rsid w:val="00231A09"/>
    <w:rsid w:val="002647B2"/>
    <w:rsid w:val="002C7AA5"/>
    <w:rsid w:val="002E1507"/>
    <w:rsid w:val="0032611A"/>
    <w:rsid w:val="003274E5"/>
    <w:rsid w:val="003377F9"/>
    <w:rsid w:val="00352118"/>
    <w:rsid w:val="003952C1"/>
    <w:rsid w:val="003B0F00"/>
    <w:rsid w:val="003B50BB"/>
    <w:rsid w:val="003D659D"/>
    <w:rsid w:val="003D756E"/>
    <w:rsid w:val="003F1370"/>
    <w:rsid w:val="00406F7D"/>
    <w:rsid w:val="00407544"/>
    <w:rsid w:val="00422E42"/>
    <w:rsid w:val="00425873"/>
    <w:rsid w:val="00480296"/>
    <w:rsid w:val="004A0091"/>
    <w:rsid w:val="004E4D65"/>
    <w:rsid w:val="004F4161"/>
    <w:rsid w:val="004F5705"/>
    <w:rsid w:val="005019BF"/>
    <w:rsid w:val="00515613"/>
    <w:rsid w:val="00517069"/>
    <w:rsid w:val="00562C12"/>
    <w:rsid w:val="00591DB5"/>
    <w:rsid w:val="005947B0"/>
    <w:rsid w:val="005C507F"/>
    <w:rsid w:val="005C54AE"/>
    <w:rsid w:val="005E017F"/>
    <w:rsid w:val="006328F5"/>
    <w:rsid w:val="00637BCF"/>
    <w:rsid w:val="006435F9"/>
    <w:rsid w:val="00656283"/>
    <w:rsid w:val="006610AF"/>
    <w:rsid w:val="006659BE"/>
    <w:rsid w:val="0067371C"/>
    <w:rsid w:val="006869A3"/>
    <w:rsid w:val="006A190B"/>
    <w:rsid w:val="006C3FE3"/>
    <w:rsid w:val="00703C53"/>
    <w:rsid w:val="00764D05"/>
    <w:rsid w:val="0077102B"/>
    <w:rsid w:val="007C225B"/>
    <w:rsid w:val="00810E53"/>
    <w:rsid w:val="00815C43"/>
    <w:rsid w:val="00851541"/>
    <w:rsid w:val="008602D6"/>
    <w:rsid w:val="00891A26"/>
    <w:rsid w:val="008A127D"/>
    <w:rsid w:val="008B4313"/>
    <w:rsid w:val="008C4936"/>
    <w:rsid w:val="00931E5D"/>
    <w:rsid w:val="00962CEB"/>
    <w:rsid w:val="00975598"/>
    <w:rsid w:val="009826A3"/>
    <w:rsid w:val="0098470C"/>
    <w:rsid w:val="00984D06"/>
    <w:rsid w:val="009947F4"/>
    <w:rsid w:val="009A18B9"/>
    <w:rsid w:val="009A6EF0"/>
    <w:rsid w:val="00A7446D"/>
    <w:rsid w:val="00A81392"/>
    <w:rsid w:val="00A9636F"/>
    <w:rsid w:val="00AB17BF"/>
    <w:rsid w:val="00AE5D25"/>
    <w:rsid w:val="00B014FF"/>
    <w:rsid w:val="00B466F7"/>
    <w:rsid w:val="00B46FD8"/>
    <w:rsid w:val="00B47415"/>
    <w:rsid w:val="00B5144A"/>
    <w:rsid w:val="00B5201F"/>
    <w:rsid w:val="00B54E84"/>
    <w:rsid w:val="00B55E46"/>
    <w:rsid w:val="00BA09DF"/>
    <w:rsid w:val="00BA0E5A"/>
    <w:rsid w:val="00BD3AE7"/>
    <w:rsid w:val="00C31D05"/>
    <w:rsid w:val="00C61ECF"/>
    <w:rsid w:val="00C625F1"/>
    <w:rsid w:val="00C84EF7"/>
    <w:rsid w:val="00CB7D9D"/>
    <w:rsid w:val="00CC399D"/>
    <w:rsid w:val="00CD6498"/>
    <w:rsid w:val="00D30C71"/>
    <w:rsid w:val="00D4553D"/>
    <w:rsid w:val="00D8707C"/>
    <w:rsid w:val="00DA0A23"/>
    <w:rsid w:val="00DB1B8D"/>
    <w:rsid w:val="00DB416A"/>
    <w:rsid w:val="00DB602C"/>
    <w:rsid w:val="00DC2C20"/>
    <w:rsid w:val="00E00682"/>
    <w:rsid w:val="00E55496"/>
    <w:rsid w:val="00EA73F5"/>
    <w:rsid w:val="00EC2483"/>
    <w:rsid w:val="00F236E6"/>
    <w:rsid w:val="00F24668"/>
    <w:rsid w:val="00F4387E"/>
    <w:rsid w:val="00F63997"/>
    <w:rsid w:val="00F63A21"/>
    <w:rsid w:val="00F64EC2"/>
    <w:rsid w:val="00F65D0C"/>
    <w:rsid w:val="00F70C72"/>
    <w:rsid w:val="00FA7051"/>
    <w:rsid w:val="00FB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uiPriority w:val="99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uiPriority w:val="99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93971A-30C5-4924-8DB4-F9A294CD29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DDD6C8-91A8-403E-851A-80D03749EFB2}"/>
</file>

<file path=customXml/itemProps3.xml><?xml version="1.0" encoding="utf-8"?>
<ds:datastoreItem xmlns:ds="http://schemas.openxmlformats.org/officeDocument/2006/customXml" ds:itemID="{440806A7-235B-4FBB-B445-626AF38EDF73}"/>
</file>

<file path=customXml/itemProps4.xml><?xml version="1.0" encoding="utf-8"?>
<ds:datastoreItem xmlns:ds="http://schemas.openxmlformats.org/officeDocument/2006/customXml" ds:itemID="{36845550-18E2-40EC-A9B3-8A3EC2A72E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Гольтштейн Ирина Леонидовна</cp:lastModifiedBy>
  <cp:revision>8</cp:revision>
  <cp:lastPrinted>2016-05-16T13:14:00Z</cp:lastPrinted>
  <dcterms:created xsi:type="dcterms:W3CDTF">2017-09-11T11:09:00Z</dcterms:created>
  <dcterms:modified xsi:type="dcterms:W3CDTF">2017-09-15T08:19:00Z</dcterms:modified>
</cp:coreProperties>
</file>