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43B2F">
        <w:rPr>
          <w:sz w:val="28"/>
        </w:rPr>
        <w:t xml:space="preserve">06.05.2022 </w:t>
      </w:r>
      <w:r>
        <w:rPr>
          <w:sz w:val="28"/>
        </w:rPr>
        <w:t xml:space="preserve"> № </w:t>
      </w:r>
      <w:r w:rsidR="00B43B2F">
        <w:rPr>
          <w:sz w:val="28"/>
        </w:rPr>
        <w:t>513</w:t>
      </w:r>
    </w:p>
    <w:p w:rsidR="003A148C" w:rsidRPr="00293B03" w:rsidRDefault="003A148C" w:rsidP="00293B03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4D5787" w:rsidRDefault="004D5787" w:rsidP="00293B03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293B03">
        <w:rPr>
          <w:color w:val="000000" w:themeColor="text1"/>
          <w:sz w:val="28"/>
          <w:szCs w:val="28"/>
        </w:rPr>
        <w:t>О внесении изменений в постановление администрации Волгограда от 04 сентя</w:t>
      </w:r>
      <w:r w:rsidR="00293B03">
        <w:rPr>
          <w:color w:val="000000" w:themeColor="text1"/>
          <w:sz w:val="28"/>
          <w:szCs w:val="28"/>
        </w:rPr>
        <w:softHyphen/>
      </w:r>
      <w:r w:rsidRPr="00293B03">
        <w:rPr>
          <w:color w:val="000000" w:themeColor="text1"/>
          <w:sz w:val="28"/>
          <w:szCs w:val="28"/>
        </w:rPr>
        <w:t xml:space="preserve">бря 2017 г. № 1451 «Об утверждении </w:t>
      </w:r>
      <w:r w:rsidRPr="00293B03">
        <w:rPr>
          <w:color w:val="000000" w:themeColor="text1"/>
          <w:spacing w:val="-4"/>
          <w:sz w:val="28"/>
          <w:szCs w:val="28"/>
        </w:rPr>
        <w:t>Порядка передачи муниципального иму</w:t>
      </w:r>
      <w:r w:rsidR="00293B03" w:rsidRPr="00293B03">
        <w:rPr>
          <w:color w:val="000000" w:themeColor="text1"/>
          <w:spacing w:val="-4"/>
          <w:sz w:val="28"/>
          <w:szCs w:val="28"/>
        </w:rPr>
        <w:softHyphen/>
      </w:r>
      <w:r w:rsidRPr="00293B03">
        <w:rPr>
          <w:color w:val="000000" w:themeColor="text1"/>
          <w:spacing w:val="-4"/>
          <w:sz w:val="28"/>
          <w:szCs w:val="28"/>
        </w:rPr>
        <w:t>щества</w:t>
      </w:r>
      <w:r w:rsidRPr="00293B03">
        <w:rPr>
          <w:color w:val="000000" w:themeColor="text1"/>
          <w:sz w:val="28"/>
          <w:szCs w:val="28"/>
        </w:rPr>
        <w:t xml:space="preserve"> Волгограда по договорам </w:t>
      </w:r>
      <w:r w:rsidRPr="00293B03">
        <w:rPr>
          <w:color w:val="000000" w:themeColor="text1"/>
          <w:spacing w:val="-4"/>
          <w:sz w:val="28"/>
          <w:szCs w:val="28"/>
        </w:rPr>
        <w:t>арен</w:t>
      </w:r>
      <w:r w:rsidR="00293B03" w:rsidRPr="00293B03">
        <w:rPr>
          <w:color w:val="000000" w:themeColor="text1"/>
          <w:spacing w:val="-4"/>
          <w:sz w:val="28"/>
          <w:szCs w:val="28"/>
        </w:rPr>
        <w:softHyphen/>
      </w:r>
      <w:r w:rsidRPr="00293B03">
        <w:rPr>
          <w:color w:val="000000" w:themeColor="text1"/>
          <w:spacing w:val="-4"/>
          <w:sz w:val="28"/>
          <w:szCs w:val="28"/>
        </w:rPr>
        <w:t>ды, безвозмездного пользования, довери</w:t>
      </w:r>
      <w:r w:rsidR="00293B03" w:rsidRPr="00293B03">
        <w:rPr>
          <w:color w:val="000000" w:themeColor="text1"/>
          <w:spacing w:val="-4"/>
          <w:sz w:val="28"/>
          <w:szCs w:val="28"/>
        </w:rPr>
        <w:softHyphen/>
      </w:r>
      <w:r w:rsidRPr="00293B03">
        <w:rPr>
          <w:color w:val="000000" w:themeColor="text1"/>
          <w:spacing w:val="-4"/>
          <w:sz w:val="28"/>
          <w:szCs w:val="28"/>
        </w:rPr>
        <w:t>тельного</w:t>
      </w:r>
      <w:r w:rsidRPr="00293B03">
        <w:rPr>
          <w:color w:val="000000" w:themeColor="text1"/>
          <w:sz w:val="28"/>
          <w:szCs w:val="28"/>
        </w:rPr>
        <w:t xml:space="preserve"> управления, по </w:t>
      </w:r>
      <w:r w:rsidRPr="00293B03">
        <w:rPr>
          <w:color w:val="000000" w:themeColor="text1"/>
          <w:spacing w:val="-4"/>
          <w:sz w:val="28"/>
          <w:szCs w:val="28"/>
        </w:rPr>
        <w:t>концессионным соглашениям, иным сделкам, предусма</w:t>
      </w:r>
      <w:r w:rsidR="00293B03">
        <w:rPr>
          <w:color w:val="000000" w:themeColor="text1"/>
          <w:spacing w:val="-4"/>
          <w:sz w:val="28"/>
          <w:szCs w:val="28"/>
        </w:rPr>
        <w:softHyphen/>
      </w:r>
      <w:r w:rsidRPr="00293B03">
        <w:rPr>
          <w:color w:val="000000" w:themeColor="text1"/>
          <w:spacing w:val="-4"/>
          <w:sz w:val="28"/>
          <w:szCs w:val="28"/>
        </w:rPr>
        <w:t>тривающим</w:t>
      </w:r>
      <w:r w:rsidRPr="00293B03">
        <w:rPr>
          <w:color w:val="000000" w:themeColor="text1"/>
          <w:sz w:val="28"/>
          <w:szCs w:val="28"/>
        </w:rPr>
        <w:t xml:space="preserve"> переход прав владения и (или) пользования в отношении муни</w:t>
      </w:r>
      <w:r w:rsidR="00293B03">
        <w:rPr>
          <w:color w:val="000000" w:themeColor="text1"/>
          <w:sz w:val="28"/>
          <w:szCs w:val="28"/>
        </w:rPr>
        <w:softHyphen/>
      </w:r>
      <w:r w:rsidRPr="00293B03">
        <w:rPr>
          <w:color w:val="000000" w:themeColor="text1"/>
          <w:sz w:val="28"/>
          <w:szCs w:val="28"/>
        </w:rPr>
        <w:t>ципального имущества Волгограда»</w:t>
      </w:r>
    </w:p>
    <w:p w:rsidR="00293B03" w:rsidRDefault="00293B03" w:rsidP="00293B03">
      <w:pPr>
        <w:ind w:left="567"/>
        <w:jc w:val="both"/>
        <w:rPr>
          <w:color w:val="000000" w:themeColor="text1"/>
          <w:sz w:val="28"/>
          <w:szCs w:val="28"/>
        </w:rPr>
      </w:pPr>
    </w:p>
    <w:p w:rsidR="00293B03" w:rsidRPr="00293B03" w:rsidRDefault="00293B03" w:rsidP="00293B03">
      <w:pPr>
        <w:ind w:left="567"/>
        <w:jc w:val="both"/>
        <w:rPr>
          <w:color w:val="000000" w:themeColor="text1"/>
          <w:sz w:val="28"/>
          <w:szCs w:val="28"/>
        </w:rPr>
      </w:pPr>
    </w:p>
    <w:p w:rsidR="004D5787" w:rsidRPr="00293B03" w:rsidRDefault="004D5787" w:rsidP="00D309F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293B03">
        <w:rPr>
          <w:color w:val="000000" w:themeColor="text1"/>
          <w:sz w:val="28"/>
          <w:szCs w:val="28"/>
        </w:rPr>
        <w:t>В соответствии с решением Волгоградской городской Думы от 30 марта 2022 г. № 62/943 «О внесении изменений в решение Волгоградской городской Думы от 20.02.2019 № 6/143 «Об утверждении Порядка формирования, ведения и обязательного опубликования перечня объектов муниципального имущества Волгограда, свободных от прав третьих лиц (за исключением права хозяйст</w:t>
      </w:r>
      <w:r w:rsidR="00C5501A">
        <w:rPr>
          <w:color w:val="000000" w:themeColor="text1"/>
          <w:sz w:val="28"/>
          <w:szCs w:val="28"/>
        </w:rPr>
        <w:softHyphen/>
      </w:r>
      <w:r w:rsidRPr="00293B03">
        <w:rPr>
          <w:color w:val="000000" w:themeColor="text1"/>
          <w:sz w:val="28"/>
          <w:szCs w:val="28"/>
        </w:rPr>
        <w:t>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руководствуясь постановлением главы Волгограда от 16 октября 2018 г. № 20-п «О распреде</w:t>
      </w:r>
      <w:r w:rsidR="00C5501A">
        <w:rPr>
          <w:color w:val="000000" w:themeColor="text1"/>
          <w:sz w:val="28"/>
          <w:szCs w:val="28"/>
        </w:rPr>
        <w:softHyphen/>
      </w:r>
      <w:r w:rsidRPr="00293B03">
        <w:rPr>
          <w:color w:val="000000" w:themeColor="text1"/>
          <w:sz w:val="28"/>
          <w:szCs w:val="28"/>
        </w:rPr>
        <w:t>лении обязанностей в администрации Волгограда», статьями 7, 39, 47 Устава города-героя Волгог</w:t>
      </w:r>
      <w:r w:rsidR="00C5501A">
        <w:rPr>
          <w:color w:val="000000" w:themeColor="text1"/>
          <w:sz w:val="28"/>
          <w:szCs w:val="28"/>
        </w:rPr>
        <w:t>рада,  администрация Волгограда</w:t>
      </w:r>
    </w:p>
    <w:p w:rsidR="004D5787" w:rsidRPr="00D309F3" w:rsidRDefault="004D5787" w:rsidP="00293B03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D309F3">
        <w:rPr>
          <w:b/>
          <w:color w:val="000000" w:themeColor="text1"/>
          <w:sz w:val="28"/>
          <w:szCs w:val="28"/>
        </w:rPr>
        <w:t>ПОСТАНОВЛЯЕТ:</w:t>
      </w:r>
    </w:p>
    <w:p w:rsidR="004D5787" w:rsidRPr="00293B03" w:rsidRDefault="00D309F3" w:rsidP="00D309F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4D5787" w:rsidRPr="00293B03">
        <w:rPr>
          <w:color w:val="000000" w:themeColor="text1"/>
          <w:sz w:val="28"/>
          <w:szCs w:val="28"/>
        </w:rPr>
        <w:t>Внести в раздел 6 Порядка передачи муниципального имущества Волгограда по договорам аренды, безвозмездного пользования, доверительного управления, по концессионным соглашениям, иным сделкам, предусматриваю</w:t>
      </w:r>
      <w:r w:rsidR="00C5501A">
        <w:rPr>
          <w:color w:val="000000" w:themeColor="text1"/>
          <w:sz w:val="28"/>
          <w:szCs w:val="28"/>
        </w:rPr>
        <w:softHyphen/>
      </w:r>
      <w:r w:rsidR="004D5787" w:rsidRPr="00293B03">
        <w:rPr>
          <w:color w:val="000000" w:themeColor="text1"/>
          <w:sz w:val="28"/>
          <w:szCs w:val="28"/>
        </w:rPr>
        <w:t>щим переход прав владения и (или) пользования в отношении муниципального имущества Волгограда, утвержденного постановлением администрации Волго</w:t>
      </w:r>
      <w:r w:rsidR="00C5501A">
        <w:rPr>
          <w:color w:val="000000" w:themeColor="text1"/>
          <w:sz w:val="28"/>
          <w:szCs w:val="28"/>
        </w:rPr>
        <w:softHyphen/>
      </w:r>
      <w:r w:rsidR="004D5787" w:rsidRPr="00293B03">
        <w:rPr>
          <w:color w:val="000000" w:themeColor="text1"/>
          <w:sz w:val="28"/>
          <w:szCs w:val="28"/>
        </w:rPr>
        <w:t xml:space="preserve">града от 04 сентября 2017 г. № 1451 «Об утверждении Порядка передачи муниципального имущества Волгограда по договорам аренды, безвозмездного пользования, доверительного управления, по концессионным соглашениям, иным сделкам, предусматривающим переход прав владения и (или) </w:t>
      </w:r>
      <w:r w:rsidR="004D5787" w:rsidRPr="00293B03">
        <w:rPr>
          <w:color w:val="000000" w:themeColor="text1"/>
          <w:sz w:val="28"/>
          <w:szCs w:val="28"/>
        </w:rPr>
        <w:lastRenderedPageBreak/>
        <w:t>пользования в отношении муниципального имущества Волгограда», следующие изменения:</w:t>
      </w:r>
    </w:p>
    <w:p w:rsidR="004D5787" w:rsidRPr="00293B03" w:rsidRDefault="00D309F3" w:rsidP="00D309F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4D5787" w:rsidRPr="00293B03">
        <w:rPr>
          <w:color w:val="000000" w:themeColor="text1"/>
          <w:sz w:val="28"/>
          <w:szCs w:val="28"/>
        </w:rPr>
        <w:t>Наименование дополнить словами «, предусмотренный частью 4 статьи 18 Федерального закона от 24 июля 2007 г. № 209-ФЗ «О развитии малого и среднего предпринимательства в Российской Федерации».</w:t>
      </w:r>
    </w:p>
    <w:p w:rsidR="004D5787" w:rsidRPr="00293B03" w:rsidRDefault="00D309F3" w:rsidP="00D309F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4D5787" w:rsidRPr="00293B03">
        <w:rPr>
          <w:color w:val="000000" w:themeColor="text1"/>
          <w:sz w:val="28"/>
          <w:szCs w:val="28"/>
        </w:rPr>
        <w:t>Пункт 6.1 изложить в следующей редакции:</w:t>
      </w:r>
    </w:p>
    <w:p w:rsidR="004D5787" w:rsidRPr="00293B03" w:rsidRDefault="00D309F3" w:rsidP="00D309F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«6.1. </w:t>
      </w:r>
      <w:r w:rsidR="004D5787" w:rsidRPr="00293B03">
        <w:rPr>
          <w:color w:val="000000" w:themeColor="text1"/>
          <w:sz w:val="28"/>
          <w:szCs w:val="28"/>
        </w:rPr>
        <w:t>Имущественная поддержка субъектов малого и среднего предпри</w:t>
      </w:r>
      <w:r w:rsidR="00C5501A">
        <w:rPr>
          <w:color w:val="000000" w:themeColor="text1"/>
          <w:sz w:val="28"/>
          <w:szCs w:val="28"/>
        </w:rPr>
        <w:softHyphen/>
      </w:r>
      <w:r w:rsidR="004D5787" w:rsidRPr="00293B03">
        <w:rPr>
          <w:color w:val="000000" w:themeColor="text1"/>
          <w:sz w:val="28"/>
          <w:szCs w:val="28"/>
        </w:rPr>
        <w:t>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</w:t>
      </w:r>
      <w:r w:rsidR="00C5501A">
        <w:rPr>
          <w:color w:val="000000" w:themeColor="text1"/>
          <w:sz w:val="28"/>
          <w:szCs w:val="28"/>
        </w:rPr>
        <w:softHyphen/>
      </w:r>
      <w:r w:rsidR="004D5787" w:rsidRPr="00293B03">
        <w:rPr>
          <w:color w:val="000000" w:themeColor="text1"/>
          <w:sz w:val="28"/>
          <w:szCs w:val="28"/>
        </w:rPr>
        <w:t>вый режим «Налог на профессиональный доход», осуществляется путем переда</w:t>
      </w:r>
      <w:r w:rsidR="00C5501A">
        <w:rPr>
          <w:color w:val="000000" w:themeColor="text1"/>
          <w:sz w:val="28"/>
          <w:szCs w:val="28"/>
        </w:rPr>
        <w:softHyphen/>
      </w:r>
      <w:r w:rsidR="004D5787" w:rsidRPr="00293B03">
        <w:rPr>
          <w:color w:val="000000" w:themeColor="text1"/>
          <w:sz w:val="28"/>
          <w:szCs w:val="28"/>
        </w:rPr>
        <w:t>чи в аренду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</w:t>
      </w:r>
      <w:r w:rsidR="00C5501A">
        <w:rPr>
          <w:color w:val="000000" w:themeColor="text1"/>
          <w:sz w:val="28"/>
          <w:szCs w:val="28"/>
        </w:rPr>
        <w:softHyphen/>
      </w:r>
      <w:r w:rsidR="004D5787" w:rsidRPr="00293B03">
        <w:rPr>
          <w:color w:val="000000" w:themeColor="text1"/>
          <w:sz w:val="28"/>
          <w:szCs w:val="28"/>
        </w:rPr>
        <w:t>ных прав субъектов малого и среднего предпринимательства), предусмотренный частью 4 статьи 18 Федерального зак</w:t>
      </w:r>
      <w:r w:rsidR="00C5501A">
        <w:rPr>
          <w:color w:val="000000" w:themeColor="text1"/>
          <w:sz w:val="28"/>
          <w:szCs w:val="28"/>
        </w:rPr>
        <w:t>она от 24 июля 2007 г. № 209-ФЗ</w:t>
      </w:r>
      <w:r w:rsidR="00C5501A">
        <w:rPr>
          <w:color w:val="000000" w:themeColor="text1"/>
          <w:sz w:val="28"/>
          <w:szCs w:val="28"/>
        </w:rPr>
        <w:br/>
      </w:r>
      <w:r w:rsidR="004D5787" w:rsidRPr="00293B03">
        <w:rPr>
          <w:color w:val="000000" w:themeColor="text1"/>
          <w:sz w:val="28"/>
          <w:szCs w:val="28"/>
        </w:rPr>
        <w:t xml:space="preserve">«О развитии малого и среднего предпринимательства </w:t>
      </w:r>
      <w:r w:rsidR="00C5501A">
        <w:rPr>
          <w:color w:val="000000" w:themeColor="text1"/>
          <w:sz w:val="28"/>
          <w:szCs w:val="28"/>
        </w:rPr>
        <w:t>в Российской Федерации» (далее –</w:t>
      </w:r>
      <w:r w:rsidR="004D5787" w:rsidRPr="00293B03">
        <w:rPr>
          <w:color w:val="000000" w:themeColor="text1"/>
          <w:sz w:val="28"/>
          <w:szCs w:val="28"/>
        </w:rPr>
        <w:t xml:space="preserve"> Перечень поддержки субъектов), с соблюдением требований, установ</w:t>
      </w:r>
      <w:r w:rsidR="00C5501A">
        <w:rPr>
          <w:color w:val="000000" w:themeColor="text1"/>
          <w:sz w:val="28"/>
          <w:szCs w:val="28"/>
        </w:rPr>
        <w:softHyphen/>
      </w:r>
      <w:r w:rsidR="004D5787" w:rsidRPr="00293B03">
        <w:rPr>
          <w:color w:val="000000" w:themeColor="text1"/>
          <w:sz w:val="28"/>
          <w:szCs w:val="28"/>
        </w:rPr>
        <w:t xml:space="preserve">ленных Федеральным </w:t>
      </w:r>
      <w:hyperlink r:id="rId9" w:history="1">
        <w:r w:rsidR="004D5787" w:rsidRPr="00293B03">
          <w:rPr>
            <w:rStyle w:val="ae"/>
            <w:color w:val="000000" w:themeColor="text1"/>
            <w:sz w:val="28"/>
            <w:szCs w:val="28"/>
            <w:u w:val="none"/>
          </w:rPr>
          <w:t>законом</w:t>
        </w:r>
      </w:hyperlink>
      <w:r w:rsidR="004D5787" w:rsidRPr="00293B03">
        <w:rPr>
          <w:color w:val="000000" w:themeColor="text1"/>
          <w:sz w:val="28"/>
          <w:szCs w:val="28"/>
        </w:rPr>
        <w:t xml:space="preserve"> от 26 июля 2006 г. № 135-ФЗ «О защите конку</w:t>
      </w:r>
      <w:r w:rsidR="002E6C48">
        <w:rPr>
          <w:color w:val="000000" w:themeColor="text1"/>
          <w:sz w:val="28"/>
          <w:szCs w:val="28"/>
        </w:rPr>
        <w:softHyphen/>
      </w:r>
      <w:r w:rsidR="004D5787" w:rsidRPr="00293B03">
        <w:rPr>
          <w:color w:val="000000" w:themeColor="text1"/>
          <w:sz w:val="28"/>
          <w:szCs w:val="28"/>
        </w:rPr>
        <w:t>ренции».</w:t>
      </w:r>
      <w:r w:rsidR="002E6C48">
        <w:rPr>
          <w:color w:val="000000" w:themeColor="text1"/>
          <w:sz w:val="28"/>
          <w:szCs w:val="28"/>
        </w:rPr>
        <w:t>».</w:t>
      </w:r>
    </w:p>
    <w:p w:rsidR="004D5787" w:rsidRPr="00293B03" w:rsidRDefault="004D5787" w:rsidP="00D309F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293B03">
        <w:rPr>
          <w:color w:val="000000" w:themeColor="text1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4D5787" w:rsidRPr="00293B03" w:rsidRDefault="004D5787" w:rsidP="00293B03">
      <w:pPr>
        <w:ind w:left="567"/>
        <w:jc w:val="both"/>
        <w:rPr>
          <w:color w:val="000000" w:themeColor="text1"/>
          <w:sz w:val="28"/>
          <w:szCs w:val="28"/>
        </w:rPr>
      </w:pPr>
    </w:p>
    <w:p w:rsidR="004D5787" w:rsidRPr="00293B03" w:rsidRDefault="004D5787" w:rsidP="00293B03">
      <w:pPr>
        <w:ind w:left="567"/>
        <w:jc w:val="both"/>
        <w:rPr>
          <w:color w:val="000000" w:themeColor="text1"/>
          <w:sz w:val="28"/>
          <w:szCs w:val="28"/>
        </w:rPr>
      </w:pPr>
    </w:p>
    <w:p w:rsidR="004D5787" w:rsidRPr="00293B03" w:rsidRDefault="004D5787" w:rsidP="00293B03">
      <w:pPr>
        <w:ind w:left="567"/>
        <w:jc w:val="both"/>
        <w:rPr>
          <w:color w:val="000000" w:themeColor="text1"/>
          <w:sz w:val="28"/>
          <w:szCs w:val="28"/>
        </w:rPr>
      </w:pPr>
    </w:p>
    <w:p w:rsidR="004D5787" w:rsidRPr="00293B03" w:rsidRDefault="004D5787" w:rsidP="00293B03">
      <w:pPr>
        <w:ind w:left="567"/>
        <w:jc w:val="both"/>
        <w:rPr>
          <w:color w:val="000000" w:themeColor="text1"/>
          <w:sz w:val="28"/>
          <w:szCs w:val="28"/>
        </w:rPr>
      </w:pPr>
      <w:r w:rsidRPr="00293B03">
        <w:rPr>
          <w:color w:val="000000" w:themeColor="text1"/>
          <w:sz w:val="28"/>
          <w:szCs w:val="28"/>
        </w:rPr>
        <w:t>Первый заместитель</w:t>
      </w:r>
    </w:p>
    <w:p w:rsidR="004D5787" w:rsidRPr="00293B03" w:rsidRDefault="004D5787" w:rsidP="00293B03">
      <w:pPr>
        <w:ind w:left="567"/>
        <w:jc w:val="both"/>
        <w:rPr>
          <w:color w:val="000000" w:themeColor="text1"/>
          <w:sz w:val="28"/>
          <w:szCs w:val="28"/>
        </w:rPr>
      </w:pPr>
      <w:r w:rsidRPr="00293B03">
        <w:rPr>
          <w:color w:val="000000" w:themeColor="text1"/>
          <w:sz w:val="28"/>
          <w:szCs w:val="28"/>
        </w:rPr>
        <w:t xml:space="preserve">главы Волгограда </w:t>
      </w:r>
      <w:r w:rsidR="00D309F3">
        <w:rPr>
          <w:color w:val="000000" w:themeColor="text1"/>
          <w:sz w:val="28"/>
          <w:szCs w:val="28"/>
        </w:rPr>
        <w:t xml:space="preserve">              </w:t>
      </w:r>
      <w:r w:rsidRPr="00293B03">
        <w:rPr>
          <w:color w:val="000000" w:themeColor="text1"/>
          <w:sz w:val="28"/>
          <w:szCs w:val="28"/>
        </w:rPr>
        <w:t xml:space="preserve">                                                                  </w:t>
      </w:r>
      <w:proofErr w:type="spellStart"/>
      <w:r w:rsidRPr="00293B03">
        <w:rPr>
          <w:color w:val="000000" w:themeColor="text1"/>
          <w:sz w:val="28"/>
          <w:szCs w:val="28"/>
        </w:rPr>
        <w:t>И.С.Пешкова</w:t>
      </w:r>
      <w:proofErr w:type="spellEnd"/>
    </w:p>
    <w:p w:rsidR="004D5787" w:rsidRPr="00293B03" w:rsidRDefault="004D5787" w:rsidP="00293B03">
      <w:pPr>
        <w:ind w:left="567"/>
        <w:jc w:val="both"/>
        <w:rPr>
          <w:color w:val="000000" w:themeColor="text1"/>
          <w:sz w:val="28"/>
          <w:szCs w:val="28"/>
        </w:rPr>
      </w:pPr>
    </w:p>
    <w:p w:rsidR="004D5787" w:rsidRPr="00293B03" w:rsidRDefault="004D5787" w:rsidP="00293B03">
      <w:pPr>
        <w:ind w:left="567"/>
        <w:jc w:val="both"/>
        <w:rPr>
          <w:color w:val="000000" w:themeColor="text1"/>
          <w:sz w:val="28"/>
          <w:szCs w:val="28"/>
        </w:rPr>
      </w:pPr>
    </w:p>
    <w:p w:rsidR="004D5787" w:rsidRPr="00293B03" w:rsidRDefault="004D5787" w:rsidP="00293B03">
      <w:pPr>
        <w:ind w:left="567"/>
        <w:jc w:val="both"/>
        <w:rPr>
          <w:color w:val="000000" w:themeColor="text1"/>
          <w:sz w:val="28"/>
          <w:szCs w:val="28"/>
        </w:rPr>
      </w:pPr>
    </w:p>
    <w:p w:rsidR="003D29AA" w:rsidRPr="00293B03" w:rsidRDefault="000C4693" w:rsidP="00293B03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sectPr w:rsidR="003D29AA" w:rsidRPr="00293B03" w:rsidSect="00867A51">
      <w:headerReference w:type="default" r:id="rId10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9C" w:rsidRDefault="001F359C">
      <w:r>
        <w:separator/>
      </w:r>
    </w:p>
  </w:endnote>
  <w:endnote w:type="continuationSeparator" w:id="0">
    <w:p w:rsidR="001F359C" w:rsidRDefault="001F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9C" w:rsidRDefault="001F359C">
      <w:r>
        <w:separator/>
      </w:r>
    </w:p>
  </w:footnote>
  <w:footnote w:type="continuationSeparator" w:id="0">
    <w:p w:rsidR="001F359C" w:rsidRDefault="001F3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C4693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C4693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F359C"/>
    <w:rsid w:val="002033F1"/>
    <w:rsid w:val="00240B53"/>
    <w:rsid w:val="002429C9"/>
    <w:rsid w:val="002869EF"/>
    <w:rsid w:val="00293B03"/>
    <w:rsid w:val="002E58BC"/>
    <w:rsid w:val="002E6C48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D29AA"/>
    <w:rsid w:val="003F1370"/>
    <w:rsid w:val="0040762C"/>
    <w:rsid w:val="004512A7"/>
    <w:rsid w:val="00464A2D"/>
    <w:rsid w:val="00480296"/>
    <w:rsid w:val="004B05A0"/>
    <w:rsid w:val="004D5787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56E54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3B2F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501A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09F3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9E6DD0E92DA5FA7F2BF351DAE47FAAAAA029F5E12BEDD8C44F66EF3F4F6789CB01363E4F40A1BED5528964E3v3tC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487F8-5F69-49AA-A59D-6FE62684A5E8}"/>
</file>

<file path=customXml/itemProps2.xml><?xml version="1.0" encoding="utf-8"?>
<ds:datastoreItem xmlns:ds="http://schemas.openxmlformats.org/officeDocument/2006/customXml" ds:itemID="{44C8A921-64B6-4C5B-A611-E89B7B2426C4}"/>
</file>

<file path=customXml/itemProps3.xml><?xml version="1.0" encoding="utf-8"?>
<ds:datastoreItem xmlns:ds="http://schemas.openxmlformats.org/officeDocument/2006/customXml" ds:itemID="{CED01591-78A6-43D4-A314-6768DCF41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2018-02-16T08:57:00Z</cp:lastPrinted>
  <dcterms:created xsi:type="dcterms:W3CDTF">2022-05-11T07:47:00Z</dcterms:created>
  <dcterms:modified xsi:type="dcterms:W3CDTF">2022-05-11T07:47:00Z</dcterms:modified>
</cp:coreProperties>
</file>