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A915FD">
        <w:rPr>
          <w:sz w:val="28"/>
        </w:rPr>
        <w:t xml:space="preserve">06.08.2019 </w:t>
      </w:r>
      <w:r>
        <w:rPr>
          <w:sz w:val="28"/>
        </w:rPr>
        <w:t xml:space="preserve"> № </w:t>
      </w:r>
      <w:r w:rsidR="00A915FD">
        <w:rPr>
          <w:sz w:val="28"/>
        </w:rPr>
        <w:t>880</w:t>
      </w:r>
    </w:p>
    <w:p w:rsidR="003A148C" w:rsidRPr="00BC70B1" w:rsidRDefault="003A148C" w:rsidP="00BC70B1">
      <w:pPr>
        <w:ind w:left="567"/>
        <w:jc w:val="both"/>
        <w:rPr>
          <w:rFonts w:eastAsia="Calibri"/>
          <w:color w:val="000000" w:themeColor="text1"/>
          <w:sz w:val="28"/>
          <w:szCs w:val="28"/>
        </w:rPr>
      </w:pPr>
    </w:p>
    <w:p w:rsidR="008D30C7" w:rsidRDefault="002D64DA" w:rsidP="002D64DA">
      <w:pPr>
        <w:ind w:left="567" w:right="4818"/>
        <w:jc w:val="both"/>
        <w:rPr>
          <w:color w:val="000000" w:themeColor="text1"/>
          <w:sz w:val="28"/>
          <w:szCs w:val="28"/>
          <w:lang w:eastAsia="en-US"/>
        </w:rPr>
      </w:pPr>
      <w:r>
        <w:rPr>
          <w:color w:val="000000" w:themeColor="text1"/>
          <w:sz w:val="28"/>
          <w:szCs w:val="28"/>
          <w:lang w:eastAsia="en-US"/>
        </w:rPr>
        <w:t>О внесении изменений в постанов</w:t>
      </w:r>
      <w:r w:rsidR="008D30C7" w:rsidRPr="00BC70B1">
        <w:rPr>
          <w:color w:val="000000" w:themeColor="text1"/>
          <w:sz w:val="28"/>
          <w:szCs w:val="28"/>
          <w:lang w:eastAsia="en-US"/>
        </w:rPr>
        <w:t>ление администрации Волгограда от 02 фе</w:t>
      </w:r>
      <w:r w:rsidR="008D30C7" w:rsidRPr="00BC70B1">
        <w:rPr>
          <w:color w:val="000000" w:themeColor="text1"/>
          <w:sz w:val="28"/>
          <w:szCs w:val="28"/>
          <w:lang w:eastAsia="en-US"/>
        </w:rPr>
        <w:t>в</w:t>
      </w:r>
      <w:r w:rsidR="008D30C7" w:rsidRPr="00BC70B1">
        <w:rPr>
          <w:color w:val="000000" w:themeColor="text1"/>
          <w:sz w:val="28"/>
          <w:szCs w:val="28"/>
          <w:lang w:eastAsia="en-US"/>
        </w:rPr>
        <w:t>ра</w:t>
      </w:r>
      <w:r>
        <w:rPr>
          <w:color w:val="000000" w:themeColor="text1"/>
          <w:sz w:val="28"/>
          <w:szCs w:val="28"/>
          <w:lang w:eastAsia="en-US"/>
        </w:rPr>
        <w:softHyphen/>
      </w:r>
      <w:r w:rsidR="008D30C7" w:rsidRPr="00BC70B1">
        <w:rPr>
          <w:color w:val="000000" w:themeColor="text1"/>
          <w:sz w:val="28"/>
          <w:szCs w:val="28"/>
          <w:lang w:eastAsia="en-US"/>
        </w:rPr>
        <w:t xml:space="preserve">ля 2015 г. № 83 «Об утверждении </w:t>
      </w:r>
      <w:r w:rsidR="008D30C7" w:rsidRPr="002D64DA">
        <w:rPr>
          <w:color w:val="000000" w:themeColor="text1"/>
          <w:spacing w:val="-4"/>
          <w:sz w:val="28"/>
          <w:szCs w:val="28"/>
          <w:lang w:eastAsia="en-US"/>
        </w:rPr>
        <w:t>а</w:t>
      </w:r>
      <w:r w:rsidR="008D30C7" w:rsidRPr="002D64DA">
        <w:rPr>
          <w:color w:val="000000" w:themeColor="text1"/>
          <w:spacing w:val="-4"/>
          <w:sz w:val="28"/>
          <w:szCs w:val="28"/>
          <w:lang w:eastAsia="en-US"/>
        </w:rPr>
        <w:t>д</w:t>
      </w:r>
      <w:r w:rsidR="008D30C7" w:rsidRPr="002D64DA">
        <w:rPr>
          <w:color w:val="000000" w:themeColor="text1"/>
          <w:spacing w:val="-4"/>
          <w:sz w:val="28"/>
          <w:szCs w:val="28"/>
          <w:lang w:eastAsia="en-US"/>
        </w:rPr>
        <w:t>министративного регламента по пред</w:t>
      </w:r>
      <w:r w:rsidR="008D30C7" w:rsidRPr="002D64DA">
        <w:rPr>
          <w:color w:val="000000" w:themeColor="text1"/>
          <w:spacing w:val="-4"/>
          <w:sz w:val="28"/>
          <w:szCs w:val="28"/>
          <w:lang w:eastAsia="en-US"/>
        </w:rPr>
        <w:t>о</w:t>
      </w:r>
      <w:r w:rsidR="008D30C7" w:rsidRPr="002D64DA">
        <w:rPr>
          <w:color w:val="000000" w:themeColor="text1"/>
          <w:spacing w:val="-4"/>
          <w:sz w:val="28"/>
          <w:szCs w:val="28"/>
          <w:lang w:eastAsia="en-US"/>
        </w:rPr>
        <w:t>став</w:t>
      </w:r>
      <w:r w:rsidRPr="002D64DA">
        <w:rPr>
          <w:color w:val="000000" w:themeColor="text1"/>
          <w:spacing w:val="-4"/>
          <w:sz w:val="28"/>
          <w:szCs w:val="28"/>
          <w:lang w:eastAsia="en-US"/>
        </w:rPr>
        <w:softHyphen/>
      </w:r>
      <w:r w:rsidR="008D30C7" w:rsidRPr="00BC70B1">
        <w:rPr>
          <w:color w:val="000000" w:themeColor="text1"/>
          <w:sz w:val="28"/>
          <w:szCs w:val="28"/>
          <w:lang w:eastAsia="en-US"/>
        </w:rPr>
        <w:t>лению государственной услуги «Назначение денежных средств на с</w:t>
      </w:r>
      <w:r w:rsidR="008D30C7" w:rsidRPr="00BC70B1">
        <w:rPr>
          <w:color w:val="000000" w:themeColor="text1"/>
          <w:sz w:val="28"/>
          <w:szCs w:val="28"/>
          <w:lang w:eastAsia="en-US"/>
        </w:rPr>
        <w:t>о</w:t>
      </w:r>
      <w:r w:rsidR="008D30C7" w:rsidRPr="00BC70B1">
        <w:rPr>
          <w:color w:val="000000" w:themeColor="text1"/>
          <w:sz w:val="28"/>
          <w:szCs w:val="28"/>
          <w:lang w:eastAsia="en-US"/>
        </w:rPr>
        <w:t>держание ребенка, находящегося под опекой и</w:t>
      </w:r>
      <w:r w:rsidR="007222BA">
        <w:rPr>
          <w:color w:val="000000" w:themeColor="text1"/>
          <w:sz w:val="28"/>
          <w:szCs w:val="28"/>
          <w:lang w:eastAsia="en-US"/>
        </w:rPr>
        <w:t>ли</w:t>
      </w:r>
      <w:r w:rsidR="008D30C7" w:rsidRPr="00BC70B1">
        <w:rPr>
          <w:color w:val="000000" w:themeColor="text1"/>
          <w:sz w:val="28"/>
          <w:szCs w:val="28"/>
          <w:lang w:eastAsia="en-US"/>
        </w:rPr>
        <w:t xml:space="preserve"> попечительством»</w:t>
      </w:r>
    </w:p>
    <w:p w:rsidR="002D64DA" w:rsidRDefault="002D64DA" w:rsidP="00BC70B1">
      <w:pPr>
        <w:ind w:left="567"/>
        <w:jc w:val="both"/>
        <w:rPr>
          <w:color w:val="000000" w:themeColor="text1"/>
          <w:sz w:val="28"/>
          <w:szCs w:val="28"/>
          <w:lang w:eastAsia="en-US"/>
        </w:rPr>
      </w:pPr>
    </w:p>
    <w:p w:rsidR="002D64DA" w:rsidRPr="00BC70B1" w:rsidRDefault="002D64DA" w:rsidP="00BC70B1">
      <w:pPr>
        <w:ind w:left="567"/>
        <w:jc w:val="both"/>
        <w:rPr>
          <w:color w:val="000000" w:themeColor="text1"/>
          <w:sz w:val="28"/>
          <w:szCs w:val="28"/>
        </w:rPr>
      </w:pPr>
    </w:p>
    <w:p w:rsidR="008D30C7" w:rsidRPr="00BC70B1" w:rsidRDefault="00B86406" w:rsidP="002D64DA">
      <w:pPr>
        <w:ind w:left="567" w:firstLine="851"/>
        <w:jc w:val="both"/>
        <w:rPr>
          <w:color w:val="000000" w:themeColor="text1"/>
          <w:sz w:val="28"/>
          <w:szCs w:val="28"/>
        </w:rPr>
      </w:pPr>
      <w:proofErr w:type="gramStart"/>
      <w:r>
        <w:rPr>
          <w:color w:val="000000" w:themeColor="text1"/>
          <w:sz w:val="28"/>
          <w:szCs w:val="28"/>
        </w:rPr>
        <w:t>В соответствии с ф</w:t>
      </w:r>
      <w:r w:rsidR="008D30C7" w:rsidRPr="00BC70B1">
        <w:rPr>
          <w:color w:val="000000" w:themeColor="text1"/>
          <w:sz w:val="28"/>
          <w:szCs w:val="28"/>
        </w:rPr>
        <w:t>едеральны</w:t>
      </w:r>
      <w:r>
        <w:rPr>
          <w:color w:val="000000" w:themeColor="text1"/>
          <w:sz w:val="28"/>
          <w:szCs w:val="28"/>
        </w:rPr>
        <w:t>ми законами от 27 июля 2010 г. №</w:t>
      </w:r>
      <w:r w:rsidR="008D30C7" w:rsidRPr="00BC70B1">
        <w:rPr>
          <w:color w:val="000000" w:themeColor="text1"/>
          <w:sz w:val="28"/>
          <w:szCs w:val="28"/>
        </w:rPr>
        <w:t xml:space="preserve"> 210-ФЗ «Об организации предоставления государственных и муниципальных услуг»</w:t>
      </w:r>
      <w:r>
        <w:rPr>
          <w:color w:val="000000" w:themeColor="text1"/>
          <w:sz w:val="28"/>
          <w:szCs w:val="28"/>
        </w:rPr>
        <w:t>,</w:t>
      </w:r>
      <w:r>
        <w:rPr>
          <w:color w:val="000000" w:themeColor="text1"/>
          <w:sz w:val="28"/>
          <w:szCs w:val="28"/>
        </w:rPr>
        <w:br/>
      </w:r>
      <w:r w:rsidR="008D30C7" w:rsidRPr="00BC70B1">
        <w:rPr>
          <w:color w:val="000000" w:themeColor="text1"/>
          <w:sz w:val="28"/>
          <w:szCs w:val="28"/>
        </w:rPr>
        <w:t>от 24 апреля 2008 г. № 48-Ф</w:t>
      </w:r>
      <w:r>
        <w:rPr>
          <w:color w:val="000000" w:themeColor="text1"/>
          <w:sz w:val="28"/>
          <w:szCs w:val="28"/>
        </w:rPr>
        <w:t>З «Об опеке и попечительстве», з</w:t>
      </w:r>
      <w:r w:rsidR="008D30C7" w:rsidRPr="00BC70B1">
        <w:rPr>
          <w:color w:val="000000" w:themeColor="text1"/>
          <w:sz w:val="28"/>
          <w:szCs w:val="28"/>
        </w:rPr>
        <w:t>аконами Волг</w:t>
      </w:r>
      <w:r w:rsidR="008D30C7" w:rsidRPr="00BC70B1">
        <w:rPr>
          <w:color w:val="000000" w:themeColor="text1"/>
          <w:sz w:val="28"/>
          <w:szCs w:val="28"/>
        </w:rPr>
        <w:t>о</w:t>
      </w:r>
      <w:r w:rsidR="008D30C7" w:rsidRPr="00BC70B1">
        <w:rPr>
          <w:color w:val="000000" w:themeColor="text1"/>
          <w:sz w:val="28"/>
          <w:szCs w:val="28"/>
        </w:rPr>
        <w:t>градско</w:t>
      </w:r>
      <w:r>
        <w:rPr>
          <w:color w:val="000000" w:themeColor="text1"/>
          <w:sz w:val="28"/>
          <w:szCs w:val="28"/>
        </w:rPr>
        <w:t>й области от 15 ноября 2007 г. № 1558-ОД «</w:t>
      </w:r>
      <w:r w:rsidR="008D30C7" w:rsidRPr="00BC70B1">
        <w:rPr>
          <w:color w:val="000000" w:themeColor="text1"/>
          <w:sz w:val="28"/>
          <w:szCs w:val="28"/>
        </w:rPr>
        <w:t>Об</w:t>
      </w:r>
      <w:r>
        <w:rPr>
          <w:color w:val="000000" w:themeColor="text1"/>
          <w:sz w:val="28"/>
          <w:szCs w:val="28"/>
        </w:rPr>
        <w:t xml:space="preserve"> органах опеки и попеч</w:t>
      </w:r>
      <w:r>
        <w:rPr>
          <w:color w:val="000000" w:themeColor="text1"/>
          <w:sz w:val="28"/>
          <w:szCs w:val="28"/>
        </w:rPr>
        <w:t>и</w:t>
      </w:r>
      <w:r>
        <w:rPr>
          <w:color w:val="000000" w:themeColor="text1"/>
          <w:sz w:val="28"/>
          <w:szCs w:val="28"/>
        </w:rPr>
        <w:t>тельства», от 15 ноября 2007 г. №</w:t>
      </w:r>
      <w:r w:rsidR="008D30C7" w:rsidRPr="00BC70B1">
        <w:rPr>
          <w:color w:val="000000" w:themeColor="text1"/>
          <w:sz w:val="28"/>
          <w:szCs w:val="28"/>
        </w:rPr>
        <w:t xml:space="preserve"> 1557-ОД «О наделении органов местного с</w:t>
      </w:r>
      <w:r w:rsidR="008D30C7" w:rsidRPr="00BC70B1">
        <w:rPr>
          <w:color w:val="000000" w:themeColor="text1"/>
          <w:sz w:val="28"/>
          <w:szCs w:val="28"/>
        </w:rPr>
        <w:t>а</w:t>
      </w:r>
      <w:r w:rsidR="008D30C7" w:rsidRPr="00BC70B1">
        <w:rPr>
          <w:color w:val="000000" w:themeColor="text1"/>
          <w:sz w:val="28"/>
          <w:szCs w:val="28"/>
        </w:rPr>
        <w:t>моуправления отдельными государственными полномочиями Волгоградской области по организации</w:t>
      </w:r>
      <w:proofErr w:type="gramEnd"/>
      <w:r w:rsidR="008D30C7" w:rsidRPr="00BC70B1">
        <w:rPr>
          <w:color w:val="000000" w:themeColor="text1"/>
          <w:sz w:val="28"/>
          <w:szCs w:val="28"/>
        </w:rPr>
        <w:t xml:space="preserve"> </w:t>
      </w:r>
      <w:proofErr w:type="gramStart"/>
      <w:r w:rsidR="008D30C7" w:rsidRPr="00BC70B1">
        <w:rPr>
          <w:color w:val="000000" w:themeColor="text1"/>
          <w:sz w:val="28"/>
          <w:szCs w:val="28"/>
        </w:rPr>
        <w:t>и осуществлению деятельности по опеке и попечител</w:t>
      </w:r>
      <w:r w:rsidR="008D30C7" w:rsidRPr="00BC70B1">
        <w:rPr>
          <w:color w:val="000000" w:themeColor="text1"/>
          <w:sz w:val="28"/>
          <w:szCs w:val="28"/>
        </w:rPr>
        <w:t>ь</w:t>
      </w:r>
      <w:r w:rsidR="008D30C7" w:rsidRPr="00BC70B1">
        <w:rPr>
          <w:color w:val="000000" w:themeColor="text1"/>
          <w:sz w:val="28"/>
          <w:szCs w:val="28"/>
        </w:rPr>
        <w:t>ству», постановлени</w:t>
      </w:r>
      <w:r w:rsidR="007222BA">
        <w:rPr>
          <w:color w:val="000000" w:themeColor="text1"/>
          <w:sz w:val="28"/>
          <w:szCs w:val="28"/>
        </w:rPr>
        <w:t>ем</w:t>
      </w:r>
      <w:r w:rsidR="008D30C7" w:rsidRPr="00BC70B1">
        <w:rPr>
          <w:color w:val="000000" w:themeColor="text1"/>
          <w:sz w:val="28"/>
          <w:szCs w:val="28"/>
        </w:rPr>
        <w:t xml:space="preserve"> Администрации Волгоградс</w:t>
      </w:r>
      <w:r>
        <w:rPr>
          <w:color w:val="000000" w:themeColor="text1"/>
          <w:sz w:val="28"/>
          <w:szCs w:val="28"/>
        </w:rPr>
        <w:t>кой области от 25 июля 201</w:t>
      </w:r>
      <w:r w:rsidR="000C39C8">
        <w:rPr>
          <w:color w:val="000000" w:themeColor="text1"/>
          <w:sz w:val="28"/>
          <w:szCs w:val="28"/>
        </w:rPr>
        <w:t xml:space="preserve">1 г. </w:t>
      </w:r>
      <w:r>
        <w:rPr>
          <w:color w:val="000000" w:themeColor="text1"/>
          <w:sz w:val="28"/>
          <w:szCs w:val="28"/>
        </w:rPr>
        <w:t>№</w:t>
      </w:r>
      <w:r w:rsidR="008D30C7" w:rsidRPr="00BC70B1">
        <w:rPr>
          <w:color w:val="000000" w:themeColor="text1"/>
          <w:sz w:val="28"/>
          <w:szCs w:val="28"/>
        </w:rPr>
        <w:t xml:space="preserve"> 369-п «О разработке и утверждении административных регламентов предоставления государственных услуг», руководствуясь приказом комитета соц</w:t>
      </w:r>
      <w:r w:rsidR="008D30C7" w:rsidRPr="00BC70B1">
        <w:rPr>
          <w:color w:val="000000" w:themeColor="text1"/>
          <w:sz w:val="28"/>
          <w:szCs w:val="28"/>
        </w:rPr>
        <w:t>и</w:t>
      </w:r>
      <w:r w:rsidR="008D30C7" w:rsidRPr="00BC70B1">
        <w:rPr>
          <w:color w:val="000000" w:themeColor="text1"/>
          <w:sz w:val="28"/>
          <w:szCs w:val="28"/>
        </w:rPr>
        <w:t xml:space="preserve">альной защиты населения Волгоградской области от 28 декабря 2018 </w:t>
      </w:r>
      <w:r>
        <w:rPr>
          <w:color w:val="000000" w:themeColor="text1"/>
          <w:sz w:val="28"/>
          <w:szCs w:val="28"/>
        </w:rPr>
        <w:t xml:space="preserve">г. </w:t>
      </w:r>
      <w:r w:rsidR="008D30C7" w:rsidRPr="00BC70B1">
        <w:rPr>
          <w:color w:val="000000" w:themeColor="text1"/>
          <w:sz w:val="28"/>
          <w:szCs w:val="28"/>
        </w:rPr>
        <w:t>№</w:t>
      </w:r>
      <w:r w:rsidR="000C39C8">
        <w:rPr>
          <w:color w:val="000000" w:themeColor="text1"/>
          <w:sz w:val="28"/>
          <w:szCs w:val="28"/>
        </w:rPr>
        <w:t xml:space="preserve"> 2327 </w:t>
      </w:r>
      <w:r w:rsidR="008D30C7" w:rsidRPr="00BC70B1">
        <w:rPr>
          <w:color w:val="000000" w:themeColor="text1"/>
          <w:sz w:val="28"/>
          <w:szCs w:val="28"/>
        </w:rPr>
        <w:t>«</w:t>
      </w:r>
      <w:r w:rsidR="008D30C7" w:rsidRPr="00BC70B1">
        <w:rPr>
          <w:rFonts w:eastAsiaTheme="minorHAnsi"/>
          <w:color w:val="000000" w:themeColor="text1"/>
          <w:sz w:val="28"/>
          <w:szCs w:val="28"/>
          <w:lang w:eastAsia="en-US"/>
        </w:rPr>
        <w:t>Об утверждении типовых административных регламентов по осущест</w:t>
      </w:r>
      <w:r w:rsidR="008D30C7" w:rsidRPr="00BC70B1">
        <w:rPr>
          <w:rFonts w:eastAsiaTheme="minorHAnsi"/>
          <w:color w:val="000000" w:themeColor="text1"/>
          <w:sz w:val="28"/>
          <w:szCs w:val="28"/>
          <w:lang w:eastAsia="en-US"/>
        </w:rPr>
        <w:t>в</w:t>
      </w:r>
      <w:r w:rsidR="008D30C7" w:rsidRPr="00BC70B1">
        <w:rPr>
          <w:rFonts w:eastAsiaTheme="minorHAnsi"/>
          <w:color w:val="000000" w:themeColor="text1"/>
          <w:sz w:val="28"/>
          <w:szCs w:val="28"/>
          <w:lang w:eastAsia="en-US"/>
        </w:rPr>
        <w:t>лению органами местного самоуправления переданных полномочий по пред</w:t>
      </w:r>
      <w:r w:rsidR="008D30C7" w:rsidRPr="00BC70B1">
        <w:rPr>
          <w:rFonts w:eastAsiaTheme="minorHAnsi"/>
          <w:color w:val="000000" w:themeColor="text1"/>
          <w:sz w:val="28"/>
          <w:szCs w:val="28"/>
          <w:lang w:eastAsia="en-US"/>
        </w:rPr>
        <w:t>о</w:t>
      </w:r>
      <w:r w:rsidR="008D30C7" w:rsidRPr="00BC70B1">
        <w:rPr>
          <w:rFonts w:eastAsiaTheme="minorHAnsi"/>
          <w:color w:val="000000" w:themeColor="text1"/>
          <w:sz w:val="28"/>
          <w:szCs w:val="28"/>
          <w:lang w:eastAsia="en-US"/>
        </w:rPr>
        <w:t>ставлению государственных услуг по организации и осуществлению</w:t>
      </w:r>
      <w:proofErr w:type="gramEnd"/>
      <w:r w:rsidR="008D30C7" w:rsidRPr="00BC70B1">
        <w:rPr>
          <w:rFonts w:eastAsiaTheme="minorHAnsi"/>
          <w:color w:val="000000" w:themeColor="text1"/>
          <w:sz w:val="28"/>
          <w:szCs w:val="28"/>
          <w:lang w:eastAsia="en-US"/>
        </w:rPr>
        <w:t xml:space="preserve"> деятел</w:t>
      </w:r>
      <w:r w:rsidR="008D30C7" w:rsidRPr="00BC70B1">
        <w:rPr>
          <w:rFonts w:eastAsiaTheme="minorHAnsi"/>
          <w:color w:val="000000" w:themeColor="text1"/>
          <w:sz w:val="28"/>
          <w:szCs w:val="28"/>
          <w:lang w:eastAsia="en-US"/>
        </w:rPr>
        <w:t>ь</w:t>
      </w:r>
      <w:r w:rsidR="008D30C7" w:rsidRPr="00BC70B1">
        <w:rPr>
          <w:rFonts w:eastAsiaTheme="minorHAnsi"/>
          <w:color w:val="000000" w:themeColor="text1"/>
          <w:sz w:val="28"/>
          <w:szCs w:val="28"/>
          <w:lang w:eastAsia="en-US"/>
        </w:rPr>
        <w:t xml:space="preserve">ности по опеке и попечительству», </w:t>
      </w:r>
      <w:hyperlink r:id="rId9" w:history="1">
        <w:r w:rsidR="008D30C7" w:rsidRPr="00BC70B1">
          <w:rPr>
            <w:rStyle w:val="ae"/>
            <w:color w:val="000000" w:themeColor="text1"/>
            <w:sz w:val="28"/>
            <w:szCs w:val="28"/>
            <w:u w:val="none"/>
          </w:rPr>
          <w:t>статьями 7, 39</w:t>
        </w:r>
      </w:hyperlink>
      <w:r w:rsidR="008D30C7" w:rsidRPr="00BC70B1">
        <w:rPr>
          <w:color w:val="000000" w:themeColor="text1"/>
          <w:sz w:val="28"/>
          <w:szCs w:val="28"/>
        </w:rPr>
        <w:t xml:space="preserve"> Устава города-героя Волг</w:t>
      </w:r>
      <w:r w:rsidR="008D30C7" w:rsidRPr="00BC70B1">
        <w:rPr>
          <w:color w:val="000000" w:themeColor="text1"/>
          <w:sz w:val="28"/>
          <w:szCs w:val="28"/>
        </w:rPr>
        <w:t>о</w:t>
      </w:r>
      <w:r w:rsidR="008D30C7" w:rsidRPr="00BC70B1">
        <w:rPr>
          <w:color w:val="000000" w:themeColor="text1"/>
          <w:sz w:val="28"/>
          <w:szCs w:val="28"/>
        </w:rPr>
        <w:t>града, а</w:t>
      </w:r>
      <w:r w:rsidR="008D30C7" w:rsidRPr="00BC70B1">
        <w:rPr>
          <w:color w:val="000000" w:themeColor="text1"/>
          <w:sz w:val="28"/>
          <w:szCs w:val="28"/>
        </w:rPr>
        <w:t>д</w:t>
      </w:r>
      <w:r w:rsidR="008D30C7" w:rsidRPr="00BC70B1">
        <w:rPr>
          <w:color w:val="000000" w:themeColor="text1"/>
          <w:sz w:val="28"/>
          <w:szCs w:val="28"/>
        </w:rPr>
        <w:t>министрация Волгограда</w:t>
      </w:r>
    </w:p>
    <w:p w:rsidR="008D30C7" w:rsidRPr="00BC70B1" w:rsidRDefault="008D30C7" w:rsidP="00BC70B1">
      <w:pPr>
        <w:ind w:left="567"/>
        <w:jc w:val="both"/>
        <w:rPr>
          <w:b/>
          <w:color w:val="000000" w:themeColor="text1"/>
          <w:sz w:val="28"/>
          <w:szCs w:val="28"/>
        </w:rPr>
      </w:pPr>
      <w:r w:rsidRPr="00BC70B1">
        <w:rPr>
          <w:b/>
          <w:color w:val="000000" w:themeColor="text1"/>
          <w:sz w:val="28"/>
          <w:szCs w:val="28"/>
        </w:rPr>
        <w:t>ПОСТАНОВЛЯЕТ:</w:t>
      </w:r>
    </w:p>
    <w:p w:rsidR="008D30C7" w:rsidRPr="00B86406" w:rsidRDefault="008D30C7" w:rsidP="00B86406">
      <w:pPr>
        <w:ind w:left="567" w:firstLine="851"/>
        <w:jc w:val="both"/>
        <w:rPr>
          <w:sz w:val="28"/>
          <w:szCs w:val="28"/>
        </w:rPr>
      </w:pPr>
      <w:r w:rsidRPr="00B86406">
        <w:rPr>
          <w:rFonts w:eastAsia="Calibri"/>
          <w:spacing w:val="-4"/>
          <w:sz w:val="28"/>
          <w:szCs w:val="28"/>
          <w:lang w:eastAsia="en-US"/>
        </w:rPr>
        <w:t>1.</w:t>
      </w:r>
      <w:r w:rsidR="00B86406" w:rsidRPr="00B86406">
        <w:rPr>
          <w:rFonts w:eastAsia="Calibri"/>
          <w:spacing w:val="-4"/>
          <w:sz w:val="28"/>
          <w:szCs w:val="28"/>
          <w:lang w:eastAsia="en-US"/>
        </w:rPr>
        <w:t> </w:t>
      </w:r>
      <w:r w:rsidRPr="00B86406">
        <w:rPr>
          <w:rFonts w:eastAsia="Calibri"/>
          <w:spacing w:val="-4"/>
          <w:sz w:val="28"/>
          <w:szCs w:val="28"/>
          <w:lang w:eastAsia="en-US"/>
        </w:rPr>
        <w:t xml:space="preserve">Внести в постановление администрации Волгограда </w:t>
      </w:r>
      <w:r w:rsidRPr="00B86406">
        <w:rPr>
          <w:spacing w:val="-4"/>
          <w:sz w:val="28"/>
          <w:szCs w:val="28"/>
          <w:lang w:eastAsia="en-US"/>
        </w:rPr>
        <w:t xml:space="preserve">от 02 февраля 2015 г. </w:t>
      </w:r>
      <w:r w:rsidRPr="00B86406">
        <w:rPr>
          <w:sz w:val="28"/>
          <w:szCs w:val="28"/>
          <w:lang w:eastAsia="en-US"/>
        </w:rPr>
        <w:t>№ 83 «Об утверждении административно</w:t>
      </w:r>
      <w:r w:rsidR="00B86406">
        <w:rPr>
          <w:sz w:val="28"/>
          <w:szCs w:val="28"/>
          <w:lang w:eastAsia="en-US"/>
        </w:rPr>
        <w:t>го регламента по предоставлению</w:t>
      </w:r>
      <w:r w:rsidR="00B86406">
        <w:rPr>
          <w:sz w:val="28"/>
          <w:szCs w:val="28"/>
          <w:lang w:eastAsia="en-US"/>
        </w:rPr>
        <w:br/>
      </w:r>
      <w:r w:rsidRPr="00B86406">
        <w:rPr>
          <w:sz w:val="28"/>
          <w:szCs w:val="28"/>
          <w:lang w:eastAsia="en-US"/>
        </w:rPr>
        <w:t>государственной услуги «Назначение денежных средств на содержание ребе</w:t>
      </w:r>
      <w:r w:rsidRPr="00B86406">
        <w:rPr>
          <w:sz w:val="28"/>
          <w:szCs w:val="28"/>
          <w:lang w:eastAsia="en-US"/>
        </w:rPr>
        <w:t>н</w:t>
      </w:r>
      <w:r w:rsidRPr="00B86406">
        <w:rPr>
          <w:sz w:val="28"/>
          <w:szCs w:val="28"/>
          <w:lang w:eastAsia="en-US"/>
        </w:rPr>
        <w:t>ка, находящегося под опекой и</w:t>
      </w:r>
      <w:r w:rsidR="007222BA">
        <w:rPr>
          <w:sz w:val="28"/>
          <w:szCs w:val="28"/>
          <w:lang w:eastAsia="en-US"/>
        </w:rPr>
        <w:t>ли</w:t>
      </w:r>
      <w:r w:rsidRPr="00B86406">
        <w:rPr>
          <w:sz w:val="28"/>
          <w:szCs w:val="28"/>
          <w:lang w:eastAsia="en-US"/>
        </w:rPr>
        <w:t xml:space="preserve"> попечительством» следующие изменения:</w:t>
      </w:r>
    </w:p>
    <w:p w:rsidR="008D30C7" w:rsidRPr="00B86406" w:rsidRDefault="008D30C7" w:rsidP="00B86406">
      <w:pPr>
        <w:ind w:left="567" w:firstLine="851"/>
        <w:jc w:val="both"/>
        <w:rPr>
          <w:sz w:val="28"/>
          <w:szCs w:val="28"/>
        </w:rPr>
      </w:pPr>
      <w:r w:rsidRPr="00B86406">
        <w:rPr>
          <w:sz w:val="28"/>
          <w:szCs w:val="28"/>
        </w:rPr>
        <w:t>1.1.</w:t>
      </w:r>
      <w:r w:rsidR="00B86406">
        <w:rPr>
          <w:rFonts w:eastAsiaTheme="minorHAnsi"/>
          <w:sz w:val="28"/>
          <w:szCs w:val="28"/>
        </w:rPr>
        <w:t> </w:t>
      </w:r>
      <w:r w:rsidRPr="00B86406">
        <w:rPr>
          <w:rFonts w:eastAsiaTheme="minorHAnsi"/>
          <w:sz w:val="28"/>
          <w:szCs w:val="28"/>
        </w:rPr>
        <w:t xml:space="preserve">В </w:t>
      </w:r>
      <w:hyperlink r:id="rId10" w:history="1">
        <w:r w:rsidRPr="00B86406">
          <w:rPr>
            <w:rStyle w:val="ae"/>
            <w:rFonts w:eastAsiaTheme="minorHAnsi"/>
            <w:color w:val="000000" w:themeColor="text1"/>
            <w:sz w:val="28"/>
            <w:szCs w:val="28"/>
            <w:u w:val="none"/>
          </w:rPr>
          <w:t>наименовании</w:t>
        </w:r>
      </w:hyperlink>
      <w:r w:rsidRPr="00B86406">
        <w:rPr>
          <w:rFonts w:eastAsiaTheme="minorHAnsi"/>
          <w:sz w:val="28"/>
          <w:szCs w:val="28"/>
        </w:rPr>
        <w:t xml:space="preserve"> слова «</w:t>
      </w:r>
      <w:r w:rsidRPr="00B86406">
        <w:rPr>
          <w:sz w:val="28"/>
          <w:szCs w:val="28"/>
        </w:rPr>
        <w:t>Назначение денежных средств на содерж</w:t>
      </w:r>
      <w:r w:rsidRPr="00B86406">
        <w:rPr>
          <w:sz w:val="28"/>
          <w:szCs w:val="28"/>
        </w:rPr>
        <w:t>а</w:t>
      </w:r>
      <w:r w:rsidRPr="00B86406">
        <w:rPr>
          <w:sz w:val="28"/>
          <w:szCs w:val="28"/>
        </w:rPr>
        <w:t>ние ребенка, находящегося под опекой или попечительством» заменить слов</w:t>
      </w:r>
      <w:r w:rsidRPr="00B86406">
        <w:rPr>
          <w:sz w:val="28"/>
          <w:szCs w:val="28"/>
        </w:rPr>
        <w:t>а</w:t>
      </w:r>
      <w:r w:rsidRPr="00B86406">
        <w:rPr>
          <w:sz w:val="28"/>
          <w:szCs w:val="28"/>
        </w:rPr>
        <w:t>ми «Назначение и выплата денежных средств на содержание ребенка, наход</w:t>
      </w:r>
      <w:r w:rsidRPr="00B86406">
        <w:rPr>
          <w:sz w:val="28"/>
          <w:szCs w:val="28"/>
        </w:rPr>
        <w:t>я</w:t>
      </w:r>
      <w:r w:rsidRPr="00B86406">
        <w:rPr>
          <w:sz w:val="28"/>
          <w:szCs w:val="28"/>
        </w:rPr>
        <w:t>щегося под опекой или попечительством».</w:t>
      </w:r>
    </w:p>
    <w:p w:rsidR="00B86406" w:rsidRDefault="00B86406" w:rsidP="00B86406">
      <w:pPr>
        <w:ind w:left="567" w:firstLine="851"/>
        <w:jc w:val="both"/>
        <w:rPr>
          <w:sz w:val="28"/>
          <w:szCs w:val="28"/>
        </w:rPr>
      </w:pPr>
    </w:p>
    <w:p w:rsidR="008D30C7" w:rsidRPr="00B86406" w:rsidRDefault="00B86406" w:rsidP="00B86406">
      <w:pPr>
        <w:ind w:left="567" w:firstLine="851"/>
        <w:jc w:val="both"/>
        <w:rPr>
          <w:sz w:val="28"/>
          <w:szCs w:val="28"/>
        </w:rPr>
      </w:pPr>
      <w:r>
        <w:rPr>
          <w:sz w:val="28"/>
          <w:szCs w:val="28"/>
        </w:rPr>
        <w:lastRenderedPageBreak/>
        <w:t>1.2. </w:t>
      </w:r>
      <w:r w:rsidR="008D30C7" w:rsidRPr="00B86406">
        <w:rPr>
          <w:sz w:val="28"/>
          <w:szCs w:val="28"/>
        </w:rPr>
        <w:t>В преамбуле слова «приказом министерства образования и науки Волгоградской области от 28 апреля 2014 г. № 510 «Об утверждении типовых административных регламентов по осуществлению органами местного сам</w:t>
      </w:r>
      <w:r w:rsidR="008D30C7" w:rsidRPr="00B86406">
        <w:rPr>
          <w:sz w:val="28"/>
          <w:szCs w:val="28"/>
        </w:rPr>
        <w:t>о</w:t>
      </w:r>
      <w:r w:rsidR="008D30C7" w:rsidRPr="00B86406">
        <w:rPr>
          <w:sz w:val="28"/>
          <w:szCs w:val="28"/>
        </w:rPr>
        <w:t>управления переданных полномочий по предоставлению государственных услуг, а также по исполнению государственной функции по осуществлению контроля за условиями жизни и воспитания детей, оставшихся без попечения родителей и переданных на воспитание в семью (независимо от формы семе</w:t>
      </w:r>
      <w:r w:rsidR="008D30C7" w:rsidRPr="00B86406">
        <w:rPr>
          <w:sz w:val="28"/>
          <w:szCs w:val="28"/>
        </w:rPr>
        <w:t>й</w:t>
      </w:r>
      <w:r w:rsidR="008D30C7" w:rsidRPr="00B86406">
        <w:rPr>
          <w:sz w:val="28"/>
          <w:szCs w:val="28"/>
        </w:rPr>
        <w:t>ного воспитания)» заменить словами «приказом комитета социальной защиты населения Волгоградско</w:t>
      </w:r>
      <w:r>
        <w:rPr>
          <w:sz w:val="28"/>
          <w:szCs w:val="28"/>
        </w:rPr>
        <w:t>й области от 28 декабря 2018 г. № 2327 «Об утвержд</w:t>
      </w:r>
      <w:r>
        <w:rPr>
          <w:sz w:val="28"/>
          <w:szCs w:val="28"/>
        </w:rPr>
        <w:t>е</w:t>
      </w:r>
      <w:r w:rsidR="000C39C8">
        <w:rPr>
          <w:sz w:val="28"/>
          <w:szCs w:val="28"/>
        </w:rPr>
        <w:t xml:space="preserve">нии </w:t>
      </w:r>
      <w:r w:rsidR="008D30C7" w:rsidRPr="00B86406">
        <w:rPr>
          <w:sz w:val="28"/>
          <w:szCs w:val="28"/>
        </w:rPr>
        <w:t>типовых административных регламентов по осуществлению органами местного самоуправления переданных полномочий по предоставлению гос</w:t>
      </w:r>
      <w:r w:rsidR="008D30C7" w:rsidRPr="00B86406">
        <w:rPr>
          <w:sz w:val="28"/>
          <w:szCs w:val="28"/>
        </w:rPr>
        <w:t>у</w:t>
      </w:r>
      <w:r w:rsidR="008D30C7" w:rsidRPr="00B86406">
        <w:rPr>
          <w:sz w:val="28"/>
          <w:szCs w:val="28"/>
        </w:rPr>
        <w:t>дарственных услуг по организации и осуществлению деятельности по опеке и попечител</w:t>
      </w:r>
      <w:r w:rsidR="008D30C7" w:rsidRPr="00B86406">
        <w:rPr>
          <w:sz w:val="28"/>
          <w:szCs w:val="28"/>
        </w:rPr>
        <w:t>ь</w:t>
      </w:r>
      <w:r w:rsidR="008D30C7" w:rsidRPr="00B86406">
        <w:rPr>
          <w:sz w:val="28"/>
          <w:szCs w:val="28"/>
        </w:rPr>
        <w:t>ству».</w:t>
      </w:r>
    </w:p>
    <w:p w:rsidR="008D30C7" w:rsidRPr="00B86406" w:rsidRDefault="00B86406" w:rsidP="00B86406">
      <w:pPr>
        <w:ind w:left="567" w:firstLine="851"/>
        <w:jc w:val="both"/>
        <w:rPr>
          <w:sz w:val="28"/>
          <w:szCs w:val="28"/>
        </w:rPr>
      </w:pPr>
      <w:r>
        <w:rPr>
          <w:sz w:val="28"/>
          <w:szCs w:val="28"/>
        </w:rPr>
        <w:t>1.3. В пункте 1</w:t>
      </w:r>
      <w:r w:rsidR="008D30C7" w:rsidRPr="00B86406">
        <w:rPr>
          <w:sz w:val="28"/>
          <w:szCs w:val="28"/>
        </w:rPr>
        <w:t xml:space="preserve"> слова «Назначение</w:t>
      </w:r>
      <w:r>
        <w:rPr>
          <w:sz w:val="28"/>
          <w:szCs w:val="28"/>
        </w:rPr>
        <w:t xml:space="preserve"> денежных средств на содержание</w:t>
      </w:r>
      <w:r>
        <w:rPr>
          <w:sz w:val="28"/>
          <w:szCs w:val="28"/>
        </w:rPr>
        <w:br/>
      </w:r>
      <w:r w:rsidR="008D30C7" w:rsidRPr="00B86406">
        <w:rPr>
          <w:sz w:val="28"/>
          <w:szCs w:val="28"/>
        </w:rPr>
        <w:t>ребенка, находящегося под опекой и</w:t>
      </w:r>
      <w:r>
        <w:rPr>
          <w:sz w:val="28"/>
          <w:szCs w:val="28"/>
        </w:rPr>
        <w:t>ли попечительством» заменить сло</w:t>
      </w:r>
      <w:r w:rsidR="008D30C7" w:rsidRPr="00B86406">
        <w:rPr>
          <w:sz w:val="28"/>
          <w:szCs w:val="28"/>
        </w:rPr>
        <w:t>вами «Назначение и выплата денежных средств на содержание ребенка, находящег</w:t>
      </w:r>
      <w:r w:rsidR="008D30C7" w:rsidRPr="00B86406">
        <w:rPr>
          <w:sz w:val="28"/>
          <w:szCs w:val="28"/>
        </w:rPr>
        <w:t>о</w:t>
      </w:r>
      <w:r w:rsidR="008D30C7" w:rsidRPr="00B86406">
        <w:rPr>
          <w:sz w:val="28"/>
          <w:szCs w:val="28"/>
        </w:rPr>
        <w:t>ся под опекой или попечительством».</w:t>
      </w:r>
    </w:p>
    <w:p w:rsidR="008D30C7" w:rsidRPr="00B86406" w:rsidRDefault="00B86406" w:rsidP="00B86406">
      <w:pPr>
        <w:ind w:left="567" w:firstLine="851"/>
        <w:jc w:val="both"/>
        <w:rPr>
          <w:sz w:val="28"/>
          <w:szCs w:val="28"/>
        </w:rPr>
      </w:pPr>
      <w:r>
        <w:rPr>
          <w:sz w:val="28"/>
          <w:szCs w:val="28"/>
        </w:rPr>
        <w:t>1.4. </w:t>
      </w:r>
      <w:r w:rsidR="008D30C7" w:rsidRPr="00B86406">
        <w:rPr>
          <w:sz w:val="28"/>
          <w:szCs w:val="28"/>
        </w:rPr>
        <w:t>В административном регламенте по предоставлению государстве</w:t>
      </w:r>
      <w:r w:rsidR="008D30C7" w:rsidRPr="00B86406">
        <w:rPr>
          <w:sz w:val="28"/>
          <w:szCs w:val="28"/>
        </w:rPr>
        <w:t>н</w:t>
      </w:r>
      <w:r w:rsidR="008D30C7" w:rsidRPr="00B86406">
        <w:rPr>
          <w:sz w:val="28"/>
          <w:szCs w:val="28"/>
        </w:rPr>
        <w:t>ной услуги «Назначение денежных средств на содержание ребенка, находящ</w:t>
      </w:r>
      <w:r w:rsidR="008D30C7" w:rsidRPr="00B86406">
        <w:rPr>
          <w:sz w:val="28"/>
          <w:szCs w:val="28"/>
        </w:rPr>
        <w:t>е</w:t>
      </w:r>
      <w:r w:rsidR="008D30C7" w:rsidRPr="00B86406">
        <w:rPr>
          <w:sz w:val="28"/>
          <w:szCs w:val="28"/>
        </w:rPr>
        <w:t>гося под опекой или попечительством», утвержденном у</w:t>
      </w:r>
      <w:r>
        <w:rPr>
          <w:sz w:val="28"/>
          <w:szCs w:val="28"/>
        </w:rPr>
        <w:t>казанным постановл</w:t>
      </w:r>
      <w:r>
        <w:rPr>
          <w:sz w:val="28"/>
          <w:szCs w:val="28"/>
        </w:rPr>
        <w:t>е</w:t>
      </w:r>
      <w:r>
        <w:rPr>
          <w:sz w:val="28"/>
          <w:szCs w:val="28"/>
        </w:rPr>
        <w:t>нием</w:t>
      </w:r>
      <w:r w:rsidR="007222BA">
        <w:rPr>
          <w:sz w:val="28"/>
          <w:szCs w:val="28"/>
        </w:rPr>
        <w:t xml:space="preserve"> (далее –</w:t>
      </w:r>
      <w:r w:rsidR="007222BA" w:rsidRPr="00B86406">
        <w:rPr>
          <w:sz w:val="28"/>
          <w:szCs w:val="28"/>
        </w:rPr>
        <w:t xml:space="preserve"> административный регламент)</w:t>
      </w:r>
      <w:r w:rsidR="008D30C7" w:rsidRPr="00B86406">
        <w:rPr>
          <w:sz w:val="28"/>
          <w:szCs w:val="28"/>
        </w:rPr>
        <w:t>:</w:t>
      </w:r>
    </w:p>
    <w:p w:rsidR="008D30C7" w:rsidRDefault="00B86406" w:rsidP="00B86406">
      <w:pPr>
        <w:ind w:left="567" w:firstLine="851"/>
        <w:jc w:val="both"/>
        <w:rPr>
          <w:sz w:val="28"/>
          <w:szCs w:val="28"/>
        </w:rPr>
      </w:pPr>
      <w:r>
        <w:rPr>
          <w:sz w:val="28"/>
          <w:szCs w:val="28"/>
        </w:rPr>
        <w:t>1.4.1. </w:t>
      </w:r>
      <w:r w:rsidR="008D30C7" w:rsidRPr="00B86406">
        <w:rPr>
          <w:sz w:val="28"/>
          <w:szCs w:val="28"/>
        </w:rPr>
        <w:t>В наименовании слова «Назначение денежных средств на соде</w:t>
      </w:r>
      <w:r w:rsidR="008D30C7" w:rsidRPr="00B86406">
        <w:rPr>
          <w:sz w:val="28"/>
          <w:szCs w:val="28"/>
        </w:rPr>
        <w:t>р</w:t>
      </w:r>
      <w:r w:rsidR="008D30C7" w:rsidRPr="00B86406">
        <w:rPr>
          <w:sz w:val="28"/>
          <w:szCs w:val="28"/>
        </w:rPr>
        <w:t>жание ребенка, находящегося под опекой или попечительством» заменить сл</w:t>
      </w:r>
      <w:r w:rsidR="008D30C7" w:rsidRPr="00B86406">
        <w:rPr>
          <w:sz w:val="28"/>
          <w:szCs w:val="28"/>
        </w:rPr>
        <w:t>о</w:t>
      </w:r>
      <w:r w:rsidR="008D30C7" w:rsidRPr="00B86406">
        <w:rPr>
          <w:sz w:val="28"/>
          <w:szCs w:val="28"/>
        </w:rPr>
        <w:t>вами «Назначение и выплата денежных средств на содержание ребенка, нах</w:t>
      </w:r>
      <w:r w:rsidR="008D30C7" w:rsidRPr="00B86406">
        <w:rPr>
          <w:sz w:val="28"/>
          <w:szCs w:val="28"/>
        </w:rPr>
        <w:t>о</w:t>
      </w:r>
      <w:r w:rsidR="008D30C7" w:rsidRPr="00B86406">
        <w:rPr>
          <w:sz w:val="28"/>
          <w:szCs w:val="28"/>
        </w:rPr>
        <w:t>дящегося под опекой или попечительством».</w:t>
      </w:r>
    </w:p>
    <w:p w:rsidR="00B86406" w:rsidRPr="00B86406" w:rsidRDefault="00B86406" w:rsidP="00B86406">
      <w:pPr>
        <w:ind w:left="567" w:firstLine="851"/>
        <w:jc w:val="both"/>
        <w:rPr>
          <w:sz w:val="28"/>
          <w:szCs w:val="28"/>
        </w:rPr>
      </w:pPr>
      <w:r>
        <w:rPr>
          <w:sz w:val="28"/>
          <w:szCs w:val="28"/>
        </w:rPr>
        <w:t>1.4.2. В разделе 1:</w:t>
      </w:r>
    </w:p>
    <w:p w:rsidR="008D30C7" w:rsidRDefault="008D30C7" w:rsidP="00B86406">
      <w:pPr>
        <w:ind w:left="567" w:firstLine="851"/>
        <w:jc w:val="both"/>
        <w:rPr>
          <w:sz w:val="28"/>
          <w:szCs w:val="28"/>
        </w:rPr>
      </w:pPr>
      <w:r w:rsidRPr="00B86406">
        <w:rPr>
          <w:sz w:val="28"/>
          <w:szCs w:val="28"/>
        </w:rPr>
        <w:t>1.4.2.</w:t>
      </w:r>
      <w:r w:rsidR="00B86406">
        <w:rPr>
          <w:sz w:val="28"/>
          <w:szCs w:val="28"/>
        </w:rPr>
        <w:t>1. </w:t>
      </w:r>
      <w:r w:rsidRPr="00B86406">
        <w:rPr>
          <w:sz w:val="28"/>
          <w:szCs w:val="28"/>
        </w:rPr>
        <w:t xml:space="preserve">В </w:t>
      </w:r>
      <w:r w:rsidR="00B86406">
        <w:rPr>
          <w:sz w:val="28"/>
          <w:szCs w:val="28"/>
        </w:rPr>
        <w:t>абзаце первом пункта</w:t>
      </w:r>
      <w:r w:rsidRPr="00B86406">
        <w:rPr>
          <w:sz w:val="28"/>
          <w:szCs w:val="28"/>
        </w:rPr>
        <w:t xml:space="preserve"> 1.1 слова «Назначение денежных средств на содержание ребенка, находящегося под опекой или попечител</w:t>
      </w:r>
      <w:r w:rsidRPr="00B86406">
        <w:rPr>
          <w:sz w:val="28"/>
          <w:szCs w:val="28"/>
        </w:rPr>
        <w:t>ь</w:t>
      </w:r>
      <w:r w:rsidRPr="00B86406">
        <w:rPr>
          <w:sz w:val="28"/>
          <w:szCs w:val="28"/>
        </w:rPr>
        <w:t xml:space="preserve">ством» заменить словами «Назначение </w:t>
      </w:r>
      <w:r w:rsidR="00B86406">
        <w:rPr>
          <w:sz w:val="28"/>
          <w:szCs w:val="28"/>
        </w:rPr>
        <w:t xml:space="preserve">и выплата </w:t>
      </w:r>
      <w:r w:rsidRPr="00B86406">
        <w:rPr>
          <w:sz w:val="28"/>
          <w:szCs w:val="28"/>
        </w:rPr>
        <w:t>денежных средств на соде</w:t>
      </w:r>
      <w:r w:rsidRPr="00B86406">
        <w:rPr>
          <w:sz w:val="28"/>
          <w:szCs w:val="28"/>
        </w:rPr>
        <w:t>р</w:t>
      </w:r>
      <w:r w:rsidRPr="00B86406">
        <w:rPr>
          <w:sz w:val="28"/>
          <w:szCs w:val="28"/>
        </w:rPr>
        <w:t>жание ребенка, находящегося под опекой или попечительством».</w:t>
      </w:r>
    </w:p>
    <w:p w:rsidR="00B86406" w:rsidRPr="00B86406" w:rsidRDefault="00B86406" w:rsidP="00B86406">
      <w:pPr>
        <w:ind w:left="567" w:firstLine="851"/>
        <w:jc w:val="both"/>
        <w:rPr>
          <w:sz w:val="28"/>
          <w:szCs w:val="28"/>
        </w:rPr>
      </w:pPr>
      <w:r>
        <w:rPr>
          <w:sz w:val="28"/>
          <w:szCs w:val="28"/>
        </w:rPr>
        <w:t>1.4.2.2. В пункте 1.2:</w:t>
      </w:r>
    </w:p>
    <w:p w:rsidR="00B86406" w:rsidRDefault="00B86406" w:rsidP="00B86406">
      <w:pPr>
        <w:ind w:left="567" w:firstLine="851"/>
        <w:jc w:val="both"/>
        <w:rPr>
          <w:sz w:val="28"/>
          <w:szCs w:val="28"/>
        </w:rPr>
      </w:pPr>
      <w:r>
        <w:rPr>
          <w:sz w:val="28"/>
          <w:szCs w:val="28"/>
        </w:rPr>
        <w:t>1.4.2</w:t>
      </w:r>
      <w:r w:rsidR="008D30C7" w:rsidRPr="00B86406">
        <w:rPr>
          <w:sz w:val="28"/>
          <w:szCs w:val="28"/>
        </w:rPr>
        <w:t>.</w:t>
      </w:r>
      <w:r>
        <w:rPr>
          <w:sz w:val="28"/>
          <w:szCs w:val="28"/>
        </w:rPr>
        <w:t>2.1. </w:t>
      </w:r>
      <w:r w:rsidR="008D30C7" w:rsidRPr="00B86406">
        <w:rPr>
          <w:sz w:val="28"/>
          <w:szCs w:val="28"/>
        </w:rPr>
        <w:t xml:space="preserve">Абзац второй </w:t>
      </w:r>
      <w:r>
        <w:rPr>
          <w:sz w:val="28"/>
          <w:szCs w:val="28"/>
        </w:rPr>
        <w:t>изложить в следующей редакции:</w:t>
      </w:r>
    </w:p>
    <w:p w:rsidR="008D30C7" w:rsidRPr="00B86406" w:rsidRDefault="008D30C7" w:rsidP="00B86406">
      <w:pPr>
        <w:ind w:left="567" w:firstLine="851"/>
        <w:jc w:val="both"/>
        <w:rPr>
          <w:sz w:val="28"/>
          <w:szCs w:val="28"/>
        </w:rPr>
      </w:pPr>
      <w:proofErr w:type="gramStart"/>
      <w:r w:rsidRPr="00B86406">
        <w:rPr>
          <w:spacing w:val="-4"/>
          <w:sz w:val="28"/>
          <w:szCs w:val="28"/>
        </w:rPr>
        <w:t>«В качестве заявителей, которым предоставляется государственная услуга,</w:t>
      </w:r>
      <w:r w:rsidR="00B86406">
        <w:rPr>
          <w:sz w:val="28"/>
          <w:szCs w:val="28"/>
        </w:rPr>
        <w:t xml:space="preserve"> </w:t>
      </w:r>
      <w:r w:rsidR="00B86406" w:rsidRPr="00B86406">
        <w:rPr>
          <w:spacing w:val="-4"/>
          <w:sz w:val="28"/>
          <w:szCs w:val="28"/>
        </w:rPr>
        <w:t>выступают граждане Российской Федерации –</w:t>
      </w:r>
      <w:r w:rsidRPr="00B86406">
        <w:rPr>
          <w:spacing w:val="-4"/>
          <w:sz w:val="28"/>
          <w:szCs w:val="28"/>
        </w:rPr>
        <w:t xml:space="preserve"> законные представители (опекуны</w:t>
      </w:r>
      <w:r w:rsidR="00B86406">
        <w:rPr>
          <w:sz w:val="28"/>
          <w:szCs w:val="28"/>
        </w:rPr>
        <w:t xml:space="preserve">, попечители, приемные </w:t>
      </w:r>
      <w:r w:rsidRPr="00B86406">
        <w:rPr>
          <w:sz w:val="28"/>
          <w:szCs w:val="28"/>
        </w:rPr>
        <w:t>род</w:t>
      </w:r>
      <w:r w:rsidR="00B86406">
        <w:rPr>
          <w:sz w:val="28"/>
          <w:szCs w:val="28"/>
        </w:rPr>
        <w:t>ители, патронатные воспитатели) несовершенноле</w:t>
      </w:r>
      <w:r w:rsidR="00B86406">
        <w:rPr>
          <w:sz w:val="28"/>
          <w:szCs w:val="28"/>
        </w:rPr>
        <w:t>т</w:t>
      </w:r>
      <w:r w:rsidR="00B86406">
        <w:rPr>
          <w:sz w:val="28"/>
          <w:szCs w:val="28"/>
        </w:rPr>
        <w:t>них подопечных</w:t>
      </w:r>
      <w:r w:rsidRPr="00B86406">
        <w:rPr>
          <w:sz w:val="28"/>
          <w:szCs w:val="28"/>
        </w:rPr>
        <w:t xml:space="preserve"> граждан, проживающие на территории городско</w:t>
      </w:r>
      <w:r w:rsidR="00B86406">
        <w:rPr>
          <w:sz w:val="28"/>
          <w:szCs w:val="28"/>
        </w:rPr>
        <w:t>го округа</w:t>
      </w:r>
      <w:r w:rsidR="00B86406">
        <w:rPr>
          <w:sz w:val="28"/>
          <w:szCs w:val="28"/>
        </w:rPr>
        <w:br/>
        <w:t>город-герой Волгоград</w:t>
      </w:r>
      <w:r w:rsidR="007222BA">
        <w:rPr>
          <w:sz w:val="28"/>
          <w:szCs w:val="28"/>
        </w:rPr>
        <w:t>,</w:t>
      </w:r>
      <w:r w:rsidRPr="00B86406">
        <w:rPr>
          <w:sz w:val="28"/>
          <w:szCs w:val="28"/>
        </w:rPr>
        <w:t xml:space="preserve"> за исключением случаев, если они назначены по зая</w:t>
      </w:r>
      <w:r w:rsidRPr="00B86406">
        <w:rPr>
          <w:sz w:val="28"/>
          <w:szCs w:val="28"/>
        </w:rPr>
        <w:t>в</w:t>
      </w:r>
      <w:r w:rsidRPr="00B86406">
        <w:rPr>
          <w:sz w:val="28"/>
          <w:szCs w:val="28"/>
        </w:rPr>
        <w:t xml:space="preserve">лениям родителей, в порядке, определенном </w:t>
      </w:r>
      <w:hyperlink r:id="rId11" w:history="1">
        <w:r w:rsidRPr="00B86406">
          <w:rPr>
            <w:rStyle w:val="ae"/>
            <w:color w:val="000000" w:themeColor="text1"/>
            <w:sz w:val="28"/>
            <w:szCs w:val="28"/>
            <w:u w:val="none"/>
          </w:rPr>
          <w:t>частью 1 статьи 13</w:t>
        </w:r>
      </w:hyperlink>
      <w:r w:rsidR="00B86406">
        <w:rPr>
          <w:sz w:val="28"/>
          <w:szCs w:val="28"/>
        </w:rPr>
        <w:t xml:space="preserve"> Федерального</w:t>
      </w:r>
      <w:r w:rsidR="00B86406">
        <w:rPr>
          <w:sz w:val="28"/>
          <w:szCs w:val="28"/>
        </w:rPr>
        <w:br/>
        <w:t>закона от 24 апреля 2008 г. № 48-ФЗ «Об опеке и попечительстве»</w:t>
      </w:r>
      <w:r w:rsidRPr="00B86406">
        <w:rPr>
          <w:sz w:val="28"/>
          <w:szCs w:val="28"/>
        </w:rPr>
        <w:t xml:space="preserve">, либо их </w:t>
      </w:r>
      <w:r w:rsidRPr="007222BA">
        <w:rPr>
          <w:spacing w:val="-4"/>
          <w:sz w:val="28"/>
          <w:szCs w:val="28"/>
        </w:rPr>
        <w:t>опекаемые</w:t>
      </w:r>
      <w:proofErr w:type="gramEnd"/>
      <w:r w:rsidRPr="007222BA">
        <w:rPr>
          <w:spacing w:val="-4"/>
          <w:sz w:val="28"/>
          <w:szCs w:val="28"/>
        </w:rPr>
        <w:t xml:space="preserve"> (</w:t>
      </w:r>
      <w:proofErr w:type="gramStart"/>
      <w:r w:rsidRPr="007222BA">
        <w:rPr>
          <w:spacing w:val="-4"/>
          <w:sz w:val="28"/>
          <w:szCs w:val="28"/>
        </w:rPr>
        <w:t>подопечные) находятся на полном государственном обеспечении в учреж</w:t>
      </w:r>
      <w:r w:rsidR="007222BA" w:rsidRPr="007222BA">
        <w:rPr>
          <w:spacing w:val="-4"/>
          <w:sz w:val="28"/>
          <w:szCs w:val="28"/>
        </w:rPr>
        <w:softHyphen/>
      </w:r>
      <w:r w:rsidRPr="007222BA">
        <w:rPr>
          <w:spacing w:val="-4"/>
          <w:sz w:val="28"/>
          <w:szCs w:val="28"/>
        </w:rPr>
        <w:t>дениях</w:t>
      </w:r>
      <w:r w:rsidRPr="00B86406">
        <w:rPr>
          <w:sz w:val="28"/>
          <w:szCs w:val="28"/>
        </w:rPr>
        <w:t xml:space="preserve"> всех типов и видов независимо от и</w:t>
      </w:r>
      <w:r w:rsidR="007222BA">
        <w:rPr>
          <w:sz w:val="28"/>
          <w:szCs w:val="28"/>
        </w:rPr>
        <w:t>х ведомственной принадле</w:t>
      </w:r>
      <w:r w:rsidR="007222BA">
        <w:rPr>
          <w:sz w:val="28"/>
          <w:szCs w:val="28"/>
        </w:rPr>
        <w:t>ж</w:t>
      </w:r>
      <w:r w:rsidR="000C39C8">
        <w:rPr>
          <w:sz w:val="28"/>
          <w:szCs w:val="28"/>
        </w:rPr>
        <w:t xml:space="preserve">ности, </w:t>
      </w:r>
      <w:r w:rsidRPr="00B86406">
        <w:rPr>
          <w:sz w:val="28"/>
          <w:szCs w:val="28"/>
        </w:rPr>
        <w:t>за исключением детей, обучающихся в суворовских военных училищах, нахимовских военно-морских училищах, кадетских (морских кадетских) вое</w:t>
      </w:r>
      <w:r w:rsidRPr="00B86406">
        <w:rPr>
          <w:sz w:val="28"/>
          <w:szCs w:val="28"/>
        </w:rPr>
        <w:t>н</w:t>
      </w:r>
      <w:r w:rsidRPr="00B86406">
        <w:rPr>
          <w:sz w:val="28"/>
          <w:szCs w:val="28"/>
        </w:rPr>
        <w:t xml:space="preserve">ных корпусах, кадетских (морских кадетских) корпусах, казачьих кадетских </w:t>
      </w:r>
      <w:r w:rsidRPr="00B86406">
        <w:rPr>
          <w:sz w:val="28"/>
          <w:szCs w:val="28"/>
        </w:rPr>
        <w:lastRenderedPageBreak/>
        <w:t>корпусах, военно-музыкальных училищах в пери</w:t>
      </w:r>
      <w:r w:rsidR="00B86406">
        <w:rPr>
          <w:sz w:val="28"/>
          <w:szCs w:val="28"/>
        </w:rPr>
        <w:t>од нахождения ребенка у оп</w:t>
      </w:r>
      <w:r w:rsidR="00B86406">
        <w:rPr>
          <w:sz w:val="28"/>
          <w:szCs w:val="28"/>
        </w:rPr>
        <w:t>е</w:t>
      </w:r>
      <w:r w:rsidR="000C39C8">
        <w:rPr>
          <w:sz w:val="28"/>
          <w:szCs w:val="28"/>
        </w:rPr>
        <w:t xml:space="preserve">куна </w:t>
      </w:r>
      <w:r w:rsidRPr="00B86406">
        <w:rPr>
          <w:sz w:val="28"/>
          <w:szCs w:val="28"/>
        </w:rPr>
        <w:t>(попечителя), приемного родит</w:t>
      </w:r>
      <w:r w:rsidR="00B86406">
        <w:rPr>
          <w:sz w:val="28"/>
          <w:szCs w:val="28"/>
        </w:rPr>
        <w:t>еля (патронатного воспитателя)</w:t>
      </w:r>
      <w:r w:rsidRPr="00B86406">
        <w:rPr>
          <w:sz w:val="28"/>
          <w:szCs w:val="28"/>
        </w:rPr>
        <w:t xml:space="preserve"> в каник</w:t>
      </w:r>
      <w:r w:rsidRPr="00B86406">
        <w:rPr>
          <w:sz w:val="28"/>
          <w:szCs w:val="28"/>
        </w:rPr>
        <w:t>у</w:t>
      </w:r>
      <w:r w:rsidRPr="00B86406">
        <w:rPr>
          <w:sz w:val="28"/>
          <w:szCs w:val="28"/>
        </w:rPr>
        <w:t>лярное время и</w:t>
      </w:r>
      <w:r w:rsidR="00B86406">
        <w:rPr>
          <w:sz w:val="28"/>
          <w:szCs w:val="28"/>
        </w:rPr>
        <w:t xml:space="preserve"> (или) во время</w:t>
      </w:r>
      <w:proofErr w:type="gramEnd"/>
      <w:r w:rsidR="00B86406">
        <w:rPr>
          <w:sz w:val="28"/>
          <w:szCs w:val="28"/>
        </w:rPr>
        <w:t xml:space="preserve"> болезни (далее –</w:t>
      </w:r>
      <w:r w:rsidRPr="00B86406">
        <w:rPr>
          <w:sz w:val="28"/>
          <w:szCs w:val="28"/>
        </w:rPr>
        <w:t xml:space="preserve"> </w:t>
      </w:r>
      <w:r w:rsidR="00B86406">
        <w:rPr>
          <w:sz w:val="28"/>
          <w:szCs w:val="28"/>
        </w:rPr>
        <w:t>заявители)</w:t>
      </w:r>
      <w:proofErr w:type="gramStart"/>
      <w:r w:rsidR="00B86406">
        <w:rPr>
          <w:sz w:val="28"/>
          <w:szCs w:val="28"/>
        </w:rPr>
        <w:t>.»</w:t>
      </w:r>
      <w:proofErr w:type="gramEnd"/>
      <w:r w:rsidR="00B86406">
        <w:rPr>
          <w:sz w:val="28"/>
          <w:szCs w:val="28"/>
        </w:rPr>
        <w:t>.</w:t>
      </w:r>
    </w:p>
    <w:p w:rsidR="004A7E4D" w:rsidRDefault="00B86406" w:rsidP="00B86406">
      <w:pPr>
        <w:ind w:left="567" w:firstLine="851"/>
        <w:jc w:val="both"/>
        <w:rPr>
          <w:sz w:val="28"/>
          <w:szCs w:val="28"/>
        </w:rPr>
      </w:pPr>
      <w:r>
        <w:rPr>
          <w:sz w:val="28"/>
          <w:szCs w:val="28"/>
        </w:rPr>
        <w:t>1.4.2</w:t>
      </w:r>
      <w:r w:rsidR="008D30C7" w:rsidRPr="00B86406">
        <w:rPr>
          <w:sz w:val="28"/>
          <w:szCs w:val="28"/>
        </w:rPr>
        <w:t>.</w:t>
      </w:r>
      <w:r>
        <w:rPr>
          <w:sz w:val="28"/>
          <w:szCs w:val="28"/>
        </w:rPr>
        <w:t>2.</w:t>
      </w:r>
      <w:r w:rsidR="004A7E4D">
        <w:rPr>
          <w:sz w:val="28"/>
          <w:szCs w:val="28"/>
        </w:rPr>
        <w:t>2. Д</w:t>
      </w:r>
      <w:r w:rsidR="008D30C7" w:rsidRPr="00B86406">
        <w:rPr>
          <w:sz w:val="28"/>
          <w:szCs w:val="28"/>
        </w:rPr>
        <w:t>ополнить</w:t>
      </w:r>
      <w:r w:rsidR="004A7E4D">
        <w:rPr>
          <w:sz w:val="28"/>
          <w:szCs w:val="28"/>
        </w:rPr>
        <w:t xml:space="preserve"> абзацем следующего содержания:</w:t>
      </w:r>
    </w:p>
    <w:p w:rsidR="008D30C7" w:rsidRPr="00B86406" w:rsidRDefault="008D30C7" w:rsidP="00B86406">
      <w:pPr>
        <w:ind w:left="567" w:firstLine="851"/>
        <w:jc w:val="both"/>
        <w:rPr>
          <w:rFonts w:eastAsiaTheme="minorHAnsi"/>
          <w:sz w:val="28"/>
          <w:szCs w:val="28"/>
          <w:lang w:eastAsia="en-US"/>
        </w:rPr>
      </w:pPr>
      <w:r w:rsidRPr="00B86406">
        <w:rPr>
          <w:sz w:val="28"/>
          <w:szCs w:val="28"/>
        </w:rPr>
        <w:t>«</w:t>
      </w:r>
      <w:r w:rsidRPr="00B86406">
        <w:rPr>
          <w:rFonts w:eastAsiaTheme="minorHAnsi"/>
          <w:sz w:val="28"/>
          <w:szCs w:val="28"/>
          <w:lang w:eastAsia="en-US"/>
        </w:rPr>
        <w:t>От имени заявителя могут выступать их представители, действующие на основании полномочий, определенных в с</w:t>
      </w:r>
      <w:r w:rsidR="004A7E4D">
        <w:rPr>
          <w:rFonts w:eastAsiaTheme="minorHAnsi"/>
          <w:sz w:val="28"/>
          <w:szCs w:val="28"/>
          <w:lang w:eastAsia="en-US"/>
        </w:rPr>
        <w:t>оответствии с законодательством</w:t>
      </w:r>
      <w:r w:rsidR="004A7E4D">
        <w:rPr>
          <w:rFonts w:eastAsiaTheme="minorHAnsi"/>
          <w:sz w:val="28"/>
          <w:szCs w:val="28"/>
          <w:lang w:eastAsia="en-US"/>
        </w:rPr>
        <w:br/>
      </w:r>
      <w:r w:rsidRPr="00B86406">
        <w:rPr>
          <w:rFonts w:eastAsiaTheme="minorHAnsi"/>
          <w:sz w:val="28"/>
          <w:szCs w:val="28"/>
          <w:lang w:eastAsia="en-US"/>
        </w:rPr>
        <w:t>Российской Федерации</w:t>
      </w:r>
      <w:r w:rsidR="004A7E4D">
        <w:rPr>
          <w:rFonts w:eastAsiaTheme="minorHAnsi"/>
          <w:sz w:val="28"/>
          <w:szCs w:val="28"/>
          <w:lang w:eastAsia="en-US"/>
        </w:rPr>
        <w:t>.</w:t>
      </w:r>
      <w:r w:rsidRPr="00B86406">
        <w:rPr>
          <w:rFonts w:eastAsiaTheme="minorHAnsi"/>
          <w:sz w:val="28"/>
          <w:szCs w:val="28"/>
          <w:lang w:eastAsia="en-US"/>
        </w:rPr>
        <w:t>».</w:t>
      </w:r>
    </w:p>
    <w:p w:rsidR="004A7E4D" w:rsidRDefault="004A7E4D" w:rsidP="00B86406">
      <w:pPr>
        <w:ind w:left="567" w:firstLine="851"/>
        <w:jc w:val="both"/>
        <w:rPr>
          <w:rFonts w:eastAsiaTheme="minorHAnsi"/>
          <w:sz w:val="28"/>
          <w:szCs w:val="28"/>
          <w:lang w:eastAsia="en-US"/>
        </w:rPr>
      </w:pPr>
      <w:r>
        <w:rPr>
          <w:rFonts w:eastAsiaTheme="minorHAnsi"/>
          <w:sz w:val="28"/>
          <w:szCs w:val="28"/>
          <w:lang w:eastAsia="en-US"/>
        </w:rPr>
        <w:t>1.4.2</w:t>
      </w:r>
      <w:r w:rsidR="008D30C7" w:rsidRPr="00B86406">
        <w:rPr>
          <w:rFonts w:eastAsiaTheme="minorHAnsi"/>
          <w:sz w:val="28"/>
          <w:szCs w:val="28"/>
          <w:lang w:eastAsia="en-US"/>
        </w:rPr>
        <w:t>.</w:t>
      </w:r>
      <w:r>
        <w:rPr>
          <w:rFonts w:eastAsiaTheme="minorHAnsi"/>
          <w:sz w:val="28"/>
          <w:szCs w:val="28"/>
          <w:lang w:eastAsia="en-US"/>
        </w:rPr>
        <w:t>3. </w:t>
      </w:r>
      <w:r w:rsidR="008D30C7" w:rsidRPr="00B86406">
        <w:rPr>
          <w:rFonts w:eastAsiaTheme="minorHAnsi"/>
          <w:sz w:val="28"/>
          <w:szCs w:val="28"/>
          <w:lang w:eastAsia="en-US"/>
        </w:rPr>
        <w:t xml:space="preserve">В </w:t>
      </w:r>
      <w:r>
        <w:rPr>
          <w:rFonts w:eastAsiaTheme="minorHAnsi"/>
          <w:sz w:val="28"/>
          <w:szCs w:val="28"/>
          <w:lang w:eastAsia="en-US"/>
        </w:rPr>
        <w:t>таблице подпункта 1.3.2</w:t>
      </w:r>
      <w:r w:rsidR="008D30C7" w:rsidRPr="00B86406">
        <w:rPr>
          <w:rFonts w:eastAsiaTheme="minorHAnsi"/>
          <w:sz w:val="28"/>
          <w:szCs w:val="28"/>
          <w:lang w:eastAsia="en-US"/>
        </w:rPr>
        <w:t xml:space="preserve"> </w:t>
      </w:r>
      <w:r>
        <w:rPr>
          <w:rFonts w:eastAsiaTheme="minorHAnsi"/>
          <w:sz w:val="28"/>
          <w:szCs w:val="28"/>
          <w:lang w:eastAsia="en-US"/>
        </w:rPr>
        <w:t>в строке «</w:t>
      </w:r>
      <w:r w:rsidRPr="00B86406">
        <w:rPr>
          <w:rFonts w:eastAsiaTheme="minorHAnsi"/>
          <w:sz w:val="28"/>
          <w:szCs w:val="28"/>
          <w:lang w:eastAsia="en-US"/>
        </w:rPr>
        <w:t>О</w:t>
      </w:r>
      <w:r>
        <w:rPr>
          <w:rFonts w:eastAsiaTheme="minorHAnsi"/>
          <w:sz w:val="28"/>
          <w:szCs w:val="28"/>
          <w:lang w:eastAsia="en-US"/>
        </w:rPr>
        <w:t>тдел</w:t>
      </w:r>
      <w:r w:rsidR="008D30C7" w:rsidRPr="00B86406">
        <w:rPr>
          <w:rFonts w:eastAsiaTheme="minorHAnsi"/>
          <w:sz w:val="28"/>
          <w:szCs w:val="28"/>
          <w:lang w:eastAsia="en-US"/>
        </w:rPr>
        <w:t xml:space="preserve"> опеки и попечител</w:t>
      </w:r>
      <w:r w:rsidR="008D30C7" w:rsidRPr="00B86406">
        <w:rPr>
          <w:rFonts w:eastAsiaTheme="minorHAnsi"/>
          <w:sz w:val="28"/>
          <w:szCs w:val="28"/>
          <w:lang w:eastAsia="en-US"/>
        </w:rPr>
        <w:t>ь</w:t>
      </w:r>
      <w:r w:rsidR="008D30C7" w:rsidRPr="00B86406">
        <w:rPr>
          <w:rFonts w:eastAsiaTheme="minorHAnsi"/>
          <w:sz w:val="28"/>
          <w:szCs w:val="28"/>
          <w:lang w:eastAsia="en-US"/>
        </w:rPr>
        <w:t>ства администрации Советского района Волгограда</w:t>
      </w:r>
      <w:r>
        <w:rPr>
          <w:rFonts w:eastAsiaTheme="minorHAnsi"/>
          <w:sz w:val="28"/>
          <w:szCs w:val="28"/>
          <w:lang w:eastAsia="en-US"/>
        </w:rPr>
        <w:t>»</w:t>
      </w:r>
      <w:r w:rsidR="008D30C7" w:rsidRPr="00B86406">
        <w:rPr>
          <w:rFonts w:eastAsiaTheme="minorHAnsi"/>
          <w:sz w:val="28"/>
          <w:szCs w:val="28"/>
          <w:lang w:eastAsia="en-US"/>
        </w:rPr>
        <w:t xml:space="preserve"> </w:t>
      </w:r>
      <w:r w:rsidRPr="00B86406">
        <w:rPr>
          <w:rFonts w:eastAsiaTheme="minorHAnsi"/>
          <w:sz w:val="28"/>
          <w:szCs w:val="28"/>
          <w:lang w:eastAsia="en-US"/>
        </w:rPr>
        <w:t xml:space="preserve">графу </w:t>
      </w:r>
      <w:r>
        <w:rPr>
          <w:rFonts w:eastAsiaTheme="minorHAnsi"/>
          <w:sz w:val="28"/>
          <w:szCs w:val="28"/>
          <w:lang w:eastAsia="en-US"/>
        </w:rPr>
        <w:t>4 изложить в сл</w:t>
      </w:r>
      <w:r>
        <w:rPr>
          <w:rFonts w:eastAsiaTheme="minorHAnsi"/>
          <w:sz w:val="28"/>
          <w:szCs w:val="28"/>
          <w:lang w:eastAsia="en-US"/>
        </w:rPr>
        <w:t>е</w:t>
      </w:r>
      <w:r>
        <w:rPr>
          <w:rFonts w:eastAsiaTheme="minorHAnsi"/>
          <w:sz w:val="28"/>
          <w:szCs w:val="28"/>
          <w:lang w:eastAsia="en-US"/>
        </w:rPr>
        <w:t>дующей редакции:</w:t>
      </w:r>
    </w:p>
    <w:p w:rsidR="008D30C7" w:rsidRPr="00B86406" w:rsidRDefault="004A7E4D" w:rsidP="00B86406">
      <w:pPr>
        <w:ind w:left="567" w:firstLine="851"/>
        <w:jc w:val="both"/>
        <w:rPr>
          <w:rFonts w:eastAsiaTheme="minorHAnsi"/>
          <w:sz w:val="28"/>
          <w:szCs w:val="28"/>
          <w:lang w:eastAsia="en-US"/>
        </w:rPr>
      </w:pPr>
      <w:r>
        <w:rPr>
          <w:rFonts w:eastAsiaTheme="minorHAnsi"/>
          <w:sz w:val="28"/>
          <w:szCs w:val="28"/>
          <w:lang w:eastAsia="en-US"/>
        </w:rPr>
        <w:t>«</w:t>
      </w:r>
      <w:r w:rsidR="008D30C7" w:rsidRPr="00B86406">
        <w:rPr>
          <w:rFonts w:eastAsiaTheme="minorHAnsi"/>
          <w:sz w:val="28"/>
          <w:szCs w:val="28"/>
          <w:lang w:eastAsia="en-US"/>
        </w:rPr>
        <w:t>39-72-19, 39-72-20, 39-72-21, 39-72-22, 39-72-23</w:t>
      </w:r>
      <w:r>
        <w:rPr>
          <w:rFonts w:eastAsiaTheme="minorHAnsi"/>
          <w:sz w:val="28"/>
          <w:szCs w:val="28"/>
          <w:lang w:eastAsia="en-US"/>
        </w:rPr>
        <w:t>, 39-72-24».</w:t>
      </w:r>
    </w:p>
    <w:p w:rsidR="004A7E4D" w:rsidRDefault="004A7E4D" w:rsidP="00B86406">
      <w:pPr>
        <w:ind w:left="567" w:firstLine="851"/>
        <w:jc w:val="both"/>
        <w:rPr>
          <w:rFonts w:eastAsiaTheme="minorHAnsi"/>
          <w:sz w:val="28"/>
          <w:szCs w:val="28"/>
          <w:lang w:eastAsia="en-US"/>
        </w:rPr>
      </w:pPr>
      <w:r>
        <w:rPr>
          <w:rFonts w:eastAsiaTheme="minorHAnsi"/>
          <w:sz w:val="28"/>
          <w:szCs w:val="28"/>
          <w:lang w:eastAsia="en-US"/>
        </w:rPr>
        <w:t>1.4.2</w:t>
      </w:r>
      <w:r w:rsidR="008D30C7" w:rsidRPr="00B86406">
        <w:rPr>
          <w:rFonts w:eastAsiaTheme="minorHAnsi"/>
          <w:sz w:val="28"/>
          <w:szCs w:val="28"/>
          <w:lang w:eastAsia="en-US"/>
        </w:rPr>
        <w:t>.</w:t>
      </w:r>
      <w:r>
        <w:rPr>
          <w:rFonts w:eastAsiaTheme="minorHAnsi"/>
          <w:sz w:val="28"/>
          <w:szCs w:val="28"/>
          <w:lang w:eastAsia="en-US"/>
        </w:rPr>
        <w:t>4. </w:t>
      </w:r>
      <w:r w:rsidR="008D30C7" w:rsidRPr="00B86406">
        <w:rPr>
          <w:rFonts w:eastAsiaTheme="minorHAnsi"/>
          <w:sz w:val="28"/>
          <w:szCs w:val="28"/>
          <w:lang w:eastAsia="en-US"/>
        </w:rPr>
        <w:t xml:space="preserve">Абзац восемнадцатый </w:t>
      </w:r>
      <w:r>
        <w:rPr>
          <w:rFonts w:eastAsiaTheme="minorHAnsi"/>
          <w:sz w:val="28"/>
          <w:szCs w:val="28"/>
          <w:lang w:eastAsia="en-US"/>
        </w:rPr>
        <w:t>подпункта 1.3.3 изложить в следующей</w:t>
      </w:r>
      <w:r>
        <w:rPr>
          <w:rFonts w:eastAsiaTheme="minorHAnsi"/>
          <w:sz w:val="28"/>
          <w:szCs w:val="28"/>
          <w:lang w:eastAsia="en-US"/>
        </w:rPr>
        <w:br/>
        <w:t>редакции:</w:t>
      </w:r>
    </w:p>
    <w:p w:rsidR="008D30C7" w:rsidRPr="00B86406" w:rsidRDefault="004A7E4D" w:rsidP="00B86406">
      <w:pPr>
        <w:ind w:left="567" w:firstLine="851"/>
        <w:jc w:val="both"/>
        <w:rPr>
          <w:rFonts w:eastAsiaTheme="minorHAnsi"/>
          <w:sz w:val="28"/>
          <w:szCs w:val="28"/>
          <w:lang w:eastAsia="en-US"/>
        </w:rPr>
      </w:pPr>
      <w:r>
        <w:rPr>
          <w:rFonts w:eastAsiaTheme="minorHAnsi"/>
          <w:sz w:val="28"/>
          <w:szCs w:val="28"/>
          <w:lang w:eastAsia="en-US"/>
        </w:rPr>
        <w:t>«На сайтах</w:t>
      </w:r>
      <w:r w:rsidR="008D30C7" w:rsidRPr="00B86406">
        <w:rPr>
          <w:rFonts w:eastAsiaTheme="minorHAnsi"/>
          <w:sz w:val="28"/>
          <w:szCs w:val="28"/>
          <w:lang w:eastAsia="en-US"/>
        </w:rPr>
        <w:t xml:space="preserve"> </w:t>
      </w:r>
      <w:r>
        <w:rPr>
          <w:rFonts w:eastAsiaTheme="minorHAnsi"/>
          <w:sz w:val="28"/>
          <w:szCs w:val="28"/>
          <w:lang w:eastAsia="en-US"/>
        </w:rPr>
        <w:t>администраций районов Волгограда</w:t>
      </w:r>
      <w:r w:rsidR="008D30C7" w:rsidRPr="00B86406">
        <w:rPr>
          <w:rFonts w:eastAsiaTheme="minorHAnsi"/>
          <w:sz w:val="28"/>
          <w:szCs w:val="28"/>
          <w:lang w:eastAsia="en-US"/>
        </w:rPr>
        <w:t xml:space="preserve"> в информационно-телекоммуникационной сети Интернет по адресу: </w:t>
      </w:r>
      <w:hyperlink r:id="rId12" w:history="1">
        <w:r w:rsidR="008D30C7" w:rsidRPr="00B86406">
          <w:rPr>
            <w:rStyle w:val="ae"/>
            <w:rFonts w:eastAsiaTheme="minorHAnsi"/>
            <w:color w:val="000000" w:themeColor="text1"/>
            <w:sz w:val="28"/>
            <w:szCs w:val="28"/>
            <w:u w:val="none"/>
            <w:lang w:eastAsia="en-US"/>
          </w:rPr>
          <w:t>www.volgadmin.ru</w:t>
        </w:r>
      </w:hyperlink>
      <w:r w:rsidR="008D30C7" w:rsidRPr="00B86406">
        <w:rPr>
          <w:rFonts w:eastAsiaTheme="minorHAnsi"/>
          <w:sz w:val="28"/>
          <w:szCs w:val="28"/>
          <w:lang w:eastAsia="en-US"/>
        </w:rPr>
        <w:t xml:space="preserve"> размещ</w:t>
      </w:r>
      <w:r w:rsidR="008D30C7" w:rsidRPr="00B86406">
        <w:rPr>
          <w:rFonts w:eastAsiaTheme="minorHAnsi"/>
          <w:sz w:val="28"/>
          <w:szCs w:val="28"/>
          <w:lang w:eastAsia="en-US"/>
        </w:rPr>
        <w:t>а</w:t>
      </w:r>
      <w:r w:rsidR="008D30C7" w:rsidRPr="00B86406">
        <w:rPr>
          <w:rFonts w:eastAsiaTheme="minorHAnsi"/>
          <w:sz w:val="28"/>
          <w:szCs w:val="28"/>
          <w:lang w:eastAsia="en-US"/>
        </w:rPr>
        <w:t>ются следующие информационные материалы:</w:t>
      </w:r>
      <w:r>
        <w:rPr>
          <w:rFonts w:eastAsiaTheme="minorHAnsi"/>
          <w:sz w:val="28"/>
          <w:szCs w:val="28"/>
          <w:lang w:eastAsia="en-US"/>
        </w:rPr>
        <w:t>».</w:t>
      </w:r>
    </w:p>
    <w:p w:rsidR="008D30C7" w:rsidRPr="00B86406" w:rsidRDefault="004A7E4D" w:rsidP="00B86406">
      <w:pPr>
        <w:ind w:left="567" w:firstLine="851"/>
        <w:jc w:val="both"/>
        <w:rPr>
          <w:sz w:val="28"/>
          <w:szCs w:val="28"/>
        </w:rPr>
      </w:pPr>
      <w:r>
        <w:rPr>
          <w:sz w:val="28"/>
          <w:szCs w:val="28"/>
        </w:rPr>
        <w:t>1.4.3. </w:t>
      </w:r>
      <w:r w:rsidR="008D30C7" w:rsidRPr="00B86406">
        <w:rPr>
          <w:sz w:val="28"/>
          <w:szCs w:val="28"/>
        </w:rPr>
        <w:t>В разделе 2:</w:t>
      </w:r>
    </w:p>
    <w:p w:rsidR="008D30C7" w:rsidRPr="00B86406" w:rsidRDefault="004A7E4D" w:rsidP="00B86406">
      <w:pPr>
        <w:ind w:left="567" w:firstLine="851"/>
        <w:jc w:val="both"/>
        <w:rPr>
          <w:sz w:val="28"/>
          <w:szCs w:val="28"/>
        </w:rPr>
      </w:pPr>
      <w:r>
        <w:rPr>
          <w:sz w:val="28"/>
          <w:szCs w:val="28"/>
        </w:rPr>
        <w:t>1.4.3.1. </w:t>
      </w:r>
      <w:r w:rsidR="008D30C7" w:rsidRPr="00B86406">
        <w:rPr>
          <w:sz w:val="28"/>
          <w:szCs w:val="28"/>
        </w:rPr>
        <w:t xml:space="preserve">В пункте 2.1 слова </w:t>
      </w:r>
      <w:r>
        <w:rPr>
          <w:sz w:val="28"/>
          <w:szCs w:val="28"/>
        </w:rPr>
        <w:t>«</w:t>
      </w:r>
      <w:r w:rsidR="008D30C7" w:rsidRPr="00B86406">
        <w:rPr>
          <w:sz w:val="28"/>
          <w:szCs w:val="28"/>
        </w:rPr>
        <w:t>Назначение денежных средств на содерж</w:t>
      </w:r>
      <w:r w:rsidR="008D30C7" w:rsidRPr="00B86406">
        <w:rPr>
          <w:sz w:val="28"/>
          <w:szCs w:val="28"/>
        </w:rPr>
        <w:t>а</w:t>
      </w:r>
      <w:r w:rsidR="008D30C7" w:rsidRPr="00B86406">
        <w:rPr>
          <w:sz w:val="28"/>
          <w:szCs w:val="28"/>
        </w:rPr>
        <w:t>ние ребенка, находящегося под опекой или попечительством» заменить слов</w:t>
      </w:r>
      <w:r w:rsidR="008D30C7" w:rsidRPr="00B86406">
        <w:rPr>
          <w:sz w:val="28"/>
          <w:szCs w:val="28"/>
        </w:rPr>
        <w:t>а</w:t>
      </w:r>
      <w:r w:rsidR="008D30C7" w:rsidRPr="00B86406">
        <w:rPr>
          <w:sz w:val="28"/>
          <w:szCs w:val="28"/>
        </w:rPr>
        <w:t xml:space="preserve">ми «Назначение </w:t>
      </w:r>
      <w:r>
        <w:rPr>
          <w:sz w:val="28"/>
          <w:szCs w:val="28"/>
        </w:rPr>
        <w:t xml:space="preserve">и выплата </w:t>
      </w:r>
      <w:r w:rsidR="008D30C7" w:rsidRPr="00B86406">
        <w:rPr>
          <w:sz w:val="28"/>
          <w:szCs w:val="28"/>
        </w:rPr>
        <w:t>денежных средств на содержание ребенка, наход</w:t>
      </w:r>
      <w:r w:rsidR="008D30C7" w:rsidRPr="00B86406">
        <w:rPr>
          <w:sz w:val="28"/>
          <w:szCs w:val="28"/>
        </w:rPr>
        <w:t>я</w:t>
      </w:r>
      <w:r w:rsidR="008D30C7" w:rsidRPr="00B86406">
        <w:rPr>
          <w:sz w:val="28"/>
          <w:szCs w:val="28"/>
        </w:rPr>
        <w:t>щегося под опекой или попечительством».</w:t>
      </w:r>
    </w:p>
    <w:p w:rsidR="008D30C7" w:rsidRPr="00B86406" w:rsidRDefault="004A7E4D" w:rsidP="00B86406">
      <w:pPr>
        <w:ind w:left="567" w:firstLine="851"/>
        <w:jc w:val="both"/>
        <w:rPr>
          <w:sz w:val="28"/>
          <w:szCs w:val="28"/>
        </w:rPr>
      </w:pPr>
      <w:r>
        <w:rPr>
          <w:sz w:val="28"/>
          <w:szCs w:val="28"/>
        </w:rPr>
        <w:t>1.4</w:t>
      </w:r>
      <w:r w:rsidR="008D30C7" w:rsidRPr="00B86406">
        <w:rPr>
          <w:sz w:val="28"/>
          <w:szCs w:val="28"/>
        </w:rPr>
        <w:t>.</w:t>
      </w:r>
      <w:r>
        <w:rPr>
          <w:sz w:val="28"/>
          <w:szCs w:val="28"/>
        </w:rPr>
        <w:t>3.2. Абзац третий подпункта 2.2.2 изложить в следующей редакции:</w:t>
      </w:r>
    </w:p>
    <w:p w:rsidR="008D30C7" w:rsidRPr="00B86406" w:rsidRDefault="008D30C7" w:rsidP="00B86406">
      <w:pPr>
        <w:ind w:left="567" w:firstLine="851"/>
        <w:jc w:val="both"/>
        <w:rPr>
          <w:sz w:val="28"/>
          <w:szCs w:val="28"/>
        </w:rPr>
      </w:pPr>
      <w:proofErr w:type="gramStart"/>
      <w:r w:rsidRPr="00B86406">
        <w:rPr>
          <w:sz w:val="28"/>
          <w:szCs w:val="28"/>
        </w:rPr>
        <w:t>«представления документов и информации, в том числе подтвержда</w:t>
      </w:r>
      <w:r w:rsidRPr="00B86406">
        <w:rPr>
          <w:sz w:val="28"/>
          <w:szCs w:val="28"/>
        </w:rPr>
        <w:t>ю</w:t>
      </w:r>
      <w:r w:rsidRPr="00B86406">
        <w:rPr>
          <w:sz w:val="28"/>
          <w:szCs w:val="28"/>
        </w:rPr>
        <w:t>щих внесение заявителем платы за предоставление государственной услуги, к</w:t>
      </w:r>
      <w:r w:rsidRPr="00B86406">
        <w:rPr>
          <w:sz w:val="28"/>
          <w:szCs w:val="28"/>
        </w:rPr>
        <w:t>о</w:t>
      </w:r>
      <w:r w:rsidRPr="00B86406">
        <w:rPr>
          <w:sz w:val="28"/>
          <w:szCs w:val="28"/>
        </w:rPr>
        <w:t>торые находятся в распоряжении уполномоченно</w:t>
      </w:r>
      <w:r w:rsidR="004A7E4D">
        <w:rPr>
          <w:sz w:val="28"/>
          <w:szCs w:val="28"/>
        </w:rPr>
        <w:t>го органа, иных государстве</w:t>
      </w:r>
      <w:r w:rsidR="004A7E4D">
        <w:rPr>
          <w:sz w:val="28"/>
          <w:szCs w:val="28"/>
        </w:rPr>
        <w:t>н</w:t>
      </w:r>
      <w:r w:rsidR="000C39C8">
        <w:rPr>
          <w:sz w:val="28"/>
          <w:szCs w:val="28"/>
        </w:rPr>
        <w:t xml:space="preserve">ных </w:t>
      </w:r>
      <w:r w:rsidRPr="00B86406">
        <w:rPr>
          <w:sz w:val="28"/>
          <w:szCs w:val="28"/>
        </w:rPr>
        <w:t xml:space="preserve">органов, органов местного самоуправления </w:t>
      </w:r>
      <w:r w:rsidR="007222BA">
        <w:rPr>
          <w:sz w:val="28"/>
          <w:szCs w:val="28"/>
        </w:rPr>
        <w:t xml:space="preserve">Волгограда </w:t>
      </w:r>
      <w:r w:rsidRPr="00B86406">
        <w:rPr>
          <w:sz w:val="28"/>
          <w:szCs w:val="28"/>
        </w:rPr>
        <w:t>либо подведо</w:t>
      </w:r>
      <w:r w:rsidRPr="00B86406">
        <w:rPr>
          <w:sz w:val="28"/>
          <w:szCs w:val="28"/>
        </w:rPr>
        <w:t>м</w:t>
      </w:r>
      <w:r w:rsidRPr="00B86406">
        <w:rPr>
          <w:sz w:val="28"/>
          <w:szCs w:val="28"/>
        </w:rPr>
        <w:t xml:space="preserve">ственных государственным органам или органам местного самоуправления </w:t>
      </w:r>
      <w:r w:rsidR="007222BA">
        <w:rPr>
          <w:sz w:val="28"/>
          <w:szCs w:val="28"/>
        </w:rPr>
        <w:t>Волгограда</w:t>
      </w:r>
      <w:r w:rsidR="000C39C8">
        <w:rPr>
          <w:sz w:val="28"/>
          <w:szCs w:val="28"/>
        </w:rPr>
        <w:t xml:space="preserve"> </w:t>
      </w:r>
      <w:r w:rsidRPr="007222BA">
        <w:rPr>
          <w:spacing w:val="-4"/>
          <w:sz w:val="28"/>
          <w:szCs w:val="28"/>
        </w:rPr>
        <w:t xml:space="preserve">организаций, участвующих в предоставлении предусмотренных </w:t>
      </w:r>
      <w:hyperlink r:id="rId13" w:history="1">
        <w:r w:rsidRPr="007222BA">
          <w:rPr>
            <w:rStyle w:val="ae"/>
            <w:color w:val="000000" w:themeColor="text1"/>
            <w:spacing w:val="-4"/>
            <w:sz w:val="28"/>
            <w:szCs w:val="28"/>
            <w:u w:val="none"/>
          </w:rPr>
          <w:t>ч</w:t>
        </w:r>
        <w:r w:rsidRPr="007222BA">
          <w:rPr>
            <w:rStyle w:val="ae"/>
            <w:color w:val="000000" w:themeColor="text1"/>
            <w:spacing w:val="-4"/>
            <w:sz w:val="28"/>
            <w:szCs w:val="28"/>
            <w:u w:val="none"/>
          </w:rPr>
          <w:t>а</w:t>
        </w:r>
        <w:r w:rsidRPr="007222BA">
          <w:rPr>
            <w:rStyle w:val="ae"/>
            <w:color w:val="000000" w:themeColor="text1"/>
            <w:spacing w:val="-4"/>
            <w:sz w:val="28"/>
            <w:szCs w:val="28"/>
            <w:u w:val="none"/>
          </w:rPr>
          <w:t>стью 1 статьи 1</w:t>
        </w:r>
      </w:hyperlink>
      <w:r w:rsidRPr="00B86406">
        <w:rPr>
          <w:sz w:val="28"/>
          <w:szCs w:val="28"/>
        </w:rPr>
        <w:t xml:space="preserve"> Федераль</w:t>
      </w:r>
      <w:r w:rsidR="004A7E4D">
        <w:rPr>
          <w:sz w:val="28"/>
          <w:szCs w:val="28"/>
        </w:rPr>
        <w:t>ного закона от 27 июля 2010 г. № 210-ФЗ «</w:t>
      </w:r>
      <w:r w:rsidRPr="00B86406">
        <w:rPr>
          <w:sz w:val="28"/>
          <w:szCs w:val="28"/>
        </w:rPr>
        <w:t>Об орган</w:t>
      </w:r>
      <w:r w:rsidRPr="00B86406">
        <w:rPr>
          <w:sz w:val="28"/>
          <w:szCs w:val="28"/>
        </w:rPr>
        <w:t>и</w:t>
      </w:r>
      <w:r w:rsidRPr="00B86406">
        <w:rPr>
          <w:sz w:val="28"/>
          <w:szCs w:val="28"/>
        </w:rPr>
        <w:t>зации предоставления государственных и муниципальных</w:t>
      </w:r>
      <w:proofErr w:type="gramEnd"/>
      <w:r w:rsidRPr="00B86406">
        <w:rPr>
          <w:sz w:val="28"/>
          <w:szCs w:val="28"/>
        </w:rPr>
        <w:t xml:space="preserve"> у</w:t>
      </w:r>
      <w:r w:rsidR="004A7E4D">
        <w:rPr>
          <w:sz w:val="28"/>
          <w:szCs w:val="28"/>
        </w:rPr>
        <w:t>слуг»</w:t>
      </w:r>
      <w:r w:rsidRPr="00B86406">
        <w:rPr>
          <w:sz w:val="28"/>
          <w:szCs w:val="28"/>
        </w:rPr>
        <w:t xml:space="preserve"> госуда</w:t>
      </w:r>
      <w:r w:rsidRPr="00B86406">
        <w:rPr>
          <w:sz w:val="28"/>
          <w:szCs w:val="28"/>
        </w:rPr>
        <w:t>р</w:t>
      </w:r>
      <w:r w:rsidRPr="00B86406">
        <w:rPr>
          <w:sz w:val="28"/>
          <w:szCs w:val="28"/>
        </w:rPr>
        <w:t>ственных и муниц</w:t>
      </w:r>
      <w:r w:rsidRPr="00B86406">
        <w:rPr>
          <w:sz w:val="28"/>
          <w:szCs w:val="28"/>
        </w:rPr>
        <w:t>и</w:t>
      </w:r>
      <w:r w:rsidRPr="00B86406">
        <w:rPr>
          <w:sz w:val="28"/>
          <w:szCs w:val="28"/>
        </w:rPr>
        <w:t>пальных услуг, в соответст</w:t>
      </w:r>
      <w:r w:rsidR="004A7E4D">
        <w:rPr>
          <w:sz w:val="28"/>
          <w:szCs w:val="28"/>
        </w:rPr>
        <w:softHyphen/>
      </w:r>
      <w:r w:rsidRPr="00B86406">
        <w:rPr>
          <w:sz w:val="28"/>
          <w:szCs w:val="28"/>
        </w:rPr>
        <w:t>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A7E4D">
        <w:rPr>
          <w:sz w:val="28"/>
          <w:szCs w:val="28"/>
        </w:rPr>
        <w:t xml:space="preserve"> Волгограда</w:t>
      </w:r>
      <w:r w:rsidRPr="00B86406">
        <w:rPr>
          <w:sz w:val="28"/>
          <w:szCs w:val="28"/>
        </w:rPr>
        <w:t xml:space="preserve">, за исключением документов, включенных в определенный </w:t>
      </w:r>
      <w:hyperlink r:id="rId14" w:history="1">
        <w:r w:rsidRPr="00B86406">
          <w:rPr>
            <w:rStyle w:val="ae"/>
            <w:color w:val="000000" w:themeColor="text1"/>
            <w:sz w:val="28"/>
            <w:szCs w:val="28"/>
            <w:u w:val="none"/>
          </w:rPr>
          <w:t>частью 6 статьи 1</w:t>
        </w:r>
      </w:hyperlink>
      <w:r w:rsidRPr="00B86406">
        <w:rPr>
          <w:sz w:val="28"/>
          <w:szCs w:val="28"/>
        </w:rPr>
        <w:t xml:space="preserve"> </w:t>
      </w:r>
      <w:r w:rsidR="004A7E4D">
        <w:rPr>
          <w:sz w:val="28"/>
          <w:szCs w:val="28"/>
        </w:rPr>
        <w:t>ук</w:t>
      </w:r>
      <w:r w:rsidR="004A7E4D">
        <w:rPr>
          <w:sz w:val="28"/>
          <w:szCs w:val="28"/>
        </w:rPr>
        <w:t>а</w:t>
      </w:r>
      <w:r w:rsidR="004A7E4D">
        <w:rPr>
          <w:sz w:val="28"/>
          <w:szCs w:val="28"/>
        </w:rPr>
        <w:t>занного</w:t>
      </w:r>
      <w:r w:rsidRPr="00B86406">
        <w:rPr>
          <w:sz w:val="28"/>
          <w:szCs w:val="28"/>
        </w:rPr>
        <w:t xml:space="preserve"> закона п</w:t>
      </w:r>
      <w:r w:rsidRPr="00B86406">
        <w:rPr>
          <w:sz w:val="28"/>
          <w:szCs w:val="28"/>
        </w:rPr>
        <w:t>е</w:t>
      </w:r>
      <w:r w:rsidRPr="00B86406">
        <w:rPr>
          <w:sz w:val="28"/>
          <w:szCs w:val="28"/>
        </w:rPr>
        <w:t>речень документов. Заявитель вправе представить указанные документ</w:t>
      </w:r>
      <w:r w:rsidR="004A7E4D">
        <w:rPr>
          <w:sz w:val="28"/>
          <w:szCs w:val="28"/>
        </w:rPr>
        <w:t>ы и информацию в уполномоченный</w:t>
      </w:r>
      <w:r w:rsidR="007222BA">
        <w:rPr>
          <w:sz w:val="28"/>
          <w:szCs w:val="28"/>
        </w:rPr>
        <w:t xml:space="preserve"> </w:t>
      </w:r>
      <w:r w:rsidRPr="00B86406">
        <w:rPr>
          <w:sz w:val="28"/>
          <w:szCs w:val="28"/>
        </w:rPr>
        <w:t>орган по собственной инициат</w:t>
      </w:r>
      <w:r w:rsidRPr="00B86406">
        <w:rPr>
          <w:sz w:val="28"/>
          <w:szCs w:val="28"/>
        </w:rPr>
        <w:t>и</w:t>
      </w:r>
      <w:r w:rsidRPr="00B86406">
        <w:rPr>
          <w:sz w:val="28"/>
          <w:szCs w:val="28"/>
        </w:rPr>
        <w:t>ве</w:t>
      </w:r>
      <w:r w:rsidR="004A7E4D">
        <w:rPr>
          <w:sz w:val="28"/>
          <w:szCs w:val="28"/>
        </w:rPr>
        <w:t>;</w:t>
      </w:r>
      <w:r w:rsidRPr="00B86406">
        <w:rPr>
          <w:sz w:val="28"/>
          <w:szCs w:val="28"/>
        </w:rPr>
        <w:t>»</w:t>
      </w:r>
      <w:r w:rsidR="004A7E4D">
        <w:rPr>
          <w:sz w:val="28"/>
          <w:szCs w:val="28"/>
        </w:rPr>
        <w:t>.</w:t>
      </w:r>
    </w:p>
    <w:p w:rsidR="004A7E4D" w:rsidRDefault="004A7E4D" w:rsidP="00B86406">
      <w:pPr>
        <w:ind w:left="567" w:firstLine="851"/>
        <w:jc w:val="both"/>
        <w:rPr>
          <w:sz w:val="28"/>
          <w:szCs w:val="28"/>
        </w:rPr>
      </w:pPr>
      <w:r>
        <w:rPr>
          <w:sz w:val="28"/>
          <w:szCs w:val="28"/>
        </w:rPr>
        <w:t>1.4</w:t>
      </w:r>
      <w:r w:rsidR="008D30C7" w:rsidRPr="00B86406">
        <w:rPr>
          <w:sz w:val="28"/>
          <w:szCs w:val="28"/>
        </w:rPr>
        <w:t>.3.</w:t>
      </w:r>
      <w:r>
        <w:rPr>
          <w:sz w:val="28"/>
          <w:szCs w:val="28"/>
        </w:rPr>
        <w:t>3. Пункт 2.3</w:t>
      </w:r>
      <w:r w:rsidR="008D30C7" w:rsidRPr="00B86406">
        <w:rPr>
          <w:sz w:val="28"/>
          <w:szCs w:val="28"/>
        </w:rPr>
        <w:t xml:space="preserve"> изложить в следующей редакции</w:t>
      </w:r>
      <w:r>
        <w:rPr>
          <w:sz w:val="28"/>
          <w:szCs w:val="28"/>
        </w:rPr>
        <w:t>:</w:t>
      </w:r>
    </w:p>
    <w:p w:rsidR="008D30C7" w:rsidRPr="00B86406" w:rsidRDefault="004A7E4D" w:rsidP="00B86406">
      <w:pPr>
        <w:ind w:left="567" w:firstLine="851"/>
        <w:jc w:val="both"/>
        <w:rPr>
          <w:rFonts w:eastAsiaTheme="minorHAnsi"/>
          <w:sz w:val="28"/>
          <w:szCs w:val="28"/>
          <w:lang w:eastAsia="en-US"/>
        </w:rPr>
      </w:pPr>
      <w:r>
        <w:rPr>
          <w:sz w:val="28"/>
          <w:szCs w:val="28"/>
        </w:rPr>
        <w:t>«2.3. </w:t>
      </w:r>
      <w:r w:rsidR="008D30C7" w:rsidRPr="00B86406">
        <w:rPr>
          <w:rFonts w:eastAsiaTheme="minorHAnsi"/>
          <w:sz w:val="28"/>
          <w:szCs w:val="28"/>
          <w:lang w:eastAsia="en-US"/>
        </w:rPr>
        <w:t>Результат предоставления государственной услуги</w:t>
      </w:r>
      <w:r>
        <w:rPr>
          <w:rFonts w:eastAsiaTheme="minorHAnsi"/>
          <w:sz w:val="28"/>
          <w:szCs w:val="28"/>
          <w:lang w:eastAsia="en-US"/>
        </w:rPr>
        <w:t>.</w:t>
      </w:r>
    </w:p>
    <w:p w:rsidR="008D30C7" w:rsidRPr="004A7E4D" w:rsidRDefault="008D30C7" w:rsidP="00B86406">
      <w:pPr>
        <w:ind w:left="567" w:firstLine="851"/>
        <w:jc w:val="both"/>
        <w:rPr>
          <w:rFonts w:eastAsiaTheme="minorHAnsi"/>
          <w:spacing w:val="-4"/>
          <w:sz w:val="28"/>
          <w:szCs w:val="28"/>
          <w:lang w:eastAsia="en-US"/>
        </w:rPr>
      </w:pPr>
      <w:r w:rsidRPr="004A7E4D">
        <w:rPr>
          <w:rFonts w:eastAsiaTheme="minorHAnsi"/>
          <w:spacing w:val="-4"/>
          <w:sz w:val="28"/>
          <w:szCs w:val="28"/>
          <w:lang w:eastAsia="en-US"/>
        </w:rPr>
        <w:t>Конечным результатом предоставления государственной услуги явля</w:t>
      </w:r>
      <w:r w:rsidR="007222BA">
        <w:rPr>
          <w:rFonts w:eastAsiaTheme="minorHAnsi"/>
          <w:spacing w:val="-4"/>
          <w:sz w:val="28"/>
          <w:szCs w:val="28"/>
          <w:lang w:eastAsia="en-US"/>
        </w:rPr>
        <w:t>ю</w:t>
      </w:r>
      <w:r w:rsidRPr="004A7E4D">
        <w:rPr>
          <w:rFonts w:eastAsiaTheme="minorHAnsi"/>
          <w:spacing w:val="-4"/>
          <w:sz w:val="28"/>
          <w:szCs w:val="28"/>
          <w:lang w:eastAsia="en-US"/>
        </w:rPr>
        <w:t>тся:</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принятие решения о назначении и выплате опекуну (попечителю), пр</w:t>
      </w:r>
      <w:r w:rsidRPr="00B86406">
        <w:rPr>
          <w:rFonts w:eastAsiaTheme="minorHAnsi"/>
          <w:sz w:val="28"/>
          <w:szCs w:val="28"/>
          <w:lang w:eastAsia="en-US"/>
        </w:rPr>
        <w:t>и</w:t>
      </w:r>
      <w:r w:rsidRPr="00B86406">
        <w:rPr>
          <w:rFonts w:eastAsiaTheme="minorHAnsi"/>
          <w:sz w:val="28"/>
          <w:szCs w:val="28"/>
          <w:lang w:eastAsia="en-US"/>
        </w:rPr>
        <w:t>емному родителю (патронатному воспитателю) денежных средств на содерж</w:t>
      </w:r>
      <w:r w:rsidRPr="00B86406">
        <w:rPr>
          <w:rFonts w:eastAsiaTheme="minorHAnsi"/>
          <w:sz w:val="28"/>
          <w:szCs w:val="28"/>
          <w:lang w:eastAsia="en-US"/>
        </w:rPr>
        <w:t>а</w:t>
      </w:r>
      <w:r w:rsidRPr="00B86406">
        <w:rPr>
          <w:rFonts w:eastAsiaTheme="minorHAnsi"/>
          <w:sz w:val="28"/>
          <w:szCs w:val="28"/>
          <w:lang w:eastAsia="en-US"/>
        </w:rPr>
        <w:t xml:space="preserve">ние ребенка, находящегося под опекой </w:t>
      </w:r>
      <w:r w:rsidR="004A7E4D">
        <w:rPr>
          <w:rFonts w:eastAsiaTheme="minorHAnsi"/>
          <w:sz w:val="28"/>
          <w:szCs w:val="28"/>
          <w:lang w:eastAsia="en-US"/>
        </w:rPr>
        <w:t>(</w:t>
      </w:r>
      <w:r w:rsidRPr="00B86406">
        <w:rPr>
          <w:rFonts w:eastAsiaTheme="minorHAnsi"/>
          <w:sz w:val="28"/>
          <w:szCs w:val="28"/>
          <w:lang w:eastAsia="en-US"/>
        </w:rPr>
        <w:t>попечительством</w:t>
      </w:r>
      <w:r w:rsidR="004A7E4D">
        <w:rPr>
          <w:rFonts w:eastAsiaTheme="minorHAnsi"/>
          <w:sz w:val="28"/>
          <w:szCs w:val="28"/>
          <w:lang w:eastAsia="en-US"/>
        </w:rPr>
        <w:t>)</w:t>
      </w:r>
      <w:r w:rsidRPr="00B86406">
        <w:rPr>
          <w:rFonts w:eastAsiaTheme="minorHAnsi"/>
          <w:sz w:val="28"/>
          <w:szCs w:val="28"/>
          <w:lang w:eastAsia="en-US"/>
        </w:rPr>
        <w:t>,</w:t>
      </w:r>
      <w:r w:rsidR="00B934F2" w:rsidRPr="00B934F2">
        <w:rPr>
          <w:rFonts w:eastAsiaTheme="minorHAnsi"/>
          <w:sz w:val="28"/>
          <w:szCs w:val="28"/>
          <w:lang w:eastAsia="en-US"/>
        </w:rPr>
        <w:t xml:space="preserve"> </w:t>
      </w:r>
      <w:r w:rsidR="00B934F2" w:rsidRPr="00B86406">
        <w:rPr>
          <w:rFonts w:eastAsiaTheme="minorHAnsi"/>
          <w:sz w:val="28"/>
          <w:szCs w:val="28"/>
          <w:lang w:eastAsia="en-US"/>
        </w:rPr>
        <w:t>переданного на во</w:t>
      </w:r>
      <w:r w:rsidR="00B934F2" w:rsidRPr="00B86406">
        <w:rPr>
          <w:rFonts w:eastAsiaTheme="minorHAnsi"/>
          <w:sz w:val="28"/>
          <w:szCs w:val="28"/>
          <w:lang w:eastAsia="en-US"/>
        </w:rPr>
        <w:t>с</w:t>
      </w:r>
      <w:r w:rsidR="00B934F2" w:rsidRPr="00B86406">
        <w:rPr>
          <w:rFonts w:eastAsiaTheme="minorHAnsi"/>
          <w:sz w:val="28"/>
          <w:szCs w:val="28"/>
          <w:lang w:eastAsia="en-US"/>
        </w:rPr>
        <w:t>питание в приемную семью</w:t>
      </w:r>
      <w:r w:rsidR="00B934F2">
        <w:rPr>
          <w:rFonts w:eastAsiaTheme="minorHAnsi"/>
          <w:sz w:val="28"/>
          <w:szCs w:val="28"/>
          <w:lang w:eastAsia="en-US"/>
        </w:rPr>
        <w:t>,</w:t>
      </w:r>
      <w:r w:rsidRPr="00B86406">
        <w:rPr>
          <w:rFonts w:eastAsiaTheme="minorHAnsi"/>
          <w:sz w:val="28"/>
          <w:szCs w:val="28"/>
          <w:lang w:eastAsia="en-US"/>
        </w:rPr>
        <w:t xml:space="preserve"> с направлением (вручением) заявителю постано</w:t>
      </w:r>
      <w:r w:rsidRPr="00B86406">
        <w:rPr>
          <w:rFonts w:eastAsiaTheme="minorHAnsi"/>
          <w:sz w:val="28"/>
          <w:szCs w:val="28"/>
          <w:lang w:eastAsia="en-US"/>
        </w:rPr>
        <w:t>в</w:t>
      </w:r>
      <w:r w:rsidRPr="00B86406">
        <w:rPr>
          <w:rFonts w:eastAsiaTheme="minorHAnsi"/>
          <w:sz w:val="28"/>
          <w:szCs w:val="28"/>
          <w:lang w:eastAsia="en-US"/>
        </w:rPr>
        <w:lastRenderedPageBreak/>
        <w:t>ления администрации района Волгограда о назначении и выплате денежных средств на содержание ребенка, находящегося под опекой или попечител</w:t>
      </w:r>
      <w:r w:rsidRPr="00B86406">
        <w:rPr>
          <w:rFonts w:eastAsiaTheme="minorHAnsi"/>
          <w:sz w:val="28"/>
          <w:szCs w:val="28"/>
          <w:lang w:eastAsia="en-US"/>
        </w:rPr>
        <w:t>ь</w:t>
      </w:r>
      <w:r w:rsidRPr="00B86406">
        <w:rPr>
          <w:rFonts w:eastAsiaTheme="minorHAnsi"/>
          <w:sz w:val="28"/>
          <w:szCs w:val="28"/>
          <w:lang w:eastAsia="en-US"/>
        </w:rPr>
        <w:t>ством;</w:t>
      </w:r>
    </w:p>
    <w:p w:rsidR="008D30C7" w:rsidRPr="00B86406" w:rsidRDefault="008D30C7" w:rsidP="00B934F2">
      <w:pPr>
        <w:ind w:left="567" w:firstLine="851"/>
        <w:jc w:val="both"/>
        <w:rPr>
          <w:rFonts w:eastAsiaTheme="minorHAnsi"/>
          <w:sz w:val="28"/>
          <w:szCs w:val="28"/>
          <w:lang w:eastAsia="en-US"/>
        </w:rPr>
      </w:pPr>
      <w:r w:rsidRPr="00B86406">
        <w:rPr>
          <w:rFonts w:eastAsiaTheme="minorHAnsi"/>
          <w:sz w:val="28"/>
          <w:szCs w:val="28"/>
          <w:lang w:eastAsia="en-US"/>
        </w:rPr>
        <w:t>принятие решения об отказе в назначении и выплате опекуну (попечит</w:t>
      </w:r>
      <w:r w:rsidRPr="00B86406">
        <w:rPr>
          <w:rFonts w:eastAsiaTheme="minorHAnsi"/>
          <w:sz w:val="28"/>
          <w:szCs w:val="28"/>
          <w:lang w:eastAsia="en-US"/>
        </w:rPr>
        <w:t>е</w:t>
      </w:r>
      <w:r w:rsidRPr="00B86406">
        <w:rPr>
          <w:rFonts w:eastAsiaTheme="minorHAnsi"/>
          <w:sz w:val="28"/>
          <w:szCs w:val="28"/>
          <w:lang w:eastAsia="en-US"/>
        </w:rPr>
        <w:t xml:space="preserve">лю), приемному родителю (патронатному воспитателю) денежных средств на содержание ребенка, находящегося под опекой </w:t>
      </w:r>
      <w:r w:rsidR="00B934F2">
        <w:rPr>
          <w:rFonts w:eastAsiaTheme="minorHAnsi"/>
          <w:sz w:val="28"/>
          <w:szCs w:val="28"/>
          <w:lang w:eastAsia="en-US"/>
        </w:rPr>
        <w:t>(</w:t>
      </w:r>
      <w:r w:rsidRPr="00B86406">
        <w:rPr>
          <w:rFonts w:eastAsiaTheme="minorHAnsi"/>
          <w:sz w:val="28"/>
          <w:szCs w:val="28"/>
          <w:lang w:eastAsia="en-US"/>
        </w:rPr>
        <w:t>попечительством</w:t>
      </w:r>
      <w:r w:rsidR="00B934F2">
        <w:rPr>
          <w:rFonts w:eastAsiaTheme="minorHAnsi"/>
          <w:sz w:val="28"/>
          <w:szCs w:val="28"/>
          <w:lang w:eastAsia="en-US"/>
        </w:rPr>
        <w:t>)</w:t>
      </w:r>
      <w:r w:rsidRPr="00B86406">
        <w:rPr>
          <w:rFonts w:eastAsiaTheme="minorHAnsi"/>
          <w:sz w:val="28"/>
          <w:szCs w:val="28"/>
          <w:lang w:eastAsia="en-US"/>
        </w:rPr>
        <w:t>,</w:t>
      </w:r>
      <w:r w:rsidR="00B934F2" w:rsidRPr="00B934F2">
        <w:rPr>
          <w:rFonts w:eastAsiaTheme="minorHAnsi"/>
          <w:sz w:val="28"/>
          <w:szCs w:val="28"/>
          <w:lang w:eastAsia="en-US"/>
        </w:rPr>
        <w:t xml:space="preserve"> </w:t>
      </w:r>
      <w:r w:rsidR="00B934F2" w:rsidRPr="00B86406">
        <w:rPr>
          <w:rFonts w:eastAsiaTheme="minorHAnsi"/>
          <w:sz w:val="28"/>
          <w:szCs w:val="28"/>
          <w:lang w:eastAsia="en-US"/>
        </w:rPr>
        <w:t>переданного на воспитание в приемную семью</w:t>
      </w:r>
      <w:r w:rsidR="00B934F2">
        <w:rPr>
          <w:rFonts w:eastAsiaTheme="minorHAnsi"/>
          <w:sz w:val="28"/>
          <w:szCs w:val="28"/>
          <w:lang w:eastAsia="en-US"/>
        </w:rPr>
        <w:t>,</w:t>
      </w:r>
      <w:r w:rsidRPr="00B86406">
        <w:rPr>
          <w:rFonts w:eastAsiaTheme="minorHAnsi"/>
          <w:sz w:val="28"/>
          <w:szCs w:val="28"/>
          <w:lang w:eastAsia="en-US"/>
        </w:rPr>
        <w:t xml:space="preserve"> с направлением (вручением) заявителю письменного уведомления об отказе с указанием причин отказа.</w:t>
      </w:r>
      <w:r w:rsidRPr="00B86406">
        <w:rPr>
          <w:sz w:val="28"/>
          <w:szCs w:val="28"/>
        </w:rPr>
        <w:t>»</w:t>
      </w:r>
      <w:r w:rsidR="00B934F2">
        <w:rPr>
          <w:sz w:val="28"/>
          <w:szCs w:val="28"/>
        </w:rPr>
        <w:t>.</w:t>
      </w:r>
    </w:p>
    <w:p w:rsidR="00B934F2" w:rsidRDefault="00B934F2" w:rsidP="00B86406">
      <w:pPr>
        <w:ind w:left="567" w:firstLine="851"/>
        <w:jc w:val="both"/>
        <w:rPr>
          <w:spacing w:val="-4"/>
          <w:sz w:val="28"/>
          <w:szCs w:val="28"/>
        </w:rPr>
      </w:pPr>
      <w:r w:rsidRPr="00B934F2">
        <w:rPr>
          <w:spacing w:val="-4"/>
          <w:sz w:val="28"/>
          <w:szCs w:val="28"/>
        </w:rPr>
        <w:t>1.4</w:t>
      </w:r>
      <w:r w:rsidR="008D30C7" w:rsidRPr="00B934F2">
        <w:rPr>
          <w:spacing w:val="-4"/>
          <w:sz w:val="28"/>
          <w:szCs w:val="28"/>
        </w:rPr>
        <w:t>.</w:t>
      </w:r>
      <w:r w:rsidRPr="00B934F2">
        <w:rPr>
          <w:spacing w:val="-4"/>
          <w:sz w:val="28"/>
          <w:szCs w:val="28"/>
        </w:rPr>
        <w:t>3.4. </w:t>
      </w:r>
      <w:r w:rsidR="008D30C7" w:rsidRPr="00B934F2">
        <w:rPr>
          <w:spacing w:val="-4"/>
          <w:sz w:val="28"/>
          <w:szCs w:val="28"/>
        </w:rPr>
        <w:t>Абзац четырнадцатый пункта 2.5 изложить в следующей редакции:</w:t>
      </w:r>
    </w:p>
    <w:p w:rsidR="008D30C7" w:rsidRPr="00B86406" w:rsidRDefault="008D30C7" w:rsidP="00B86406">
      <w:pPr>
        <w:ind w:left="567" w:firstLine="851"/>
        <w:jc w:val="both"/>
        <w:rPr>
          <w:sz w:val="28"/>
          <w:szCs w:val="28"/>
        </w:rPr>
      </w:pPr>
      <w:r w:rsidRPr="00B86406">
        <w:rPr>
          <w:sz w:val="28"/>
          <w:szCs w:val="28"/>
        </w:rPr>
        <w:t>«приказ комитета социальной защиты населения</w:t>
      </w:r>
      <w:r w:rsidR="00B934F2">
        <w:rPr>
          <w:sz w:val="28"/>
          <w:szCs w:val="28"/>
        </w:rPr>
        <w:t xml:space="preserve"> Волгоградской области от 28 декабря </w:t>
      </w:r>
      <w:r w:rsidRPr="00B86406">
        <w:rPr>
          <w:sz w:val="28"/>
          <w:szCs w:val="28"/>
        </w:rPr>
        <w:t xml:space="preserve">2018 </w:t>
      </w:r>
      <w:r w:rsidR="00B934F2">
        <w:rPr>
          <w:sz w:val="28"/>
          <w:szCs w:val="28"/>
        </w:rPr>
        <w:t xml:space="preserve">г. </w:t>
      </w:r>
      <w:r w:rsidRPr="00B86406">
        <w:rPr>
          <w:sz w:val="28"/>
          <w:szCs w:val="28"/>
        </w:rPr>
        <w:t>№ 2327 «Об утвер</w:t>
      </w:r>
      <w:r w:rsidR="00B934F2">
        <w:rPr>
          <w:sz w:val="28"/>
          <w:szCs w:val="28"/>
        </w:rPr>
        <w:t>ждении типовых административных</w:t>
      </w:r>
      <w:r w:rsidR="00B934F2">
        <w:rPr>
          <w:sz w:val="28"/>
          <w:szCs w:val="28"/>
        </w:rPr>
        <w:br/>
      </w:r>
      <w:r w:rsidRPr="00B86406">
        <w:rPr>
          <w:sz w:val="28"/>
          <w:szCs w:val="28"/>
        </w:rPr>
        <w:t>регламентов по осуществлению органами местного самоуправления переда</w:t>
      </w:r>
      <w:r w:rsidRPr="00B86406">
        <w:rPr>
          <w:sz w:val="28"/>
          <w:szCs w:val="28"/>
        </w:rPr>
        <w:t>н</w:t>
      </w:r>
      <w:r w:rsidRPr="00B86406">
        <w:rPr>
          <w:sz w:val="28"/>
          <w:szCs w:val="28"/>
        </w:rPr>
        <w:t>ных полномочий по предоставлению государственных услуг по организации и осуществлению деятельности по опеке и попечительству»</w:t>
      </w:r>
      <w:r w:rsidR="00B934F2">
        <w:rPr>
          <w:sz w:val="28"/>
          <w:szCs w:val="28"/>
        </w:rPr>
        <w:t>;».</w:t>
      </w:r>
    </w:p>
    <w:p w:rsidR="008D30C7" w:rsidRPr="00B86406" w:rsidRDefault="00B934F2" w:rsidP="00B86406">
      <w:pPr>
        <w:ind w:left="567" w:firstLine="851"/>
        <w:jc w:val="both"/>
        <w:rPr>
          <w:sz w:val="28"/>
          <w:szCs w:val="28"/>
        </w:rPr>
      </w:pPr>
      <w:r>
        <w:rPr>
          <w:sz w:val="28"/>
          <w:szCs w:val="28"/>
        </w:rPr>
        <w:t>1.4</w:t>
      </w:r>
      <w:r w:rsidR="008D30C7" w:rsidRPr="00B86406">
        <w:rPr>
          <w:sz w:val="28"/>
          <w:szCs w:val="28"/>
        </w:rPr>
        <w:t>.</w:t>
      </w:r>
      <w:r>
        <w:rPr>
          <w:sz w:val="28"/>
          <w:szCs w:val="28"/>
        </w:rPr>
        <w:t>3.5. </w:t>
      </w:r>
      <w:r w:rsidR="008D30C7" w:rsidRPr="00B86406">
        <w:rPr>
          <w:sz w:val="28"/>
          <w:szCs w:val="28"/>
        </w:rPr>
        <w:t>П</w:t>
      </w:r>
      <w:r>
        <w:rPr>
          <w:sz w:val="28"/>
          <w:szCs w:val="28"/>
        </w:rPr>
        <w:t>одпункт 2.6.1 изложить в следующей редакции:</w:t>
      </w:r>
    </w:p>
    <w:p w:rsidR="008D30C7" w:rsidRPr="00B86406" w:rsidRDefault="008D30C7" w:rsidP="00B86406">
      <w:pPr>
        <w:ind w:left="567" w:firstLine="851"/>
        <w:jc w:val="both"/>
        <w:rPr>
          <w:sz w:val="28"/>
          <w:szCs w:val="28"/>
        </w:rPr>
      </w:pPr>
      <w:r w:rsidRPr="00B86406">
        <w:rPr>
          <w:rFonts w:eastAsiaTheme="minorHAnsi"/>
          <w:sz w:val="28"/>
          <w:szCs w:val="28"/>
          <w:lang w:eastAsia="en-US"/>
        </w:rPr>
        <w:t>«</w:t>
      </w:r>
      <w:r w:rsidR="00B934F2">
        <w:rPr>
          <w:sz w:val="28"/>
          <w:szCs w:val="28"/>
        </w:rPr>
        <w:t>2.6.1. </w:t>
      </w:r>
      <w:r w:rsidRPr="00B86406">
        <w:rPr>
          <w:sz w:val="28"/>
          <w:szCs w:val="28"/>
        </w:rPr>
        <w:t>Для принятия решения о предоставлении госуда</w:t>
      </w:r>
      <w:r w:rsidR="007222BA">
        <w:rPr>
          <w:sz w:val="28"/>
          <w:szCs w:val="28"/>
        </w:rPr>
        <w:t>рственной услуги заявители пред</w:t>
      </w:r>
      <w:r w:rsidRPr="00B86406">
        <w:rPr>
          <w:sz w:val="28"/>
          <w:szCs w:val="28"/>
        </w:rPr>
        <w:t>ставляют следующие документы:</w:t>
      </w:r>
    </w:p>
    <w:p w:rsidR="008D30C7" w:rsidRPr="00B86406" w:rsidRDefault="00B934F2" w:rsidP="00B86406">
      <w:pPr>
        <w:ind w:left="567" w:firstLine="851"/>
        <w:jc w:val="both"/>
        <w:rPr>
          <w:sz w:val="28"/>
          <w:szCs w:val="28"/>
        </w:rPr>
      </w:pPr>
      <w:r>
        <w:rPr>
          <w:sz w:val="28"/>
          <w:szCs w:val="28"/>
        </w:rPr>
        <w:t xml:space="preserve">заявление </w:t>
      </w:r>
      <w:r w:rsidR="008D30C7" w:rsidRPr="00B86406">
        <w:rPr>
          <w:sz w:val="28"/>
          <w:szCs w:val="28"/>
        </w:rPr>
        <w:t>(форма заявления разрабатывается уполномоченным орг</w:t>
      </w:r>
      <w:r w:rsidR="008D30C7" w:rsidRPr="00B86406">
        <w:rPr>
          <w:sz w:val="28"/>
          <w:szCs w:val="28"/>
        </w:rPr>
        <w:t>а</w:t>
      </w:r>
      <w:r w:rsidR="008D30C7" w:rsidRPr="00B86406">
        <w:rPr>
          <w:sz w:val="28"/>
          <w:szCs w:val="28"/>
        </w:rPr>
        <w:t>ном);</w:t>
      </w:r>
    </w:p>
    <w:p w:rsidR="008D30C7" w:rsidRPr="00B86406" w:rsidRDefault="008D30C7" w:rsidP="00B86406">
      <w:pPr>
        <w:ind w:left="567" w:firstLine="851"/>
        <w:jc w:val="both"/>
        <w:rPr>
          <w:sz w:val="28"/>
          <w:szCs w:val="28"/>
        </w:rPr>
      </w:pPr>
      <w:bookmarkStart w:id="0" w:name="P200"/>
      <w:bookmarkEnd w:id="0"/>
      <w:r w:rsidRPr="00B86406">
        <w:rPr>
          <w:sz w:val="28"/>
          <w:szCs w:val="28"/>
        </w:rPr>
        <w:t>копию свидетельства о рождении ребенка (с предъявлением оригинала);</w:t>
      </w:r>
    </w:p>
    <w:p w:rsidR="008D30C7" w:rsidRPr="00B86406" w:rsidRDefault="008D30C7" w:rsidP="00B86406">
      <w:pPr>
        <w:ind w:left="567" w:firstLine="851"/>
        <w:jc w:val="both"/>
        <w:rPr>
          <w:sz w:val="28"/>
          <w:szCs w:val="28"/>
        </w:rPr>
      </w:pPr>
      <w:r w:rsidRPr="00B86406">
        <w:rPr>
          <w:sz w:val="28"/>
          <w:szCs w:val="28"/>
        </w:rPr>
        <w:t>справку об обучении в образовательной организации ребенка в возрасте до 7 лет и старше 16 лет.</w:t>
      </w:r>
      <w:r w:rsidR="00B934F2">
        <w:rPr>
          <w:sz w:val="28"/>
          <w:szCs w:val="28"/>
        </w:rPr>
        <w:t>».</w:t>
      </w:r>
    </w:p>
    <w:p w:rsidR="008D30C7" w:rsidRPr="00B86406" w:rsidRDefault="00387E31"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3.6. </w:t>
      </w:r>
      <w:r w:rsidR="008D30C7" w:rsidRPr="00B86406">
        <w:rPr>
          <w:rFonts w:eastAsiaTheme="minorHAnsi"/>
          <w:sz w:val="28"/>
          <w:szCs w:val="28"/>
          <w:lang w:eastAsia="en-US"/>
        </w:rPr>
        <w:t>П</w:t>
      </w:r>
      <w:r>
        <w:rPr>
          <w:rFonts w:eastAsiaTheme="minorHAnsi"/>
          <w:sz w:val="28"/>
          <w:szCs w:val="28"/>
          <w:lang w:eastAsia="en-US"/>
        </w:rPr>
        <w:t>одпункт 2.8.2 изложить в следующей редакции:</w:t>
      </w:r>
    </w:p>
    <w:p w:rsidR="008D30C7" w:rsidRPr="00B86406" w:rsidRDefault="008D30C7" w:rsidP="00B86406">
      <w:pPr>
        <w:ind w:left="567" w:firstLine="851"/>
        <w:jc w:val="both"/>
        <w:rPr>
          <w:sz w:val="28"/>
          <w:szCs w:val="28"/>
        </w:rPr>
      </w:pPr>
      <w:r w:rsidRPr="00B86406">
        <w:rPr>
          <w:rFonts w:eastAsiaTheme="minorHAnsi"/>
          <w:sz w:val="28"/>
          <w:szCs w:val="28"/>
          <w:lang w:eastAsia="en-US"/>
        </w:rPr>
        <w:t>«</w:t>
      </w:r>
      <w:r w:rsidR="00387E31">
        <w:rPr>
          <w:sz w:val="28"/>
          <w:szCs w:val="28"/>
        </w:rPr>
        <w:t>2.8.2. </w:t>
      </w:r>
      <w:r w:rsidRPr="00B86406">
        <w:rPr>
          <w:sz w:val="28"/>
          <w:szCs w:val="28"/>
        </w:rPr>
        <w:t>Заявителю может быть отказано в предоставлении государстве</w:t>
      </w:r>
      <w:r w:rsidRPr="00B86406">
        <w:rPr>
          <w:sz w:val="28"/>
          <w:szCs w:val="28"/>
        </w:rPr>
        <w:t>н</w:t>
      </w:r>
      <w:r w:rsidRPr="00B86406">
        <w:rPr>
          <w:sz w:val="28"/>
          <w:szCs w:val="28"/>
        </w:rPr>
        <w:t>ной услуги в следующих случаях:</w:t>
      </w:r>
    </w:p>
    <w:p w:rsidR="008D30C7" w:rsidRPr="00B86406" w:rsidRDefault="008D30C7" w:rsidP="00B86406">
      <w:pPr>
        <w:ind w:left="567" w:firstLine="851"/>
        <w:jc w:val="both"/>
        <w:rPr>
          <w:sz w:val="28"/>
          <w:szCs w:val="28"/>
        </w:rPr>
      </w:pPr>
      <w:r w:rsidRPr="00B86406">
        <w:rPr>
          <w:sz w:val="28"/>
          <w:szCs w:val="28"/>
        </w:rPr>
        <w:t>представлени</w:t>
      </w:r>
      <w:r w:rsidR="00387E31">
        <w:rPr>
          <w:sz w:val="28"/>
          <w:szCs w:val="28"/>
        </w:rPr>
        <w:t>е</w:t>
      </w:r>
      <w:r w:rsidRPr="00B86406">
        <w:rPr>
          <w:sz w:val="28"/>
          <w:szCs w:val="28"/>
        </w:rPr>
        <w:t xml:space="preserve"> заявителем заведомо недостоверной информации, име</w:t>
      </w:r>
      <w:r w:rsidRPr="00B86406">
        <w:rPr>
          <w:sz w:val="28"/>
          <w:szCs w:val="28"/>
        </w:rPr>
        <w:t>ю</w:t>
      </w:r>
      <w:r w:rsidRPr="00B86406">
        <w:rPr>
          <w:sz w:val="28"/>
          <w:szCs w:val="28"/>
        </w:rPr>
        <w:t>щей существенное значение для предоставления государственной услуги;</w:t>
      </w:r>
    </w:p>
    <w:p w:rsidR="008D30C7" w:rsidRPr="00B86406" w:rsidRDefault="008D30C7" w:rsidP="00B86406">
      <w:pPr>
        <w:ind w:left="567" w:firstLine="851"/>
        <w:jc w:val="both"/>
        <w:rPr>
          <w:sz w:val="28"/>
          <w:szCs w:val="28"/>
        </w:rPr>
      </w:pPr>
      <w:r w:rsidRPr="00387E31">
        <w:rPr>
          <w:spacing w:val="-4"/>
          <w:sz w:val="28"/>
          <w:szCs w:val="28"/>
        </w:rPr>
        <w:t xml:space="preserve">несоответствие заявителя категории лиц, указанных в пункте 1.2 </w:t>
      </w:r>
      <w:r w:rsidR="00387E31" w:rsidRPr="00387E31">
        <w:rPr>
          <w:spacing w:val="-4"/>
          <w:sz w:val="28"/>
          <w:szCs w:val="28"/>
        </w:rPr>
        <w:t xml:space="preserve">раздела 1 </w:t>
      </w:r>
      <w:r w:rsidR="00387E31">
        <w:rPr>
          <w:sz w:val="28"/>
          <w:szCs w:val="28"/>
        </w:rPr>
        <w:t>настоящего а</w:t>
      </w:r>
      <w:r w:rsidRPr="00B86406">
        <w:rPr>
          <w:sz w:val="28"/>
          <w:szCs w:val="28"/>
        </w:rPr>
        <w:t>дминистративного регламента;</w:t>
      </w:r>
    </w:p>
    <w:p w:rsidR="008D30C7" w:rsidRPr="00B86406" w:rsidRDefault="008D30C7" w:rsidP="00B86406">
      <w:pPr>
        <w:ind w:left="567" w:firstLine="851"/>
        <w:jc w:val="both"/>
        <w:rPr>
          <w:sz w:val="28"/>
          <w:szCs w:val="28"/>
        </w:rPr>
      </w:pPr>
      <w:r w:rsidRPr="00B86406">
        <w:rPr>
          <w:sz w:val="28"/>
          <w:szCs w:val="28"/>
        </w:rPr>
        <w:t>добровольная передача родителями детей под опеку (попечительство) другим лицам (если родители находятся в длительных служебных командиро</w:t>
      </w:r>
      <w:r w:rsidRPr="00B86406">
        <w:rPr>
          <w:sz w:val="28"/>
          <w:szCs w:val="28"/>
        </w:rPr>
        <w:t>в</w:t>
      </w:r>
      <w:r w:rsidRPr="00B86406">
        <w:rPr>
          <w:sz w:val="28"/>
          <w:szCs w:val="28"/>
        </w:rPr>
        <w:t>ках, проживают раздельно с детьми, но имеют условия для их содержания и воспитания);</w:t>
      </w:r>
    </w:p>
    <w:p w:rsidR="008D30C7" w:rsidRPr="00B86406" w:rsidRDefault="008D30C7" w:rsidP="00B86406">
      <w:pPr>
        <w:ind w:left="567" w:firstLine="851"/>
        <w:jc w:val="both"/>
        <w:rPr>
          <w:sz w:val="28"/>
          <w:szCs w:val="28"/>
        </w:rPr>
      </w:pPr>
      <w:r w:rsidRPr="00B86406">
        <w:rPr>
          <w:sz w:val="28"/>
          <w:szCs w:val="28"/>
        </w:rPr>
        <w:t>нахождение несовершеннолетних на полном государственном обеспеч</w:t>
      </w:r>
      <w:r w:rsidRPr="00B86406">
        <w:rPr>
          <w:sz w:val="28"/>
          <w:szCs w:val="28"/>
        </w:rPr>
        <w:t>е</w:t>
      </w:r>
      <w:r w:rsidRPr="00B86406">
        <w:rPr>
          <w:sz w:val="28"/>
          <w:szCs w:val="28"/>
        </w:rPr>
        <w:t>нии в учреждениях всех типов и видов независимо от их ведомственной пр</w:t>
      </w:r>
      <w:r w:rsidRPr="00B86406">
        <w:rPr>
          <w:sz w:val="28"/>
          <w:szCs w:val="28"/>
        </w:rPr>
        <w:t>и</w:t>
      </w:r>
      <w:r w:rsidRPr="00B86406">
        <w:rPr>
          <w:sz w:val="28"/>
          <w:szCs w:val="28"/>
        </w:rPr>
        <w:t>надлежности, за исключением детей, обучающихся  в суворовских военных училищах, нахимовских военно-морских училищах, кадетских (морских каде</w:t>
      </w:r>
      <w:r w:rsidRPr="00B86406">
        <w:rPr>
          <w:sz w:val="28"/>
          <w:szCs w:val="28"/>
        </w:rPr>
        <w:t>т</w:t>
      </w:r>
      <w:r w:rsidRPr="00B86406">
        <w:rPr>
          <w:sz w:val="28"/>
          <w:szCs w:val="28"/>
        </w:rPr>
        <w:t>ских) военных корпусах, кадетских (морских кадетских) корпусах, казачьих к</w:t>
      </w:r>
      <w:r w:rsidRPr="00B86406">
        <w:rPr>
          <w:sz w:val="28"/>
          <w:szCs w:val="28"/>
        </w:rPr>
        <w:t>а</w:t>
      </w:r>
      <w:r w:rsidRPr="00B86406">
        <w:rPr>
          <w:sz w:val="28"/>
          <w:szCs w:val="28"/>
        </w:rPr>
        <w:t>детских корпусах, военно-музыкальных училищах в период нахождения ребе</w:t>
      </w:r>
      <w:r w:rsidRPr="00B86406">
        <w:rPr>
          <w:sz w:val="28"/>
          <w:szCs w:val="28"/>
        </w:rPr>
        <w:t>н</w:t>
      </w:r>
      <w:r w:rsidRPr="00B86406">
        <w:rPr>
          <w:sz w:val="28"/>
          <w:szCs w:val="28"/>
        </w:rPr>
        <w:t>ка у опекуна (попечителя), приемного родителя (патронатного воспитателя)  в каникулярное время и (или) во время болезни</w:t>
      </w:r>
      <w:r w:rsidR="00387E31">
        <w:rPr>
          <w:sz w:val="28"/>
          <w:szCs w:val="28"/>
        </w:rPr>
        <w:t>.</w:t>
      </w:r>
      <w:r w:rsidRPr="00B86406">
        <w:rPr>
          <w:rFonts w:eastAsiaTheme="minorHAnsi"/>
          <w:sz w:val="28"/>
          <w:szCs w:val="28"/>
        </w:rPr>
        <w:t>».</w:t>
      </w:r>
    </w:p>
    <w:p w:rsidR="008D30C7" w:rsidRPr="00B86406" w:rsidRDefault="00387E31"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3.7. </w:t>
      </w:r>
      <w:r w:rsidR="008D30C7" w:rsidRPr="00B86406">
        <w:rPr>
          <w:rFonts w:eastAsiaTheme="minorHAnsi"/>
          <w:sz w:val="28"/>
          <w:szCs w:val="28"/>
          <w:lang w:eastAsia="en-US"/>
        </w:rPr>
        <w:t>Пункт 2.12 изложить в следующей редакции:</w:t>
      </w:r>
    </w:p>
    <w:p w:rsidR="008D30C7" w:rsidRPr="00B86406" w:rsidRDefault="00387E31" w:rsidP="00B86406">
      <w:pPr>
        <w:ind w:left="567" w:firstLine="851"/>
        <w:jc w:val="both"/>
        <w:rPr>
          <w:rFonts w:eastAsiaTheme="minorHAnsi"/>
          <w:sz w:val="28"/>
          <w:szCs w:val="28"/>
          <w:lang w:eastAsia="en-US"/>
        </w:rPr>
      </w:pPr>
      <w:r>
        <w:rPr>
          <w:rFonts w:eastAsiaTheme="minorHAnsi"/>
          <w:sz w:val="28"/>
          <w:szCs w:val="28"/>
          <w:lang w:eastAsia="en-US"/>
        </w:rPr>
        <w:t>«2.12. </w:t>
      </w:r>
      <w:r w:rsidR="008D30C7" w:rsidRPr="00B86406">
        <w:rPr>
          <w:rFonts w:eastAsiaTheme="minorHAnsi"/>
          <w:sz w:val="28"/>
          <w:szCs w:val="28"/>
          <w:lang w:eastAsia="en-US"/>
        </w:rPr>
        <w:t xml:space="preserve">Срок и порядок регистрации </w:t>
      </w:r>
      <w:r>
        <w:rPr>
          <w:rFonts w:eastAsiaTheme="minorHAnsi"/>
          <w:sz w:val="28"/>
          <w:szCs w:val="28"/>
          <w:lang w:eastAsia="en-US"/>
        </w:rPr>
        <w:t>заявления</w:t>
      </w:r>
      <w:r w:rsidR="008D30C7" w:rsidRPr="00B86406">
        <w:rPr>
          <w:rFonts w:eastAsiaTheme="minorHAnsi"/>
          <w:sz w:val="28"/>
          <w:szCs w:val="28"/>
          <w:lang w:eastAsia="en-US"/>
        </w:rPr>
        <w:t>, в том числе в электронной форме.</w:t>
      </w:r>
    </w:p>
    <w:p w:rsidR="008D30C7" w:rsidRPr="00B86406" w:rsidRDefault="00387E31" w:rsidP="00B86406">
      <w:pPr>
        <w:ind w:left="567" w:firstLine="851"/>
        <w:jc w:val="both"/>
        <w:rPr>
          <w:rFonts w:eastAsiaTheme="minorHAnsi"/>
          <w:sz w:val="28"/>
          <w:szCs w:val="28"/>
          <w:lang w:eastAsia="en-US"/>
        </w:rPr>
      </w:pPr>
      <w:r>
        <w:rPr>
          <w:rFonts w:eastAsiaTheme="minorHAnsi"/>
          <w:sz w:val="28"/>
          <w:szCs w:val="28"/>
          <w:lang w:eastAsia="en-US"/>
        </w:rPr>
        <w:lastRenderedPageBreak/>
        <w:t>Регистрация</w:t>
      </w:r>
      <w:r w:rsidR="008D30C7" w:rsidRPr="00B86406">
        <w:rPr>
          <w:rFonts w:eastAsiaTheme="minorHAnsi"/>
          <w:sz w:val="28"/>
          <w:szCs w:val="28"/>
          <w:lang w:eastAsia="en-US"/>
        </w:rPr>
        <w:t xml:space="preserve"> заявления осуществляется в день обращения заявителя.</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Днем обращения за назначением и выплатой опекуну (попечителю), приемному родителю (патронатному</w:t>
      </w:r>
      <w:r w:rsidR="00387E31">
        <w:rPr>
          <w:rFonts w:eastAsiaTheme="minorHAnsi"/>
          <w:sz w:val="28"/>
          <w:szCs w:val="28"/>
          <w:lang w:eastAsia="en-US"/>
        </w:rPr>
        <w:t xml:space="preserve"> воспитателю) денежных средств</w:t>
      </w:r>
      <w:r w:rsidRPr="00B86406">
        <w:rPr>
          <w:rFonts w:eastAsiaTheme="minorHAnsi"/>
          <w:sz w:val="28"/>
          <w:szCs w:val="28"/>
          <w:lang w:eastAsia="en-US"/>
        </w:rPr>
        <w:t xml:space="preserve"> на с</w:t>
      </w:r>
      <w:r w:rsidRPr="00B86406">
        <w:rPr>
          <w:rFonts w:eastAsiaTheme="minorHAnsi"/>
          <w:sz w:val="28"/>
          <w:szCs w:val="28"/>
          <w:lang w:eastAsia="en-US"/>
        </w:rPr>
        <w:t>о</w:t>
      </w:r>
      <w:r w:rsidRPr="00B86406">
        <w:rPr>
          <w:rFonts w:eastAsiaTheme="minorHAnsi"/>
          <w:sz w:val="28"/>
          <w:szCs w:val="28"/>
          <w:lang w:eastAsia="en-US"/>
        </w:rPr>
        <w:t>держание ребенка, находящегося под опекой (попечительством), переданного на воспитание в приемную семью, считается день приема уполномоченным о</w:t>
      </w:r>
      <w:r w:rsidRPr="00B86406">
        <w:rPr>
          <w:rFonts w:eastAsiaTheme="minorHAnsi"/>
          <w:sz w:val="28"/>
          <w:szCs w:val="28"/>
          <w:lang w:eastAsia="en-US"/>
        </w:rPr>
        <w:t>р</w:t>
      </w:r>
      <w:r w:rsidRPr="00B86406">
        <w:rPr>
          <w:rFonts w:eastAsiaTheme="minorHAnsi"/>
          <w:sz w:val="28"/>
          <w:szCs w:val="28"/>
          <w:lang w:eastAsia="en-US"/>
        </w:rPr>
        <w:t>ганом заявления с</w:t>
      </w:r>
      <w:r w:rsidR="00387E31">
        <w:rPr>
          <w:rFonts w:eastAsiaTheme="minorHAnsi"/>
          <w:sz w:val="28"/>
          <w:szCs w:val="28"/>
          <w:lang w:eastAsia="en-US"/>
        </w:rPr>
        <w:t>о всеми документами, указанными в подпункте</w:t>
      </w:r>
      <w:r w:rsidRPr="00B86406">
        <w:rPr>
          <w:rFonts w:eastAsiaTheme="minorHAnsi"/>
          <w:sz w:val="28"/>
          <w:szCs w:val="28"/>
          <w:lang w:eastAsia="en-US"/>
        </w:rPr>
        <w:t xml:space="preserve"> 2.6.1 </w:t>
      </w:r>
      <w:r w:rsidR="00387E31">
        <w:rPr>
          <w:rFonts w:eastAsiaTheme="minorHAnsi"/>
          <w:sz w:val="28"/>
          <w:szCs w:val="28"/>
          <w:lang w:eastAsia="en-US"/>
        </w:rPr>
        <w:t>раздела 2 настоящего а</w:t>
      </w:r>
      <w:r w:rsidRPr="00B86406">
        <w:rPr>
          <w:rFonts w:eastAsiaTheme="minorHAnsi"/>
          <w:sz w:val="28"/>
          <w:szCs w:val="28"/>
          <w:lang w:eastAsia="en-US"/>
        </w:rPr>
        <w:t>дминистративного регламента, предоставление которых является обязательным для заявителя.</w:t>
      </w:r>
    </w:p>
    <w:p w:rsidR="008D30C7" w:rsidRPr="00B86406" w:rsidRDefault="00387E31" w:rsidP="00B86406">
      <w:pPr>
        <w:ind w:left="567" w:firstLine="851"/>
        <w:jc w:val="both"/>
        <w:rPr>
          <w:rFonts w:eastAsiaTheme="minorHAnsi"/>
          <w:sz w:val="28"/>
          <w:szCs w:val="28"/>
          <w:lang w:eastAsia="en-US"/>
        </w:rPr>
      </w:pPr>
      <w:r>
        <w:rPr>
          <w:rFonts w:eastAsiaTheme="minorHAnsi"/>
          <w:sz w:val="28"/>
          <w:szCs w:val="28"/>
          <w:lang w:eastAsia="en-US"/>
        </w:rPr>
        <w:t>День</w:t>
      </w:r>
      <w:r w:rsidR="008D30C7" w:rsidRPr="00B86406">
        <w:rPr>
          <w:rFonts w:eastAsiaTheme="minorHAnsi"/>
          <w:sz w:val="28"/>
          <w:szCs w:val="28"/>
          <w:lang w:eastAsia="en-US"/>
        </w:rPr>
        <w:t xml:space="preserve"> приема заявления фиксируется в журнале регистрации заявлений.</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 xml:space="preserve">Заявление и документы, поступившие от заявителя </w:t>
      </w:r>
      <w:r w:rsidR="00387E31">
        <w:rPr>
          <w:rFonts w:eastAsiaTheme="minorHAnsi"/>
          <w:sz w:val="28"/>
          <w:szCs w:val="28"/>
          <w:lang w:eastAsia="en-US"/>
        </w:rPr>
        <w:t>в уполномоченный</w:t>
      </w:r>
      <w:r w:rsidR="00387E31">
        <w:rPr>
          <w:rFonts w:eastAsiaTheme="minorHAnsi"/>
          <w:sz w:val="28"/>
          <w:szCs w:val="28"/>
          <w:lang w:eastAsia="en-US"/>
        </w:rPr>
        <w:br/>
      </w:r>
      <w:r w:rsidRPr="00B86406">
        <w:rPr>
          <w:rFonts w:eastAsiaTheme="minorHAnsi"/>
          <w:sz w:val="28"/>
          <w:szCs w:val="28"/>
          <w:lang w:eastAsia="en-US"/>
        </w:rPr>
        <w:t>орган в форме электронного докумен</w:t>
      </w:r>
      <w:r w:rsidR="00387E31">
        <w:rPr>
          <w:rFonts w:eastAsiaTheme="minorHAnsi"/>
          <w:sz w:val="28"/>
          <w:szCs w:val="28"/>
          <w:lang w:eastAsia="en-US"/>
        </w:rPr>
        <w:t xml:space="preserve">та, регистрируются в течение </w:t>
      </w:r>
      <w:r w:rsidRPr="00B86406">
        <w:rPr>
          <w:rFonts w:eastAsiaTheme="minorHAnsi"/>
          <w:sz w:val="28"/>
          <w:szCs w:val="28"/>
          <w:lang w:eastAsia="en-US"/>
        </w:rPr>
        <w:t>одного р</w:t>
      </w:r>
      <w:r w:rsidRPr="00B86406">
        <w:rPr>
          <w:rFonts w:eastAsiaTheme="minorHAnsi"/>
          <w:sz w:val="28"/>
          <w:szCs w:val="28"/>
          <w:lang w:eastAsia="en-US"/>
        </w:rPr>
        <w:t>а</w:t>
      </w:r>
      <w:r w:rsidRPr="00B86406">
        <w:rPr>
          <w:rFonts w:eastAsiaTheme="minorHAnsi"/>
          <w:sz w:val="28"/>
          <w:szCs w:val="28"/>
          <w:lang w:eastAsia="en-US"/>
        </w:rPr>
        <w:t>бочего дня с</w:t>
      </w:r>
      <w:r w:rsidR="00387E31">
        <w:rPr>
          <w:rFonts w:eastAsiaTheme="minorHAnsi"/>
          <w:sz w:val="28"/>
          <w:szCs w:val="28"/>
          <w:lang w:eastAsia="en-US"/>
        </w:rPr>
        <w:t>о</w:t>
      </w:r>
      <w:r w:rsidRPr="00B86406">
        <w:rPr>
          <w:rFonts w:eastAsiaTheme="minorHAnsi"/>
          <w:sz w:val="28"/>
          <w:szCs w:val="28"/>
          <w:lang w:eastAsia="en-US"/>
        </w:rPr>
        <w:t xml:space="preserve"> д</w:t>
      </w:r>
      <w:r w:rsidR="00387E31">
        <w:rPr>
          <w:rFonts w:eastAsiaTheme="minorHAnsi"/>
          <w:sz w:val="28"/>
          <w:szCs w:val="28"/>
          <w:lang w:eastAsia="en-US"/>
        </w:rPr>
        <w:t>ня</w:t>
      </w:r>
      <w:r w:rsidRPr="00B86406">
        <w:rPr>
          <w:rFonts w:eastAsiaTheme="minorHAnsi"/>
          <w:sz w:val="28"/>
          <w:szCs w:val="28"/>
          <w:lang w:eastAsia="en-US"/>
        </w:rPr>
        <w:t xml:space="preserve"> их поступления</w:t>
      </w:r>
      <w:r w:rsidR="00387E31">
        <w:rPr>
          <w:rFonts w:eastAsiaTheme="minorHAnsi"/>
          <w:sz w:val="28"/>
          <w:szCs w:val="28"/>
          <w:lang w:eastAsia="en-US"/>
        </w:rPr>
        <w:t>.</w:t>
      </w:r>
      <w:r w:rsidRPr="00B86406">
        <w:rPr>
          <w:rFonts w:eastAsiaTheme="minorHAnsi"/>
          <w:sz w:val="28"/>
          <w:szCs w:val="28"/>
          <w:lang w:eastAsia="en-US"/>
        </w:rPr>
        <w:t>».</w:t>
      </w:r>
    </w:p>
    <w:p w:rsidR="001F63A6" w:rsidRDefault="00387E31"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3.8. </w:t>
      </w:r>
      <w:r w:rsidR="008D30C7" w:rsidRPr="00B86406">
        <w:rPr>
          <w:rFonts w:eastAsiaTheme="minorHAnsi"/>
          <w:sz w:val="28"/>
          <w:szCs w:val="28"/>
          <w:lang w:eastAsia="en-US"/>
        </w:rPr>
        <w:t xml:space="preserve">Абзац второй </w:t>
      </w:r>
      <w:r>
        <w:rPr>
          <w:rFonts w:eastAsiaTheme="minorHAnsi"/>
          <w:sz w:val="28"/>
          <w:szCs w:val="28"/>
          <w:lang w:eastAsia="en-US"/>
        </w:rPr>
        <w:t>под</w:t>
      </w:r>
      <w:r w:rsidR="008D30C7" w:rsidRPr="00B86406">
        <w:rPr>
          <w:rFonts w:eastAsiaTheme="minorHAnsi"/>
          <w:sz w:val="28"/>
          <w:szCs w:val="28"/>
          <w:lang w:eastAsia="en-US"/>
        </w:rPr>
        <w:t>пункта 2.14.1 изложить в следующей редакции:</w:t>
      </w:r>
    </w:p>
    <w:p w:rsidR="008D30C7" w:rsidRPr="00B86406" w:rsidRDefault="008D30C7" w:rsidP="001F63A6">
      <w:pPr>
        <w:autoSpaceDE w:val="0"/>
        <w:autoSpaceDN w:val="0"/>
        <w:adjustRightInd w:val="0"/>
        <w:ind w:left="567" w:firstLine="851"/>
        <w:jc w:val="both"/>
        <w:rPr>
          <w:rFonts w:eastAsiaTheme="minorHAnsi"/>
          <w:sz w:val="28"/>
          <w:szCs w:val="28"/>
          <w:lang w:eastAsia="en-US"/>
        </w:rPr>
      </w:pPr>
      <w:r w:rsidRPr="00B86406">
        <w:rPr>
          <w:rFonts w:eastAsiaTheme="minorHAnsi"/>
          <w:sz w:val="28"/>
          <w:szCs w:val="28"/>
          <w:lang w:eastAsia="en-US"/>
        </w:rPr>
        <w:t xml:space="preserve">«предоставление информации об </w:t>
      </w:r>
      <w:r w:rsidR="001F63A6">
        <w:rPr>
          <w:rFonts w:eastAsiaTheme="minorHAnsi"/>
          <w:sz w:val="28"/>
          <w:szCs w:val="28"/>
          <w:lang w:eastAsia="en-US"/>
        </w:rPr>
        <w:t>оказании государственной услуги</w:t>
      </w:r>
      <w:r w:rsidR="001F63A6">
        <w:rPr>
          <w:rFonts w:eastAsiaTheme="minorHAnsi"/>
          <w:sz w:val="28"/>
          <w:szCs w:val="28"/>
          <w:lang w:eastAsia="en-US"/>
        </w:rPr>
        <w:br/>
      </w:r>
      <w:r w:rsidRPr="00B86406">
        <w:rPr>
          <w:rFonts w:eastAsiaTheme="minorHAnsi"/>
          <w:sz w:val="28"/>
          <w:szCs w:val="28"/>
          <w:lang w:eastAsia="en-US"/>
        </w:rPr>
        <w:t xml:space="preserve">посредством </w:t>
      </w:r>
      <w:r w:rsidR="001F63A6">
        <w:rPr>
          <w:sz w:val="28"/>
          <w:szCs w:val="28"/>
        </w:rPr>
        <w:t>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(раздел «Гос</w:t>
      </w:r>
      <w:r w:rsidR="001F63A6">
        <w:rPr>
          <w:sz w:val="28"/>
          <w:szCs w:val="28"/>
        </w:rPr>
        <w:t>у</w:t>
      </w:r>
      <w:r w:rsidR="001F63A6">
        <w:rPr>
          <w:sz w:val="28"/>
          <w:szCs w:val="28"/>
        </w:rPr>
        <w:t>дарственные услуги»)</w:t>
      </w:r>
      <w:r w:rsidRPr="00B86406">
        <w:rPr>
          <w:rFonts w:eastAsiaTheme="minorHAnsi"/>
          <w:sz w:val="28"/>
          <w:szCs w:val="28"/>
          <w:lang w:eastAsia="en-US"/>
        </w:rPr>
        <w:t>, а также сайта уполномоченного органа</w:t>
      </w:r>
      <w:r w:rsidR="001F63A6">
        <w:rPr>
          <w:rFonts w:eastAsiaTheme="minorHAnsi"/>
          <w:sz w:val="28"/>
          <w:szCs w:val="28"/>
          <w:lang w:eastAsia="en-US"/>
        </w:rPr>
        <w:t>;</w:t>
      </w:r>
      <w:r w:rsidRPr="00B86406">
        <w:rPr>
          <w:rFonts w:eastAsiaTheme="minorHAnsi"/>
          <w:sz w:val="28"/>
          <w:szCs w:val="28"/>
          <w:lang w:eastAsia="en-US"/>
        </w:rPr>
        <w:t>».</w:t>
      </w:r>
    </w:p>
    <w:p w:rsidR="008D30C7" w:rsidRPr="00B86406" w:rsidRDefault="001F63A6"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3.</w:t>
      </w:r>
      <w:r w:rsidR="008D30C7" w:rsidRPr="00B86406">
        <w:rPr>
          <w:rFonts w:eastAsiaTheme="minorHAnsi"/>
          <w:sz w:val="28"/>
          <w:szCs w:val="28"/>
          <w:lang w:eastAsia="en-US"/>
        </w:rPr>
        <w:t>9.</w:t>
      </w:r>
      <w:r>
        <w:rPr>
          <w:rFonts w:eastAsiaTheme="minorHAnsi"/>
          <w:sz w:val="28"/>
          <w:szCs w:val="28"/>
          <w:lang w:eastAsia="en-US"/>
        </w:rPr>
        <w:t> </w:t>
      </w:r>
      <w:r w:rsidR="008D30C7" w:rsidRPr="00B86406">
        <w:rPr>
          <w:rFonts w:eastAsiaTheme="minorHAnsi"/>
          <w:sz w:val="28"/>
          <w:szCs w:val="28"/>
          <w:lang w:eastAsia="en-US"/>
        </w:rPr>
        <w:t xml:space="preserve">В </w:t>
      </w:r>
      <w:r>
        <w:rPr>
          <w:rFonts w:eastAsiaTheme="minorHAnsi"/>
          <w:sz w:val="28"/>
          <w:szCs w:val="28"/>
          <w:lang w:eastAsia="en-US"/>
        </w:rPr>
        <w:t>абзаце третьем</w:t>
      </w:r>
      <w:r w:rsidR="008D30C7" w:rsidRPr="00B86406">
        <w:rPr>
          <w:rFonts w:eastAsiaTheme="minorHAnsi"/>
          <w:sz w:val="28"/>
          <w:szCs w:val="28"/>
          <w:lang w:eastAsia="en-US"/>
        </w:rPr>
        <w:t xml:space="preserve"> </w:t>
      </w:r>
      <w:r>
        <w:rPr>
          <w:rFonts w:eastAsiaTheme="minorHAnsi"/>
          <w:sz w:val="28"/>
          <w:szCs w:val="28"/>
          <w:lang w:eastAsia="en-US"/>
        </w:rPr>
        <w:t>подпункта 2.14.2 слова «не более 15 минут»</w:t>
      </w:r>
      <w:r>
        <w:rPr>
          <w:rFonts w:eastAsiaTheme="minorHAnsi"/>
          <w:sz w:val="28"/>
          <w:szCs w:val="28"/>
          <w:lang w:eastAsia="en-US"/>
        </w:rPr>
        <w:br/>
      </w:r>
      <w:r w:rsidR="008D30C7" w:rsidRPr="00B86406">
        <w:rPr>
          <w:rFonts w:eastAsiaTheme="minorHAnsi"/>
          <w:sz w:val="28"/>
          <w:szCs w:val="28"/>
          <w:lang w:eastAsia="en-US"/>
        </w:rPr>
        <w:t>заменить словами «не более 30 минут».</w:t>
      </w:r>
    </w:p>
    <w:p w:rsidR="008D30C7" w:rsidRPr="00B86406" w:rsidRDefault="001F63A6"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3.10. </w:t>
      </w:r>
      <w:r w:rsidR="008D30C7" w:rsidRPr="00B86406">
        <w:rPr>
          <w:rFonts w:eastAsiaTheme="minorHAnsi"/>
          <w:sz w:val="28"/>
          <w:szCs w:val="28"/>
          <w:lang w:eastAsia="en-US"/>
        </w:rPr>
        <w:t>Пункт 2.15</w:t>
      </w:r>
      <w:r>
        <w:rPr>
          <w:rFonts w:eastAsiaTheme="minorHAnsi"/>
          <w:sz w:val="28"/>
          <w:szCs w:val="28"/>
          <w:lang w:eastAsia="en-US"/>
        </w:rPr>
        <w:t xml:space="preserve"> изложить в следующей редакции:</w:t>
      </w:r>
    </w:p>
    <w:p w:rsidR="008D30C7" w:rsidRPr="00B86406" w:rsidRDefault="001F63A6" w:rsidP="00B86406">
      <w:pPr>
        <w:ind w:left="567" w:firstLine="851"/>
        <w:jc w:val="both"/>
        <w:rPr>
          <w:rFonts w:eastAsiaTheme="minorHAnsi"/>
          <w:sz w:val="28"/>
          <w:szCs w:val="28"/>
          <w:lang w:eastAsia="en-US"/>
        </w:rPr>
      </w:pPr>
      <w:r>
        <w:rPr>
          <w:rFonts w:eastAsiaTheme="minorHAnsi"/>
          <w:sz w:val="28"/>
          <w:szCs w:val="28"/>
          <w:lang w:eastAsia="en-US"/>
        </w:rPr>
        <w:t>«2.15. </w:t>
      </w:r>
      <w:r w:rsidR="008D30C7" w:rsidRPr="00B86406">
        <w:rPr>
          <w:rFonts w:eastAsiaTheme="minorHAnsi"/>
          <w:sz w:val="28"/>
          <w:szCs w:val="28"/>
          <w:lang w:eastAsia="en-US"/>
        </w:rPr>
        <w:t>Иные требования к предоставлению государственной услуги.</w:t>
      </w:r>
    </w:p>
    <w:p w:rsidR="008D30C7" w:rsidRPr="00B86406" w:rsidRDefault="008D30C7" w:rsidP="003C7AFE">
      <w:pPr>
        <w:autoSpaceDE w:val="0"/>
        <w:autoSpaceDN w:val="0"/>
        <w:adjustRightInd w:val="0"/>
        <w:ind w:left="567" w:firstLine="851"/>
        <w:jc w:val="both"/>
        <w:rPr>
          <w:rFonts w:eastAsiaTheme="minorHAnsi"/>
          <w:sz w:val="28"/>
          <w:szCs w:val="28"/>
          <w:lang w:eastAsia="en-US"/>
        </w:rPr>
      </w:pPr>
      <w:r w:rsidRPr="00B86406">
        <w:rPr>
          <w:rFonts w:eastAsiaTheme="minorHAnsi"/>
          <w:sz w:val="28"/>
          <w:szCs w:val="28"/>
          <w:lang w:eastAsia="en-US"/>
        </w:rPr>
        <w:t>При предоставлении государственной услуги обеспечивается возмо</w:t>
      </w:r>
      <w:r w:rsidRPr="00B86406">
        <w:rPr>
          <w:rFonts w:eastAsiaTheme="minorHAnsi"/>
          <w:sz w:val="28"/>
          <w:szCs w:val="28"/>
          <w:lang w:eastAsia="en-US"/>
        </w:rPr>
        <w:t>ж</w:t>
      </w:r>
      <w:r w:rsidRPr="00B86406">
        <w:rPr>
          <w:rFonts w:eastAsiaTheme="minorHAnsi"/>
          <w:sz w:val="28"/>
          <w:szCs w:val="28"/>
          <w:lang w:eastAsia="en-US"/>
        </w:rPr>
        <w:t xml:space="preserve">ность получения информации заявителем </w:t>
      </w:r>
      <w:r w:rsidR="003C7AFE">
        <w:rPr>
          <w:rFonts w:eastAsiaTheme="minorHAnsi"/>
          <w:sz w:val="28"/>
          <w:szCs w:val="28"/>
          <w:lang w:eastAsia="en-US"/>
        </w:rPr>
        <w:t xml:space="preserve">посредством </w:t>
      </w:r>
      <w:r w:rsidR="003C7AFE">
        <w:rPr>
          <w:sz w:val="28"/>
          <w:szCs w:val="28"/>
        </w:rPr>
        <w:t>федеральной госуда</w:t>
      </w:r>
      <w:r w:rsidR="003C7AFE">
        <w:rPr>
          <w:sz w:val="28"/>
          <w:szCs w:val="28"/>
        </w:rPr>
        <w:t>р</w:t>
      </w:r>
      <w:r w:rsidR="003C7AFE">
        <w:rPr>
          <w:sz w:val="28"/>
          <w:szCs w:val="28"/>
        </w:rPr>
        <w:t>ственной информационной системы «Единый портал государственных и мун</w:t>
      </w:r>
      <w:r w:rsidR="003C7AFE">
        <w:rPr>
          <w:sz w:val="28"/>
          <w:szCs w:val="28"/>
        </w:rPr>
        <w:t>и</w:t>
      </w:r>
      <w:r w:rsidR="003C7AFE">
        <w:rPr>
          <w:sz w:val="28"/>
          <w:szCs w:val="28"/>
        </w:rPr>
        <w:t>ципальных услуг (функций)», официального портала Губернатора и Админист</w:t>
      </w:r>
      <w:r w:rsidR="003C7AFE">
        <w:rPr>
          <w:sz w:val="28"/>
          <w:szCs w:val="28"/>
        </w:rPr>
        <w:softHyphen/>
        <w:t>рации Волгоградской области (раздел «Государственные услуги»)</w:t>
      </w:r>
      <w:r w:rsidRPr="00B86406">
        <w:rPr>
          <w:rFonts w:eastAsiaTheme="minorHAnsi"/>
          <w:sz w:val="28"/>
          <w:szCs w:val="28"/>
          <w:lang w:eastAsia="en-US"/>
        </w:rPr>
        <w:t>, а также са</w:t>
      </w:r>
      <w:r w:rsidRPr="00B86406">
        <w:rPr>
          <w:rFonts w:eastAsiaTheme="minorHAnsi"/>
          <w:sz w:val="28"/>
          <w:szCs w:val="28"/>
          <w:lang w:eastAsia="en-US"/>
        </w:rPr>
        <w:t>й</w:t>
      </w:r>
      <w:r w:rsidRPr="00B86406">
        <w:rPr>
          <w:rFonts w:eastAsiaTheme="minorHAnsi"/>
          <w:sz w:val="28"/>
          <w:szCs w:val="28"/>
          <w:lang w:eastAsia="en-US"/>
        </w:rPr>
        <w:t>та уполномоченного органа.</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Заявителям предоставляется возможность дистанционно получить фо</w:t>
      </w:r>
      <w:r w:rsidRPr="00B86406">
        <w:rPr>
          <w:rFonts w:eastAsiaTheme="minorHAnsi"/>
          <w:sz w:val="28"/>
          <w:szCs w:val="28"/>
          <w:lang w:eastAsia="en-US"/>
        </w:rPr>
        <w:t>р</w:t>
      </w:r>
      <w:r w:rsidRPr="00B86406">
        <w:rPr>
          <w:rFonts w:eastAsiaTheme="minorHAnsi"/>
          <w:sz w:val="28"/>
          <w:szCs w:val="28"/>
          <w:lang w:eastAsia="en-US"/>
        </w:rPr>
        <w:t>мы документов, необходимые для получения государственной услуги. Указа</w:t>
      </w:r>
      <w:r w:rsidRPr="00B86406">
        <w:rPr>
          <w:rFonts w:eastAsiaTheme="minorHAnsi"/>
          <w:sz w:val="28"/>
          <w:szCs w:val="28"/>
          <w:lang w:eastAsia="en-US"/>
        </w:rPr>
        <w:t>н</w:t>
      </w:r>
      <w:r w:rsidRPr="00B86406">
        <w:rPr>
          <w:rFonts w:eastAsiaTheme="minorHAnsi"/>
          <w:sz w:val="28"/>
          <w:szCs w:val="28"/>
          <w:lang w:eastAsia="en-US"/>
        </w:rPr>
        <w:t xml:space="preserve">ные </w:t>
      </w:r>
      <w:r w:rsidR="003C7AFE" w:rsidRPr="00B86406">
        <w:rPr>
          <w:rFonts w:eastAsiaTheme="minorHAnsi"/>
          <w:sz w:val="28"/>
          <w:szCs w:val="28"/>
          <w:lang w:eastAsia="en-US"/>
        </w:rPr>
        <w:t xml:space="preserve">формы документов </w:t>
      </w:r>
      <w:r w:rsidRPr="00B86406">
        <w:rPr>
          <w:rFonts w:eastAsiaTheme="minorHAnsi"/>
          <w:sz w:val="28"/>
          <w:szCs w:val="28"/>
          <w:lang w:eastAsia="en-US"/>
        </w:rPr>
        <w:t xml:space="preserve">размещаются в соответствующем разделе </w:t>
      </w:r>
      <w:r w:rsidR="003C7AFE">
        <w:rPr>
          <w:rFonts w:eastAsiaTheme="minorHAnsi"/>
          <w:sz w:val="28"/>
          <w:szCs w:val="28"/>
          <w:lang w:eastAsia="en-US"/>
        </w:rPr>
        <w:t>официальн</w:t>
      </w:r>
      <w:r w:rsidR="003C7AFE">
        <w:rPr>
          <w:rFonts w:eastAsiaTheme="minorHAnsi"/>
          <w:sz w:val="28"/>
          <w:szCs w:val="28"/>
          <w:lang w:eastAsia="en-US"/>
        </w:rPr>
        <w:t>о</w:t>
      </w:r>
      <w:r w:rsidR="003C7AFE">
        <w:rPr>
          <w:rFonts w:eastAsiaTheme="minorHAnsi"/>
          <w:sz w:val="28"/>
          <w:szCs w:val="28"/>
          <w:lang w:eastAsia="en-US"/>
        </w:rPr>
        <w:t>го сайта уполномоченного органа</w:t>
      </w:r>
      <w:r w:rsidRPr="00B86406">
        <w:rPr>
          <w:rFonts w:eastAsiaTheme="minorHAnsi"/>
          <w:sz w:val="28"/>
          <w:szCs w:val="28"/>
          <w:lang w:eastAsia="en-US"/>
        </w:rPr>
        <w:t>. Заявитель</w:t>
      </w:r>
      <w:r w:rsidR="003C7AFE">
        <w:rPr>
          <w:rFonts w:eastAsiaTheme="minorHAnsi"/>
          <w:sz w:val="28"/>
          <w:szCs w:val="28"/>
          <w:lang w:eastAsia="en-US"/>
        </w:rPr>
        <w:t xml:space="preserve"> имеет возможность оформить все</w:t>
      </w:r>
      <w:r w:rsidR="003C7AFE">
        <w:rPr>
          <w:rFonts w:eastAsiaTheme="minorHAnsi"/>
          <w:sz w:val="28"/>
          <w:szCs w:val="28"/>
          <w:lang w:eastAsia="en-US"/>
        </w:rPr>
        <w:br/>
      </w:r>
      <w:r w:rsidRPr="00B86406">
        <w:rPr>
          <w:rFonts w:eastAsiaTheme="minorHAnsi"/>
          <w:sz w:val="28"/>
          <w:szCs w:val="28"/>
          <w:lang w:eastAsia="en-US"/>
        </w:rPr>
        <w:t>необходимые документы в удобном для него месте для подачи в уполномоче</w:t>
      </w:r>
      <w:r w:rsidRPr="00B86406">
        <w:rPr>
          <w:rFonts w:eastAsiaTheme="minorHAnsi"/>
          <w:sz w:val="28"/>
          <w:szCs w:val="28"/>
          <w:lang w:eastAsia="en-US"/>
        </w:rPr>
        <w:t>н</w:t>
      </w:r>
      <w:r w:rsidRPr="00B86406">
        <w:rPr>
          <w:rFonts w:eastAsiaTheme="minorHAnsi"/>
          <w:sz w:val="28"/>
          <w:szCs w:val="28"/>
          <w:lang w:eastAsia="en-US"/>
        </w:rPr>
        <w:t>ный орган.</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 xml:space="preserve">Предоставление </w:t>
      </w:r>
      <w:r w:rsidR="003C7AFE">
        <w:rPr>
          <w:rFonts w:eastAsiaTheme="minorHAnsi"/>
          <w:sz w:val="28"/>
          <w:szCs w:val="28"/>
          <w:lang w:eastAsia="en-US"/>
        </w:rPr>
        <w:t xml:space="preserve">государственной </w:t>
      </w:r>
      <w:r w:rsidRPr="00B86406">
        <w:rPr>
          <w:rFonts w:eastAsiaTheme="minorHAnsi"/>
          <w:sz w:val="28"/>
          <w:szCs w:val="28"/>
          <w:lang w:eastAsia="en-US"/>
        </w:rPr>
        <w:t>услуги в МФЦ осуществляется в соо</w:t>
      </w:r>
      <w:r w:rsidRPr="00B86406">
        <w:rPr>
          <w:rFonts w:eastAsiaTheme="minorHAnsi"/>
          <w:sz w:val="28"/>
          <w:szCs w:val="28"/>
          <w:lang w:eastAsia="en-US"/>
        </w:rPr>
        <w:t>т</w:t>
      </w:r>
      <w:r w:rsidRPr="00B86406">
        <w:rPr>
          <w:rFonts w:eastAsiaTheme="minorHAnsi"/>
          <w:sz w:val="28"/>
          <w:szCs w:val="28"/>
          <w:lang w:eastAsia="en-US"/>
        </w:rPr>
        <w:t xml:space="preserve">ветствии с заключенным соглашением о взаимодействии. Предоставление </w:t>
      </w:r>
      <w:r w:rsidR="003C7AFE">
        <w:rPr>
          <w:rFonts w:eastAsiaTheme="minorHAnsi"/>
          <w:sz w:val="28"/>
          <w:szCs w:val="28"/>
          <w:lang w:eastAsia="en-US"/>
        </w:rPr>
        <w:t>го</w:t>
      </w:r>
      <w:r w:rsidR="003C7AFE">
        <w:rPr>
          <w:rFonts w:eastAsiaTheme="minorHAnsi"/>
          <w:sz w:val="28"/>
          <w:szCs w:val="28"/>
          <w:lang w:eastAsia="en-US"/>
        </w:rPr>
        <w:t>с</w:t>
      </w:r>
      <w:r w:rsidR="003C7AFE">
        <w:rPr>
          <w:rFonts w:eastAsiaTheme="minorHAnsi"/>
          <w:sz w:val="28"/>
          <w:szCs w:val="28"/>
          <w:lang w:eastAsia="en-US"/>
        </w:rPr>
        <w:t>ударственной</w:t>
      </w:r>
      <w:r w:rsidR="003C7AFE" w:rsidRPr="00B86406">
        <w:rPr>
          <w:rFonts w:eastAsiaTheme="minorHAnsi"/>
          <w:sz w:val="28"/>
          <w:szCs w:val="28"/>
          <w:lang w:eastAsia="en-US"/>
        </w:rPr>
        <w:t xml:space="preserve"> </w:t>
      </w:r>
      <w:r w:rsidRPr="00B86406">
        <w:rPr>
          <w:rFonts w:eastAsiaTheme="minorHAnsi"/>
          <w:sz w:val="28"/>
          <w:szCs w:val="28"/>
          <w:lang w:eastAsia="en-US"/>
        </w:rPr>
        <w:t xml:space="preserve">услуги в электронной форме </w:t>
      </w:r>
      <w:r w:rsidR="003C7AFE">
        <w:rPr>
          <w:rFonts w:eastAsiaTheme="minorHAnsi"/>
          <w:sz w:val="28"/>
          <w:szCs w:val="28"/>
          <w:lang w:eastAsia="en-US"/>
        </w:rPr>
        <w:t>осуществляется с использованием</w:t>
      </w:r>
      <w:r w:rsidR="003C7AFE">
        <w:rPr>
          <w:rFonts w:eastAsiaTheme="minorHAnsi"/>
          <w:sz w:val="28"/>
          <w:szCs w:val="28"/>
          <w:lang w:eastAsia="en-US"/>
        </w:rPr>
        <w:br/>
      </w:r>
      <w:r w:rsidR="003C7AFE">
        <w:rPr>
          <w:sz w:val="28"/>
          <w:szCs w:val="28"/>
        </w:rPr>
        <w:t>федеральной государственной информационной системы «Единый портал го</w:t>
      </w:r>
      <w:r w:rsidR="003C7AFE">
        <w:rPr>
          <w:sz w:val="28"/>
          <w:szCs w:val="28"/>
        </w:rPr>
        <w:t>с</w:t>
      </w:r>
      <w:r w:rsidR="003C7AFE">
        <w:rPr>
          <w:sz w:val="28"/>
          <w:szCs w:val="28"/>
        </w:rPr>
        <w:t>ударственных и муниципальных услуг (функций)», официального портала Г</w:t>
      </w:r>
      <w:r w:rsidR="003C7AFE">
        <w:rPr>
          <w:sz w:val="28"/>
          <w:szCs w:val="28"/>
        </w:rPr>
        <w:t>у</w:t>
      </w:r>
      <w:r w:rsidR="003C7AFE">
        <w:rPr>
          <w:sz w:val="28"/>
          <w:szCs w:val="28"/>
        </w:rPr>
        <w:t>бернатора и Администрации Волгоградской области (раздел «Государственные услуги»)</w:t>
      </w:r>
      <w:r w:rsidRPr="00B86406">
        <w:rPr>
          <w:rFonts w:eastAsiaTheme="minorHAnsi"/>
          <w:sz w:val="28"/>
          <w:szCs w:val="28"/>
          <w:lang w:eastAsia="en-US"/>
        </w:rPr>
        <w:t>, официального сайта уполномоченного органа.</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При предоставлении государственной услуги</w:t>
      </w:r>
      <w:r w:rsidR="003C7AFE">
        <w:rPr>
          <w:rFonts w:eastAsiaTheme="minorHAnsi"/>
          <w:sz w:val="28"/>
          <w:szCs w:val="28"/>
          <w:lang w:eastAsia="en-US"/>
        </w:rPr>
        <w:t xml:space="preserve"> в электронной форме з</w:t>
      </w:r>
      <w:r w:rsidR="003C7AFE">
        <w:rPr>
          <w:rFonts w:eastAsiaTheme="minorHAnsi"/>
          <w:sz w:val="28"/>
          <w:szCs w:val="28"/>
          <w:lang w:eastAsia="en-US"/>
        </w:rPr>
        <w:t>а</w:t>
      </w:r>
      <w:r w:rsidR="003C7AFE">
        <w:rPr>
          <w:rFonts w:eastAsiaTheme="minorHAnsi"/>
          <w:sz w:val="28"/>
          <w:szCs w:val="28"/>
          <w:lang w:eastAsia="en-US"/>
        </w:rPr>
        <w:t>явитель –</w:t>
      </w:r>
      <w:r w:rsidRPr="00B86406">
        <w:rPr>
          <w:rFonts w:eastAsiaTheme="minorHAnsi"/>
          <w:sz w:val="28"/>
          <w:szCs w:val="28"/>
          <w:lang w:eastAsia="en-US"/>
        </w:rPr>
        <w:t xml:space="preserve"> физическо</w:t>
      </w:r>
      <w:r w:rsidR="003C7AFE">
        <w:rPr>
          <w:rFonts w:eastAsiaTheme="minorHAnsi"/>
          <w:sz w:val="28"/>
          <w:szCs w:val="28"/>
          <w:lang w:eastAsia="en-US"/>
        </w:rPr>
        <w:t>е</w:t>
      </w:r>
      <w:r w:rsidRPr="00B86406">
        <w:rPr>
          <w:rFonts w:eastAsiaTheme="minorHAnsi"/>
          <w:sz w:val="28"/>
          <w:szCs w:val="28"/>
          <w:lang w:eastAsia="en-US"/>
        </w:rPr>
        <w:t xml:space="preserve"> лиц</w:t>
      </w:r>
      <w:r w:rsidR="003C7AFE">
        <w:rPr>
          <w:rFonts w:eastAsiaTheme="minorHAnsi"/>
          <w:sz w:val="28"/>
          <w:szCs w:val="28"/>
          <w:lang w:eastAsia="en-US"/>
        </w:rPr>
        <w:t>о</w:t>
      </w:r>
      <w:r w:rsidRPr="00B86406">
        <w:rPr>
          <w:rFonts w:eastAsiaTheme="minorHAnsi"/>
          <w:sz w:val="28"/>
          <w:szCs w:val="28"/>
          <w:lang w:eastAsia="en-US"/>
        </w:rPr>
        <w:t xml:space="preserve"> имеет право использовать простую электронную подпись в случае, предусмотренном пунктом 2(1) Правил определения видов </w:t>
      </w:r>
      <w:r w:rsidRPr="00B86406">
        <w:rPr>
          <w:rFonts w:eastAsiaTheme="minorHAnsi"/>
          <w:sz w:val="28"/>
          <w:szCs w:val="28"/>
          <w:lang w:eastAsia="en-US"/>
        </w:rPr>
        <w:lastRenderedPageBreak/>
        <w:t>электронной подписи, использование которых допускается при обращении за получением государственных и муниципальных услуг, утвержденных пост</w:t>
      </w:r>
      <w:r w:rsidRPr="00B86406">
        <w:rPr>
          <w:rFonts w:eastAsiaTheme="minorHAnsi"/>
          <w:sz w:val="28"/>
          <w:szCs w:val="28"/>
          <w:lang w:eastAsia="en-US"/>
        </w:rPr>
        <w:t>а</w:t>
      </w:r>
      <w:r w:rsidRPr="00B86406">
        <w:rPr>
          <w:rFonts w:eastAsiaTheme="minorHAnsi"/>
          <w:sz w:val="28"/>
          <w:szCs w:val="28"/>
          <w:lang w:eastAsia="en-US"/>
        </w:rPr>
        <w:t>новлением Правительства Российско</w:t>
      </w:r>
      <w:r w:rsidR="003C7AFE">
        <w:rPr>
          <w:rFonts w:eastAsiaTheme="minorHAnsi"/>
          <w:sz w:val="28"/>
          <w:szCs w:val="28"/>
          <w:lang w:eastAsia="en-US"/>
        </w:rPr>
        <w:t>й Федерации от 25 июня 2012 г. № 634 «</w:t>
      </w:r>
      <w:r w:rsidRPr="00B86406">
        <w:rPr>
          <w:rFonts w:eastAsiaTheme="minorHAnsi"/>
          <w:sz w:val="28"/>
          <w:szCs w:val="28"/>
          <w:lang w:eastAsia="en-US"/>
        </w:rPr>
        <w:t>О видах электронной подписи, использование которых допускается при обращ</w:t>
      </w:r>
      <w:r w:rsidRPr="00B86406">
        <w:rPr>
          <w:rFonts w:eastAsiaTheme="minorHAnsi"/>
          <w:sz w:val="28"/>
          <w:szCs w:val="28"/>
          <w:lang w:eastAsia="en-US"/>
        </w:rPr>
        <w:t>е</w:t>
      </w:r>
      <w:r w:rsidRPr="00B86406">
        <w:rPr>
          <w:rFonts w:eastAsiaTheme="minorHAnsi"/>
          <w:sz w:val="28"/>
          <w:szCs w:val="28"/>
          <w:lang w:eastAsia="en-US"/>
        </w:rPr>
        <w:t>нии за получением государственны</w:t>
      </w:r>
      <w:r w:rsidR="003C7AFE">
        <w:rPr>
          <w:rFonts w:eastAsiaTheme="minorHAnsi"/>
          <w:sz w:val="28"/>
          <w:szCs w:val="28"/>
          <w:lang w:eastAsia="en-US"/>
        </w:rPr>
        <w:t>х и муниципальных услуг</w:t>
      </w:r>
      <w:r w:rsidRPr="00B86406">
        <w:rPr>
          <w:rFonts w:eastAsiaTheme="minorHAnsi"/>
          <w:sz w:val="28"/>
          <w:szCs w:val="28"/>
          <w:lang w:eastAsia="en-US"/>
        </w:rPr>
        <w:t>»</w:t>
      </w:r>
      <w:r w:rsidR="003C7AFE">
        <w:rPr>
          <w:rFonts w:eastAsiaTheme="minorHAnsi"/>
          <w:sz w:val="28"/>
          <w:szCs w:val="28"/>
          <w:lang w:eastAsia="en-US"/>
        </w:rPr>
        <w:t>.».</w:t>
      </w:r>
    </w:p>
    <w:p w:rsidR="008D30C7" w:rsidRPr="00B86406" w:rsidRDefault="003C7AFE"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4. В разделе 3:</w:t>
      </w:r>
    </w:p>
    <w:p w:rsidR="003C7AFE" w:rsidRDefault="003C7AFE"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4.1. </w:t>
      </w:r>
      <w:r w:rsidR="008D30C7" w:rsidRPr="00B86406">
        <w:rPr>
          <w:rFonts w:eastAsiaTheme="minorHAnsi"/>
          <w:sz w:val="28"/>
          <w:szCs w:val="28"/>
          <w:lang w:eastAsia="en-US"/>
        </w:rPr>
        <w:t>Абзацы первый – четвертый изложить в следующей редакции:</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«Исполнение государственной услуги включает в себя следующие а</w:t>
      </w:r>
      <w:r w:rsidRPr="00B86406">
        <w:rPr>
          <w:rFonts w:eastAsiaTheme="minorHAnsi"/>
          <w:sz w:val="28"/>
          <w:szCs w:val="28"/>
          <w:lang w:eastAsia="en-US"/>
        </w:rPr>
        <w:t>д</w:t>
      </w:r>
      <w:r w:rsidRPr="00B86406">
        <w:rPr>
          <w:rFonts w:eastAsiaTheme="minorHAnsi"/>
          <w:sz w:val="28"/>
          <w:szCs w:val="28"/>
          <w:lang w:eastAsia="en-US"/>
        </w:rPr>
        <w:t>министративные процедуры:</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прием и регистрация заявления и документов, необходимых для пред</w:t>
      </w:r>
      <w:r w:rsidRPr="00B86406">
        <w:rPr>
          <w:rFonts w:eastAsiaTheme="minorHAnsi"/>
          <w:sz w:val="28"/>
          <w:szCs w:val="28"/>
          <w:lang w:eastAsia="en-US"/>
        </w:rPr>
        <w:t>о</w:t>
      </w:r>
      <w:r w:rsidRPr="00B86406">
        <w:rPr>
          <w:rFonts w:eastAsiaTheme="minorHAnsi"/>
          <w:sz w:val="28"/>
          <w:szCs w:val="28"/>
          <w:lang w:eastAsia="en-US"/>
        </w:rPr>
        <w:t>ставления государственной услуги;</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принятие решения о назначении и выплате опекуну (попечителю), пр</w:t>
      </w:r>
      <w:r w:rsidRPr="00B86406">
        <w:rPr>
          <w:rFonts w:eastAsiaTheme="minorHAnsi"/>
          <w:sz w:val="28"/>
          <w:szCs w:val="28"/>
          <w:lang w:eastAsia="en-US"/>
        </w:rPr>
        <w:t>и</w:t>
      </w:r>
      <w:r w:rsidRPr="00B86406">
        <w:rPr>
          <w:rFonts w:eastAsiaTheme="minorHAnsi"/>
          <w:sz w:val="28"/>
          <w:szCs w:val="28"/>
          <w:lang w:eastAsia="en-US"/>
        </w:rPr>
        <w:t>емному родителю (патронатном</w:t>
      </w:r>
      <w:r w:rsidR="003C7AFE">
        <w:rPr>
          <w:rFonts w:eastAsiaTheme="minorHAnsi"/>
          <w:sz w:val="28"/>
          <w:szCs w:val="28"/>
          <w:lang w:eastAsia="en-US"/>
        </w:rPr>
        <w:t>у воспитателю) денежных средств</w:t>
      </w:r>
      <w:r w:rsidRPr="00B86406">
        <w:rPr>
          <w:rFonts w:eastAsiaTheme="minorHAnsi"/>
          <w:sz w:val="28"/>
          <w:szCs w:val="28"/>
          <w:lang w:eastAsia="en-US"/>
        </w:rPr>
        <w:t xml:space="preserve"> на содерж</w:t>
      </w:r>
      <w:r w:rsidRPr="00B86406">
        <w:rPr>
          <w:rFonts w:eastAsiaTheme="minorHAnsi"/>
          <w:sz w:val="28"/>
          <w:szCs w:val="28"/>
          <w:lang w:eastAsia="en-US"/>
        </w:rPr>
        <w:t>а</w:t>
      </w:r>
      <w:r w:rsidRPr="00B86406">
        <w:rPr>
          <w:rFonts w:eastAsiaTheme="minorHAnsi"/>
          <w:sz w:val="28"/>
          <w:szCs w:val="28"/>
          <w:lang w:eastAsia="en-US"/>
        </w:rPr>
        <w:t>ние ребенка, находящегося под опекой (попечительством), переданного на во</w:t>
      </w:r>
      <w:r w:rsidRPr="00B86406">
        <w:rPr>
          <w:rFonts w:eastAsiaTheme="minorHAnsi"/>
          <w:sz w:val="28"/>
          <w:szCs w:val="28"/>
          <w:lang w:eastAsia="en-US"/>
        </w:rPr>
        <w:t>с</w:t>
      </w:r>
      <w:r w:rsidRPr="00B86406">
        <w:rPr>
          <w:rFonts w:eastAsiaTheme="minorHAnsi"/>
          <w:sz w:val="28"/>
          <w:szCs w:val="28"/>
          <w:lang w:eastAsia="en-US"/>
        </w:rPr>
        <w:t>питание в приемную семью</w:t>
      </w:r>
      <w:r w:rsidR="007222BA">
        <w:rPr>
          <w:rFonts w:eastAsiaTheme="minorHAnsi"/>
          <w:sz w:val="28"/>
          <w:szCs w:val="28"/>
          <w:lang w:eastAsia="en-US"/>
        </w:rPr>
        <w:t>,</w:t>
      </w:r>
      <w:r w:rsidRPr="00B86406">
        <w:rPr>
          <w:rFonts w:eastAsiaTheme="minorHAnsi"/>
          <w:sz w:val="28"/>
          <w:szCs w:val="28"/>
          <w:lang w:eastAsia="en-US"/>
        </w:rPr>
        <w:t xml:space="preserve"> или об отказе в выдаче такого разрешения.</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уведомление заявителя о принятом решении;</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выплата опекуну (попечителю),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w:t>
      </w:r>
      <w:r w:rsidR="003C7AFE">
        <w:rPr>
          <w:rFonts w:eastAsiaTheme="minorHAnsi"/>
          <w:sz w:val="28"/>
          <w:szCs w:val="28"/>
          <w:lang w:eastAsia="en-US"/>
        </w:rPr>
        <w:t>.</w:t>
      </w:r>
    </w:p>
    <w:p w:rsidR="008D30C7" w:rsidRPr="00B86406" w:rsidRDefault="003C7AFE"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4.2. </w:t>
      </w:r>
      <w:r w:rsidR="008D30C7" w:rsidRPr="00B86406">
        <w:rPr>
          <w:rFonts w:eastAsiaTheme="minorHAnsi"/>
          <w:sz w:val="28"/>
          <w:szCs w:val="28"/>
          <w:lang w:eastAsia="en-US"/>
        </w:rPr>
        <w:t xml:space="preserve">Абзац пятый </w:t>
      </w:r>
      <w:r>
        <w:rPr>
          <w:rFonts w:eastAsiaTheme="minorHAnsi"/>
          <w:sz w:val="28"/>
          <w:szCs w:val="28"/>
          <w:lang w:eastAsia="en-US"/>
        </w:rPr>
        <w:t>признать утратившим силу</w:t>
      </w:r>
      <w:r w:rsidR="008D30C7" w:rsidRPr="00B86406">
        <w:rPr>
          <w:rFonts w:eastAsiaTheme="minorHAnsi"/>
          <w:sz w:val="28"/>
          <w:szCs w:val="28"/>
          <w:lang w:eastAsia="en-US"/>
        </w:rPr>
        <w:t>.</w:t>
      </w:r>
    </w:p>
    <w:p w:rsidR="008D30C7" w:rsidRPr="00B86406" w:rsidRDefault="003C7AFE" w:rsidP="00B86406">
      <w:pPr>
        <w:ind w:left="567" w:firstLine="851"/>
        <w:jc w:val="both"/>
        <w:rPr>
          <w:rFonts w:eastAsiaTheme="minorHAnsi"/>
          <w:sz w:val="28"/>
          <w:szCs w:val="28"/>
          <w:lang w:eastAsia="en-US"/>
        </w:rPr>
      </w:pPr>
      <w:r>
        <w:rPr>
          <w:rFonts w:eastAsiaTheme="minorHAnsi"/>
          <w:sz w:val="28"/>
          <w:szCs w:val="28"/>
          <w:lang w:eastAsia="en-US"/>
        </w:rPr>
        <w:t>1.4.4.3. </w:t>
      </w:r>
      <w:r w:rsidR="008D30C7" w:rsidRPr="00B86406">
        <w:rPr>
          <w:rFonts w:eastAsiaTheme="minorHAnsi"/>
          <w:sz w:val="28"/>
          <w:szCs w:val="28"/>
          <w:lang w:eastAsia="en-US"/>
        </w:rPr>
        <w:t>Пунк</w:t>
      </w:r>
      <w:r>
        <w:rPr>
          <w:rFonts w:eastAsiaTheme="minorHAnsi"/>
          <w:sz w:val="28"/>
          <w:szCs w:val="28"/>
          <w:lang w:eastAsia="en-US"/>
        </w:rPr>
        <w:t>т 3.1</w:t>
      </w:r>
      <w:r w:rsidR="008D30C7" w:rsidRPr="00B86406">
        <w:rPr>
          <w:rFonts w:eastAsiaTheme="minorHAnsi"/>
          <w:sz w:val="28"/>
          <w:szCs w:val="28"/>
          <w:lang w:eastAsia="en-US"/>
        </w:rPr>
        <w:t xml:space="preserve"> изложить в следующей редакции:</w:t>
      </w:r>
    </w:p>
    <w:p w:rsidR="008D30C7" w:rsidRPr="00B86406" w:rsidRDefault="003C7AFE" w:rsidP="00B86406">
      <w:pPr>
        <w:ind w:left="567" w:firstLine="851"/>
        <w:jc w:val="both"/>
        <w:rPr>
          <w:rFonts w:eastAsiaTheme="minorHAnsi"/>
          <w:sz w:val="28"/>
          <w:szCs w:val="28"/>
          <w:lang w:eastAsia="en-US"/>
        </w:rPr>
      </w:pPr>
      <w:r>
        <w:rPr>
          <w:rFonts w:eastAsiaTheme="minorHAnsi"/>
          <w:sz w:val="28"/>
          <w:szCs w:val="28"/>
          <w:lang w:eastAsia="en-US"/>
        </w:rPr>
        <w:t>«3.1. </w:t>
      </w:r>
      <w:r w:rsidR="008D30C7" w:rsidRPr="00B86406">
        <w:rPr>
          <w:rFonts w:eastAsiaTheme="minorHAnsi"/>
          <w:sz w:val="28"/>
          <w:szCs w:val="28"/>
          <w:lang w:eastAsia="en-US"/>
        </w:rPr>
        <w:t>Прием и регистрация заявления и документов, необходимых для предоставления государственной услуги.</w:t>
      </w:r>
    </w:p>
    <w:p w:rsidR="008D30C7" w:rsidRPr="00B86406" w:rsidRDefault="00737119" w:rsidP="00B86406">
      <w:pPr>
        <w:ind w:left="567" w:firstLine="851"/>
        <w:jc w:val="both"/>
        <w:rPr>
          <w:rFonts w:eastAsiaTheme="minorHAnsi"/>
          <w:sz w:val="28"/>
          <w:szCs w:val="28"/>
          <w:lang w:eastAsia="en-US"/>
        </w:rPr>
      </w:pPr>
      <w:r>
        <w:rPr>
          <w:rFonts w:eastAsiaTheme="minorHAnsi"/>
          <w:sz w:val="28"/>
          <w:szCs w:val="28"/>
          <w:lang w:eastAsia="en-US"/>
        </w:rPr>
        <w:t>3.1.1. </w:t>
      </w:r>
      <w:r w:rsidR="008D30C7" w:rsidRPr="00B86406">
        <w:rPr>
          <w:rFonts w:eastAsiaTheme="minorHAnsi"/>
          <w:sz w:val="28"/>
          <w:szCs w:val="28"/>
          <w:lang w:eastAsia="en-US"/>
        </w:rPr>
        <w:t>Основанием для на</w:t>
      </w:r>
      <w:r>
        <w:rPr>
          <w:rFonts w:eastAsiaTheme="minorHAnsi"/>
          <w:sz w:val="28"/>
          <w:szCs w:val="28"/>
          <w:lang w:eastAsia="en-US"/>
        </w:rPr>
        <w:t>чала административной процедуры приема</w:t>
      </w:r>
      <w:r w:rsidR="008D30C7" w:rsidRPr="00B86406">
        <w:rPr>
          <w:rFonts w:eastAsiaTheme="minorHAnsi"/>
          <w:sz w:val="28"/>
          <w:szCs w:val="28"/>
          <w:lang w:eastAsia="en-US"/>
        </w:rPr>
        <w:t xml:space="preserve"> з</w:t>
      </w:r>
      <w:r w:rsidR="008D30C7" w:rsidRPr="00B86406">
        <w:rPr>
          <w:rFonts w:eastAsiaTheme="minorHAnsi"/>
          <w:sz w:val="28"/>
          <w:szCs w:val="28"/>
          <w:lang w:eastAsia="en-US"/>
        </w:rPr>
        <w:t>а</w:t>
      </w:r>
      <w:r w:rsidR="008D30C7" w:rsidRPr="00B86406">
        <w:rPr>
          <w:rFonts w:eastAsiaTheme="minorHAnsi"/>
          <w:sz w:val="28"/>
          <w:szCs w:val="28"/>
          <w:lang w:eastAsia="en-US"/>
        </w:rPr>
        <w:t>явления и документов, необходимых для предоставления государственной услуги, является поступление в уполномоченный орган заявления и прилага</w:t>
      </w:r>
      <w:r w:rsidR="008D30C7" w:rsidRPr="00B86406">
        <w:rPr>
          <w:rFonts w:eastAsiaTheme="minorHAnsi"/>
          <w:sz w:val="28"/>
          <w:szCs w:val="28"/>
          <w:lang w:eastAsia="en-US"/>
        </w:rPr>
        <w:t>е</w:t>
      </w:r>
      <w:r w:rsidR="008D30C7" w:rsidRPr="00B86406">
        <w:rPr>
          <w:rFonts w:eastAsiaTheme="minorHAnsi"/>
          <w:sz w:val="28"/>
          <w:szCs w:val="28"/>
          <w:lang w:eastAsia="en-US"/>
        </w:rPr>
        <w:t>мых к нему документов, пред</w:t>
      </w:r>
      <w:r>
        <w:rPr>
          <w:rFonts w:eastAsiaTheme="minorHAnsi"/>
          <w:sz w:val="28"/>
          <w:szCs w:val="28"/>
          <w:lang w:eastAsia="en-US"/>
        </w:rPr>
        <w:t xml:space="preserve">усмотренных подпунктами 2.6.1, </w:t>
      </w:r>
      <w:r w:rsidR="008D30C7" w:rsidRPr="00B86406">
        <w:rPr>
          <w:rFonts w:eastAsiaTheme="minorHAnsi"/>
          <w:sz w:val="28"/>
          <w:szCs w:val="28"/>
          <w:lang w:eastAsia="en-US"/>
        </w:rPr>
        <w:t xml:space="preserve">2.6.2 </w:t>
      </w:r>
      <w:r w:rsidR="000C39C8">
        <w:rPr>
          <w:rFonts w:eastAsiaTheme="minorHAnsi"/>
          <w:sz w:val="28"/>
          <w:szCs w:val="28"/>
          <w:lang w:eastAsia="en-US"/>
        </w:rPr>
        <w:t xml:space="preserve">раздела 2 настоящего </w:t>
      </w:r>
      <w:r w:rsidR="008D30C7" w:rsidRPr="00B86406">
        <w:rPr>
          <w:rFonts w:eastAsiaTheme="minorHAnsi"/>
          <w:sz w:val="28"/>
          <w:szCs w:val="28"/>
          <w:lang w:eastAsia="en-US"/>
        </w:rPr>
        <w:t>административного регламента, посредством личного обращения заявителя, почтового отправления или в электронной форме.</w:t>
      </w:r>
    </w:p>
    <w:p w:rsidR="008D30C7" w:rsidRPr="00B86406" w:rsidRDefault="00737119" w:rsidP="00B86406">
      <w:pPr>
        <w:ind w:left="567" w:firstLine="851"/>
        <w:jc w:val="both"/>
        <w:rPr>
          <w:rFonts w:eastAsiaTheme="minorHAnsi"/>
          <w:sz w:val="28"/>
          <w:szCs w:val="28"/>
          <w:lang w:eastAsia="en-US"/>
        </w:rPr>
      </w:pPr>
      <w:r w:rsidRPr="00737119">
        <w:rPr>
          <w:rFonts w:eastAsiaTheme="minorHAnsi"/>
          <w:spacing w:val="-4"/>
          <w:sz w:val="28"/>
          <w:szCs w:val="28"/>
          <w:lang w:eastAsia="en-US"/>
        </w:rPr>
        <w:t>3.1.2. </w:t>
      </w:r>
      <w:r w:rsidR="007222BA">
        <w:rPr>
          <w:rFonts w:eastAsiaTheme="minorHAnsi"/>
          <w:spacing w:val="-4"/>
          <w:sz w:val="28"/>
          <w:szCs w:val="28"/>
          <w:lang w:eastAsia="en-US"/>
        </w:rPr>
        <w:t>В целях пред</w:t>
      </w:r>
      <w:r w:rsidR="008D30C7" w:rsidRPr="00737119">
        <w:rPr>
          <w:rFonts w:eastAsiaTheme="minorHAnsi"/>
          <w:spacing w:val="-4"/>
          <w:sz w:val="28"/>
          <w:szCs w:val="28"/>
          <w:lang w:eastAsia="en-US"/>
        </w:rPr>
        <w:t>ставления документов прием граждан осуществляется</w:t>
      </w:r>
      <w:r w:rsidR="008D30C7" w:rsidRPr="00B86406">
        <w:rPr>
          <w:rFonts w:eastAsiaTheme="minorHAnsi"/>
          <w:sz w:val="28"/>
          <w:szCs w:val="28"/>
          <w:lang w:eastAsia="en-US"/>
        </w:rPr>
        <w:t xml:space="preserve"> в</w:t>
      </w:r>
      <w:r>
        <w:rPr>
          <w:rFonts w:eastAsiaTheme="minorHAnsi"/>
          <w:sz w:val="28"/>
          <w:szCs w:val="28"/>
          <w:lang w:eastAsia="en-US"/>
        </w:rPr>
        <w:t xml:space="preserve"> установленные подпунктом 1.3.2 раздела 1</w:t>
      </w:r>
      <w:r w:rsidR="008D30C7" w:rsidRPr="00B86406">
        <w:rPr>
          <w:rFonts w:eastAsiaTheme="minorHAnsi"/>
          <w:sz w:val="28"/>
          <w:szCs w:val="28"/>
          <w:lang w:eastAsia="en-US"/>
        </w:rPr>
        <w:t xml:space="preserve"> настоящего </w:t>
      </w:r>
      <w:r>
        <w:rPr>
          <w:rFonts w:eastAsiaTheme="minorHAnsi"/>
          <w:sz w:val="28"/>
          <w:szCs w:val="28"/>
          <w:lang w:eastAsia="en-US"/>
        </w:rPr>
        <w:t>административного</w:t>
      </w:r>
      <w:r>
        <w:rPr>
          <w:rFonts w:eastAsiaTheme="minorHAnsi"/>
          <w:sz w:val="28"/>
          <w:szCs w:val="28"/>
          <w:lang w:eastAsia="en-US"/>
        </w:rPr>
        <w:br/>
      </w:r>
      <w:r w:rsidR="008D30C7" w:rsidRPr="00B86406">
        <w:rPr>
          <w:rFonts w:eastAsiaTheme="minorHAnsi"/>
          <w:sz w:val="28"/>
          <w:szCs w:val="28"/>
          <w:lang w:eastAsia="en-US"/>
        </w:rPr>
        <w:t>регламента дни.</w:t>
      </w:r>
    </w:p>
    <w:p w:rsidR="008D30C7" w:rsidRPr="00B86406" w:rsidRDefault="00737119" w:rsidP="00B86406">
      <w:pPr>
        <w:ind w:left="567" w:firstLine="851"/>
        <w:jc w:val="both"/>
        <w:rPr>
          <w:rFonts w:eastAsiaTheme="minorHAnsi"/>
          <w:sz w:val="28"/>
          <w:szCs w:val="28"/>
          <w:lang w:eastAsia="en-US"/>
        </w:rPr>
      </w:pPr>
      <w:r>
        <w:rPr>
          <w:rFonts w:eastAsiaTheme="minorHAnsi"/>
          <w:sz w:val="28"/>
          <w:szCs w:val="28"/>
          <w:lang w:eastAsia="en-US"/>
        </w:rPr>
        <w:t>3.1.3. </w:t>
      </w:r>
      <w:r w:rsidR="008D30C7" w:rsidRPr="00B86406">
        <w:rPr>
          <w:rFonts w:eastAsiaTheme="minorHAnsi"/>
          <w:sz w:val="28"/>
          <w:szCs w:val="28"/>
          <w:lang w:eastAsia="en-US"/>
        </w:rPr>
        <w:t>Специалист</w:t>
      </w:r>
      <w:r>
        <w:rPr>
          <w:rFonts w:eastAsiaTheme="minorHAnsi"/>
          <w:sz w:val="28"/>
          <w:szCs w:val="28"/>
          <w:lang w:eastAsia="en-US"/>
        </w:rPr>
        <w:t xml:space="preserve"> уполномоченного органа</w:t>
      </w:r>
      <w:r w:rsidR="008D30C7" w:rsidRPr="00B86406">
        <w:rPr>
          <w:rFonts w:eastAsiaTheme="minorHAnsi"/>
          <w:sz w:val="28"/>
          <w:szCs w:val="28"/>
          <w:lang w:eastAsia="en-US"/>
        </w:rPr>
        <w:t>, ответственный за прием граждан:</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 xml:space="preserve">устанавливает личность гражданина, в том числе проверяет документ, удостоверяющий личность, в случае обращения заявителя </w:t>
      </w:r>
      <w:r w:rsidR="00737119">
        <w:rPr>
          <w:rFonts w:eastAsiaTheme="minorHAnsi"/>
          <w:sz w:val="28"/>
          <w:szCs w:val="28"/>
          <w:lang w:eastAsia="en-US"/>
        </w:rPr>
        <w:t>в уполномоченный</w:t>
      </w:r>
      <w:r w:rsidR="00737119">
        <w:rPr>
          <w:rFonts w:eastAsiaTheme="minorHAnsi"/>
          <w:sz w:val="28"/>
          <w:szCs w:val="28"/>
          <w:lang w:eastAsia="en-US"/>
        </w:rPr>
        <w:br/>
      </w:r>
      <w:r w:rsidRPr="00B86406">
        <w:rPr>
          <w:rFonts w:eastAsiaTheme="minorHAnsi"/>
          <w:sz w:val="28"/>
          <w:szCs w:val="28"/>
          <w:lang w:eastAsia="en-US"/>
        </w:rPr>
        <w:t>орган лично;</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проверяет наличие (отсутствие) основани</w:t>
      </w:r>
      <w:r w:rsidR="00737119">
        <w:rPr>
          <w:rFonts w:eastAsiaTheme="minorHAnsi"/>
          <w:sz w:val="28"/>
          <w:szCs w:val="28"/>
          <w:lang w:eastAsia="en-US"/>
        </w:rPr>
        <w:t>й</w:t>
      </w:r>
      <w:r w:rsidRPr="00B86406">
        <w:rPr>
          <w:rFonts w:eastAsiaTheme="minorHAnsi"/>
          <w:sz w:val="28"/>
          <w:szCs w:val="28"/>
          <w:lang w:eastAsia="en-US"/>
        </w:rPr>
        <w:t xml:space="preserve"> для отказа в приеме пре</w:t>
      </w:r>
      <w:r w:rsidRPr="00B86406">
        <w:rPr>
          <w:rFonts w:eastAsiaTheme="minorHAnsi"/>
          <w:sz w:val="28"/>
          <w:szCs w:val="28"/>
          <w:lang w:eastAsia="en-US"/>
        </w:rPr>
        <w:t>д</w:t>
      </w:r>
      <w:r w:rsidRPr="00B86406">
        <w:rPr>
          <w:rFonts w:eastAsiaTheme="minorHAnsi"/>
          <w:sz w:val="28"/>
          <w:szCs w:val="28"/>
          <w:lang w:eastAsia="en-US"/>
        </w:rPr>
        <w:t xml:space="preserve">ставленных документов, </w:t>
      </w:r>
      <w:r w:rsidR="00737119">
        <w:rPr>
          <w:rFonts w:eastAsiaTheme="minorHAnsi"/>
          <w:sz w:val="28"/>
          <w:szCs w:val="28"/>
          <w:lang w:eastAsia="en-US"/>
        </w:rPr>
        <w:t>указанных в</w:t>
      </w:r>
      <w:r w:rsidRPr="00B86406">
        <w:rPr>
          <w:rFonts w:eastAsiaTheme="minorHAnsi"/>
          <w:sz w:val="28"/>
          <w:szCs w:val="28"/>
          <w:lang w:eastAsia="en-US"/>
        </w:rPr>
        <w:t xml:space="preserve"> пункт</w:t>
      </w:r>
      <w:r w:rsidR="00737119">
        <w:rPr>
          <w:rFonts w:eastAsiaTheme="minorHAnsi"/>
          <w:sz w:val="28"/>
          <w:szCs w:val="28"/>
          <w:lang w:eastAsia="en-US"/>
        </w:rPr>
        <w:t>е</w:t>
      </w:r>
      <w:r w:rsidRPr="00B86406">
        <w:rPr>
          <w:rFonts w:eastAsiaTheme="minorHAnsi"/>
          <w:sz w:val="28"/>
          <w:szCs w:val="28"/>
          <w:lang w:eastAsia="en-US"/>
        </w:rPr>
        <w:t xml:space="preserve"> 2.7 </w:t>
      </w:r>
      <w:r w:rsidR="00737119">
        <w:rPr>
          <w:rFonts w:eastAsiaTheme="minorHAnsi"/>
          <w:sz w:val="28"/>
          <w:szCs w:val="28"/>
          <w:lang w:eastAsia="en-US"/>
        </w:rPr>
        <w:t>раздела 2 настоящего а</w:t>
      </w:r>
      <w:r w:rsidRPr="00B86406">
        <w:rPr>
          <w:rFonts w:eastAsiaTheme="minorHAnsi"/>
          <w:sz w:val="28"/>
          <w:szCs w:val="28"/>
          <w:lang w:eastAsia="en-US"/>
        </w:rPr>
        <w:t>дмин</w:t>
      </w:r>
      <w:r w:rsidRPr="00B86406">
        <w:rPr>
          <w:rFonts w:eastAsiaTheme="minorHAnsi"/>
          <w:sz w:val="28"/>
          <w:szCs w:val="28"/>
          <w:lang w:eastAsia="en-US"/>
        </w:rPr>
        <w:t>и</w:t>
      </w:r>
      <w:r w:rsidRPr="00B86406">
        <w:rPr>
          <w:rFonts w:eastAsiaTheme="minorHAnsi"/>
          <w:sz w:val="28"/>
          <w:szCs w:val="28"/>
          <w:lang w:eastAsia="en-US"/>
        </w:rPr>
        <w:t>стративного регламента.</w:t>
      </w:r>
    </w:p>
    <w:p w:rsidR="008D30C7" w:rsidRPr="00B86406" w:rsidRDefault="00737119" w:rsidP="00B86406">
      <w:pPr>
        <w:ind w:left="567" w:firstLine="851"/>
        <w:jc w:val="both"/>
        <w:rPr>
          <w:rFonts w:eastAsiaTheme="minorHAnsi"/>
          <w:sz w:val="28"/>
          <w:szCs w:val="28"/>
          <w:lang w:eastAsia="en-US"/>
        </w:rPr>
      </w:pPr>
      <w:r>
        <w:rPr>
          <w:rFonts w:eastAsiaTheme="minorHAnsi"/>
          <w:sz w:val="28"/>
          <w:szCs w:val="28"/>
          <w:lang w:eastAsia="en-US"/>
        </w:rPr>
        <w:t>3.1.4. </w:t>
      </w:r>
      <w:r w:rsidR="008D30C7" w:rsidRPr="00B86406">
        <w:rPr>
          <w:rFonts w:eastAsiaTheme="minorHAnsi"/>
          <w:sz w:val="28"/>
          <w:szCs w:val="28"/>
          <w:lang w:eastAsia="en-US"/>
        </w:rPr>
        <w:t>В случае соответствия документов установленным требованиям они п</w:t>
      </w:r>
      <w:r>
        <w:rPr>
          <w:rFonts w:eastAsiaTheme="minorHAnsi"/>
          <w:sz w:val="28"/>
          <w:szCs w:val="28"/>
          <w:lang w:eastAsia="en-US"/>
        </w:rPr>
        <w:t xml:space="preserve">ринимаются для решения вопроса </w:t>
      </w:r>
      <w:r w:rsidR="008D30C7" w:rsidRPr="00B86406">
        <w:rPr>
          <w:rFonts w:eastAsiaTheme="minorHAnsi"/>
          <w:sz w:val="28"/>
          <w:szCs w:val="28"/>
          <w:lang w:eastAsia="en-US"/>
        </w:rPr>
        <w:t xml:space="preserve">о назначении </w:t>
      </w:r>
      <w:r>
        <w:rPr>
          <w:rFonts w:eastAsiaTheme="minorHAnsi"/>
          <w:sz w:val="28"/>
          <w:szCs w:val="28"/>
          <w:lang w:eastAsia="en-US"/>
        </w:rPr>
        <w:t xml:space="preserve">и </w:t>
      </w:r>
      <w:r w:rsidR="008D30C7" w:rsidRPr="00B86406">
        <w:rPr>
          <w:rFonts w:eastAsiaTheme="minorHAnsi"/>
          <w:sz w:val="28"/>
          <w:szCs w:val="28"/>
          <w:lang w:eastAsia="en-US"/>
        </w:rPr>
        <w:t>выплат</w:t>
      </w:r>
      <w:r>
        <w:rPr>
          <w:rFonts w:eastAsiaTheme="minorHAnsi"/>
          <w:sz w:val="28"/>
          <w:szCs w:val="28"/>
          <w:lang w:eastAsia="en-US"/>
        </w:rPr>
        <w:t>е</w:t>
      </w:r>
      <w:r w:rsidR="008D30C7" w:rsidRPr="00B86406">
        <w:rPr>
          <w:rFonts w:eastAsiaTheme="minorHAnsi"/>
          <w:sz w:val="28"/>
          <w:szCs w:val="28"/>
          <w:lang w:eastAsia="en-US"/>
        </w:rPr>
        <w:t xml:space="preserve"> опекуну (поп</w:t>
      </w:r>
      <w:r w:rsidR="008D30C7" w:rsidRPr="00B86406">
        <w:rPr>
          <w:rFonts w:eastAsiaTheme="minorHAnsi"/>
          <w:sz w:val="28"/>
          <w:szCs w:val="28"/>
          <w:lang w:eastAsia="en-US"/>
        </w:rPr>
        <w:t>е</w:t>
      </w:r>
      <w:r w:rsidR="008D30C7" w:rsidRPr="00B86406">
        <w:rPr>
          <w:rFonts w:eastAsiaTheme="minorHAnsi"/>
          <w:sz w:val="28"/>
          <w:szCs w:val="28"/>
          <w:lang w:eastAsia="en-US"/>
        </w:rPr>
        <w:t xml:space="preserve">чителю), приемному родителю денежных средств на содержание ребенка, находящегося под опекой (попечительством), переданного на воспитание в </w:t>
      </w:r>
      <w:r w:rsidR="008D30C7" w:rsidRPr="00B86406">
        <w:rPr>
          <w:rFonts w:eastAsiaTheme="minorHAnsi"/>
          <w:sz w:val="28"/>
          <w:szCs w:val="28"/>
          <w:lang w:eastAsia="en-US"/>
        </w:rPr>
        <w:lastRenderedPageBreak/>
        <w:t>приемную семью. Заявление с приложением комп</w:t>
      </w:r>
      <w:r>
        <w:rPr>
          <w:rFonts w:eastAsiaTheme="minorHAnsi"/>
          <w:sz w:val="28"/>
          <w:szCs w:val="28"/>
          <w:lang w:eastAsia="en-US"/>
        </w:rPr>
        <w:t>лекта документов регистр</w:t>
      </w:r>
      <w:r>
        <w:rPr>
          <w:rFonts w:eastAsiaTheme="minorHAnsi"/>
          <w:sz w:val="28"/>
          <w:szCs w:val="28"/>
          <w:lang w:eastAsia="en-US"/>
        </w:rPr>
        <w:t>и</w:t>
      </w:r>
      <w:r w:rsidR="000C39C8">
        <w:rPr>
          <w:rFonts w:eastAsiaTheme="minorHAnsi"/>
          <w:sz w:val="28"/>
          <w:szCs w:val="28"/>
          <w:lang w:eastAsia="en-US"/>
        </w:rPr>
        <w:t xml:space="preserve">руется </w:t>
      </w:r>
      <w:r w:rsidR="008D30C7" w:rsidRPr="00B86406">
        <w:rPr>
          <w:rFonts w:eastAsiaTheme="minorHAnsi"/>
          <w:sz w:val="28"/>
          <w:szCs w:val="28"/>
          <w:lang w:eastAsia="en-US"/>
        </w:rPr>
        <w:t>лицом, ответственным за делопроизводство, в течение одного рабочего дня.</w:t>
      </w:r>
    </w:p>
    <w:p w:rsidR="008D30C7" w:rsidRPr="00B86406" w:rsidRDefault="00737119" w:rsidP="00B86406">
      <w:pPr>
        <w:ind w:left="567" w:firstLine="851"/>
        <w:jc w:val="both"/>
        <w:rPr>
          <w:rFonts w:eastAsiaTheme="minorHAnsi"/>
          <w:sz w:val="28"/>
          <w:szCs w:val="28"/>
          <w:lang w:eastAsia="en-US"/>
        </w:rPr>
      </w:pPr>
      <w:r>
        <w:rPr>
          <w:rFonts w:eastAsiaTheme="minorHAnsi"/>
          <w:sz w:val="28"/>
          <w:szCs w:val="28"/>
          <w:lang w:eastAsia="en-US"/>
        </w:rPr>
        <w:t>3.1.5. </w:t>
      </w:r>
      <w:r w:rsidR="008D30C7" w:rsidRPr="00B86406">
        <w:rPr>
          <w:rFonts w:eastAsiaTheme="minorHAnsi"/>
          <w:sz w:val="28"/>
          <w:szCs w:val="28"/>
          <w:lang w:eastAsia="en-US"/>
        </w:rPr>
        <w:t xml:space="preserve">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w:t>
      </w:r>
      <w:r>
        <w:rPr>
          <w:rFonts w:eastAsiaTheme="minorHAnsi"/>
          <w:sz w:val="28"/>
          <w:szCs w:val="28"/>
          <w:lang w:eastAsia="en-US"/>
        </w:rPr>
        <w:t xml:space="preserve">уполномоченного органа </w:t>
      </w:r>
      <w:r w:rsidR="008D30C7" w:rsidRPr="00B86406">
        <w:rPr>
          <w:rFonts w:eastAsiaTheme="minorHAnsi"/>
          <w:sz w:val="28"/>
          <w:szCs w:val="28"/>
          <w:lang w:eastAsia="en-US"/>
        </w:rPr>
        <w:t>сообщает гра</w:t>
      </w:r>
      <w:r w:rsidR="008D30C7" w:rsidRPr="00B86406">
        <w:rPr>
          <w:rFonts w:eastAsiaTheme="minorHAnsi"/>
          <w:sz w:val="28"/>
          <w:szCs w:val="28"/>
          <w:lang w:eastAsia="en-US"/>
        </w:rPr>
        <w:t>ж</w:t>
      </w:r>
      <w:r w:rsidR="008D30C7" w:rsidRPr="00B86406">
        <w:rPr>
          <w:rFonts w:eastAsiaTheme="minorHAnsi"/>
          <w:sz w:val="28"/>
          <w:szCs w:val="28"/>
          <w:lang w:eastAsia="en-US"/>
        </w:rPr>
        <w:t>данину о необход</w:t>
      </w:r>
      <w:r>
        <w:rPr>
          <w:rFonts w:eastAsiaTheme="minorHAnsi"/>
          <w:sz w:val="28"/>
          <w:szCs w:val="28"/>
          <w:lang w:eastAsia="en-US"/>
        </w:rPr>
        <w:t>имости представить недостающие,</w:t>
      </w:r>
      <w:r w:rsidR="008D30C7" w:rsidRPr="00B86406">
        <w:rPr>
          <w:rFonts w:eastAsiaTheme="minorHAnsi"/>
          <w:sz w:val="28"/>
          <w:szCs w:val="28"/>
          <w:lang w:eastAsia="en-US"/>
        </w:rPr>
        <w:t xml:space="preserve"> исправленные, или офор</w:t>
      </w:r>
      <w:r w:rsidR="008D30C7" w:rsidRPr="00B86406">
        <w:rPr>
          <w:rFonts w:eastAsiaTheme="minorHAnsi"/>
          <w:sz w:val="28"/>
          <w:szCs w:val="28"/>
          <w:lang w:eastAsia="en-US"/>
        </w:rPr>
        <w:t>м</w:t>
      </w:r>
      <w:r w:rsidR="008D30C7" w:rsidRPr="00B86406">
        <w:rPr>
          <w:rFonts w:eastAsiaTheme="minorHAnsi"/>
          <w:sz w:val="28"/>
          <w:szCs w:val="28"/>
          <w:lang w:eastAsia="en-US"/>
        </w:rPr>
        <w:t>ленные надлежащим образом документы.</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3</w:t>
      </w:r>
      <w:r w:rsidR="00737119">
        <w:rPr>
          <w:rFonts w:eastAsiaTheme="minorHAnsi"/>
          <w:sz w:val="28"/>
          <w:szCs w:val="28"/>
          <w:lang w:eastAsia="en-US"/>
        </w:rPr>
        <w:t>.1.6. </w:t>
      </w:r>
      <w:r w:rsidRPr="00B86406">
        <w:rPr>
          <w:rFonts w:eastAsiaTheme="minorHAnsi"/>
          <w:sz w:val="28"/>
          <w:szCs w:val="28"/>
          <w:lang w:eastAsia="en-US"/>
        </w:rPr>
        <w:t>Информация о необходимос</w:t>
      </w:r>
      <w:r w:rsidR="00737119">
        <w:rPr>
          <w:rFonts w:eastAsiaTheme="minorHAnsi"/>
          <w:sz w:val="28"/>
          <w:szCs w:val="28"/>
          <w:lang w:eastAsia="en-US"/>
        </w:rPr>
        <w:t>ти представить недостающие, испра</w:t>
      </w:r>
      <w:r w:rsidR="00737119">
        <w:rPr>
          <w:rFonts w:eastAsiaTheme="minorHAnsi"/>
          <w:sz w:val="28"/>
          <w:szCs w:val="28"/>
          <w:lang w:eastAsia="en-US"/>
        </w:rPr>
        <w:t>в</w:t>
      </w:r>
      <w:r w:rsidR="00737119">
        <w:rPr>
          <w:rFonts w:eastAsiaTheme="minorHAnsi"/>
          <w:sz w:val="28"/>
          <w:szCs w:val="28"/>
          <w:lang w:eastAsia="en-US"/>
        </w:rPr>
        <w:t>ленные</w:t>
      </w:r>
      <w:r w:rsidRPr="00B86406">
        <w:rPr>
          <w:rFonts w:eastAsiaTheme="minorHAnsi"/>
          <w:sz w:val="28"/>
          <w:szCs w:val="28"/>
          <w:lang w:eastAsia="en-US"/>
        </w:rPr>
        <w:t xml:space="preserve"> или оформленные надлежащим образом документы сообщается гра</w:t>
      </w:r>
      <w:r w:rsidRPr="00B86406">
        <w:rPr>
          <w:rFonts w:eastAsiaTheme="minorHAnsi"/>
          <w:sz w:val="28"/>
          <w:szCs w:val="28"/>
          <w:lang w:eastAsia="en-US"/>
        </w:rPr>
        <w:t>ж</w:t>
      </w:r>
      <w:r w:rsidRPr="00B86406">
        <w:rPr>
          <w:rFonts w:eastAsiaTheme="minorHAnsi"/>
          <w:sz w:val="28"/>
          <w:szCs w:val="28"/>
          <w:lang w:eastAsia="en-US"/>
        </w:rPr>
        <w:t>данину устно или письмом, подписанным должностным лицом</w:t>
      </w:r>
      <w:r w:rsidR="00737119">
        <w:rPr>
          <w:rFonts w:eastAsiaTheme="minorHAnsi"/>
          <w:sz w:val="28"/>
          <w:szCs w:val="28"/>
          <w:lang w:eastAsia="en-US"/>
        </w:rPr>
        <w:t xml:space="preserve"> уполномоче</w:t>
      </w:r>
      <w:r w:rsidR="00737119">
        <w:rPr>
          <w:rFonts w:eastAsiaTheme="minorHAnsi"/>
          <w:sz w:val="28"/>
          <w:szCs w:val="28"/>
          <w:lang w:eastAsia="en-US"/>
        </w:rPr>
        <w:t>н</w:t>
      </w:r>
      <w:r w:rsidR="00737119">
        <w:rPr>
          <w:rFonts w:eastAsiaTheme="minorHAnsi"/>
          <w:sz w:val="28"/>
          <w:szCs w:val="28"/>
          <w:lang w:eastAsia="en-US"/>
        </w:rPr>
        <w:t>ного органа, не позднее пяти</w:t>
      </w:r>
      <w:r w:rsidRPr="00B86406">
        <w:rPr>
          <w:rFonts w:eastAsiaTheme="minorHAnsi"/>
          <w:sz w:val="28"/>
          <w:szCs w:val="28"/>
          <w:lang w:eastAsia="en-US"/>
        </w:rPr>
        <w:t xml:space="preserve"> дней со дня получения документов.</w:t>
      </w:r>
    </w:p>
    <w:p w:rsidR="008D30C7" w:rsidRPr="00B86406" w:rsidRDefault="00737119" w:rsidP="00B86406">
      <w:pPr>
        <w:ind w:left="567" w:firstLine="851"/>
        <w:jc w:val="both"/>
        <w:rPr>
          <w:rFonts w:eastAsiaTheme="minorHAnsi"/>
          <w:sz w:val="28"/>
          <w:szCs w:val="28"/>
          <w:lang w:eastAsia="en-US"/>
        </w:rPr>
      </w:pPr>
      <w:r>
        <w:rPr>
          <w:rFonts w:eastAsiaTheme="minorHAnsi"/>
          <w:sz w:val="28"/>
          <w:szCs w:val="28"/>
          <w:lang w:eastAsia="en-US"/>
        </w:rPr>
        <w:t>3.1.7. </w:t>
      </w:r>
      <w:r w:rsidR="007222BA">
        <w:rPr>
          <w:rFonts w:eastAsiaTheme="minorHAnsi"/>
          <w:sz w:val="28"/>
          <w:szCs w:val="28"/>
          <w:lang w:eastAsia="en-US"/>
        </w:rPr>
        <w:t>При пред</w:t>
      </w:r>
      <w:r w:rsidR="008D30C7" w:rsidRPr="00B86406">
        <w:rPr>
          <w:rFonts w:eastAsiaTheme="minorHAnsi"/>
          <w:sz w:val="28"/>
          <w:szCs w:val="28"/>
          <w:lang w:eastAsia="en-US"/>
        </w:rPr>
        <w:t>ставлении заявителем документов через МФЦ информ</w:t>
      </w:r>
      <w:r w:rsidR="008D30C7" w:rsidRPr="00B86406">
        <w:rPr>
          <w:rFonts w:eastAsiaTheme="minorHAnsi"/>
          <w:sz w:val="28"/>
          <w:szCs w:val="28"/>
          <w:lang w:eastAsia="en-US"/>
        </w:rPr>
        <w:t>а</w:t>
      </w:r>
      <w:r w:rsidR="008D30C7" w:rsidRPr="00B86406">
        <w:rPr>
          <w:rFonts w:eastAsiaTheme="minorHAnsi"/>
          <w:sz w:val="28"/>
          <w:szCs w:val="28"/>
          <w:lang w:eastAsia="en-US"/>
        </w:rPr>
        <w:t>ция и докуме</w:t>
      </w:r>
      <w:r>
        <w:rPr>
          <w:rFonts w:eastAsiaTheme="minorHAnsi"/>
          <w:sz w:val="28"/>
          <w:szCs w:val="28"/>
          <w:lang w:eastAsia="en-US"/>
        </w:rPr>
        <w:t>нты, указанные в подпункте 3.1.6 раздела 3</w:t>
      </w:r>
      <w:r w:rsidRPr="00737119">
        <w:rPr>
          <w:rFonts w:eastAsiaTheme="minorHAnsi"/>
          <w:sz w:val="28"/>
          <w:szCs w:val="28"/>
          <w:lang w:eastAsia="en-US"/>
        </w:rPr>
        <w:t xml:space="preserve"> </w:t>
      </w:r>
      <w:r>
        <w:rPr>
          <w:rFonts w:eastAsiaTheme="minorHAnsi"/>
          <w:sz w:val="28"/>
          <w:szCs w:val="28"/>
          <w:lang w:eastAsia="en-US"/>
        </w:rPr>
        <w:t>настоящего а</w:t>
      </w:r>
      <w:r w:rsidRPr="00B86406">
        <w:rPr>
          <w:rFonts w:eastAsiaTheme="minorHAnsi"/>
          <w:sz w:val="28"/>
          <w:szCs w:val="28"/>
          <w:lang w:eastAsia="en-US"/>
        </w:rPr>
        <w:t>дмин</w:t>
      </w:r>
      <w:r w:rsidRPr="00B86406">
        <w:rPr>
          <w:rFonts w:eastAsiaTheme="minorHAnsi"/>
          <w:sz w:val="28"/>
          <w:szCs w:val="28"/>
          <w:lang w:eastAsia="en-US"/>
        </w:rPr>
        <w:t>и</w:t>
      </w:r>
      <w:r w:rsidRPr="00B86406">
        <w:rPr>
          <w:rFonts w:eastAsiaTheme="minorHAnsi"/>
          <w:sz w:val="28"/>
          <w:szCs w:val="28"/>
          <w:lang w:eastAsia="en-US"/>
        </w:rPr>
        <w:t>стративного регламента</w:t>
      </w:r>
      <w:r w:rsidR="008D30C7" w:rsidRPr="00B86406">
        <w:rPr>
          <w:rFonts w:eastAsiaTheme="minorHAnsi"/>
          <w:sz w:val="28"/>
          <w:szCs w:val="28"/>
          <w:lang w:eastAsia="en-US"/>
        </w:rPr>
        <w:t>, могут быть направлены заявителю через МФЦ в соо</w:t>
      </w:r>
      <w:r w:rsidR="008D30C7" w:rsidRPr="00B86406">
        <w:rPr>
          <w:rFonts w:eastAsiaTheme="minorHAnsi"/>
          <w:sz w:val="28"/>
          <w:szCs w:val="28"/>
          <w:lang w:eastAsia="en-US"/>
        </w:rPr>
        <w:t>т</w:t>
      </w:r>
      <w:r w:rsidR="008D30C7" w:rsidRPr="00B86406">
        <w:rPr>
          <w:rFonts w:eastAsiaTheme="minorHAnsi"/>
          <w:sz w:val="28"/>
          <w:szCs w:val="28"/>
          <w:lang w:eastAsia="en-US"/>
        </w:rPr>
        <w:t>ветствии с заключенным соглашением о взаимодействии, если иной способ п</w:t>
      </w:r>
      <w:r w:rsidR="008D30C7" w:rsidRPr="00B86406">
        <w:rPr>
          <w:rFonts w:eastAsiaTheme="minorHAnsi"/>
          <w:sz w:val="28"/>
          <w:szCs w:val="28"/>
          <w:lang w:eastAsia="en-US"/>
        </w:rPr>
        <w:t>о</w:t>
      </w:r>
      <w:r w:rsidR="008D30C7" w:rsidRPr="00B86406">
        <w:rPr>
          <w:rFonts w:eastAsiaTheme="minorHAnsi"/>
          <w:sz w:val="28"/>
          <w:szCs w:val="28"/>
          <w:lang w:eastAsia="en-US"/>
        </w:rPr>
        <w:t>лучения не указан заявителем.</w:t>
      </w:r>
    </w:p>
    <w:p w:rsidR="008D30C7" w:rsidRPr="00B86406" w:rsidRDefault="001D1DC4" w:rsidP="00B86406">
      <w:pPr>
        <w:ind w:left="567" w:firstLine="851"/>
        <w:jc w:val="both"/>
        <w:rPr>
          <w:rFonts w:eastAsiaTheme="minorHAnsi"/>
          <w:sz w:val="28"/>
          <w:szCs w:val="28"/>
          <w:lang w:eastAsia="en-US"/>
        </w:rPr>
      </w:pPr>
      <w:r>
        <w:rPr>
          <w:rFonts w:eastAsiaTheme="minorHAnsi"/>
          <w:sz w:val="28"/>
          <w:szCs w:val="28"/>
          <w:lang w:eastAsia="en-US"/>
        </w:rPr>
        <w:t>3.1.8. </w:t>
      </w:r>
      <w:r w:rsidR="008D30C7" w:rsidRPr="00B86406">
        <w:rPr>
          <w:rFonts w:eastAsiaTheme="minorHAnsi"/>
          <w:sz w:val="28"/>
          <w:szCs w:val="28"/>
          <w:lang w:eastAsia="en-US"/>
        </w:rPr>
        <w:t>При использовании заявителем электронной подписи при обращ</w:t>
      </w:r>
      <w:r w:rsidR="008D30C7" w:rsidRPr="00B86406">
        <w:rPr>
          <w:rFonts w:eastAsiaTheme="minorHAnsi"/>
          <w:sz w:val="28"/>
          <w:szCs w:val="28"/>
          <w:lang w:eastAsia="en-US"/>
        </w:rPr>
        <w:t>е</w:t>
      </w:r>
      <w:r w:rsidR="008D30C7" w:rsidRPr="00B86406">
        <w:rPr>
          <w:rFonts w:eastAsiaTheme="minorHAnsi"/>
          <w:sz w:val="28"/>
          <w:szCs w:val="28"/>
          <w:lang w:eastAsia="en-US"/>
        </w:rPr>
        <w:t xml:space="preserve">нии за </w:t>
      </w:r>
      <w:r>
        <w:rPr>
          <w:rFonts w:eastAsiaTheme="minorHAnsi"/>
          <w:sz w:val="28"/>
          <w:szCs w:val="28"/>
          <w:lang w:eastAsia="en-US"/>
        </w:rPr>
        <w:t>предоставлением государственной</w:t>
      </w:r>
      <w:r w:rsidR="008D30C7" w:rsidRPr="00B86406">
        <w:rPr>
          <w:rFonts w:eastAsiaTheme="minorHAnsi"/>
          <w:sz w:val="28"/>
          <w:szCs w:val="28"/>
          <w:lang w:eastAsia="en-US"/>
        </w:rPr>
        <w:t xml:space="preserve"> услуги ее действительность подлежит проверке специалистом уполномоченного органа, ответственным за рассмотр</w:t>
      </w:r>
      <w:r w:rsidR="008D30C7" w:rsidRPr="00B86406">
        <w:rPr>
          <w:rFonts w:eastAsiaTheme="minorHAnsi"/>
          <w:sz w:val="28"/>
          <w:szCs w:val="28"/>
          <w:lang w:eastAsia="en-US"/>
        </w:rPr>
        <w:t>е</w:t>
      </w:r>
      <w:r w:rsidR="008D30C7" w:rsidRPr="00B86406">
        <w:rPr>
          <w:rFonts w:eastAsiaTheme="minorHAnsi"/>
          <w:sz w:val="28"/>
          <w:szCs w:val="28"/>
          <w:lang w:eastAsia="en-US"/>
        </w:rPr>
        <w:t>ние и оформление документов для предост</w:t>
      </w:r>
      <w:r>
        <w:rPr>
          <w:rFonts w:eastAsiaTheme="minorHAnsi"/>
          <w:sz w:val="28"/>
          <w:szCs w:val="28"/>
          <w:lang w:eastAsia="en-US"/>
        </w:rPr>
        <w:t>авления государственной услуги,</w:t>
      </w:r>
      <w:r>
        <w:rPr>
          <w:rFonts w:eastAsiaTheme="minorHAnsi"/>
          <w:sz w:val="28"/>
          <w:szCs w:val="28"/>
          <w:lang w:eastAsia="en-US"/>
        </w:rPr>
        <w:br/>
      </w:r>
      <w:r w:rsidR="008D30C7" w:rsidRPr="00B86406">
        <w:rPr>
          <w:rFonts w:eastAsiaTheme="minorHAnsi"/>
          <w:sz w:val="28"/>
          <w:szCs w:val="28"/>
          <w:lang w:eastAsia="en-US"/>
        </w:rPr>
        <w:t xml:space="preserve">в соответствии с Федеральным законом </w:t>
      </w:r>
      <w:r>
        <w:rPr>
          <w:rFonts w:eastAsiaTheme="minorHAnsi"/>
          <w:sz w:val="28"/>
          <w:szCs w:val="28"/>
          <w:lang w:eastAsia="en-US"/>
        </w:rPr>
        <w:t>от 06 апреля 2011 г. № 63-ФЗ «Об эле</w:t>
      </w:r>
      <w:r>
        <w:rPr>
          <w:rFonts w:eastAsiaTheme="minorHAnsi"/>
          <w:sz w:val="28"/>
          <w:szCs w:val="28"/>
          <w:lang w:eastAsia="en-US"/>
        </w:rPr>
        <w:t>к</w:t>
      </w:r>
      <w:r>
        <w:rPr>
          <w:rFonts w:eastAsiaTheme="minorHAnsi"/>
          <w:sz w:val="28"/>
          <w:szCs w:val="28"/>
          <w:lang w:eastAsia="en-US"/>
        </w:rPr>
        <w:t>тронной подписи»</w:t>
      </w:r>
      <w:r w:rsidR="008D30C7" w:rsidRPr="00B86406">
        <w:rPr>
          <w:rFonts w:eastAsiaTheme="minorHAnsi"/>
          <w:sz w:val="28"/>
          <w:szCs w:val="28"/>
          <w:lang w:eastAsia="en-US"/>
        </w:rPr>
        <w:t>, Правилами использования усиленной квалифицированной электронной подписи при обращении за получением государственных и мун</w:t>
      </w:r>
      <w:r w:rsidR="008D30C7" w:rsidRPr="00B86406">
        <w:rPr>
          <w:rFonts w:eastAsiaTheme="minorHAnsi"/>
          <w:sz w:val="28"/>
          <w:szCs w:val="28"/>
          <w:lang w:eastAsia="en-US"/>
        </w:rPr>
        <w:t>и</w:t>
      </w:r>
      <w:r w:rsidR="008D30C7" w:rsidRPr="00B86406">
        <w:rPr>
          <w:rFonts w:eastAsiaTheme="minorHAnsi"/>
          <w:sz w:val="28"/>
          <w:szCs w:val="28"/>
          <w:lang w:eastAsia="en-US"/>
        </w:rPr>
        <w:t>ципальных услуг, утвержденными постановлением Правительства Российской Федерации от 25 августа 2012 г. № 852</w:t>
      </w:r>
      <w:r>
        <w:rPr>
          <w:rFonts w:eastAsiaTheme="minorHAnsi"/>
          <w:sz w:val="28"/>
          <w:szCs w:val="28"/>
          <w:lang w:eastAsia="en-US"/>
        </w:rPr>
        <w:t xml:space="preserve"> «Об утверждении</w:t>
      </w:r>
      <w:r w:rsidRPr="001D1DC4">
        <w:rPr>
          <w:rFonts w:eastAsiaTheme="minorHAnsi"/>
          <w:sz w:val="28"/>
          <w:szCs w:val="28"/>
          <w:lang w:eastAsia="en-US"/>
        </w:rPr>
        <w:t xml:space="preserve"> </w:t>
      </w:r>
      <w:r>
        <w:rPr>
          <w:rFonts w:eastAsiaTheme="minorHAnsi"/>
          <w:sz w:val="28"/>
          <w:szCs w:val="28"/>
          <w:lang w:eastAsia="en-US"/>
        </w:rPr>
        <w:t>Правил</w:t>
      </w:r>
      <w:r w:rsidRPr="00B86406">
        <w:rPr>
          <w:rFonts w:eastAsiaTheme="minorHAnsi"/>
          <w:sz w:val="28"/>
          <w:szCs w:val="28"/>
          <w:lang w:eastAsia="en-US"/>
        </w:rPr>
        <w:t xml:space="preserve"> использов</w:t>
      </w:r>
      <w:r w:rsidRPr="00B86406">
        <w:rPr>
          <w:rFonts w:eastAsiaTheme="minorHAnsi"/>
          <w:sz w:val="28"/>
          <w:szCs w:val="28"/>
          <w:lang w:eastAsia="en-US"/>
        </w:rPr>
        <w:t>а</w:t>
      </w:r>
      <w:r w:rsidRPr="00B86406">
        <w:rPr>
          <w:rFonts w:eastAsiaTheme="minorHAnsi"/>
          <w:sz w:val="28"/>
          <w:szCs w:val="28"/>
          <w:lang w:eastAsia="en-US"/>
        </w:rPr>
        <w:t>ния усиленной квалифицированной электронной подписи при обращении за получением государственных и муниципальных услуг</w:t>
      </w:r>
      <w:r w:rsidR="00156BE1">
        <w:rPr>
          <w:rFonts w:eastAsiaTheme="minorHAnsi"/>
          <w:sz w:val="28"/>
          <w:szCs w:val="28"/>
          <w:lang w:eastAsia="en-US"/>
        </w:rPr>
        <w:t xml:space="preserve"> </w:t>
      </w:r>
      <w:r w:rsidR="00156BE1" w:rsidRPr="00156BE1">
        <w:rPr>
          <w:sz w:val="28"/>
          <w:szCs w:val="28"/>
        </w:rPr>
        <w:t>и о внесении изменения в Правила разработки и утверждения административных регламентов пред</w:t>
      </w:r>
      <w:r w:rsidR="00156BE1" w:rsidRPr="00156BE1">
        <w:rPr>
          <w:sz w:val="28"/>
          <w:szCs w:val="28"/>
        </w:rPr>
        <w:t>о</w:t>
      </w:r>
      <w:r w:rsidR="00156BE1" w:rsidRPr="00156BE1">
        <w:rPr>
          <w:sz w:val="28"/>
          <w:szCs w:val="28"/>
        </w:rPr>
        <w:t>ставления государственных услуг</w:t>
      </w:r>
      <w:r w:rsidR="00156BE1" w:rsidRPr="00156BE1">
        <w:rPr>
          <w:rFonts w:eastAsiaTheme="minorHAnsi"/>
          <w:sz w:val="28"/>
          <w:szCs w:val="28"/>
          <w:lang w:eastAsia="en-US"/>
        </w:rPr>
        <w:t>»</w:t>
      </w:r>
      <w:r w:rsidR="008D30C7" w:rsidRPr="00B86406">
        <w:rPr>
          <w:rFonts w:eastAsiaTheme="minorHAnsi"/>
          <w:sz w:val="28"/>
          <w:szCs w:val="28"/>
          <w:lang w:eastAsia="en-US"/>
        </w:rPr>
        <w:t>, Правилами определения видов электронной подписи, использование ко</w:t>
      </w:r>
      <w:r>
        <w:rPr>
          <w:rFonts w:eastAsiaTheme="minorHAnsi"/>
          <w:sz w:val="28"/>
          <w:szCs w:val="28"/>
          <w:lang w:eastAsia="en-US"/>
        </w:rPr>
        <w:t>торых допускается при обращении</w:t>
      </w:r>
      <w:r w:rsidR="00156BE1">
        <w:rPr>
          <w:rFonts w:eastAsiaTheme="minorHAnsi"/>
          <w:sz w:val="28"/>
          <w:szCs w:val="28"/>
          <w:lang w:eastAsia="en-US"/>
        </w:rPr>
        <w:t xml:space="preserve"> </w:t>
      </w:r>
      <w:r w:rsidR="008D30C7" w:rsidRPr="00B86406">
        <w:rPr>
          <w:rFonts w:eastAsiaTheme="minorHAnsi"/>
          <w:sz w:val="28"/>
          <w:szCs w:val="28"/>
          <w:lang w:eastAsia="en-US"/>
        </w:rPr>
        <w:t>за получением государст</w:t>
      </w:r>
      <w:r w:rsidR="00156BE1">
        <w:rPr>
          <w:rFonts w:eastAsiaTheme="minorHAnsi"/>
          <w:sz w:val="28"/>
          <w:szCs w:val="28"/>
          <w:lang w:eastAsia="en-US"/>
        </w:rPr>
        <w:softHyphen/>
      </w:r>
      <w:r w:rsidR="008D30C7" w:rsidRPr="00B86406">
        <w:rPr>
          <w:rFonts w:eastAsiaTheme="minorHAnsi"/>
          <w:sz w:val="28"/>
          <w:szCs w:val="28"/>
          <w:lang w:eastAsia="en-US"/>
        </w:rPr>
        <w:t>венных и муниципальных услуг, утвержденными постановлением Правительства Российской Федерации от 25 июня 2012 г. № 634</w:t>
      </w:r>
      <w:r w:rsidR="00156BE1">
        <w:rPr>
          <w:rFonts w:eastAsiaTheme="minorHAnsi"/>
          <w:sz w:val="28"/>
          <w:szCs w:val="28"/>
          <w:lang w:eastAsia="en-US"/>
        </w:rPr>
        <w:t xml:space="preserve"> </w:t>
      </w:r>
      <w:r>
        <w:rPr>
          <w:rFonts w:eastAsiaTheme="minorHAnsi"/>
          <w:sz w:val="28"/>
          <w:szCs w:val="28"/>
          <w:lang w:eastAsia="en-US"/>
        </w:rPr>
        <w:t>«О</w:t>
      </w:r>
      <w:r w:rsidR="008F19E6">
        <w:rPr>
          <w:rFonts w:eastAsiaTheme="minorHAnsi"/>
          <w:sz w:val="28"/>
          <w:szCs w:val="28"/>
          <w:lang w:eastAsia="en-US"/>
        </w:rPr>
        <w:t xml:space="preserve"> видах эле</w:t>
      </w:r>
      <w:r w:rsidR="008F19E6">
        <w:rPr>
          <w:rFonts w:eastAsiaTheme="minorHAnsi"/>
          <w:sz w:val="28"/>
          <w:szCs w:val="28"/>
          <w:lang w:eastAsia="en-US"/>
        </w:rPr>
        <w:t>к</w:t>
      </w:r>
      <w:r w:rsidR="008F19E6">
        <w:rPr>
          <w:rFonts w:eastAsiaTheme="minorHAnsi"/>
          <w:sz w:val="28"/>
          <w:szCs w:val="28"/>
          <w:lang w:eastAsia="en-US"/>
        </w:rPr>
        <w:t>т</w:t>
      </w:r>
      <w:r>
        <w:rPr>
          <w:rFonts w:eastAsiaTheme="minorHAnsi"/>
          <w:sz w:val="28"/>
          <w:szCs w:val="28"/>
          <w:lang w:eastAsia="en-US"/>
        </w:rPr>
        <w:t>р</w:t>
      </w:r>
      <w:r w:rsidR="008F19E6">
        <w:rPr>
          <w:rFonts w:eastAsiaTheme="minorHAnsi"/>
          <w:sz w:val="28"/>
          <w:szCs w:val="28"/>
          <w:lang w:eastAsia="en-US"/>
        </w:rPr>
        <w:t>о</w:t>
      </w:r>
      <w:r>
        <w:rPr>
          <w:rFonts w:eastAsiaTheme="minorHAnsi"/>
          <w:sz w:val="28"/>
          <w:szCs w:val="28"/>
          <w:lang w:eastAsia="en-US"/>
        </w:rPr>
        <w:t>нной подписи, использование которых допускается при обращении за пол</w:t>
      </w:r>
      <w:r>
        <w:rPr>
          <w:rFonts w:eastAsiaTheme="minorHAnsi"/>
          <w:sz w:val="28"/>
          <w:szCs w:val="28"/>
          <w:lang w:eastAsia="en-US"/>
        </w:rPr>
        <w:t>у</w:t>
      </w:r>
      <w:r>
        <w:rPr>
          <w:rFonts w:eastAsiaTheme="minorHAnsi"/>
          <w:sz w:val="28"/>
          <w:szCs w:val="28"/>
          <w:lang w:eastAsia="en-US"/>
        </w:rPr>
        <w:t>чением государственных и муниципальных услуг»</w:t>
      </w:r>
      <w:r w:rsidR="008D30C7" w:rsidRPr="00B86406">
        <w:rPr>
          <w:rFonts w:eastAsiaTheme="minorHAnsi"/>
          <w:sz w:val="28"/>
          <w:szCs w:val="28"/>
          <w:lang w:eastAsia="en-US"/>
        </w:rPr>
        <w:t>.</w:t>
      </w:r>
    </w:p>
    <w:p w:rsidR="008D30C7" w:rsidRPr="00B86406" w:rsidRDefault="008F19E6" w:rsidP="00B86406">
      <w:pPr>
        <w:ind w:left="567" w:firstLine="851"/>
        <w:jc w:val="both"/>
        <w:rPr>
          <w:rFonts w:eastAsiaTheme="minorHAnsi"/>
          <w:sz w:val="28"/>
          <w:szCs w:val="28"/>
          <w:lang w:eastAsia="en-US"/>
        </w:rPr>
      </w:pPr>
      <w:r>
        <w:rPr>
          <w:rFonts w:eastAsiaTheme="minorHAnsi"/>
          <w:sz w:val="28"/>
          <w:szCs w:val="28"/>
          <w:lang w:eastAsia="en-US"/>
        </w:rPr>
        <w:t>3.1.9. </w:t>
      </w:r>
      <w:r w:rsidR="008D30C7" w:rsidRPr="00B86406">
        <w:rPr>
          <w:rFonts w:eastAsiaTheme="minorHAnsi"/>
          <w:sz w:val="28"/>
          <w:szCs w:val="28"/>
          <w:lang w:eastAsia="en-US"/>
        </w:rPr>
        <w:t>В случае если представленн</w:t>
      </w:r>
      <w:r w:rsidR="001516A7">
        <w:rPr>
          <w:rFonts w:eastAsiaTheme="minorHAnsi"/>
          <w:sz w:val="28"/>
          <w:szCs w:val="28"/>
          <w:lang w:eastAsia="en-US"/>
        </w:rPr>
        <w:t>ые в электронном виде заявление</w:t>
      </w:r>
      <w:r w:rsidR="001516A7">
        <w:rPr>
          <w:rFonts w:eastAsiaTheme="minorHAnsi"/>
          <w:sz w:val="28"/>
          <w:szCs w:val="28"/>
          <w:lang w:eastAsia="en-US"/>
        </w:rPr>
        <w:br/>
      </w:r>
      <w:r w:rsidR="008D30C7" w:rsidRPr="00B86406">
        <w:rPr>
          <w:rFonts w:eastAsiaTheme="minorHAnsi"/>
          <w:sz w:val="28"/>
          <w:szCs w:val="28"/>
          <w:lang w:eastAsia="en-US"/>
        </w:rPr>
        <w:t>и документы к нему не заверены электронной подписью, специалист уполн</w:t>
      </w:r>
      <w:r w:rsidR="008D30C7" w:rsidRPr="00B86406">
        <w:rPr>
          <w:rFonts w:eastAsiaTheme="minorHAnsi"/>
          <w:sz w:val="28"/>
          <w:szCs w:val="28"/>
          <w:lang w:eastAsia="en-US"/>
        </w:rPr>
        <w:t>о</w:t>
      </w:r>
      <w:r w:rsidR="008D30C7" w:rsidRPr="00B86406">
        <w:rPr>
          <w:rFonts w:eastAsiaTheme="minorHAnsi"/>
          <w:sz w:val="28"/>
          <w:szCs w:val="28"/>
          <w:lang w:eastAsia="en-US"/>
        </w:rPr>
        <w:t>моченного органа, ответственный за рассмотрение и оформление документов для предоставления государственной услуги, обрабатывает полученный эле</w:t>
      </w:r>
      <w:r w:rsidR="008D30C7" w:rsidRPr="00B86406">
        <w:rPr>
          <w:rFonts w:eastAsiaTheme="minorHAnsi"/>
          <w:sz w:val="28"/>
          <w:szCs w:val="28"/>
          <w:lang w:eastAsia="en-US"/>
        </w:rPr>
        <w:t>к</w:t>
      </w:r>
      <w:r w:rsidR="008D30C7" w:rsidRPr="00B86406">
        <w:rPr>
          <w:rFonts w:eastAsiaTheme="minorHAnsi"/>
          <w:sz w:val="28"/>
          <w:szCs w:val="28"/>
          <w:lang w:eastAsia="en-US"/>
        </w:rPr>
        <w:t xml:space="preserve">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w:t>
      </w:r>
      <w:r w:rsidR="001516A7">
        <w:rPr>
          <w:rFonts w:eastAsiaTheme="minorHAnsi"/>
          <w:sz w:val="28"/>
          <w:szCs w:val="28"/>
          <w:lang w:eastAsia="en-US"/>
        </w:rPr>
        <w:t>предоставления</w:t>
      </w:r>
      <w:r w:rsidR="008D30C7" w:rsidRPr="00B86406">
        <w:rPr>
          <w:rFonts w:eastAsiaTheme="minorHAnsi"/>
          <w:sz w:val="28"/>
          <w:szCs w:val="28"/>
          <w:lang w:eastAsia="en-US"/>
        </w:rPr>
        <w:t xml:space="preserve"> государственной услуги и идентификации заявителя.</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lastRenderedPageBreak/>
        <w:t xml:space="preserve">Срок исполнения </w:t>
      </w:r>
      <w:r w:rsidR="001516A7">
        <w:rPr>
          <w:rFonts w:eastAsiaTheme="minorHAnsi"/>
          <w:sz w:val="28"/>
          <w:szCs w:val="28"/>
          <w:lang w:eastAsia="en-US"/>
        </w:rPr>
        <w:t>административн</w:t>
      </w:r>
      <w:r w:rsidR="007222BA">
        <w:rPr>
          <w:rFonts w:eastAsiaTheme="minorHAnsi"/>
          <w:sz w:val="28"/>
          <w:szCs w:val="28"/>
          <w:lang w:eastAsia="en-US"/>
        </w:rPr>
        <w:t>ой</w:t>
      </w:r>
      <w:r w:rsidR="001516A7">
        <w:rPr>
          <w:rFonts w:eastAsiaTheme="minorHAnsi"/>
          <w:sz w:val="28"/>
          <w:szCs w:val="28"/>
          <w:lang w:eastAsia="en-US"/>
        </w:rPr>
        <w:t xml:space="preserve"> процедур</w:t>
      </w:r>
      <w:r w:rsidR="007222BA">
        <w:rPr>
          <w:rFonts w:eastAsiaTheme="minorHAnsi"/>
          <w:sz w:val="28"/>
          <w:szCs w:val="28"/>
          <w:lang w:eastAsia="en-US"/>
        </w:rPr>
        <w:t>ы</w:t>
      </w:r>
      <w:r w:rsidR="001516A7">
        <w:rPr>
          <w:rFonts w:eastAsiaTheme="minorHAnsi"/>
          <w:sz w:val="28"/>
          <w:szCs w:val="28"/>
          <w:lang w:eastAsia="en-US"/>
        </w:rPr>
        <w:t xml:space="preserve"> – не более одного</w:t>
      </w:r>
      <w:r w:rsidRPr="00B86406">
        <w:rPr>
          <w:rFonts w:eastAsiaTheme="minorHAnsi"/>
          <w:sz w:val="28"/>
          <w:szCs w:val="28"/>
          <w:lang w:eastAsia="en-US"/>
        </w:rPr>
        <w:t xml:space="preserve"> раб</w:t>
      </w:r>
      <w:r w:rsidRPr="00B86406">
        <w:rPr>
          <w:rFonts w:eastAsiaTheme="minorHAnsi"/>
          <w:sz w:val="28"/>
          <w:szCs w:val="28"/>
          <w:lang w:eastAsia="en-US"/>
        </w:rPr>
        <w:t>о</w:t>
      </w:r>
      <w:r w:rsidRPr="00B86406">
        <w:rPr>
          <w:rFonts w:eastAsiaTheme="minorHAnsi"/>
          <w:sz w:val="28"/>
          <w:szCs w:val="28"/>
          <w:lang w:eastAsia="en-US"/>
        </w:rPr>
        <w:t>чего дня со дня поступления заявления и</w:t>
      </w:r>
      <w:r w:rsidR="007222BA">
        <w:rPr>
          <w:rFonts w:eastAsiaTheme="minorHAnsi"/>
          <w:sz w:val="28"/>
          <w:szCs w:val="28"/>
          <w:lang w:eastAsia="en-US"/>
        </w:rPr>
        <w:t xml:space="preserve"> документов в электронной</w:t>
      </w:r>
      <w:r w:rsidR="007222BA" w:rsidRPr="007222BA">
        <w:rPr>
          <w:rFonts w:eastAsiaTheme="minorHAnsi"/>
          <w:sz w:val="28"/>
          <w:szCs w:val="28"/>
          <w:lang w:eastAsia="en-US"/>
        </w:rPr>
        <w:t xml:space="preserve"> </w:t>
      </w:r>
      <w:r w:rsidR="007222BA">
        <w:rPr>
          <w:rFonts w:eastAsiaTheme="minorHAnsi"/>
          <w:sz w:val="28"/>
          <w:szCs w:val="28"/>
          <w:lang w:eastAsia="en-US"/>
        </w:rPr>
        <w:t>форме.</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w:t>
      </w:r>
      <w:r w:rsidRPr="00B86406">
        <w:rPr>
          <w:rFonts w:eastAsiaTheme="minorHAnsi"/>
          <w:sz w:val="28"/>
          <w:szCs w:val="28"/>
          <w:lang w:eastAsia="en-US"/>
        </w:rPr>
        <w:t>о</w:t>
      </w:r>
      <w:r w:rsidRPr="00B86406">
        <w:rPr>
          <w:rFonts w:eastAsiaTheme="minorHAnsi"/>
          <w:sz w:val="28"/>
          <w:szCs w:val="28"/>
          <w:lang w:eastAsia="en-US"/>
        </w:rPr>
        <w:t>сти, специалист уполномоченного органа, ответственный за рассмотрение и оформление документов для предоставления государственной услуги, прин</w:t>
      </w:r>
      <w:r w:rsidRPr="00B86406">
        <w:rPr>
          <w:rFonts w:eastAsiaTheme="minorHAnsi"/>
          <w:sz w:val="28"/>
          <w:szCs w:val="28"/>
          <w:lang w:eastAsia="en-US"/>
        </w:rPr>
        <w:t>и</w:t>
      </w:r>
      <w:r w:rsidRPr="00B86406">
        <w:rPr>
          <w:rFonts w:eastAsiaTheme="minorHAnsi"/>
          <w:sz w:val="28"/>
          <w:szCs w:val="28"/>
          <w:lang w:eastAsia="en-US"/>
        </w:rPr>
        <w:t>мает решение об отказе в приеме к рассмотрению заявления и направляет з</w:t>
      </w:r>
      <w:r w:rsidRPr="00B86406">
        <w:rPr>
          <w:rFonts w:eastAsiaTheme="minorHAnsi"/>
          <w:sz w:val="28"/>
          <w:szCs w:val="28"/>
          <w:lang w:eastAsia="en-US"/>
        </w:rPr>
        <w:t>а</w:t>
      </w:r>
      <w:r w:rsidRPr="00B86406">
        <w:rPr>
          <w:rFonts w:eastAsiaTheme="minorHAnsi"/>
          <w:sz w:val="28"/>
          <w:szCs w:val="28"/>
          <w:lang w:eastAsia="en-US"/>
        </w:rPr>
        <w:t>явителю уведомление об этом в электронной форме с указанием пунктов статьи 11 Федерального закон</w:t>
      </w:r>
      <w:r w:rsidR="001516A7">
        <w:rPr>
          <w:rFonts w:eastAsiaTheme="minorHAnsi"/>
          <w:sz w:val="28"/>
          <w:szCs w:val="28"/>
          <w:lang w:eastAsia="en-US"/>
        </w:rPr>
        <w:t>а от 06 апреля 2011 г. № 63-ФЗ «Об электронной подп</w:t>
      </w:r>
      <w:r w:rsidR="001516A7">
        <w:rPr>
          <w:rFonts w:eastAsiaTheme="minorHAnsi"/>
          <w:sz w:val="28"/>
          <w:szCs w:val="28"/>
          <w:lang w:eastAsia="en-US"/>
        </w:rPr>
        <w:t>и</w:t>
      </w:r>
      <w:r w:rsidR="001516A7">
        <w:rPr>
          <w:rFonts w:eastAsiaTheme="minorHAnsi"/>
          <w:sz w:val="28"/>
          <w:szCs w:val="28"/>
          <w:lang w:eastAsia="en-US"/>
        </w:rPr>
        <w:t>си»</w:t>
      </w:r>
      <w:r w:rsidRPr="00B86406">
        <w:rPr>
          <w:rFonts w:eastAsiaTheme="minorHAnsi"/>
          <w:sz w:val="28"/>
          <w:szCs w:val="28"/>
          <w:lang w:eastAsia="en-US"/>
        </w:rPr>
        <w:t>, которые послужили основанием для принятия указанного решения. Ув</w:t>
      </w:r>
      <w:r w:rsidRPr="00B86406">
        <w:rPr>
          <w:rFonts w:eastAsiaTheme="minorHAnsi"/>
          <w:sz w:val="28"/>
          <w:szCs w:val="28"/>
          <w:lang w:eastAsia="en-US"/>
        </w:rPr>
        <w:t>е</w:t>
      </w:r>
      <w:r w:rsidRPr="00B86406">
        <w:rPr>
          <w:rFonts w:eastAsiaTheme="minorHAnsi"/>
          <w:sz w:val="28"/>
          <w:szCs w:val="28"/>
          <w:lang w:eastAsia="en-US"/>
        </w:rPr>
        <w:t>домление подписывается квалифицированной подписью и направляется по а</w:t>
      </w:r>
      <w:r w:rsidRPr="00B86406">
        <w:rPr>
          <w:rFonts w:eastAsiaTheme="minorHAnsi"/>
          <w:sz w:val="28"/>
          <w:szCs w:val="28"/>
          <w:lang w:eastAsia="en-US"/>
        </w:rPr>
        <w:t>д</w:t>
      </w:r>
      <w:r w:rsidRPr="00B86406">
        <w:rPr>
          <w:rFonts w:eastAsiaTheme="minorHAnsi"/>
          <w:sz w:val="28"/>
          <w:szCs w:val="28"/>
          <w:lang w:eastAsia="en-US"/>
        </w:rPr>
        <w:t xml:space="preserve">ресу электронной почты заявителя либо в его личный кабинет </w:t>
      </w:r>
      <w:r w:rsidR="001516A7">
        <w:rPr>
          <w:rFonts w:eastAsiaTheme="minorHAnsi"/>
          <w:sz w:val="28"/>
          <w:szCs w:val="28"/>
          <w:lang w:eastAsia="en-US"/>
        </w:rPr>
        <w:t>в</w:t>
      </w:r>
      <w:r w:rsidRPr="00B86406">
        <w:rPr>
          <w:rFonts w:eastAsiaTheme="minorHAnsi"/>
          <w:sz w:val="28"/>
          <w:szCs w:val="28"/>
          <w:lang w:eastAsia="en-US"/>
        </w:rPr>
        <w:t xml:space="preserve"> </w:t>
      </w:r>
      <w:r w:rsidR="001516A7">
        <w:rPr>
          <w:sz w:val="28"/>
          <w:szCs w:val="28"/>
        </w:rPr>
        <w:t>федеральной государственной информационной системе «Единый портал государственных и муниципальных услуг (функций)»</w:t>
      </w:r>
      <w:r w:rsidRPr="00B86406">
        <w:rPr>
          <w:rFonts w:eastAsiaTheme="minorHAnsi"/>
          <w:sz w:val="28"/>
          <w:szCs w:val="28"/>
          <w:lang w:eastAsia="en-US"/>
        </w:rPr>
        <w:t>.</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 xml:space="preserve">Срок исполнения </w:t>
      </w:r>
      <w:r w:rsidR="001516A7">
        <w:rPr>
          <w:rFonts w:eastAsiaTheme="minorHAnsi"/>
          <w:sz w:val="28"/>
          <w:szCs w:val="28"/>
          <w:lang w:eastAsia="en-US"/>
        </w:rPr>
        <w:t>административной процедуры – не более трех</w:t>
      </w:r>
      <w:r w:rsidRPr="00B86406">
        <w:rPr>
          <w:rFonts w:eastAsiaTheme="minorHAnsi"/>
          <w:sz w:val="28"/>
          <w:szCs w:val="28"/>
          <w:lang w:eastAsia="en-US"/>
        </w:rPr>
        <w:t xml:space="preserve"> дней со дня обращения заявителя в уполномоченный орган с заявлением в электронн</w:t>
      </w:r>
      <w:r w:rsidR="009F515F">
        <w:rPr>
          <w:rFonts w:eastAsiaTheme="minorHAnsi"/>
          <w:sz w:val="28"/>
          <w:szCs w:val="28"/>
          <w:lang w:eastAsia="en-US"/>
        </w:rPr>
        <w:t>ой</w:t>
      </w:r>
      <w:r w:rsidR="001516A7">
        <w:rPr>
          <w:rFonts w:eastAsiaTheme="minorHAnsi"/>
          <w:sz w:val="28"/>
          <w:szCs w:val="28"/>
          <w:lang w:eastAsia="en-US"/>
        </w:rPr>
        <w:t xml:space="preserve"> </w:t>
      </w:r>
      <w:r w:rsidR="009F515F" w:rsidRPr="00B86406">
        <w:rPr>
          <w:rFonts w:eastAsiaTheme="minorHAnsi"/>
          <w:sz w:val="28"/>
          <w:szCs w:val="28"/>
          <w:lang w:eastAsia="en-US"/>
        </w:rPr>
        <w:t>форме</w:t>
      </w:r>
      <w:r w:rsidR="001516A7">
        <w:rPr>
          <w:rFonts w:eastAsiaTheme="minorHAnsi"/>
          <w:sz w:val="28"/>
          <w:szCs w:val="28"/>
          <w:lang w:eastAsia="en-US"/>
        </w:rPr>
        <w:t>.»</w:t>
      </w:r>
      <w:r w:rsidRPr="00B86406">
        <w:rPr>
          <w:rFonts w:eastAsiaTheme="minorHAnsi"/>
          <w:sz w:val="28"/>
          <w:szCs w:val="28"/>
          <w:lang w:eastAsia="en-US"/>
        </w:rPr>
        <w:t>.</w:t>
      </w:r>
    </w:p>
    <w:p w:rsidR="008D30C7" w:rsidRPr="00B86406" w:rsidRDefault="001516A7"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4.4. </w:t>
      </w:r>
      <w:r w:rsidR="008D30C7" w:rsidRPr="00B86406">
        <w:rPr>
          <w:rFonts w:eastAsiaTheme="minorHAnsi"/>
          <w:sz w:val="28"/>
          <w:szCs w:val="28"/>
          <w:lang w:eastAsia="en-US"/>
        </w:rPr>
        <w:t>П</w:t>
      </w:r>
      <w:r>
        <w:rPr>
          <w:rFonts w:eastAsiaTheme="minorHAnsi"/>
          <w:sz w:val="28"/>
          <w:szCs w:val="28"/>
          <w:lang w:eastAsia="en-US"/>
        </w:rPr>
        <w:t>одп</w:t>
      </w:r>
      <w:r w:rsidR="008D30C7" w:rsidRPr="00B86406">
        <w:rPr>
          <w:rFonts w:eastAsiaTheme="minorHAnsi"/>
          <w:sz w:val="28"/>
          <w:szCs w:val="28"/>
          <w:lang w:eastAsia="en-US"/>
        </w:rPr>
        <w:t>ункт</w:t>
      </w:r>
      <w:r>
        <w:rPr>
          <w:rFonts w:eastAsiaTheme="minorHAnsi"/>
          <w:sz w:val="28"/>
          <w:szCs w:val="28"/>
          <w:lang w:eastAsia="en-US"/>
        </w:rPr>
        <w:t>ы</w:t>
      </w:r>
      <w:r w:rsidR="008D30C7" w:rsidRPr="00B86406">
        <w:rPr>
          <w:rFonts w:eastAsiaTheme="minorHAnsi"/>
          <w:sz w:val="28"/>
          <w:szCs w:val="28"/>
          <w:lang w:eastAsia="en-US"/>
        </w:rPr>
        <w:t xml:space="preserve"> 3.2.2</w:t>
      </w:r>
      <w:r>
        <w:rPr>
          <w:rFonts w:eastAsiaTheme="minorHAnsi"/>
          <w:sz w:val="28"/>
          <w:szCs w:val="28"/>
          <w:lang w:eastAsia="en-US"/>
        </w:rPr>
        <w:t>,</w:t>
      </w:r>
      <w:r w:rsidR="008D30C7" w:rsidRPr="00B86406">
        <w:rPr>
          <w:rFonts w:eastAsiaTheme="minorHAnsi"/>
          <w:sz w:val="28"/>
          <w:szCs w:val="28"/>
          <w:lang w:eastAsia="en-US"/>
        </w:rPr>
        <w:t xml:space="preserve"> </w:t>
      </w:r>
      <w:r w:rsidRPr="00B86406">
        <w:rPr>
          <w:rFonts w:eastAsiaTheme="minorHAnsi"/>
          <w:sz w:val="28"/>
          <w:szCs w:val="28"/>
          <w:lang w:eastAsia="en-US"/>
        </w:rPr>
        <w:t xml:space="preserve">3.2.3 </w:t>
      </w:r>
      <w:r w:rsidR="008D30C7" w:rsidRPr="00B86406">
        <w:rPr>
          <w:rFonts w:eastAsiaTheme="minorHAnsi"/>
          <w:sz w:val="28"/>
          <w:szCs w:val="28"/>
          <w:lang w:eastAsia="en-US"/>
        </w:rPr>
        <w:t>и</w:t>
      </w:r>
      <w:r>
        <w:rPr>
          <w:rFonts w:eastAsiaTheme="minorHAnsi"/>
          <w:sz w:val="28"/>
          <w:szCs w:val="28"/>
          <w:lang w:eastAsia="en-US"/>
        </w:rPr>
        <w:t>зложить в следующей редакции:</w:t>
      </w:r>
    </w:p>
    <w:p w:rsidR="008D30C7" w:rsidRPr="00B86406" w:rsidRDefault="001516A7" w:rsidP="00B86406">
      <w:pPr>
        <w:ind w:left="567" w:firstLine="851"/>
        <w:jc w:val="both"/>
        <w:rPr>
          <w:rFonts w:eastAsiaTheme="minorHAnsi"/>
          <w:sz w:val="28"/>
          <w:szCs w:val="28"/>
          <w:lang w:eastAsia="en-US"/>
        </w:rPr>
      </w:pPr>
      <w:r>
        <w:rPr>
          <w:rFonts w:eastAsiaTheme="minorHAnsi"/>
          <w:sz w:val="28"/>
          <w:szCs w:val="28"/>
          <w:lang w:eastAsia="en-US"/>
        </w:rPr>
        <w:t>«3.2.2. </w:t>
      </w:r>
      <w:r w:rsidR="008D30C7" w:rsidRPr="00B86406">
        <w:rPr>
          <w:rFonts w:eastAsiaTheme="minorHAnsi"/>
          <w:sz w:val="28"/>
          <w:szCs w:val="28"/>
          <w:lang w:eastAsia="en-US"/>
        </w:rPr>
        <w:t>По результатам рассмотрения документов специалист уполном</w:t>
      </w:r>
      <w:r w:rsidR="008D30C7" w:rsidRPr="00B86406">
        <w:rPr>
          <w:rFonts w:eastAsiaTheme="minorHAnsi"/>
          <w:sz w:val="28"/>
          <w:szCs w:val="28"/>
          <w:lang w:eastAsia="en-US"/>
        </w:rPr>
        <w:t>о</w:t>
      </w:r>
      <w:r w:rsidR="008D30C7" w:rsidRPr="00B86406">
        <w:rPr>
          <w:rFonts w:eastAsiaTheme="minorHAnsi"/>
          <w:sz w:val="28"/>
          <w:szCs w:val="28"/>
          <w:lang w:eastAsia="en-US"/>
        </w:rPr>
        <w:t>ченного органа, ответственный за рассмотрение и оформление документов для предоставления государственной услуги, определяет наличие либо отсутствие оснований для отказа в предоставлении государственной услуги, предусмо</w:t>
      </w:r>
      <w:r w:rsidR="008D30C7" w:rsidRPr="00B86406">
        <w:rPr>
          <w:rFonts w:eastAsiaTheme="minorHAnsi"/>
          <w:sz w:val="28"/>
          <w:szCs w:val="28"/>
          <w:lang w:eastAsia="en-US"/>
        </w:rPr>
        <w:t>т</w:t>
      </w:r>
      <w:r w:rsidR="008D30C7" w:rsidRPr="00B86406">
        <w:rPr>
          <w:rFonts w:eastAsiaTheme="minorHAnsi"/>
          <w:sz w:val="28"/>
          <w:szCs w:val="28"/>
          <w:lang w:eastAsia="en-US"/>
        </w:rPr>
        <w:t xml:space="preserve">ренных подпунктом 2.8.2 </w:t>
      </w:r>
      <w:r>
        <w:rPr>
          <w:rFonts w:eastAsiaTheme="minorHAnsi"/>
          <w:sz w:val="28"/>
          <w:szCs w:val="28"/>
          <w:lang w:eastAsia="en-US"/>
        </w:rPr>
        <w:t>раздела 2 настоящего административного регламента,</w:t>
      </w:r>
      <w:r>
        <w:rPr>
          <w:rFonts w:eastAsiaTheme="minorHAnsi"/>
          <w:sz w:val="28"/>
          <w:szCs w:val="28"/>
          <w:lang w:eastAsia="en-US"/>
        </w:rPr>
        <w:br/>
      </w:r>
      <w:r w:rsidR="008D30C7" w:rsidRPr="00B86406">
        <w:rPr>
          <w:rFonts w:eastAsiaTheme="minorHAnsi"/>
          <w:sz w:val="28"/>
          <w:szCs w:val="28"/>
          <w:lang w:eastAsia="en-US"/>
        </w:rPr>
        <w:t xml:space="preserve">и готовит проект </w:t>
      </w:r>
      <w:r>
        <w:rPr>
          <w:rFonts w:eastAsiaTheme="minorHAnsi"/>
          <w:sz w:val="28"/>
          <w:szCs w:val="28"/>
          <w:lang w:eastAsia="en-US"/>
        </w:rPr>
        <w:t xml:space="preserve">документа, содержащий </w:t>
      </w:r>
      <w:r w:rsidR="008D30C7" w:rsidRPr="00B86406">
        <w:rPr>
          <w:rFonts w:eastAsiaTheme="minorHAnsi"/>
          <w:sz w:val="28"/>
          <w:szCs w:val="28"/>
          <w:lang w:eastAsia="en-US"/>
        </w:rPr>
        <w:t>решени</w:t>
      </w:r>
      <w:r>
        <w:rPr>
          <w:rFonts w:eastAsiaTheme="minorHAnsi"/>
          <w:sz w:val="28"/>
          <w:szCs w:val="28"/>
          <w:lang w:eastAsia="en-US"/>
        </w:rPr>
        <w:t>е</w:t>
      </w:r>
      <w:r w:rsidR="008D30C7" w:rsidRPr="00B86406">
        <w:rPr>
          <w:rFonts w:eastAsiaTheme="minorHAnsi"/>
          <w:sz w:val="28"/>
          <w:szCs w:val="28"/>
          <w:lang w:eastAsia="en-US"/>
        </w:rPr>
        <w:t xml:space="preserve"> о предоставлении государст</w:t>
      </w:r>
      <w:r>
        <w:rPr>
          <w:rFonts w:eastAsiaTheme="minorHAnsi"/>
          <w:sz w:val="28"/>
          <w:szCs w:val="28"/>
          <w:lang w:eastAsia="en-US"/>
        </w:rPr>
        <w:softHyphen/>
      </w:r>
      <w:r w:rsidR="008D30C7" w:rsidRPr="00B86406">
        <w:rPr>
          <w:rFonts w:eastAsiaTheme="minorHAnsi"/>
          <w:sz w:val="28"/>
          <w:szCs w:val="28"/>
          <w:lang w:eastAsia="en-US"/>
        </w:rPr>
        <w:t>венной услуги либ</w:t>
      </w:r>
      <w:r>
        <w:rPr>
          <w:rFonts w:eastAsiaTheme="minorHAnsi"/>
          <w:sz w:val="28"/>
          <w:szCs w:val="28"/>
          <w:lang w:eastAsia="en-US"/>
        </w:rPr>
        <w:t>о об отказе в ее предоставлении.</w:t>
      </w:r>
    </w:p>
    <w:p w:rsidR="008D30C7" w:rsidRPr="00B86406" w:rsidRDefault="001516A7" w:rsidP="00B86406">
      <w:pPr>
        <w:ind w:left="567" w:firstLine="851"/>
        <w:jc w:val="both"/>
        <w:rPr>
          <w:rFonts w:eastAsiaTheme="minorHAnsi"/>
          <w:sz w:val="28"/>
          <w:szCs w:val="28"/>
          <w:lang w:eastAsia="en-US"/>
        </w:rPr>
      </w:pPr>
      <w:r>
        <w:rPr>
          <w:rFonts w:eastAsiaTheme="minorHAnsi"/>
          <w:sz w:val="28"/>
          <w:szCs w:val="28"/>
          <w:lang w:eastAsia="en-US"/>
        </w:rPr>
        <w:t>3.2.3. Принятие</w:t>
      </w:r>
      <w:r w:rsidR="008D30C7" w:rsidRPr="00B86406">
        <w:rPr>
          <w:rFonts w:eastAsiaTheme="minorHAnsi"/>
          <w:sz w:val="28"/>
          <w:szCs w:val="28"/>
          <w:lang w:eastAsia="en-US"/>
        </w:rPr>
        <w:t xml:space="preserve"> решения о назначении и выплате опекуну (попечителю), приемному родителю (патронатном</w:t>
      </w:r>
      <w:r>
        <w:rPr>
          <w:rFonts w:eastAsiaTheme="minorHAnsi"/>
          <w:sz w:val="28"/>
          <w:szCs w:val="28"/>
          <w:lang w:eastAsia="en-US"/>
        </w:rPr>
        <w:t>у воспитателю) денежных средств</w:t>
      </w:r>
      <w:r w:rsidR="008D30C7" w:rsidRPr="00B86406">
        <w:rPr>
          <w:rFonts w:eastAsiaTheme="minorHAnsi"/>
          <w:sz w:val="28"/>
          <w:szCs w:val="28"/>
          <w:lang w:eastAsia="en-US"/>
        </w:rPr>
        <w:t xml:space="preserve"> на с</w:t>
      </w:r>
      <w:r w:rsidR="008D30C7" w:rsidRPr="00B86406">
        <w:rPr>
          <w:rFonts w:eastAsiaTheme="minorHAnsi"/>
          <w:sz w:val="28"/>
          <w:szCs w:val="28"/>
          <w:lang w:eastAsia="en-US"/>
        </w:rPr>
        <w:t>о</w:t>
      </w:r>
      <w:r w:rsidR="008D30C7" w:rsidRPr="00B86406">
        <w:rPr>
          <w:rFonts w:eastAsiaTheme="minorHAnsi"/>
          <w:sz w:val="28"/>
          <w:szCs w:val="28"/>
          <w:lang w:eastAsia="en-US"/>
        </w:rPr>
        <w:t>держание р</w:t>
      </w:r>
      <w:r>
        <w:rPr>
          <w:rFonts w:eastAsiaTheme="minorHAnsi"/>
          <w:sz w:val="28"/>
          <w:szCs w:val="28"/>
          <w:lang w:eastAsia="en-US"/>
        </w:rPr>
        <w:t>ебенка, находящегося под опекой</w:t>
      </w:r>
      <w:r w:rsidR="008D30C7" w:rsidRPr="00B86406">
        <w:rPr>
          <w:rFonts w:eastAsiaTheme="minorHAnsi"/>
          <w:sz w:val="28"/>
          <w:szCs w:val="28"/>
          <w:lang w:eastAsia="en-US"/>
        </w:rPr>
        <w:t xml:space="preserve"> или попечительством, оформляе</w:t>
      </w:r>
      <w:r w:rsidR="008D30C7" w:rsidRPr="00B86406">
        <w:rPr>
          <w:rFonts w:eastAsiaTheme="minorHAnsi"/>
          <w:sz w:val="28"/>
          <w:szCs w:val="28"/>
          <w:lang w:eastAsia="en-US"/>
        </w:rPr>
        <w:t>т</w:t>
      </w:r>
      <w:r w:rsidR="008D30C7" w:rsidRPr="00B86406">
        <w:rPr>
          <w:rFonts w:eastAsiaTheme="minorHAnsi"/>
          <w:sz w:val="28"/>
          <w:szCs w:val="28"/>
          <w:lang w:eastAsia="en-US"/>
        </w:rPr>
        <w:t>ся в форме постановления адм</w:t>
      </w:r>
      <w:r>
        <w:rPr>
          <w:rFonts w:eastAsiaTheme="minorHAnsi"/>
          <w:sz w:val="28"/>
          <w:szCs w:val="28"/>
          <w:lang w:eastAsia="en-US"/>
        </w:rPr>
        <w:t xml:space="preserve">инистрации района Волгограда, а </w:t>
      </w:r>
      <w:r w:rsidR="009F515F">
        <w:rPr>
          <w:rFonts w:eastAsiaTheme="minorHAnsi"/>
          <w:sz w:val="28"/>
          <w:szCs w:val="28"/>
          <w:lang w:eastAsia="en-US"/>
        </w:rPr>
        <w:t xml:space="preserve">решение </w:t>
      </w:r>
      <w:r>
        <w:rPr>
          <w:rFonts w:eastAsiaTheme="minorHAnsi"/>
          <w:sz w:val="28"/>
          <w:szCs w:val="28"/>
          <w:lang w:eastAsia="en-US"/>
        </w:rPr>
        <w:t>об</w:t>
      </w:r>
      <w:r w:rsidR="008D30C7" w:rsidRPr="00B86406">
        <w:rPr>
          <w:rFonts w:eastAsiaTheme="minorHAnsi"/>
          <w:sz w:val="28"/>
          <w:szCs w:val="28"/>
          <w:lang w:eastAsia="en-US"/>
        </w:rPr>
        <w:t xml:space="preserve"> о</w:t>
      </w:r>
      <w:r w:rsidR="008D30C7" w:rsidRPr="00B86406">
        <w:rPr>
          <w:rFonts w:eastAsiaTheme="minorHAnsi"/>
          <w:sz w:val="28"/>
          <w:szCs w:val="28"/>
          <w:lang w:eastAsia="en-US"/>
        </w:rPr>
        <w:t>т</w:t>
      </w:r>
      <w:r w:rsidR="008D30C7" w:rsidRPr="00B86406">
        <w:rPr>
          <w:rFonts w:eastAsiaTheme="minorHAnsi"/>
          <w:sz w:val="28"/>
          <w:szCs w:val="28"/>
          <w:lang w:eastAsia="en-US"/>
        </w:rPr>
        <w:t>казе в предост</w:t>
      </w:r>
      <w:r>
        <w:rPr>
          <w:rFonts w:eastAsiaTheme="minorHAnsi"/>
          <w:sz w:val="28"/>
          <w:szCs w:val="28"/>
          <w:lang w:eastAsia="en-US"/>
        </w:rPr>
        <w:t>авлении государственной услуги –</w:t>
      </w:r>
      <w:r w:rsidR="008D30C7" w:rsidRPr="00B86406">
        <w:rPr>
          <w:rFonts w:eastAsiaTheme="minorHAnsi"/>
          <w:sz w:val="28"/>
          <w:szCs w:val="28"/>
          <w:lang w:eastAsia="en-US"/>
        </w:rPr>
        <w:t xml:space="preserve"> в форме письменного уведо</w:t>
      </w:r>
      <w:r w:rsidR="008D30C7" w:rsidRPr="00B86406">
        <w:rPr>
          <w:rFonts w:eastAsiaTheme="minorHAnsi"/>
          <w:sz w:val="28"/>
          <w:szCs w:val="28"/>
          <w:lang w:eastAsia="en-US"/>
        </w:rPr>
        <w:t>м</w:t>
      </w:r>
      <w:r w:rsidR="008D30C7" w:rsidRPr="00B86406">
        <w:rPr>
          <w:rFonts w:eastAsiaTheme="minorHAnsi"/>
          <w:sz w:val="28"/>
          <w:szCs w:val="28"/>
          <w:lang w:eastAsia="en-US"/>
        </w:rPr>
        <w:t>ления с указанием причин отказа.</w:t>
      </w:r>
    </w:p>
    <w:p w:rsidR="008D30C7" w:rsidRPr="00B86406" w:rsidRDefault="001516A7" w:rsidP="00B86406">
      <w:pPr>
        <w:ind w:left="567" w:firstLine="851"/>
        <w:jc w:val="both"/>
        <w:rPr>
          <w:rFonts w:eastAsiaTheme="minorHAnsi"/>
          <w:sz w:val="28"/>
          <w:szCs w:val="28"/>
          <w:lang w:eastAsia="en-US"/>
        </w:rPr>
      </w:pPr>
      <w:r>
        <w:rPr>
          <w:rFonts w:eastAsiaTheme="minorHAnsi"/>
          <w:sz w:val="28"/>
          <w:szCs w:val="28"/>
          <w:lang w:eastAsia="en-US"/>
        </w:rPr>
        <w:t>Уведомление об отказе в предоставлении государственной</w:t>
      </w:r>
      <w:r w:rsidR="008D30C7" w:rsidRPr="00B86406">
        <w:rPr>
          <w:rFonts w:eastAsiaTheme="minorHAnsi"/>
          <w:sz w:val="28"/>
          <w:szCs w:val="28"/>
          <w:lang w:eastAsia="en-US"/>
        </w:rPr>
        <w:t xml:space="preserve"> услуги по</w:t>
      </w:r>
      <w:r w:rsidR="008D30C7" w:rsidRPr="00B86406">
        <w:rPr>
          <w:rFonts w:eastAsiaTheme="minorHAnsi"/>
          <w:sz w:val="28"/>
          <w:szCs w:val="28"/>
          <w:lang w:eastAsia="en-US"/>
        </w:rPr>
        <w:t>д</w:t>
      </w:r>
      <w:r w:rsidR="008D30C7" w:rsidRPr="00B86406">
        <w:rPr>
          <w:rFonts w:eastAsiaTheme="minorHAnsi"/>
          <w:sz w:val="28"/>
          <w:szCs w:val="28"/>
          <w:lang w:eastAsia="en-US"/>
        </w:rPr>
        <w:t>писывается главой администрации района Вол</w:t>
      </w:r>
      <w:r w:rsidR="0088710F">
        <w:rPr>
          <w:rFonts w:eastAsiaTheme="minorHAnsi"/>
          <w:sz w:val="28"/>
          <w:szCs w:val="28"/>
          <w:lang w:eastAsia="en-US"/>
        </w:rPr>
        <w:t>гограда либо заместителем главы</w:t>
      </w:r>
      <w:r w:rsidR="0088710F">
        <w:rPr>
          <w:rFonts w:eastAsiaTheme="minorHAnsi"/>
          <w:sz w:val="28"/>
          <w:szCs w:val="28"/>
          <w:lang w:eastAsia="en-US"/>
        </w:rPr>
        <w:br/>
      </w:r>
      <w:r w:rsidR="008D30C7" w:rsidRPr="00B86406">
        <w:rPr>
          <w:rFonts w:eastAsiaTheme="minorHAnsi"/>
          <w:sz w:val="28"/>
          <w:szCs w:val="28"/>
          <w:lang w:eastAsia="en-US"/>
        </w:rPr>
        <w:t>администрации района Волгограда, курирующ</w:t>
      </w:r>
      <w:r w:rsidR="0088710F">
        <w:rPr>
          <w:rFonts w:eastAsiaTheme="minorHAnsi"/>
          <w:sz w:val="28"/>
          <w:szCs w:val="28"/>
          <w:lang w:eastAsia="en-US"/>
        </w:rPr>
        <w:t>им</w:t>
      </w:r>
      <w:r w:rsidR="008D30C7" w:rsidRPr="00B86406">
        <w:rPr>
          <w:rFonts w:eastAsiaTheme="minorHAnsi"/>
          <w:sz w:val="28"/>
          <w:szCs w:val="28"/>
          <w:lang w:eastAsia="en-US"/>
        </w:rPr>
        <w:t xml:space="preserve"> вопросы опеки и попечител</w:t>
      </w:r>
      <w:r w:rsidR="008D30C7" w:rsidRPr="00B86406">
        <w:rPr>
          <w:rFonts w:eastAsiaTheme="minorHAnsi"/>
          <w:sz w:val="28"/>
          <w:szCs w:val="28"/>
          <w:lang w:eastAsia="en-US"/>
        </w:rPr>
        <w:t>ь</w:t>
      </w:r>
      <w:r w:rsidR="008D30C7" w:rsidRPr="00B86406">
        <w:rPr>
          <w:rFonts w:eastAsiaTheme="minorHAnsi"/>
          <w:sz w:val="28"/>
          <w:szCs w:val="28"/>
          <w:lang w:eastAsia="en-US"/>
        </w:rPr>
        <w:t>ства</w:t>
      </w:r>
      <w:r w:rsidR="0088710F">
        <w:rPr>
          <w:rFonts w:eastAsiaTheme="minorHAnsi"/>
          <w:sz w:val="28"/>
          <w:szCs w:val="28"/>
          <w:lang w:eastAsia="en-US"/>
        </w:rPr>
        <w:t>.</w:t>
      </w:r>
      <w:r w:rsidR="008D30C7" w:rsidRPr="00B86406">
        <w:rPr>
          <w:rFonts w:eastAsiaTheme="minorHAnsi"/>
          <w:sz w:val="28"/>
          <w:szCs w:val="28"/>
          <w:lang w:eastAsia="en-US"/>
        </w:rPr>
        <w:t>».</w:t>
      </w:r>
    </w:p>
    <w:p w:rsidR="008D30C7" w:rsidRPr="00B86406" w:rsidRDefault="0088710F"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4.5. </w:t>
      </w:r>
      <w:r w:rsidR="008D30C7" w:rsidRPr="00B86406">
        <w:rPr>
          <w:rFonts w:eastAsiaTheme="minorHAnsi"/>
          <w:sz w:val="28"/>
          <w:szCs w:val="28"/>
          <w:lang w:eastAsia="en-US"/>
        </w:rPr>
        <w:t>П</w:t>
      </w:r>
      <w:r>
        <w:rPr>
          <w:rFonts w:eastAsiaTheme="minorHAnsi"/>
          <w:sz w:val="28"/>
          <w:szCs w:val="28"/>
          <w:lang w:eastAsia="en-US"/>
        </w:rPr>
        <w:t>одп</w:t>
      </w:r>
      <w:r w:rsidR="008D30C7" w:rsidRPr="00B86406">
        <w:rPr>
          <w:rFonts w:eastAsiaTheme="minorHAnsi"/>
          <w:sz w:val="28"/>
          <w:szCs w:val="28"/>
          <w:lang w:eastAsia="en-US"/>
        </w:rPr>
        <w:t>ункт 3.3.2</w:t>
      </w:r>
      <w:r>
        <w:rPr>
          <w:rFonts w:eastAsiaTheme="minorHAnsi"/>
          <w:sz w:val="28"/>
          <w:szCs w:val="28"/>
          <w:lang w:eastAsia="en-US"/>
        </w:rPr>
        <w:t xml:space="preserve"> изложить в следующей редакции:</w:t>
      </w:r>
    </w:p>
    <w:p w:rsidR="008D30C7" w:rsidRPr="00B86406" w:rsidRDefault="0088710F" w:rsidP="00B86406">
      <w:pPr>
        <w:ind w:left="567" w:firstLine="851"/>
        <w:jc w:val="both"/>
        <w:rPr>
          <w:rFonts w:eastAsiaTheme="minorHAnsi"/>
          <w:sz w:val="28"/>
          <w:szCs w:val="28"/>
          <w:lang w:eastAsia="en-US"/>
        </w:rPr>
      </w:pPr>
      <w:r>
        <w:rPr>
          <w:rFonts w:eastAsiaTheme="minorHAnsi"/>
          <w:sz w:val="28"/>
          <w:szCs w:val="28"/>
          <w:lang w:eastAsia="en-US"/>
        </w:rPr>
        <w:t>«3.3.2. </w:t>
      </w:r>
      <w:r w:rsidR="008D30C7" w:rsidRPr="00B86406">
        <w:rPr>
          <w:rFonts w:eastAsiaTheme="minorHAnsi"/>
          <w:sz w:val="28"/>
          <w:szCs w:val="28"/>
          <w:lang w:eastAsia="en-US"/>
        </w:rPr>
        <w:t>По результатам административной процедуры специалист упо</w:t>
      </w:r>
      <w:r w:rsidR="008D30C7" w:rsidRPr="00B86406">
        <w:rPr>
          <w:rFonts w:eastAsiaTheme="minorHAnsi"/>
          <w:sz w:val="28"/>
          <w:szCs w:val="28"/>
          <w:lang w:eastAsia="en-US"/>
        </w:rPr>
        <w:t>л</w:t>
      </w:r>
      <w:r w:rsidR="008D30C7" w:rsidRPr="00B86406">
        <w:rPr>
          <w:rFonts w:eastAsiaTheme="minorHAnsi"/>
          <w:sz w:val="28"/>
          <w:szCs w:val="28"/>
          <w:lang w:eastAsia="en-US"/>
        </w:rPr>
        <w:t>номоченного органа, ответственный за оформление документов о предоставл</w:t>
      </w:r>
      <w:r w:rsidR="008D30C7" w:rsidRPr="00B86406">
        <w:rPr>
          <w:rFonts w:eastAsiaTheme="minorHAnsi"/>
          <w:sz w:val="28"/>
          <w:szCs w:val="28"/>
          <w:lang w:eastAsia="en-US"/>
        </w:rPr>
        <w:t>е</w:t>
      </w:r>
      <w:r w:rsidR="008D30C7" w:rsidRPr="00B86406">
        <w:rPr>
          <w:rFonts w:eastAsiaTheme="minorHAnsi"/>
          <w:sz w:val="28"/>
          <w:szCs w:val="28"/>
          <w:lang w:eastAsia="en-US"/>
        </w:rPr>
        <w:t xml:space="preserve">нии (об отказе в предоставлении) государственной услуги, </w:t>
      </w:r>
      <w:r>
        <w:rPr>
          <w:rFonts w:eastAsiaTheme="minorHAnsi"/>
          <w:sz w:val="28"/>
          <w:szCs w:val="28"/>
          <w:lang w:eastAsia="en-US"/>
        </w:rPr>
        <w:t>в течение трех</w:t>
      </w:r>
      <w:r w:rsidR="008D30C7" w:rsidRPr="00B86406">
        <w:rPr>
          <w:rFonts w:eastAsiaTheme="minorHAnsi"/>
          <w:sz w:val="28"/>
          <w:szCs w:val="28"/>
          <w:lang w:eastAsia="en-US"/>
        </w:rPr>
        <w:t xml:space="preserve"> раб</w:t>
      </w:r>
      <w:r w:rsidR="008D30C7" w:rsidRPr="00B86406">
        <w:rPr>
          <w:rFonts w:eastAsiaTheme="minorHAnsi"/>
          <w:sz w:val="28"/>
          <w:szCs w:val="28"/>
          <w:lang w:eastAsia="en-US"/>
        </w:rPr>
        <w:t>о</w:t>
      </w:r>
      <w:r w:rsidR="008D30C7" w:rsidRPr="00B86406">
        <w:rPr>
          <w:rFonts w:eastAsiaTheme="minorHAnsi"/>
          <w:sz w:val="28"/>
          <w:szCs w:val="28"/>
          <w:lang w:eastAsia="en-US"/>
        </w:rPr>
        <w:t xml:space="preserve">чих дней со дня подписания </w:t>
      </w:r>
      <w:r>
        <w:rPr>
          <w:rFonts w:eastAsiaTheme="minorHAnsi"/>
          <w:sz w:val="28"/>
          <w:szCs w:val="28"/>
          <w:lang w:eastAsia="en-US"/>
        </w:rPr>
        <w:t>постановления администрации района Волгограда</w:t>
      </w:r>
      <w:r w:rsidR="008D30C7" w:rsidRPr="00B86406">
        <w:rPr>
          <w:rFonts w:eastAsiaTheme="minorHAnsi"/>
          <w:sz w:val="28"/>
          <w:szCs w:val="28"/>
          <w:lang w:eastAsia="en-US"/>
        </w:rPr>
        <w:t xml:space="preserve"> о назначении и выплате опекуну</w:t>
      </w:r>
      <w:r>
        <w:rPr>
          <w:rFonts w:eastAsiaTheme="minorHAnsi"/>
          <w:sz w:val="28"/>
          <w:szCs w:val="28"/>
          <w:lang w:eastAsia="en-US"/>
        </w:rPr>
        <w:t xml:space="preserve"> </w:t>
      </w:r>
      <w:r w:rsidR="008D30C7" w:rsidRPr="00B86406">
        <w:rPr>
          <w:rFonts w:eastAsiaTheme="minorHAnsi"/>
          <w:sz w:val="28"/>
          <w:szCs w:val="28"/>
          <w:lang w:eastAsia="en-US"/>
        </w:rPr>
        <w:t>(попечителю), приемному родителю (патр</w:t>
      </w:r>
      <w:r w:rsidR="008D30C7" w:rsidRPr="00B86406">
        <w:rPr>
          <w:rFonts w:eastAsiaTheme="minorHAnsi"/>
          <w:sz w:val="28"/>
          <w:szCs w:val="28"/>
          <w:lang w:eastAsia="en-US"/>
        </w:rPr>
        <w:t>о</w:t>
      </w:r>
      <w:r w:rsidR="008D30C7" w:rsidRPr="00B86406">
        <w:rPr>
          <w:rFonts w:eastAsiaTheme="minorHAnsi"/>
          <w:sz w:val="28"/>
          <w:szCs w:val="28"/>
          <w:lang w:eastAsia="en-US"/>
        </w:rPr>
        <w:t>натному воспитателю) денежных средств на содержание ребенка, находящегося под опекой (попечительством), переданного на воспитание в приемную семью, или письменного уведомления об отказе в назначении и выплате опекуну</w:t>
      </w:r>
      <w:r>
        <w:rPr>
          <w:rFonts w:eastAsiaTheme="minorHAnsi"/>
          <w:sz w:val="28"/>
          <w:szCs w:val="28"/>
          <w:lang w:eastAsia="en-US"/>
        </w:rPr>
        <w:t xml:space="preserve"> </w:t>
      </w:r>
      <w:r w:rsidR="008D30C7" w:rsidRPr="00B86406">
        <w:rPr>
          <w:rFonts w:eastAsiaTheme="minorHAnsi"/>
          <w:sz w:val="28"/>
          <w:szCs w:val="28"/>
          <w:lang w:eastAsia="en-US"/>
        </w:rPr>
        <w:t>(п</w:t>
      </w:r>
      <w:r w:rsidR="008D30C7" w:rsidRPr="00B86406">
        <w:rPr>
          <w:rFonts w:eastAsiaTheme="minorHAnsi"/>
          <w:sz w:val="28"/>
          <w:szCs w:val="28"/>
          <w:lang w:eastAsia="en-US"/>
        </w:rPr>
        <w:t>о</w:t>
      </w:r>
      <w:r w:rsidR="008D30C7" w:rsidRPr="00B86406">
        <w:rPr>
          <w:rFonts w:eastAsiaTheme="minorHAnsi"/>
          <w:sz w:val="28"/>
          <w:szCs w:val="28"/>
          <w:lang w:eastAsia="en-US"/>
        </w:rPr>
        <w:lastRenderedPageBreak/>
        <w:t>печителю), приемному родителю (патронатному воспитателю) денежных средств на содержание ребенка, находящегося под опекой (попечительством), переданного на воспитание в приемную семью, направляет его копию заявит</w:t>
      </w:r>
      <w:r w:rsidR="008D30C7" w:rsidRPr="00B86406">
        <w:rPr>
          <w:rFonts w:eastAsiaTheme="minorHAnsi"/>
          <w:sz w:val="28"/>
          <w:szCs w:val="28"/>
          <w:lang w:eastAsia="en-US"/>
        </w:rPr>
        <w:t>е</w:t>
      </w:r>
      <w:r w:rsidR="008D30C7" w:rsidRPr="00B86406">
        <w:rPr>
          <w:rFonts w:eastAsiaTheme="minorHAnsi"/>
          <w:sz w:val="28"/>
          <w:szCs w:val="28"/>
          <w:lang w:eastAsia="en-US"/>
        </w:rPr>
        <w:t>лю.</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При обращении заявителя для предоставления государственной услуги через МФЦ специалист уполномоченн</w:t>
      </w:r>
      <w:r w:rsidR="0088710F">
        <w:rPr>
          <w:rFonts w:eastAsiaTheme="minorHAnsi"/>
          <w:sz w:val="28"/>
          <w:szCs w:val="28"/>
          <w:lang w:eastAsia="en-US"/>
        </w:rPr>
        <w:t xml:space="preserve">ого органа направляет копию </w:t>
      </w:r>
      <w:r w:rsidRPr="00B86406">
        <w:rPr>
          <w:rFonts w:eastAsiaTheme="minorHAnsi"/>
          <w:sz w:val="28"/>
          <w:szCs w:val="28"/>
          <w:lang w:eastAsia="en-US"/>
        </w:rPr>
        <w:t xml:space="preserve">указанного документа в МФЦ в день принятия решения о назначении и выплате </w:t>
      </w:r>
      <w:r w:rsidR="009F515F" w:rsidRPr="00B86406">
        <w:rPr>
          <w:rFonts w:eastAsiaTheme="minorHAnsi"/>
          <w:sz w:val="28"/>
          <w:szCs w:val="28"/>
          <w:lang w:eastAsia="en-US"/>
        </w:rPr>
        <w:t>(об отказе в предоставлении)</w:t>
      </w:r>
      <w:r w:rsidR="009F515F">
        <w:rPr>
          <w:rFonts w:eastAsiaTheme="minorHAnsi"/>
          <w:sz w:val="28"/>
          <w:szCs w:val="28"/>
          <w:lang w:eastAsia="en-US"/>
        </w:rPr>
        <w:t xml:space="preserve"> </w:t>
      </w:r>
      <w:r w:rsidRPr="00B86406">
        <w:rPr>
          <w:rFonts w:eastAsiaTheme="minorHAnsi"/>
          <w:sz w:val="28"/>
          <w:szCs w:val="28"/>
          <w:lang w:eastAsia="en-US"/>
        </w:rPr>
        <w:t>опекуну (попечителю), приемному родителю (патронатному воспитателю) денежных средств на содержание ребенка, находящегося под опекой (попечительством),</w:t>
      </w:r>
      <w:r w:rsidR="0088710F">
        <w:rPr>
          <w:rFonts w:eastAsiaTheme="minorHAnsi"/>
          <w:sz w:val="28"/>
          <w:szCs w:val="28"/>
          <w:lang w:eastAsia="en-US"/>
        </w:rPr>
        <w:t xml:space="preserve"> переданного на воспитание</w:t>
      </w:r>
      <w:r w:rsidRPr="00B86406">
        <w:rPr>
          <w:rFonts w:eastAsiaTheme="minorHAnsi"/>
          <w:sz w:val="28"/>
          <w:szCs w:val="28"/>
          <w:lang w:eastAsia="en-US"/>
        </w:rPr>
        <w:t xml:space="preserve"> в приемную семью, для направления заявителю в соответствии с заключенным соглашением о взаим</w:t>
      </w:r>
      <w:r w:rsidRPr="00B86406">
        <w:rPr>
          <w:rFonts w:eastAsiaTheme="minorHAnsi"/>
          <w:sz w:val="28"/>
          <w:szCs w:val="28"/>
          <w:lang w:eastAsia="en-US"/>
        </w:rPr>
        <w:t>о</w:t>
      </w:r>
      <w:r w:rsidRPr="00B86406">
        <w:rPr>
          <w:rFonts w:eastAsiaTheme="minorHAnsi"/>
          <w:sz w:val="28"/>
          <w:szCs w:val="28"/>
          <w:lang w:eastAsia="en-US"/>
        </w:rPr>
        <w:t>действии, если иной способ получения не указан заявителем</w:t>
      </w:r>
      <w:r w:rsidR="0088710F">
        <w:rPr>
          <w:rFonts w:eastAsiaTheme="minorHAnsi"/>
          <w:sz w:val="28"/>
          <w:szCs w:val="28"/>
          <w:lang w:eastAsia="en-US"/>
        </w:rPr>
        <w:t>.</w:t>
      </w:r>
      <w:r w:rsidRPr="00B86406">
        <w:rPr>
          <w:rFonts w:eastAsiaTheme="minorHAnsi"/>
          <w:sz w:val="28"/>
          <w:szCs w:val="28"/>
          <w:lang w:eastAsia="en-US"/>
        </w:rPr>
        <w:t>»</w:t>
      </w:r>
      <w:r w:rsidR="0088710F">
        <w:rPr>
          <w:rFonts w:eastAsiaTheme="minorHAnsi"/>
          <w:sz w:val="28"/>
          <w:szCs w:val="28"/>
          <w:lang w:eastAsia="en-US"/>
        </w:rPr>
        <w:t>.</w:t>
      </w:r>
    </w:p>
    <w:p w:rsidR="008D30C7" w:rsidRPr="00B86406" w:rsidRDefault="002C1E7C" w:rsidP="00B86406">
      <w:pPr>
        <w:ind w:left="567" w:firstLine="851"/>
        <w:jc w:val="both"/>
        <w:rPr>
          <w:rFonts w:eastAsiaTheme="minorHAnsi"/>
          <w:sz w:val="28"/>
          <w:szCs w:val="28"/>
          <w:lang w:eastAsia="en-US"/>
        </w:rPr>
      </w:pPr>
      <w:r>
        <w:rPr>
          <w:rFonts w:eastAsiaTheme="minorHAnsi"/>
          <w:sz w:val="28"/>
          <w:szCs w:val="28"/>
          <w:lang w:eastAsia="en-US"/>
        </w:rPr>
        <w:t>1.4.4</w:t>
      </w:r>
      <w:r w:rsidR="008D30C7" w:rsidRPr="00B86406">
        <w:rPr>
          <w:rFonts w:eastAsiaTheme="minorHAnsi"/>
          <w:sz w:val="28"/>
          <w:szCs w:val="28"/>
          <w:lang w:eastAsia="en-US"/>
        </w:rPr>
        <w:t>.</w:t>
      </w:r>
      <w:r>
        <w:rPr>
          <w:rFonts w:eastAsiaTheme="minorHAnsi"/>
          <w:sz w:val="28"/>
          <w:szCs w:val="28"/>
          <w:lang w:eastAsia="en-US"/>
        </w:rPr>
        <w:t>6. </w:t>
      </w:r>
      <w:r w:rsidR="008D30C7" w:rsidRPr="00B86406">
        <w:rPr>
          <w:rFonts w:eastAsiaTheme="minorHAnsi"/>
          <w:sz w:val="28"/>
          <w:szCs w:val="28"/>
          <w:lang w:eastAsia="en-US"/>
        </w:rPr>
        <w:t xml:space="preserve">Дополнить </w:t>
      </w:r>
      <w:r>
        <w:rPr>
          <w:rFonts w:eastAsiaTheme="minorHAnsi"/>
          <w:sz w:val="28"/>
          <w:szCs w:val="28"/>
          <w:lang w:eastAsia="en-US"/>
        </w:rPr>
        <w:t xml:space="preserve">пунктом </w:t>
      </w:r>
      <w:r w:rsidR="008D30C7" w:rsidRPr="00B86406">
        <w:rPr>
          <w:rFonts w:eastAsiaTheme="minorHAnsi"/>
          <w:sz w:val="28"/>
          <w:szCs w:val="28"/>
          <w:lang w:eastAsia="en-US"/>
        </w:rPr>
        <w:t>3.4 следующего содержания:</w:t>
      </w:r>
    </w:p>
    <w:p w:rsidR="008D30C7" w:rsidRPr="00B86406" w:rsidRDefault="002C1E7C" w:rsidP="00B86406">
      <w:pPr>
        <w:ind w:left="567" w:firstLine="851"/>
        <w:jc w:val="both"/>
        <w:rPr>
          <w:rFonts w:eastAsiaTheme="minorHAnsi"/>
          <w:sz w:val="28"/>
          <w:szCs w:val="28"/>
          <w:lang w:eastAsia="en-US"/>
        </w:rPr>
      </w:pPr>
      <w:r>
        <w:rPr>
          <w:rFonts w:eastAsiaTheme="minorHAnsi"/>
          <w:sz w:val="28"/>
          <w:szCs w:val="28"/>
          <w:lang w:eastAsia="en-US"/>
        </w:rPr>
        <w:t>«3.4. </w:t>
      </w:r>
      <w:r w:rsidR="008D30C7" w:rsidRPr="00B86406">
        <w:rPr>
          <w:rFonts w:eastAsiaTheme="minorHAnsi"/>
          <w:sz w:val="28"/>
          <w:szCs w:val="28"/>
          <w:lang w:eastAsia="en-US"/>
        </w:rPr>
        <w:t>Выплата опекуну (попечителю), приемному родителю</w:t>
      </w:r>
      <w:r>
        <w:rPr>
          <w:rFonts w:eastAsiaTheme="minorHAnsi"/>
          <w:sz w:val="28"/>
          <w:szCs w:val="28"/>
          <w:lang w:eastAsia="en-US"/>
        </w:rPr>
        <w:t xml:space="preserve"> </w:t>
      </w:r>
      <w:r w:rsidR="008D30C7" w:rsidRPr="00B86406">
        <w:rPr>
          <w:rFonts w:eastAsiaTheme="minorHAnsi"/>
          <w:sz w:val="28"/>
          <w:szCs w:val="28"/>
          <w:lang w:eastAsia="en-US"/>
        </w:rPr>
        <w:t>(патрона</w:t>
      </w:r>
      <w:r w:rsidR="008D30C7" w:rsidRPr="00B86406">
        <w:rPr>
          <w:rFonts w:eastAsiaTheme="minorHAnsi"/>
          <w:sz w:val="28"/>
          <w:szCs w:val="28"/>
          <w:lang w:eastAsia="en-US"/>
        </w:rPr>
        <w:t>т</w:t>
      </w:r>
      <w:r w:rsidR="008D30C7" w:rsidRPr="00B86406">
        <w:rPr>
          <w:rFonts w:eastAsiaTheme="minorHAnsi"/>
          <w:sz w:val="28"/>
          <w:szCs w:val="28"/>
          <w:lang w:eastAsia="en-US"/>
        </w:rPr>
        <w:t>ному воспитателю) денежных средств на содержание</w:t>
      </w:r>
      <w:r>
        <w:rPr>
          <w:rFonts w:eastAsiaTheme="minorHAnsi"/>
          <w:sz w:val="28"/>
          <w:szCs w:val="28"/>
          <w:lang w:eastAsia="en-US"/>
        </w:rPr>
        <w:t xml:space="preserve"> </w:t>
      </w:r>
      <w:r w:rsidR="008D30C7" w:rsidRPr="00B86406">
        <w:rPr>
          <w:rFonts w:eastAsiaTheme="minorHAnsi"/>
          <w:sz w:val="28"/>
          <w:szCs w:val="28"/>
          <w:lang w:eastAsia="en-US"/>
        </w:rPr>
        <w:t>ребенка, находящегося под опекой (попечительством),</w:t>
      </w:r>
      <w:r>
        <w:rPr>
          <w:rFonts w:eastAsiaTheme="minorHAnsi"/>
          <w:sz w:val="28"/>
          <w:szCs w:val="28"/>
          <w:lang w:eastAsia="en-US"/>
        </w:rPr>
        <w:t xml:space="preserve"> </w:t>
      </w:r>
      <w:r w:rsidR="008D30C7" w:rsidRPr="00B86406">
        <w:rPr>
          <w:rFonts w:eastAsiaTheme="minorHAnsi"/>
          <w:sz w:val="28"/>
          <w:szCs w:val="28"/>
          <w:lang w:eastAsia="en-US"/>
        </w:rPr>
        <w:t>переданного на воспитание в приемную семью</w:t>
      </w:r>
      <w:r>
        <w:rPr>
          <w:rFonts w:eastAsiaTheme="minorHAnsi"/>
          <w:sz w:val="28"/>
          <w:szCs w:val="28"/>
          <w:lang w:eastAsia="en-US"/>
        </w:rPr>
        <w:t>.</w:t>
      </w:r>
    </w:p>
    <w:p w:rsidR="008D30C7" w:rsidRPr="00B86406" w:rsidRDefault="002C1E7C" w:rsidP="00B86406">
      <w:pPr>
        <w:ind w:left="567" w:firstLine="851"/>
        <w:jc w:val="both"/>
        <w:rPr>
          <w:rFonts w:eastAsiaTheme="minorHAnsi"/>
          <w:sz w:val="28"/>
          <w:szCs w:val="28"/>
          <w:lang w:eastAsia="en-US"/>
        </w:rPr>
      </w:pPr>
      <w:r>
        <w:rPr>
          <w:rFonts w:eastAsiaTheme="minorHAnsi"/>
          <w:sz w:val="28"/>
          <w:szCs w:val="28"/>
          <w:lang w:eastAsia="en-US"/>
        </w:rPr>
        <w:t xml:space="preserve">3.4.1. Основанием </w:t>
      </w:r>
      <w:r w:rsidR="008D30C7" w:rsidRPr="00B86406">
        <w:rPr>
          <w:rFonts w:eastAsiaTheme="minorHAnsi"/>
          <w:sz w:val="28"/>
          <w:szCs w:val="28"/>
          <w:lang w:eastAsia="en-US"/>
        </w:rPr>
        <w:t>д</w:t>
      </w:r>
      <w:r>
        <w:rPr>
          <w:rFonts w:eastAsiaTheme="minorHAnsi"/>
          <w:sz w:val="28"/>
          <w:szCs w:val="28"/>
          <w:lang w:eastAsia="en-US"/>
        </w:rPr>
        <w:t>ля начала административной процедуры</w:t>
      </w:r>
      <w:r w:rsidR="008D30C7" w:rsidRPr="00B86406">
        <w:rPr>
          <w:rFonts w:eastAsiaTheme="minorHAnsi"/>
          <w:sz w:val="28"/>
          <w:szCs w:val="28"/>
          <w:lang w:eastAsia="en-US"/>
        </w:rPr>
        <w:t xml:space="preserve"> является</w:t>
      </w:r>
      <w:r>
        <w:rPr>
          <w:rFonts w:eastAsiaTheme="minorHAnsi"/>
          <w:sz w:val="28"/>
          <w:szCs w:val="28"/>
          <w:lang w:eastAsia="en-US"/>
        </w:rPr>
        <w:t xml:space="preserve"> </w:t>
      </w:r>
      <w:r w:rsidR="008D30C7" w:rsidRPr="00B86406">
        <w:rPr>
          <w:rFonts w:eastAsiaTheme="minorHAnsi"/>
          <w:sz w:val="28"/>
          <w:szCs w:val="28"/>
          <w:lang w:eastAsia="en-US"/>
        </w:rPr>
        <w:t>издание постановления администрации района Волгограда</w:t>
      </w:r>
      <w:r>
        <w:rPr>
          <w:rFonts w:eastAsiaTheme="minorHAnsi"/>
          <w:sz w:val="28"/>
          <w:szCs w:val="28"/>
          <w:lang w:eastAsia="en-US"/>
        </w:rPr>
        <w:t xml:space="preserve"> о назначении и в</w:t>
      </w:r>
      <w:r>
        <w:rPr>
          <w:rFonts w:eastAsiaTheme="minorHAnsi"/>
          <w:sz w:val="28"/>
          <w:szCs w:val="28"/>
          <w:lang w:eastAsia="en-US"/>
        </w:rPr>
        <w:t>ы</w:t>
      </w:r>
      <w:r>
        <w:rPr>
          <w:rFonts w:eastAsiaTheme="minorHAnsi"/>
          <w:sz w:val="28"/>
          <w:szCs w:val="28"/>
          <w:lang w:eastAsia="en-US"/>
        </w:rPr>
        <w:t xml:space="preserve">плате опекуну (попечителю), приемному </w:t>
      </w:r>
      <w:r w:rsidR="008D30C7" w:rsidRPr="00B86406">
        <w:rPr>
          <w:rFonts w:eastAsiaTheme="minorHAnsi"/>
          <w:sz w:val="28"/>
          <w:szCs w:val="28"/>
          <w:lang w:eastAsia="en-US"/>
        </w:rPr>
        <w:t>родителю</w:t>
      </w:r>
      <w:r>
        <w:rPr>
          <w:rFonts w:eastAsiaTheme="minorHAnsi"/>
          <w:sz w:val="28"/>
          <w:szCs w:val="28"/>
          <w:lang w:eastAsia="en-US"/>
        </w:rPr>
        <w:t xml:space="preserve"> (патронатному воспитат</w:t>
      </w:r>
      <w:r>
        <w:rPr>
          <w:rFonts w:eastAsiaTheme="minorHAnsi"/>
          <w:sz w:val="28"/>
          <w:szCs w:val="28"/>
          <w:lang w:eastAsia="en-US"/>
        </w:rPr>
        <w:t>е</w:t>
      </w:r>
      <w:r w:rsidR="000C39C8">
        <w:rPr>
          <w:rFonts w:eastAsiaTheme="minorHAnsi"/>
          <w:sz w:val="28"/>
          <w:szCs w:val="28"/>
          <w:lang w:eastAsia="en-US"/>
        </w:rPr>
        <w:t xml:space="preserve">лю) </w:t>
      </w:r>
      <w:r>
        <w:rPr>
          <w:rFonts w:eastAsiaTheme="minorHAnsi"/>
          <w:sz w:val="28"/>
          <w:szCs w:val="28"/>
          <w:lang w:eastAsia="en-US"/>
        </w:rPr>
        <w:t>денежных средств на содержание</w:t>
      </w:r>
      <w:r w:rsidR="008D30C7" w:rsidRPr="00B86406">
        <w:rPr>
          <w:rFonts w:eastAsiaTheme="minorHAnsi"/>
          <w:sz w:val="28"/>
          <w:szCs w:val="28"/>
          <w:lang w:eastAsia="en-US"/>
        </w:rPr>
        <w:t xml:space="preserve"> ребенка,</w:t>
      </w:r>
      <w:r>
        <w:rPr>
          <w:rFonts w:eastAsiaTheme="minorHAnsi"/>
          <w:sz w:val="28"/>
          <w:szCs w:val="28"/>
          <w:lang w:eastAsia="en-US"/>
        </w:rPr>
        <w:t xml:space="preserve"> </w:t>
      </w:r>
      <w:r w:rsidR="008D30C7" w:rsidRPr="00B86406">
        <w:rPr>
          <w:rFonts w:eastAsiaTheme="minorHAnsi"/>
          <w:sz w:val="28"/>
          <w:szCs w:val="28"/>
          <w:lang w:eastAsia="en-US"/>
        </w:rPr>
        <w:t>находящегося под опекой (поп</w:t>
      </w:r>
      <w:r w:rsidR="008D30C7" w:rsidRPr="00B86406">
        <w:rPr>
          <w:rFonts w:eastAsiaTheme="minorHAnsi"/>
          <w:sz w:val="28"/>
          <w:szCs w:val="28"/>
          <w:lang w:eastAsia="en-US"/>
        </w:rPr>
        <w:t>е</w:t>
      </w:r>
      <w:r w:rsidR="008D30C7" w:rsidRPr="00B86406">
        <w:rPr>
          <w:rFonts w:eastAsiaTheme="minorHAnsi"/>
          <w:sz w:val="28"/>
          <w:szCs w:val="28"/>
          <w:lang w:eastAsia="en-US"/>
        </w:rPr>
        <w:t>чительством), переданного на воспитание</w:t>
      </w:r>
      <w:r>
        <w:rPr>
          <w:rFonts w:eastAsiaTheme="minorHAnsi"/>
          <w:sz w:val="28"/>
          <w:szCs w:val="28"/>
          <w:lang w:eastAsia="en-US"/>
        </w:rPr>
        <w:t xml:space="preserve"> </w:t>
      </w:r>
      <w:r w:rsidR="008D30C7" w:rsidRPr="00B86406">
        <w:rPr>
          <w:rFonts w:eastAsiaTheme="minorHAnsi"/>
          <w:sz w:val="28"/>
          <w:szCs w:val="28"/>
          <w:lang w:eastAsia="en-US"/>
        </w:rPr>
        <w:t>в приемную семью.</w:t>
      </w:r>
    </w:p>
    <w:p w:rsidR="008D30C7" w:rsidRPr="00B86406" w:rsidRDefault="002C1E7C" w:rsidP="00B86406">
      <w:pPr>
        <w:ind w:left="567" w:firstLine="851"/>
        <w:jc w:val="both"/>
        <w:rPr>
          <w:rFonts w:eastAsiaTheme="minorHAnsi"/>
          <w:sz w:val="28"/>
          <w:szCs w:val="28"/>
          <w:lang w:eastAsia="en-US"/>
        </w:rPr>
      </w:pPr>
      <w:r>
        <w:rPr>
          <w:rFonts w:eastAsiaTheme="minorHAnsi"/>
          <w:sz w:val="28"/>
          <w:szCs w:val="28"/>
          <w:lang w:eastAsia="en-US"/>
        </w:rPr>
        <w:t>3.4.2. </w:t>
      </w:r>
      <w:r w:rsidR="008D30C7" w:rsidRPr="00B86406">
        <w:rPr>
          <w:rFonts w:eastAsiaTheme="minorHAnsi"/>
          <w:sz w:val="28"/>
          <w:szCs w:val="28"/>
          <w:lang w:eastAsia="en-US"/>
        </w:rPr>
        <w:t>Выплата денежных средств на содержание ребенка</w:t>
      </w:r>
      <w:r>
        <w:rPr>
          <w:rFonts w:eastAsiaTheme="minorHAnsi"/>
          <w:sz w:val="28"/>
          <w:szCs w:val="28"/>
          <w:lang w:eastAsia="en-US"/>
        </w:rPr>
        <w:t>,</w:t>
      </w:r>
      <w:r w:rsidR="008D30C7" w:rsidRPr="00B86406">
        <w:rPr>
          <w:rFonts w:eastAsiaTheme="minorHAnsi"/>
          <w:sz w:val="28"/>
          <w:szCs w:val="28"/>
          <w:lang w:eastAsia="en-US"/>
        </w:rPr>
        <w:t xml:space="preserve"> </w:t>
      </w:r>
      <w:r w:rsidRPr="00B86406">
        <w:rPr>
          <w:rFonts w:eastAsiaTheme="minorHAnsi"/>
          <w:sz w:val="28"/>
          <w:szCs w:val="28"/>
          <w:lang w:eastAsia="en-US"/>
        </w:rPr>
        <w:t>находящегося под опекой (попечительством), переданного на воспитание</w:t>
      </w:r>
      <w:r>
        <w:rPr>
          <w:rFonts w:eastAsiaTheme="minorHAnsi"/>
          <w:sz w:val="28"/>
          <w:szCs w:val="28"/>
          <w:lang w:eastAsia="en-US"/>
        </w:rPr>
        <w:t xml:space="preserve"> </w:t>
      </w:r>
      <w:r w:rsidRPr="00B86406">
        <w:rPr>
          <w:rFonts w:eastAsiaTheme="minorHAnsi"/>
          <w:sz w:val="28"/>
          <w:szCs w:val="28"/>
          <w:lang w:eastAsia="en-US"/>
        </w:rPr>
        <w:t>в приемную семью</w:t>
      </w:r>
      <w:r>
        <w:rPr>
          <w:rFonts w:eastAsiaTheme="minorHAnsi"/>
          <w:sz w:val="28"/>
          <w:szCs w:val="28"/>
          <w:lang w:eastAsia="en-US"/>
        </w:rPr>
        <w:t>,</w:t>
      </w:r>
      <w:r w:rsidRPr="00B86406">
        <w:rPr>
          <w:rFonts w:eastAsiaTheme="minorHAnsi"/>
          <w:sz w:val="28"/>
          <w:szCs w:val="28"/>
          <w:lang w:eastAsia="en-US"/>
        </w:rPr>
        <w:t xml:space="preserve"> </w:t>
      </w:r>
      <w:r w:rsidR="008D30C7" w:rsidRPr="00B86406">
        <w:rPr>
          <w:rFonts w:eastAsiaTheme="minorHAnsi"/>
          <w:sz w:val="28"/>
          <w:szCs w:val="28"/>
          <w:lang w:eastAsia="en-US"/>
        </w:rPr>
        <w:t>опекуну (попечителю), приемному родителю (патронатному воспитателю) пр</w:t>
      </w:r>
      <w:r w:rsidR="008D30C7" w:rsidRPr="00B86406">
        <w:rPr>
          <w:rFonts w:eastAsiaTheme="minorHAnsi"/>
          <w:sz w:val="28"/>
          <w:szCs w:val="28"/>
          <w:lang w:eastAsia="en-US"/>
        </w:rPr>
        <w:t>о</w:t>
      </w:r>
      <w:r w:rsidR="008D30C7" w:rsidRPr="00B86406">
        <w:rPr>
          <w:rFonts w:eastAsiaTheme="minorHAnsi"/>
          <w:sz w:val="28"/>
          <w:szCs w:val="28"/>
          <w:lang w:eastAsia="en-US"/>
        </w:rPr>
        <w:t xml:space="preserve">изводится со дня принятия решения о назначении </w:t>
      </w:r>
      <w:r>
        <w:rPr>
          <w:rFonts w:eastAsiaTheme="minorHAnsi"/>
          <w:sz w:val="28"/>
          <w:szCs w:val="28"/>
          <w:lang w:eastAsia="en-US"/>
        </w:rPr>
        <w:t xml:space="preserve">и выплате </w:t>
      </w:r>
      <w:r w:rsidR="008D30C7" w:rsidRPr="00B86406">
        <w:rPr>
          <w:rFonts w:eastAsiaTheme="minorHAnsi"/>
          <w:sz w:val="28"/>
          <w:szCs w:val="28"/>
          <w:lang w:eastAsia="en-US"/>
        </w:rPr>
        <w:t xml:space="preserve">денежных средств </w:t>
      </w:r>
      <w:r w:rsidRPr="00B86406">
        <w:rPr>
          <w:rFonts w:eastAsiaTheme="minorHAnsi"/>
          <w:sz w:val="28"/>
          <w:szCs w:val="28"/>
          <w:lang w:eastAsia="en-US"/>
        </w:rPr>
        <w:t>на содержание</w:t>
      </w:r>
      <w:r>
        <w:rPr>
          <w:rFonts w:eastAsiaTheme="minorHAnsi"/>
          <w:sz w:val="28"/>
          <w:szCs w:val="28"/>
          <w:lang w:eastAsia="en-US"/>
        </w:rPr>
        <w:t xml:space="preserve"> </w:t>
      </w:r>
      <w:r w:rsidRPr="00B86406">
        <w:rPr>
          <w:rFonts w:eastAsiaTheme="minorHAnsi"/>
          <w:sz w:val="28"/>
          <w:szCs w:val="28"/>
          <w:lang w:eastAsia="en-US"/>
        </w:rPr>
        <w:t>ребенка, находящегося под опекой (попечительством),</w:t>
      </w:r>
      <w:r>
        <w:rPr>
          <w:rFonts w:eastAsiaTheme="minorHAnsi"/>
          <w:sz w:val="28"/>
          <w:szCs w:val="28"/>
          <w:lang w:eastAsia="en-US"/>
        </w:rPr>
        <w:t xml:space="preserve"> </w:t>
      </w:r>
      <w:r w:rsidRPr="00B86406">
        <w:rPr>
          <w:rFonts w:eastAsiaTheme="minorHAnsi"/>
          <w:sz w:val="28"/>
          <w:szCs w:val="28"/>
          <w:lang w:eastAsia="en-US"/>
        </w:rPr>
        <w:t>переда</w:t>
      </w:r>
      <w:r w:rsidRPr="00B86406">
        <w:rPr>
          <w:rFonts w:eastAsiaTheme="minorHAnsi"/>
          <w:sz w:val="28"/>
          <w:szCs w:val="28"/>
          <w:lang w:eastAsia="en-US"/>
        </w:rPr>
        <w:t>н</w:t>
      </w:r>
      <w:r w:rsidRPr="00B86406">
        <w:rPr>
          <w:rFonts w:eastAsiaTheme="minorHAnsi"/>
          <w:sz w:val="28"/>
          <w:szCs w:val="28"/>
          <w:lang w:eastAsia="en-US"/>
        </w:rPr>
        <w:t>ного на воспитание в приемную семью</w:t>
      </w:r>
      <w:r>
        <w:rPr>
          <w:rFonts w:eastAsiaTheme="minorHAnsi"/>
          <w:sz w:val="28"/>
          <w:szCs w:val="28"/>
          <w:lang w:eastAsia="en-US"/>
        </w:rPr>
        <w:t>,</w:t>
      </w:r>
      <w:r w:rsidRPr="00B86406">
        <w:rPr>
          <w:rFonts w:eastAsiaTheme="minorHAnsi"/>
          <w:sz w:val="28"/>
          <w:szCs w:val="28"/>
          <w:lang w:eastAsia="en-US"/>
        </w:rPr>
        <w:t xml:space="preserve"> </w:t>
      </w:r>
      <w:r w:rsidR="008D30C7" w:rsidRPr="00B86406">
        <w:rPr>
          <w:rFonts w:eastAsiaTheme="minorHAnsi"/>
          <w:sz w:val="28"/>
          <w:szCs w:val="28"/>
          <w:lang w:eastAsia="en-US"/>
        </w:rPr>
        <w:t>с</w:t>
      </w:r>
      <w:r>
        <w:rPr>
          <w:rFonts w:eastAsiaTheme="minorHAnsi"/>
          <w:sz w:val="28"/>
          <w:szCs w:val="28"/>
          <w:lang w:eastAsia="en-US"/>
        </w:rPr>
        <w:t xml:space="preserve"> возмещением расходов с момента</w:t>
      </w:r>
      <w:r>
        <w:rPr>
          <w:rFonts w:eastAsiaTheme="minorHAnsi"/>
          <w:sz w:val="28"/>
          <w:szCs w:val="28"/>
          <w:lang w:eastAsia="en-US"/>
        </w:rPr>
        <w:br/>
      </w:r>
      <w:r w:rsidR="008D30C7" w:rsidRPr="00B86406">
        <w:rPr>
          <w:rFonts w:eastAsiaTheme="minorHAnsi"/>
          <w:sz w:val="28"/>
          <w:szCs w:val="28"/>
          <w:lang w:eastAsia="en-US"/>
        </w:rPr>
        <w:t>возникновения оснований на их получение для расходов на его питание, оде</w:t>
      </w:r>
      <w:r w:rsidR="008D30C7" w:rsidRPr="00B86406">
        <w:rPr>
          <w:rFonts w:eastAsiaTheme="minorHAnsi"/>
          <w:sz w:val="28"/>
          <w:szCs w:val="28"/>
          <w:lang w:eastAsia="en-US"/>
        </w:rPr>
        <w:t>ж</w:t>
      </w:r>
      <w:r w:rsidR="008D30C7" w:rsidRPr="00B86406">
        <w:rPr>
          <w:rFonts w:eastAsiaTheme="minorHAnsi"/>
          <w:sz w:val="28"/>
          <w:szCs w:val="28"/>
          <w:lang w:eastAsia="en-US"/>
        </w:rPr>
        <w:t>ду, обувь, мягкий инвентарь и проезд.</w:t>
      </w:r>
    </w:p>
    <w:p w:rsidR="008D30C7" w:rsidRPr="00B86406" w:rsidRDefault="002C1E7C" w:rsidP="00B86406">
      <w:pPr>
        <w:ind w:left="567" w:firstLine="851"/>
        <w:jc w:val="both"/>
        <w:rPr>
          <w:rFonts w:eastAsiaTheme="minorHAnsi"/>
          <w:sz w:val="28"/>
          <w:szCs w:val="28"/>
          <w:lang w:eastAsia="en-US"/>
        </w:rPr>
      </w:pPr>
      <w:r>
        <w:rPr>
          <w:rFonts w:eastAsiaTheme="minorHAnsi"/>
          <w:sz w:val="28"/>
          <w:szCs w:val="28"/>
          <w:lang w:eastAsia="en-US"/>
        </w:rPr>
        <w:t>3.4.3. </w:t>
      </w:r>
      <w:r w:rsidR="008D30C7" w:rsidRPr="00B86406">
        <w:rPr>
          <w:rFonts w:eastAsiaTheme="minorHAnsi"/>
          <w:sz w:val="28"/>
          <w:szCs w:val="28"/>
          <w:lang w:eastAsia="en-US"/>
        </w:rPr>
        <w:t>Денежные средства на содержание ребенка, обучающегося в о</w:t>
      </w:r>
      <w:r w:rsidR="008D30C7" w:rsidRPr="00B86406">
        <w:rPr>
          <w:rFonts w:eastAsiaTheme="minorHAnsi"/>
          <w:sz w:val="28"/>
          <w:szCs w:val="28"/>
          <w:lang w:eastAsia="en-US"/>
        </w:rPr>
        <w:t>б</w:t>
      </w:r>
      <w:r w:rsidR="008D30C7" w:rsidRPr="00B86406">
        <w:rPr>
          <w:rFonts w:eastAsiaTheme="minorHAnsi"/>
          <w:sz w:val="28"/>
          <w:szCs w:val="28"/>
          <w:lang w:eastAsia="en-US"/>
        </w:rPr>
        <w:t xml:space="preserve">щеобразовательной организации, в возрасте от 16 лет и старше выплачиваются при предоставлении </w:t>
      </w:r>
      <w:r>
        <w:rPr>
          <w:rFonts w:eastAsiaTheme="minorHAnsi"/>
          <w:sz w:val="28"/>
          <w:szCs w:val="28"/>
          <w:lang w:eastAsia="en-US"/>
        </w:rPr>
        <w:t xml:space="preserve">опекуном, </w:t>
      </w:r>
      <w:r w:rsidR="008D30C7" w:rsidRPr="00B86406">
        <w:rPr>
          <w:rFonts w:eastAsiaTheme="minorHAnsi"/>
          <w:sz w:val="28"/>
          <w:szCs w:val="28"/>
          <w:lang w:eastAsia="en-US"/>
        </w:rPr>
        <w:t>попечителем (приемным родит</w:t>
      </w:r>
      <w:r w:rsidR="008D30C7" w:rsidRPr="00B86406">
        <w:rPr>
          <w:rFonts w:eastAsiaTheme="minorHAnsi"/>
          <w:sz w:val="28"/>
          <w:szCs w:val="28"/>
          <w:lang w:eastAsia="en-US"/>
        </w:rPr>
        <w:t>е</w:t>
      </w:r>
      <w:r w:rsidR="008D30C7" w:rsidRPr="00B86406">
        <w:rPr>
          <w:rFonts w:eastAsiaTheme="minorHAnsi"/>
          <w:sz w:val="28"/>
          <w:szCs w:val="28"/>
          <w:lang w:eastAsia="en-US"/>
        </w:rPr>
        <w:t>лем/патронатным воспитателем) справки из общеобразовательной организации.</w:t>
      </w:r>
    </w:p>
    <w:p w:rsidR="008D30C7" w:rsidRPr="002C1E7C" w:rsidRDefault="002C1E7C" w:rsidP="00B86406">
      <w:pPr>
        <w:ind w:left="567" w:firstLine="851"/>
        <w:jc w:val="both"/>
        <w:rPr>
          <w:rFonts w:eastAsiaTheme="minorHAnsi"/>
          <w:sz w:val="28"/>
          <w:szCs w:val="28"/>
          <w:lang w:eastAsia="en-US"/>
        </w:rPr>
      </w:pPr>
      <w:r w:rsidRPr="002C1E7C">
        <w:rPr>
          <w:rFonts w:eastAsiaTheme="minorHAnsi"/>
          <w:sz w:val="28"/>
          <w:szCs w:val="28"/>
          <w:lang w:eastAsia="en-US"/>
        </w:rPr>
        <w:t>Указанная с</w:t>
      </w:r>
      <w:r w:rsidR="008D30C7" w:rsidRPr="002C1E7C">
        <w:rPr>
          <w:rFonts w:eastAsiaTheme="minorHAnsi"/>
          <w:sz w:val="28"/>
          <w:szCs w:val="28"/>
          <w:lang w:eastAsia="en-US"/>
        </w:rPr>
        <w:t xml:space="preserve">правка </w:t>
      </w:r>
      <w:r w:rsidRPr="002C1E7C">
        <w:rPr>
          <w:rFonts w:eastAsiaTheme="minorHAnsi"/>
          <w:sz w:val="28"/>
          <w:szCs w:val="28"/>
          <w:lang w:eastAsia="en-US"/>
        </w:rPr>
        <w:t>предоставляется два раза в год –</w:t>
      </w:r>
      <w:r w:rsidR="008D30C7" w:rsidRPr="002C1E7C">
        <w:rPr>
          <w:rFonts w:eastAsiaTheme="minorHAnsi"/>
          <w:sz w:val="28"/>
          <w:szCs w:val="28"/>
          <w:lang w:eastAsia="en-US"/>
        </w:rPr>
        <w:t xml:space="preserve"> с </w:t>
      </w:r>
      <w:r w:rsidRPr="002C1E7C">
        <w:rPr>
          <w:rFonts w:eastAsiaTheme="minorHAnsi"/>
          <w:sz w:val="28"/>
          <w:szCs w:val="28"/>
          <w:lang w:eastAsia="en-US"/>
        </w:rPr>
        <w:t>0</w:t>
      </w:r>
      <w:r w:rsidR="008D30C7" w:rsidRPr="002C1E7C">
        <w:rPr>
          <w:rFonts w:eastAsiaTheme="minorHAnsi"/>
          <w:sz w:val="28"/>
          <w:szCs w:val="28"/>
          <w:lang w:eastAsia="en-US"/>
        </w:rPr>
        <w:t xml:space="preserve">1 по 15 октября и с </w:t>
      </w:r>
      <w:r w:rsidRPr="002C1E7C">
        <w:rPr>
          <w:rFonts w:eastAsiaTheme="minorHAnsi"/>
          <w:sz w:val="28"/>
          <w:szCs w:val="28"/>
          <w:lang w:eastAsia="en-US"/>
        </w:rPr>
        <w:t>0</w:t>
      </w:r>
      <w:r w:rsidR="008D30C7" w:rsidRPr="002C1E7C">
        <w:rPr>
          <w:rFonts w:eastAsiaTheme="minorHAnsi"/>
          <w:sz w:val="28"/>
          <w:szCs w:val="28"/>
          <w:lang w:eastAsia="en-US"/>
        </w:rPr>
        <w:t>1 по 15 марта.</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3</w:t>
      </w:r>
      <w:r w:rsidR="002C1E7C">
        <w:rPr>
          <w:rFonts w:eastAsiaTheme="minorHAnsi"/>
          <w:sz w:val="28"/>
          <w:szCs w:val="28"/>
          <w:lang w:eastAsia="en-US"/>
        </w:rPr>
        <w:t>.4.4. </w:t>
      </w:r>
      <w:r w:rsidRPr="00B86406">
        <w:rPr>
          <w:rFonts w:eastAsiaTheme="minorHAnsi"/>
          <w:sz w:val="28"/>
          <w:szCs w:val="28"/>
          <w:lang w:eastAsia="en-US"/>
        </w:rPr>
        <w:t>Для выплаты денежных средств на содержание ребенка в возрасте от 16 до 18 лет, не обучающегося и не трудоустроенного по состоянию здор</w:t>
      </w:r>
      <w:r w:rsidRPr="00B86406">
        <w:rPr>
          <w:rFonts w:eastAsiaTheme="minorHAnsi"/>
          <w:sz w:val="28"/>
          <w:szCs w:val="28"/>
          <w:lang w:eastAsia="en-US"/>
        </w:rPr>
        <w:t>о</w:t>
      </w:r>
      <w:r w:rsidRPr="00B86406">
        <w:rPr>
          <w:rFonts w:eastAsiaTheme="minorHAnsi"/>
          <w:sz w:val="28"/>
          <w:szCs w:val="28"/>
          <w:lang w:eastAsia="en-US"/>
        </w:rPr>
        <w:t xml:space="preserve">вья (при наличии медицинского заключения), из-за отсутствия рабочих мест или по иным основаниям, лишающим впервые ищущих работу возможности ее получить, </w:t>
      </w:r>
      <w:r w:rsidR="00FF58ED">
        <w:rPr>
          <w:rFonts w:eastAsiaTheme="minorHAnsi"/>
          <w:sz w:val="28"/>
          <w:szCs w:val="28"/>
          <w:lang w:eastAsia="en-US"/>
        </w:rPr>
        <w:t xml:space="preserve">опекун, </w:t>
      </w:r>
      <w:r w:rsidRPr="00B86406">
        <w:rPr>
          <w:rFonts w:eastAsiaTheme="minorHAnsi"/>
          <w:sz w:val="28"/>
          <w:szCs w:val="28"/>
          <w:lang w:eastAsia="en-US"/>
        </w:rPr>
        <w:t>попечитель (приемный ро</w:t>
      </w:r>
      <w:r w:rsidR="00FF58ED">
        <w:rPr>
          <w:rFonts w:eastAsiaTheme="minorHAnsi"/>
          <w:sz w:val="28"/>
          <w:szCs w:val="28"/>
          <w:lang w:eastAsia="en-US"/>
        </w:rPr>
        <w:t>дитель/патронатный воспитатель)</w:t>
      </w:r>
      <w:r w:rsidR="00FF58ED">
        <w:rPr>
          <w:rFonts w:eastAsiaTheme="minorHAnsi"/>
          <w:sz w:val="28"/>
          <w:szCs w:val="28"/>
          <w:lang w:eastAsia="en-US"/>
        </w:rPr>
        <w:br/>
      </w:r>
      <w:r w:rsidRPr="00B86406">
        <w:rPr>
          <w:rFonts w:eastAsiaTheme="minorHAnsi"/>
          <w:sz w:val="28"/>
          <w:szCs w:val="28"/>
          <w:lang w:eastAsia="en-US"/>
        </w:rPr>
        <w:t>ежеквартально представляет в уполномоченный орган документы, подтве</w:t>
      </w:r>
      <w:r w:rsidRPr="00B86406">
        <w:rPr>
          <w:rFonts w:eastAsiaTheme="minorHAnsi"/>
          <w:sz w:val="28"/>
          <w:szCs w:val="28"/>
          <w:lang w:eastAsia="en-US"/>
        </w:rPr>
        <w:t>р</w:t>
      </w:r>
      <w:r w:rsidRPr="00B86406">
        <w:rPr>
          <w:rFonts w:eastAsiaTheme="minorHAnsi"/>
          <w:sz w:val="28"/>
          <w:szCs w:val="28"/>
          <w:lang w:eastAsia="en-US"/>
        </w:rPr>
        <w:t>ждающие наличие этих оснований.</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3.4.5. </w:t>
      </w:r>
      <w:r w:rsidR="008D30C7" w:rsidRPr="00B86406">
        <w:rPr>
          <w:rFonts w:eastAsiaTheme="minorHAnsi"/>
          <w:sz w:val="28"/>
          <w:szCs w:val="28"/>
          <w:lang w:eastAsia="en-US"/>
        </w:rPr>
        <w:t xml:space="preserve">При обучении ребенка в общеобразовательной организации с наличием интерната, в которой дети содержатся неполную неделю, денежные </w:t>
      </w:r>
      <w:r w:rsidR="008D30C7" w:rsidRPr="00B86406">
        <w:rPr>
          <w:rFonts w:eastAsiaTheme="minorHAnsi"/>
          <w:sz w:val="28"/>
          <w:szCs w:val="28"/>
          <w:lang w:eastAsia="en-US"/>
        </w:rPr>
        <w:lastRenderedPageBreak/>
        <w:t>средства выплачиваются в полном объеме за вычетом средств на питание в те дни, когда ребенок получал его, находясь в общеобразовательной организации.</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Опекун (попечитель), приемный родитель (патронатный воспитатель) обязаны ежемесячно представлять в уполномоченный орган справку о преб</w:t>
      </w:r>
      <w:r w:rsidRPr="00B86406">
        <w:rPr>
          <w:rFonts w:eastAsiaTheme="minorHAnsi"/>
          <w:sz w:val="28"/>
          <w:szCs w:val="28"/>
          <w:lang w:eastAsia="en-US"/>
        </w:rPr>
        <w:t>ы</w:t>
      </w:r>
      <w:r w:rsidRPr="00B86406">
        <w:rPr>
          <w:rFonts w:eastAsiaTheme="minorHAnsi"/>
          <w:sz w:val="28"/>
          <w:szCs w:val="28"/>
          <w:lang w:eastAsia="en-US"/>
        </w:rPr>
        <w:t>вании ребенка в общеобразовательной организации с наличием интерната.</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3.4.6. </w:t>
      </w:r>
      <w:r w:rsidR="008D30C7" w:rsidRPr="00B86406">
        <w:rPr>
          <w:rFonts w:eastAsiaTheme="minorHAnsi"/>
          <w:sz w:val="28"/>
          <w:szCs w:val="28"/>
          <w:lang w:eastAsia="en-US"/>
        </w:rPr>
        <w:t>При обучении ребенка, находящегося под опекой (попечител</w:t>
      </w:r>
      <w:r w:rsidR="008D30C7" w:rsidRPr="00B86406">
        <w:rPr>
          <w:rFonts w:eastAsiaTheme="minorHAnsi"/>
          <w:sz w:val="28"/>
          <w:szCs w:val="28"/>
          <w:lang w:eastAsia="en-US"/>
        </w:rPr>
        <w:t>ь</w:t>
      </w:r>
      <w:r w:rsidR="008D30C7" w:rsidRPr="00B86406">
        <w:rPr>
          <w:rFonts w:eastAsiaTheme="minorHAnsi"/>
          <w:sz w:val="28"/>
          <w:szCs w:val="28"/>
          <w:lang w:eastAsia="en-US"/>
        </w:rPr>
        <w:t>ством) или переданного в приемную семью, в суворовском военном училище, нахимовском военно-морском училище, кадетском (морском кадетском) вое</w:t>
      </w:r>
      <w:r w:rsidR="008D30C7" w:rsidRPr="00B86406">
        <w:rPr>
          <w:rFonts w:eastAsiaTheme="minorHAnsi"/>
          <w:sz w:val="28"/>
          <w:szCs w:val="28"/>
          <w:lang w:eastAsia="en-US"/>
        </w:rPr>
        <w:t>н</w:t>
      </w:r>
      <w:r w:rsidR="008D30C7" w:rsidRPr="00B86406">
        <w:rPr>
          <w:rFonts w:eastAsiaTheme="minorHAnsi"/>
          <w:sz w:val="28"/>
          <w:szCs w:val="28"/>
          <w:lang w:eastAsia="en-US"/>
        </w:rPr>
        <w:t>ном корпусе, кадетском (морском кадетском) корпусе, казачьем кадетском ко</w:t>
      </w:r>
      <w:r w:rsidR="008D30C7" w:rsidRPr="00B86406">
        <w:rPr>
          <w:rFonts w:eastAsiaTheme="minorHAnsi"/>
          <w:sz w:val="28"/>
          <w:szCs w:val="28"/>
          <w:lang w:eastAsia="en-US"/>
        </w:rPr>
        <w:t>р</w:t>
      </w:r>
      <w:r w:rsidR="008D30C7" w:rsidRPr="00B86406">
        <w:rPr>
          <w:rFonts w:eastAsiaTheme="minorHAnsi"/>
          <w:sz w:val="28"/>
          <w:szCs w:val="28"/>
          <w:lang w:eastAsia="en-US"/>
        </w:rPr>
        <w:t xml:space="preserve">пусе, военно-музыкальном училище денежные средства на содержание ребенка </w:t>
      </w:r>
      <w:r w:rsidR="008D30C7" w:rsidRPr="00FF58ED">
        <w:rPr>
          <w:rFonts w:eastAsiaTheme="minorHAnsi"/>
          <w:spacing w:val="-4"/>
          <w:sz w:val="28"/>
          <w:szCs w:val="28"/>
          <w:lang w:eastAsia="en-US"/>
        </w:rPr>
        <w:t>выплачиваются пропорционально количеству дней нахождения ребенка у опекуна</w:t>
      </w:r>
      <w:r w:rsidR="008D30C7" w:rsidRPr="00B86406">
        <w:rPr>
          <w:rFonts w:eastAsiaTheme="minorHAnsi"/>
          <w:sz w:val="28"/>
          <w:szCs w:val="28"/>
          <w:lang w:eastAsia="en-US"/>
        </w:rPr>
        <w:t xml:space="preserve"> </w:t>
      </w:r>
      <w:r w:rsidR="008D30C7" w:rsidRPr="00FF58ED">
        <w:rPr>
          <w:rFonts w:eastAsiaTheme="minorHAnsi"/>
          <w:spacing w:val="-4"/>
          <w:sz w:val="28"/>
          <w:szCs w:val="28"/>
          <w:lang w:eastAsia="en-US"/>
        </w:rPr>
        <w:t>(попечителя), приемного родителя в каникулярное время и (или) во время боле</w:t>
      </w:r>
      <w:r w:rsidR="008D30C7" w:rsidRPr="00FF58ED">
        <w:rPr>
          <w:rFonts w:eastAsiaTheme="minorHAnsi"/>
          <w:spacing w:val="-4"/>
          <w:sz w:val="28"/>
          <w:szCs w:val="28"/>
          <w:lang w:eastAsia="en-US"/>
        </w:rPr>
        <w:t>з</w:t>
      </w:r>
      <w:r w:rsidR="008D30C7" w:rsidRPr="00FF58ED">
        <w:rPr>
          <w:rFonts w:eastAsiaTheme="minorHAnsi"/>
          <w:spacing w:val="-4"/>
          <w:sz w:val="28"/>
          <w:szCs w:val="28"/>
          <w:lang w:eastAsia="en-US"/>
        </w:rPr>
        <w:t>ни.</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3.4.7. </w:t>
      </w:r>
      <w:r w:rsidR="008D30C7" w:rsidRPr="00B86406">
        <w:rPr>
          <w:rFonts w:eastAsiaTheme="minorHAnsi"/>
          <w:sz w:val="28"/>
          <w:szCs w:val="28"/>
          <w:lang w:eastAsia="en-US"/>
        </w:rPr>
        <w:t>В случае временного нахождения ребенка в организации социал</w:t>
      </w:r>
      <w:r w:rsidR="008D30C7" w:rsidRPr="00B86406">
        <w:rPr>
          <w:rFonts w:eastAsiaTheme="minorHAnsi"/>
          <w:sz w:val="28"/>
          <w:szCs w:val="28"/>
          <w:lang w:eastAsia="en-US"/>
        </w:rPr>
        <w:t>ь</w:t>
      </w:r>
      <w:r w:rsidR="008D30C7" w:rsidRPr="00B86406">
        <w:rPr>
          <w:rFonts w:eastAsiaTheme="minorHAnsi"/>
          <w:sz w:val="28"/>
          <w:szCs w:val="28"/>
          <w:lang w:eastAsia="en-US"/>
        </w:rPr>
        <w:t>ного обслуживания на пол</w:t>
      </w:r>
      <w:r>
        <w:rPr>
          <w:rFonts w:eastAsiaTheme="minorHAnsi"/>
          <w:sz w:val="28"/>
          <w:szCs w:val="28"/>
          <w:lang w:eastAsia="en-US"/>
        </w:rPr>
        <w:t>ном государственном обеспечении</w:t>
      </w:r>
      <w:r w:rsidR="008D30C7" w:rsidRPr="00B86406">
        <w:rPr>
          <w:rFonts w:eastAsiaTheme="minorHAnsi"/>
          <w:sz w:val="28"/>
          <w:szCs w:val="28"/>
          <w:lang w:eastAsia="en-US"/>
        </w:rPr>
        <w:t xml:space="preserve"> выплата дене</w:t>
      </w:r>
      <w:r w:rsidR="008D30C7" w:rsidRPr="00B86406">
        <w:rPr>
          <w:rFonts w:eastAsiaTheme="minorHAnsi"/>
          <w:sz w:val="28"/>
          <w:szCs w:val="28"/>
          <w:lang w:eastAsia="en-US"/>
        </w:rPr>
        <w:t>ж</w:t>
      </w:r>
      <w:r w:rsidR="008D30C7" w:rsidRPr="00B86406">
        <w:rPr>
          <w:rFonts w:eastAsiaTheme="minorHAnsi"/>
          <w:sz w:val="28"/>
          <w:szCs w:val="28"/>
          <w:lang w:eastAsia="en-US"/>
        </w:rPr>
        <w:t>ных средств приостанавливается на срок нахождения ребенка в организации социального обслуживания.</w:t>
      </w:r>
    </w:p>
    <w:p w:rsidR="008D30C7" w:rsidRPr="00B86406" w:rsidRDefault="008D30C7" w:rsidP="00B86406">
      <w:pPr>
        <w:ind w:left="567" w:firstLine="851"/>
        <w:jc w:val="both"/>
        <w:rPr>
          <w:rFonts w:eastAsiaTheme="minorHAnsi"/>
          <w:sz w:val="28"/>
          <w:szCs w:val="28"/>
          <w:lang w:eastAsia="en-US"/>
        </w:rPr>
      </w:pPr>
      <w:r w:rsidRPr="00B86406">
        <w:rPr>
          <w:rFonts w:eastAsiaTheme="minorHAnsi"/>
          <w:sz w:val="28"/>
          <w:szCs w:val="28"/>
          <w:lang w:eastAsia="en-US"/>
        </w:rPr>
        <w:t>Опекун (попечитель), приемный родитель (патронатный воспитатель) обязаны представить в уполномоченный орган справку о временном пребыв</w:t>
      </w:r>
      <w:r w:rsidRPr="00B86406">
        <w:rPr>
          <w:rFonts w:eastAsiaTheme="minorHAnsi"/>
          <w:sz w:val="28"/>
          <w:szCs w:val="28"/>
          <w:lang w:eastAsia="en-US"/>
        </w:rPr>
        <w:t>а</w:t>
      </w:r>
      <w:r w:rsidRPr="00B86406">
        <w:rPr>
          <w:rFonts w:eastAsiaTheme="minorHAnsi"/>
          <w:sz w:val="28"/>
          <w:szCs w:val="28"/>
          <w:lang w:eastAsia="en-US"/>
        </w:rPr>
        <w:t>нии ребенка на полном государственном обеспе</w:t>
      </w:r>
      <w:r w:rsidR="00FF58ED">
        <w:rPr>
          <w:rFonts w:eastAsiaTheme="minorHAnsi"/>
          <w:sz w:val="28"/>
          <w:szCs w:val="28"/>
          <w:lang w:eastAsia="en-US"/>
        </w:rPr>
        <w:t>чении в организации социал</w:t>
      </w:r>
      <w:r w:rsidR="00FF58ED">
        <w:rPr>
          <w:rFonts w:eastAsiaTheme="minorHAnsi"/>
          <w:sz w:val="28"/>
          <w:szCs w:val="28"/>
          <w:lang w:eastAsia="en-US"/>
        </w:rPr>
        <w:t>ь</w:t>
      </w:r>
      <w:r w:rsidR="000C39C8">
        <w:rPr>
          <w:rFonts w:eastAsiaTheme="minorHAnsi"/>
          <w:sz w:val="28"/>
          <w:szCs w:val="28"/>
          <w:lang w:eastAsia="en-US"/>
        </w:rPr>
        <w:t xml:space="preserve">ного </w:t>
      </w:r>
      <w:bookmarkStart w:id="1" w:name="_GoBack"/>
      <w:bookmarkEnd w:id="1"/>
      <w:r w:rsidRPr="00B86406">
        <w:rPr>
          <w:rFonts w:eastAsiaTheme="minorHAnsi"/>
          <w:sz w:val="28"/>
          <w:szCs w:val="28"/>
          <w:lang w:eastAsia="en-US"/>
        </w:rPr>
        <w:t>обслуживания.</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3.4.8. </w:t>
      </w:r>
      <w:r w:rsidR="008D30C7" w:rsidRPr="00B86406">
        <w:rPr>
          <w:rFonts w:eastAsiaTheme="minorHAnsi"/>
          <w:sz w:val="28"/>
          <w:szCs w:val="28"/>
          <w:lang w:eastAsia="en-US"/>
        </w:rPr>
        <w:t>В период нахождения ребенка, переданного на патронатное восп</w:t>
      </w:r>
      <w:r w:rsidR="008D30C7" w:rsidRPr="00B86406">
        <w:rPr>
          <w:rFonts w:eastAsiaTheme="minorHAnsi"/>
          <w:sz w:val="28"/>
          <w:szCs w:val="28"/>
          <w:lang w:eastAsia="en-US"/>
        </w:rPr>
        <w:t>и</w:t>
      </w:r>
      <w:r w:rsidR="008D30C7" w:rsidRPr="00B86406">
        <w:rPr>
          <w:rFonts w:eastAsiaTheme="minorHAnsi"/>
          <w:sz w:val="28"/>
          <w:szCs w:val="28"/>
          <w:lang w:eastAsia="en-US"/>
        </w:rPr>
        <w:t>тание, в государственной организации Волгог</w:t>
      </w:r>
      <w:r>
        <w:rPr>
          <w:rFonts w:eastAsiaTheme="minorHAnsi"/>
          <w:sz w:val="28"/>
          <w:szCs w:val="28"/>
          <w:lang w:eastAsia="en-US"/>
        </w:rPr>
        <w:t>радской области для детей-сирот</w:t>
      </w:r>
      <w:r>
        <w:rPr>
          <w:rFonts w:eastAsiaTheme="minorHAnsi"/>
          <w:sz w:val="28"/>
          <w:szCs w:val="28"/>
          <w:lang w:eastAsia="en-US"/>
        </w:rPr>
        <w:br/>
      </w:r>
      <w:r w:rsidR="008D30C7" w:rsidRPr="00B86406">
        <w:rPr>
          <w:rFonts w:eastAsiaTheme="minorHAnsi"/>
          <w:sz w:val="28"/>
          <w:szCs w:val="28"/>
          <w:lang w:eastAsia="en-US"/>
        </w:rPr>
        <w:t>и детей, оставшихся без попечения родителей, санаторно-курортной организ</w:t>
      </w:r>
      <w:r w:rsidR="008D30C7" w:rsidRPr="00B86406">
        <w:rPr>
          <w:rFonts w:eastAsiaTheme="minorHAnsi"/>
          <w:sz w:val="28"/>
          <w:szCs w:val="28"/>
          <w:lang w:eastAsia="en-US"/>
        </w:rPr>
        <w:t>а</w:t>
      </w:r>
      <w:r w:rsidR="008D30C7" w:rsidRPr="00B86406">
        <w:rPr>
          <w:rFonts w:eastAsiaTheme="minorHAnsi"/>
          <w:sz w:val="28"/>
          <w:szCs w:val="28"/>
          <w:lang w:eastAsia="en-US"/>
        </w:rPr>
        <w:t>ции или организации, обеспечивающей отдых детей и их оздоровление, экску</w:t>
      </w:r>
      <w:r w:rsidR="008D30C7" w:rsidRPr="00B86406">
        <w:rPr>
          <w:rFonts w:eastAsiaTheme="minorHAnsi"/>
          <w:sz w:val="28"/>
          <w:szCs w:val="28"/>
          <w:lang w:eastAsia="en-US"/>
        </w:rPr>
        <w:t>р</w:t>
      </w:r>
      <w:r w:rsidR="008D30C7" w:rsidRPr="00B86406">
        <w:rPr>
          <w:rFonts w:eastAsiaTheme="minorHAnsi"/>
          <w:sz w:val="28"/>
          <w:szCs w:val="28"/>
          <w:lang w:eastAsia="en-US"/>
        </w:rPr>
        <w:t>сионных или туристических поездках, осуществляемых за счет бюджетных средств, выплата денежных средств патронатному воспитателю на содержание ребенка не производится.</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3.4.9. </w:t>
      </w:r>
      <w:r w:rsidR="008D30C7" w:rsidRPr="00B86406">
        <w:rPr>
          <w:rFonts w:eastAsiaTheme="minorHAnsi"/>
          <w:sz w:val="28"/>
          <w:szCs w:val="28"/>
          <w:lang w:eastAsia="en-US"/>
        </w:rPr>
        <w:t>Назначенные денежные средства, своевременно не полученные по вине опекуна (попечителя), приемного родителя (патронатного воспитателя), выплачиваются за прошедший период, но не более чем за год, если обращение за ними последовало до достижения подопечным возраста 18 лет. В иных сл</w:t>
      </w:r>
      <w:r w:rsidR="008D30C7" w:rsidRPr="00B86406">
        <w:rPr>
          <w:rFonts w:eastAsiaTheme="minorHAnsi"/>
          <w:sz w:val="28"/>
          <w:szCs w:val="28"/>
          <w:lang w:eastAsia="en-US"/>
        </w:rPr>
        <w:t>у</w:t>
      </w:r>
      <w:r w:rsidR="008D30C7" w:rsidRPr="00B86406">
        <w:rPr>
          <w:rFonts w:eastAsiaTheme="minorHAnsi"/>
          <w:sz w:val="28"/>
          <w:szCs w:val="28"/>
          <w:lang w:eastAsia="en-US"/>
        </w:rPr>
        <w:t>чаях выплата денежных средств производится за весь прошедший период.</w:t>
      </w:r>
    </w:p>
    <w:p w:rsidR="008D30C7" w:rsidRPr="00B86406" w:rsidRDefault="009F515F" w:rsidP="00B86406">
      <w:pPr>
        <w:ind w:left="567" w:firstLine="851"/>
        <w:jc w:val="both"/>
        <w:rPr>
          <w:rFonts w:eastAsiaTheme="minorHAnsi"/>
          <w:sz w:val="28"/>
          <w:szCs w:val="28"/>
          <w:lang w:eastAsia="en-US"/>
        </w:rPr>
      </w:pPr>
      <w:r>
        <w:rPr>
          <w:rFonts w:eastAsiaTheme="minorHAnsi"/>
          <w:spacing w:val="-4"/>
          <w:sz w:val="28"/>
          <w:szCs w:val="28"/>
          <w:lang w:eastAsia="en-US"/>
        </w:rPr>
        <w:t>3.4.10</w:t>
      </w:r>
      <w:r w:rsidR="00FF58ED" w:rsidRPr="00FF58ED">
        <w:rPr>
          <w:rFonts w:eastAsiaTheme="minorHAnsi"/>
          <w:spacing w:val="-4"/>
          <w:sz w:val="28"/>
          <w:szCs w:val="28"/>
          <w:lang w:eastAsia="en-US"/>
        </w:rPr>
        <w:t>. </w:t>
      </w:r>
      <w:r w:rsidR="008D30C7" w:rsidRPr="00FF58ED">
        <w:rPr>
          <w:rFonts w:eastAsiaTheme="minorHAnsi"/>
          <w:spacing w:val="-4"/>
          <w:sz w:val="28"/>
          <w:szCs w:val="28"/>
          <w:lang w:eastAsia="en-US"/>
        </w:rPr>
        <w:t>Результатом административной процедуры является осуществление</w:t>
      </w:r>
      <w:r w:rsidR="008D30C7" w:rsidRPr="00B86406">
        <w:rPr>
          <w:rFonts w:eastAsiaTheme="minorHAnsi"/>
          <w:sz w:val="28"/>
          <w:szCs w:val="28"/>
          <w:lang w:eastAsia="en-US"/>
        </w:rPr>
        <w:t xml:space="preserve"> выплаты опекуну (попечителю), приемному родителю (патронатному воспит</w:t>
      </w:r>
      <w:r w:rsidR="008D30C7" w:rsidRPr="00B86406">
        <w:rPr>
          <w:rFonts w:eastAsiaTheme="minorHAnsi"/>
          <w:sz w:val="28"/>
          <w:szCs w:val="28"/>
          <w:lang w:eastAsia="en-US"/>
        </w:rPr>
        <w:t>а</w:t>
      </w:r>
      <w:r w:rsidR="008D30C7" w:rsidRPr="00B86406">
        <w:rPr>
          <w:rFonts w:eastAsiaTheme="minorHAnsi"/>
          <w:sz w:val="28"/>
          <w:szCs w:val="28"/>
          <w:lang w:eastAsia="en-US"/>
        </w:rPr>
        <w:t>телю) денежных средств на содержание р</w:t>
      </w:r>
      <w:r w:rsidR="00FF58ED">
        <w:rPr>
          <w:rFonts w:eastAsiaTheme="minorHAnsi"/>
          <w:sz w:val="28"/>
          <w:szCs w:val="28"/>
          <w:lang w:eastAsia="en-US"/>
        </w:rPr>
        <w:t>ебенка, находящегося под опекой</w:t>
      </w:r>
      <w:r w:rsidR="00FF58ED">
        <w:rPr>
          <w:rFonts w:eastAsiaTheme="minorHAnsi"/>
          <w:sz w:val="28"/>
          <w:szCs w:val="28"/>
          <w:lang w:eastAsia="en-US"/>
        </w:rPr>
        <w:br/>
      </w:r>
      <w:r w:rsidR="008D30C7" w:rsidRPr="00B86406">
        <w:rPr>
          <w:rFonts w:eastAsiaTheme="minorHAnsi"/>
          <w:sz w:val="28"/>
          <w:szCs w:val="28"/>
          <w:lang w:eastAsia="en-US"/>
        </w:rPr>
        <w:t>(попечительством), переданного на воспитание в приемную семью.»</w:t>
      </w:r>
      <w:r w:rsidR="00FF58ED">
        <w:rPr>
          <w:rFonts w:eastAsiaTheme="minorHAnsi"/>
          <w:sz w:val="28"/>
          <w:szCs w:val="28"/>
          <w:lang w:eastAsia="en-US"/>
        </w:rPr>
        <w:t>.</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1.4</w:t>
      </w:r>
      <w:r w:rsidR="008D30C7" w:rsidRPr="00B86406">
        <w:rPr>
          <w:rFonts w:eastAsiaTheme="minorHAnsi"/>
          <w:sz w:val="28"/>
          <w:szCs w:val="28"/>
          <w:lang w:eastAsia="en-US"/>
        </w:rPr>
        <w:t>.</w:t>
      </w:r>
      <w:r>
        <w:rPr>
          <w:rFonts w:eastAsiaTheme="minorHAnsi"/>
          <w:sz w:val="28"/>
          <w:szCs w:val="28"/>
          <w:lang w:eastAsia="en-US"/>
        </w:rPr>
        <w:t>5. </w:t>
      </w:r>
      <w:r w:rsidR="008D30C7" w:rsidRPr="00B86406">
        <w:rPr>
          <w:rFonts w:eastAsiaTheme="minorHAnsi"/>
          <w:sz w:val="28"/>
          <w:szCs w:val="28"/>
          <w:lang w:eastAsia="en-US"/>
        </w:rPr>
        <w:t>В раздел</w:t>
      </w:r>
      <w:r w:rsidR="00E25150">
        <w:rPr>
          <w:rFonts w:eastAsiaTheme="minorHAnsi"/>
          <w:sz w:val="28"/>
          <w:szCs w:val="28"/>
          <w:lang w:eastAsia="en-US"/>
        </w:rPr>
        <w:t>е</w:t>
      </w:r>
      <w:r w:rsidR="008D30C7" w:rsidRPr="00B86406">
        <w:rPr>
          <w:rFonts w:eastAsiaTheme="minorHAnsi"/>
          <w:sz w:val="28"/>
          <w:szCs w:val="28"/>
          <w:lang w:eastAsia="en-US"/>
        </w:rPr>
        <w:t xml:space="preserve"> 4:</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1.4.5.1. В подпункте 4.1.2</w:t>
      </w:r>
      <w:r w:rsidR="008D30C7" w:rsidRPr="00B86406">
        <w:rPr>
          <w:rFonts w:eastAsiaTheme="minorHAnsi"/>
          <w:sz w:val="28"/>
          <w:szCs w:val="28"/>
          <w:lang w:eastAsia="en-US"/>
        </w:rPr>
        <w:t xml:space="preserve"> слова «постановлением администрации района Волгограда»</w:t>
      </w:r>
      <w:r w:rsidR="009F515F">
        <w:rPr>
          <w:rFonts w:eastAsiaTheme="minorHAnsi"/>
          <w:sz w:val="28"/>
          <w:szCs w:val="28"/>
          <w:lang w:eastAsia="en-US"/>
        </w:rPr>
        <w:t xml:space="preserve"> заменить</w:t>
      </w:r>
      <w:r w:rsidR="008D30C7" w:rsidRPr="00B86406">
        <w:rPr>
          <w:rFonts w:eastAsiaTheme="minorHAnsi"/>
          <w:sz w:val="28"/>
          <w:szCs w:val="28"/>
          <w:lang w:eastAsia="en-US"/>
        </w:rPr>
        <w:t xml:space="preserve"> словами «распоряжением главы ад</w:t>
      </w:r>
      <w:r>
        <w:rPr>
          <w:rFonts w:eastAsiaTheme="minorHAnsi"/>
          <w:sz w:val="28"/>
          <w:szCs w:val="28"/>
          <w:lang w:eastAsia="en-US"/>
        </w:rPr>
        <w:t>министрации района Волгограда».</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1.4.5.2. В подпункте 4.2.1</w:t>
      </w:r>
      <w:r w:rsidR="008D30C7" w:rsidRPr="00B86406">
        <w:rPr>
          <w:rFonts w:eastAsiaTheme="minorHAnsi"/>
          <w:sz w:val="28"/>
          <w:szCs w:val="28"/>
          <w:lang w:eastAsia="en-US"/>
        </w:rPr>
        <w:t xml:space="preserve"> слова «глава администрации района Волгогр</w:t>
      </w:r>
      <w:r w:rsidR="008D30C7" w:rsidRPr="00B86406">
        <w:rPr>
          <w:rFonts w:eastAsiaTheme="minorHAnsi"/>
          <w:sz w:val="28"/>
          <w:szCs w:val="28"/>
          <w:lang w:eastAsia="en-US"/>
        </w:rPr>
        <w:t>а</w:t>
      </w:r>
      <w:r w:rsidR="008D30C7" w:rsidRPr="00B86406">
        <w:rPr>
          <w:rFonts w:eastAsiaTheme="minorHAnsi"/>
          <w:sz w:val="28"/>
          <w:szCs w:val="28"/>
          <w:lang w:eastAsia="en-US"/>
        </w:rPr>
        <w:t>да» заменить словами «заместитель главы администрации района Волгограда, курирующий во</w:t>
      </w:r>
      <w:r>
        <w:rPr>
          <w:rFonts w:eastAsiaTheme="minorHAnsi"/>
          <w:sz w:val="28"/>
          <w:szCs w:val="28"/>
          <w:lang w:eastAsia="en-US"/>
        </w:rPr>
        <w:t>просы опеки и попечительства».</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lastRenderedPageBreak/>
        <w:t>1.4.6. Приложение</w:t>
      </w:r>
      <w:r w:rsidR="008D30C7" w:rsidRPr="00B86406">
        <w:rPr>
          <w:rFonts w:eastAsiaTheme="minorHAnsi"/>
          <w:sz w:val="28"/>
          <w:szCs w:val="28"/>
          <w:lang w:eastAsia="en-US"/>
        </w:rPr>
        <w:t xml:space="preserve"> 1 к административному регламенту изложить в </w:t>
      </w:r>
      <w:r>
        <w:rPr>
          <w:rFonts w:eastAsiaTheme="minorHAnsi"/>
          <w:sz w:val="28"/>
          <w:szCs w:val="28"/>
          <w:lang w:eastAsia="en-US"/>
        </w:rPr>
        <w:t>р</w:t>
      </w:r>
      <w:r>
        <w:rPr>
          <w:rFonts w:eastAsiaTheme="minorHAnsi"/>
          <w:sz w:val="28"/>
          <w:szCs w:val="28"/>
          <w:lang w:eastAsia="en-US"/>
        </w:rPr>
        <w:t>е</w:t>
      </w:r>
      <w:r>
        <w:rPr>
          <w:rFonts w:eastAsiaTheme="minorHAnsi"/>
          <w:sz w:val="28"/>
          <w:szCs w:val="28"/>
          <w:lang w:eastAsia="en-US"/>
        </w:rPr>
        <w:t>дакции согласно приложению</w:t>
      </w:r>
      <w:r w:rsidR="008D30C7" w:rsidRPr="00B86406">
        <w:rPr>
          <w:rFonts w:eastAsiaTheme="minorHAnsi"/>
          <w:sz w:val="28"/>
          <w:szCs w:val="28"/>
          <w:lang w:eastAsia="en-US"/>
        </w:rPr>
        <w:t xml:space="preserve"> к настоящему постановлению.</w:t>
      </w:r>
    </w:p>
    <w:p w:rsidR="008D30C7" w:rsidRPr="00B86406" w:rsidRDefault="00FF58ED" w:rsidP="00B86406">
      <w:pPr>
        <w:ind w:left="567" w:firstLine="851"/>
        <w:jc w:val="both"/>
        <w:rPr>
          <w:rFonts w:eastAsiaTheme="minorHAnsi"/>
          <w:sz w:val="28"/>
          <w:szCs w:val="28"/>
          <w:lang w:eastAsia="en-US"/>
        </w:rPr>
      </w:pPr>
      <w:r>
        <w:rPr>
          <w:rFonts w:eastAsiaTheme="minorHAnsi"/>
          <w:sz w:val="28"/>
          <w:szCs w:val="28"/>
          <w:lang w:eastAsia="en-US"/>
        </w:rPr>
        <w:t>1.4.7. Приложение</w:t>
      </w:r>
      <w:r w:rsidR="008D30C7" w:rsidRPr="00B86406">
        <w:rPr>
          <w:rFonts w:eastAsiaTheme="minorHAnsi"/>
          <w:sz w:val="28"/>
          <w:szCs w:val="28"/>
          <w:lang w:eastAsia="en-US"/>
        </w:rPr>
        <w:t xml:space="preserve"> 2 к админи</w:t>
      </w:r>
      <w:r>
        <w:rPr>
          <w:rFonts w:eastAsiaTheme="minorHAnsi"/>
          <w:sz w:val="28"/>
          <w:szCs w:val="28"/>
          <w:lang w:eastAsia="en-US"/>
        </w:rPr>
        <w:t>стративному регламенту признать утр</w:t>
      </w:r>
      <w:r>
        <w:rPr>
          <w:rFonts w:eastAsiaTheme="minorHAnsi"/>
          <w:sz w:val="28"/>
          <w:szCs w:val="28"/>
          <w:lang w:eastAsia="en-US"/>
        </w:rPr>
        <w:t>а</w:t>
      </w:r>
      <w:r>
        <w:rPr>
          <w:rFonts w:eastAsiaTheme="minorHAnsi"/>
          <w:sz w:val="28"/>
          <w:szCs w:val="28"/>
          <w:lang w:eastAsia="en-US"/>
        </w:rPr>
        <w:t>тившим силу</w:t>
      </w:r>
      <w:r w:rsidR="008D30C7" w:rsidRPr="00B86406">
        <w:rPr>
          <w:rFonts w:eastAsiaTheme="minorHAnsi"/>
          <w:sz w:val="28"/>
          <w:szCs w:val="28"/>
          <w:lang w:eastAsia="en-US"/>
        </w:rPr>
        <w:t>.</w:t>
      </w:r>
    </w:p>
    <w:p w:rsidR="008D30C7" w:rsidRPr="00FF58ED" w:rsidRDefault="003B7694" w:rsidP="00B86406">
      <w:pPr>
        <w:ind w:left="567" w:firstLine="851"/>
        <w:jc w:val="both"/>
        <w:rPr>
          <w:bCs/>
          <w:spacing w:val="-2"/>
          <w:sz w:val="28"/>
          <w:szCs w:val="28"/>
        </w:rPr>
      </w:pPr>
      <w:r w:rsidRPr="00FF58ED">
        <w:rPr>
          <w:rFonts w:eastAsiaTheme="minorHAnsi"/>
          <w:spacing w:val="-2"/>
          <w:sz w:val="28"/>
          <w:szCs w:val="28"/>
        </w:rPr>
        <w:t>2. </w:t>
      </w:r>
      <w:r w:rsidR="008D30C7" w:rsidRPr="00FF58ED">
        <w:rPr>
          <w:bCs/>
          <w:spacing w:val="-2"/>
          <w:sz w:val="28"/>
          <w:szCs w:val="28"/>
        </w:rPr>
        <w:t>Администрации Кировского района Волгограда обеспечить внесение соответствующих изменений в государс</w:t>
      </w:r>
      <w:r w:rsidR="00FF58ED" w:rsidRPr="00FF58ED">
        <w:rPr>
          <w:bCs/>
          <w:spacing w:val="-2"/>
          <w:sz w:val="28"/>
          <w:szCs w:val="28"/>
        </w:rPr>
        <w:t>твенную информационную систему «</w:t>
      </w:r>
      <w:r w:rsidR="008D30C7" w:rsidRPr="00FF58ED">
        <w:rPr>
          <w:bCs/>
          <w:spacing w:val="-2"/>
          <w:sz w:val="28"/>
          <w:szCs w:val="28"/>
        </w:rPr>
        <w:t>Р</w:t>
      </w:r>
      <w:r w:rsidR="008D30C7" w:rsidRPr="00FF58ED">
        <w:rPr>
          <w:bCs/>
          <w:spacing w:val="-2"/>
          <w:sz w:val="28"/>
          <w:szCs w:val="28"/>
        </w:rPr>
        <w:t>е</w:t>
      </w:r>
      <w:r w:rsidR="008D30C7" w:rsidRPr="00FF58ED">
        <w:rPr>
          <w:bCs/>
          <w:spacing w:val="-2"/>
          <w:sz w:val="28"/>
          <w:szCs w:val="28"/>
        </w:rPr>
        <w:t xml:space="preserve">гиональный реестр государственных </w:t>
      </w:r>
      <w:r w:rsidR="00FF58ED" w:rsidRPr="00FF58ED">
        <w:rPr>
          <w:bCs/>
          <w:spacing w:val="-2"/>
          <w:sz w:val="28"/>
          <w:szCs w:val="28"/>
        </w:rPr>
        <w:t>и муниципальных услуг (функций) Волг</w:t>
      </w:r>
      <w:r w:rsidR="00FF58ED" w:rsidRPr="00FF58ED">
        <w:rPr>
          <w:bCs/>
          <w:spacing w:val="-2"/>
          <w:sz w:val="28"/>
          <w:szCs w:val="28"/>
        </w:rPr>
        <w:t>о</w:t>
      </w:r>
      <w:r w:rsidR="00FF58ED" w:rsidRPr="00FF58ED">
        <w:rPr>
          <w:bCs/>
          <w:spacing w:val="-2"/>
          <w:sz w:val="28"/>
          <w:szCs w:val="28"/>
        </w:rPr>
        <w:t>градской области»</w:t>
      </w:r>
      <w:r w:rsidR="008D30C7" w:rsidRPr="00FF58ED">
        <w:rPr>
          <w:bCs/>
          <w:spacing w:val="-2"/>
          <w:sz w:val="28"/>
          <w:szCs w:val="28"/>
        </w:rPr>
        <w:t xml:space="preserve"> и контроль за обновлением сведений</w:t>
      </w:r>
      <w:r w:rsidR="00FF58ED" w:rsidRPr="00FF58ED">
        <w:rPr>
          <w:bCs/>
          <w:spacing w:val="-2"/>
          <w:sz w:val="28"/>
          <w:szCs w:val="28"/>
        </w:rPr>
        <w:t xml:space="preserve"> об услугах на </w:t>
      </w:r>
      <w:r w:rsidR="008D30C7" w:rsidRPr="00FF58ED">
        <w:rPr>
          <w:bCs/>
          <w:spacing w:val="-2"/>
          <w:sz w:val="28"/>
          <w:szCs w:val="28"/>
        </w:rPr>
        <w:t>Едином портале государственных и муниципальных услуг (функций) (www.gosuslugi.ru), официальном портале Губернатора и Администрации Волгоградской области (www.volg</w:t>
      </w:r>
      <w:proofErr w:type="spellStart"/>
      <w:r w:rsidR="008D30C7" w:rsidRPr="00FF58ED">
        <w:rPr>
          <w:bCs/>
          <w:spacing w:val="-2"/>
          <w:sz w:val="28"/>
          <w:szCs w:val="28"/>
          <w:lang w:val="en-US"/>
        </w:rPr>
        <w:t>ograd</w:t>
      </w:r>
      <w:proofErr w:type="spellEnd"/>
      <w:r w:rsidR="008D30C7" w:rsidRPr="00FF58ED">
        <w:rPr>
          <w:bCs/>
          <w:spacing w:val="-2"/>
          <w:sz w:val="28"/>
          <w:szCs w:val="28"/>
        </w:rPr>
        <w:t>.</w:t>
      </w:r>
      <w:proofErr w:type="spellStart"/>
      <w:r w:rsidR="008D30C7" w:rsidRPr="00FF58ED">
        <w:rPr>
          <w:bCs/>
          <w:spacing w:val="-2"/>
          <w:sz w:val="28"/>
          <w:szCs w:val="28"/>
        </w:rPr>
        <w:t>ru</w:t>
      </w:r>
      <w:proofErr w:type="spellEnd"/>
      <w:r w:rsidR="008D30C7" w:rsidRPr="00FF58ED">
        <w:rPr>
          <w:bCs/>
          <w:spacing w:val="-2"/>
          <w:sz w:val="28"/>
          <w:szCs w:val="28"/>
        </w:rPr>
        <w:t xml:space="preserve">), </w:t>
      </w:r>
      <w:r w:rsidR="00FF58ED" w:rsidRPr="00FF58ED">
        <w:rPr>
          <w:bCs/>
          <w:spacing w:val="-2"/>
          <w:sz w:val="28"/>
          <w:szCs w:val="28"/>
        </w:rPr>
        <w:t>официальном сайте администрации</w:t>
      </w:r>
      <w:r w:rsidR="00FF58ED">
        <w:rPr>
          <w:bCs/>
          <w:spacing w:val="-2"/>
          <w:sz w:val="28"/>
          <w:szCs w:val="28"/>
        </w:rPr>
        <w:t xml:space="preserve"> </w:t>
      </w:r>
      <w:r w:rsidR="008D30C7" w:rsidRPr="00FF58ED">
        <w:rPr>
          <w:bCs/>
          <w:spacing w:val="-2"/>
          <w:sz w:val="28"/>
          <w:szCs w:val="28"/>
        </w:rPr>
        <w:t>Волгограда в информ</w:t>
      </w:r>
      <w:r w:rsidR="008D30C7" w:rsidRPr="00FF58ED">
        <w:rPr>
          <w:bCs/>
          <w:spacing w:val="-2"/>
          <w:sz w:val="28"/>
          <w:szCs w:val="28"/>
        </w:rPr>
        <w:t>а</w:t>
      </w:r>
      <w:r w:rsidR="008D30C7" w:rsidRPr="00FF58ED">
        <w:rPr>
          <w:bCs/>
          <w:spacing w:val="-2"/>
          <w:sz w:val="28"/>
          <w:szCs w:val="28"/>
        </w:rPr>
        <w:t>ционно-телекоммуникационной сети Интернет (</w:t>
      </w:r>
      <w:hyperlink r:id="rId15" w:history="1">
        <w:r w:rsidR="008D30C7" w:rsidRPr="00FF58ED">
          <w:rPr>
            <w:rStyle w:val="ae"/>
            <w:bCs/>
            <w:color w:val="000000" w:themeColor="text1"/>
            <w:spacing w:val="-2"/>
            <w:sz w:val="28"/>
            <w:szCs w:val="28"/>
            <w:u w:val="none"/>
          </w:rPr>
          <w:t>www.volgadmin.ru</w:t>
        </w:r>
      </w:hyperlink>
      <w:r w:rsidR="008D30C7" w:rsidRPr="00FF58ED">
        <w:rPr>
          <w:bCs/>
          <w:spacing w:val="-2"/>
          <w:sz w:val="28"/>
          <w:szCs w:val="28"/>
        </w:rPr>
        <w:t>).</w:t>
      </w:r>
    </w:p>
    <w:p w:rsidR="008D30C7" w:rsidRPr="00B86406" w:rsidRDefault="003B7694" w:rsidP="00B86406">
      <w:pPr>
        <w:ind w:left="567" w:firstLine="851"/>
        <w:jc w:val="both"/>
        <w:rPr>
          <w:sz w:val="28"/>
          <w:szCs w:val="28"/>
        </w:rPr>
      </w:pPr>
      <w:r w:rsidRPr="00B86406">
        <w:rPr>
          <w:sz w:val="28"/>
          <w:szCs w:val="28"/>
        </w:rPr>
        <w:t>3. </w:t>
      </w:r>
      <w:r w:rsidR="008D30C7" w:rsidRPr="00B86406">
        <w:rPr>
          <w:sz w:val="28"/>
          <w:szCs w:val="28"/>
        </w:rPr>
        <w:t>Настоящее постановление вступает в силу со дня его официального опубликования.</w:t>
      </w:r>
    </w:p>
    <w:p w:rsidR="008D30C7" w:rsidRPr="00FF58ED" w:rsidRDefault="00FF58ED" w:rsidP="00B86406">
      <w:pPr>
        <w:ind w:left="567" w:firstLine="851"/>
        <w:jc w:val="both"/>
        <w:rPr>
          <w:spacing w:val="-4"/>
          <w:sz w:val="28"/>
          <w:szCs w:val="28"/>
        </w:rPr>
      </w:pPr>
      <w:r w:rsidRPr="00FF58ED">
        <w:rPr>
          <w:spacing w:val="-4"/>
          <w:sz w:val="28"/>
          <w:szCs w:val="28"/>
        </w:rPr>
        <w:t>4. </w:t>
      </w:r>
      <w:r w:rsidR="008D30C7" w:rsidRPr="00FF58ED">
        <w:rPr>
          <w:spacing w:val="-4"/>
          <w:sz w:val="28"/>
          <w:szCs w:val="28"/>
        </w:rPr>
        <w:t>Контроль за исполнением настоящего п</w:t>
      </w:r>
      <w:r w:rsidR="003B7694" w:rsidRPr="00FF58ED">
        <w:rPr>
          <w:spacing w:val="-4"/>
          <w:sz w:val="28"/>
          <w:szCs w:val="28"/>
        </w:rPr>
        <w:t>остановления оставляю за собой.</w:t>
      </w:r>
    </w:p>
    <w:p w:rsidR="008D30C7" w:rsidRPr="00BC70B1" w:rsidRDefault="008D30C7" w:rsidP="00BC70B1">
      <w:pPr>
        <w:ind w:left="567"/>
        <w:jc w:val="both"/>
        <w:rPr>
          <w:color w:val="000000" w:themeColor="text1"/>
          <w:sz w:val="28"/>
          <w:szCs w:val="28"/>
        </w:rPr>
      </w:pPr>
    </w:p>
    <w:p w:rsidR="008D30C7" w:rsidRPr="00BC70B1" w:rsidRDefault="008D30C7" w:rsidP="00BC70B1">
      <w:pPr>
        <w:ind w:left="567"/>
        <w:jc w:val="both"/>
        <w:rPr>
          <w:color w:val="000000" w:themeColor="text1"/>
          <w:sz w:val="28"/>
          <w:szCs w:val="28"/>
        </w:rPr>
      </w:pPr>
    </w:p>
    <w:p w:rsidR="008D30C7" w:rsidRPr="00BC70B1" w:rsidRDefault="008D30C7" w:rsidP="00BC70B1">
      <w:pPr>
        <w:ind w:left="567"/>
        <w:jc w:val="both"/>
        <w:rPr>
          <w:color w:val="000000" w:themeColor="text1"/>
          <w:sz w:val="28"/>
          <w:szCs w:val="28"/>
        </w:rPr>
      </w:pPr>
    </w:p>
    <w:p w:rsidR="008D30C7" w:rsidRPr="00BC70B1" w:rsidRDefault="003B7694" w:rsidP="000C39C8">
      <w:pPr>
        <w:ind w:left="567"/>
        <w:rPr>
          <w:color w:val="000000" w:themeColor="text1"/>
          <w:sz w:val="28"/>
          <w:szCs w:val="28"/>
        </w:rPr>
      </w:pPr>
      <w:r>
        <w:rPr>
          <w:color w:val="000000" w:themeColor="text1"/>
          <w:sz w:val="28"/>
          <w:szCs w:val="28"/>
        </w:rPr>
        <w:t xml:space="preserve">Глава Волгограда                        </w:t>
      </w:r>
      <w:r w:rsidR="008D30C7" w:rsidRPr="00BC70B1">
        <w:rPr>
          <w:color w:val="000000" w:themeColor="text1"/>
          <w:sz w:val="28"/>
          <w:szCs w:val="28"/>
        </w:rPr>
        <w:t xml:space="preserve">   </w:t>
      </w:r>
      <w:r>
        <w:rPr>
          <w:color w:val="000000" w:themeColor="text1"/>
          <w:sz w:val="28"/>
          <w:szCs w:val="28"/>
        </w:rPr>
        <w:t xml:space="preserve">                                                   </w:t>
      </w:r>
      <w:proofErr w:type="spellStart"/>
      <w:r>
        <w:rPr>
          <w:color w:val="000000" w:themeColor="text1"/>
          <w:sz w:val="28"/>
          <w:szCs w:val="28"/>
        </w:rPr>
        <w:t>В.В.</w:t>
      </w:r>
      <w:r w:rsidR="008D30C7" w:rsidRPr="00BC70B1">
        <w:rPr>
          <w:color w:val="000000" w:themeColor="text1"/>
          <w:sz w:val="28"/>
          <w:szCs w:val="28"/>
        </w:rPr>
        <w:t>Лихачев</w:t>
      </w:r>
      <w:proofErr w:type="spellEnd"/>
    </w:p>
    <w:p w:rsidR="008D30C7" w:rsidRPr="00BC70B1" w:rsidRDefault="008D30C7" w:rsidP="00BC70B1">
      <w:pPr>
        <w:ind w:left="567"/>
        <w:jc w:val="both"/>
        <w:rPr>
          <w:color w:val="000000" w:themeColor="text1"/>
          <w:sz w:val="28"/>
          <w:szCs w:val="28"/>
        </w:rPr>
      </w:pPr>
    </w:p>
    <w:p w:rsidR="008D30C7" w:rsidRDefault="008D30C7" w:rsidP="00BC70B1">
      <w:pPr>
        <w:ind w:left="567"/>
        <w:jc w:val="both"/>
        <w:rPr>
          <w:color w:val="000000" w:themeColor="text1"/>
          <w:sz w:val="28"/>
          <w:szCs w:val="28"/>
        </w:rPr>
      </w:pPr>
    </w:p>
    <w:p w:rsidR="003B7694" w:rsidRDefault="003B7694" w:rsidP="00BC70B1">
      <w:pPr>
        <w:ind w:left="567"/>
        <w:jc w:val="both"/>
        <w:rPr>
          <w:color w:val="000000" w:themeColor="text1"/>
          <w:sz w:val="28"/>
          <w:szCs w:val="28"/>
        </w:rPr>
      </w:pPr>
    </w:p>
    <w:p w:rsidR="003B7694" w:rsidRDefault="003B7694" w:rsidP="00BC70B1">
      <w:pPr>
        <w:ind w:left="567"/>
        <w:jc w:val="both"/>
        <w:rPr>
          <w:color w:val="000000" w:themeColor="text1"/>
          <w:sz w:val="28"/>
          <w:szCs w:val="28"/>
        </w:rPr>
      </w:pPr>
    </w:p>
    <w:p w:rsidR="003B7694" w:rsidRDefault="003B7694" w:rsidP="00BC70B1">
      <w:pPr>
        <w:ind w:left="567"/>
        <w:jc w:val="both"/>
        <w:rPr>
          <w:color w:val="000000" w:themeColor="text1"/>
          <w:sz w:val="28"/>
          <w:szCs w:val="28"/>
        </w:rPr>
      </w:pPr>
    </w:p>
    <w:p w:rsidR="000C39C8" w:rsidRDefault="000C39C8" w:rsidP="00BC70B1">
      <w:pPr>
        <w:ind w:left="567"/>
        <w:jc w:val="both"/>
        <w:rPr>
          <w:color w:val="000000" w:themeColor="text1"/>
          <w:sz w:val="28"/>
          <w:szCs w:val="28"/>
        </w:rPr>
      </w:pPr>
    </w:p>
    <w:p w:rsidR="000C39C8" w:rsidRDefault="000C39C8" w:rsidP="00BC70B1">
      <w:pPr>
        <w:ind w:left="567"/>
        <w:jc w:val="both"/>
        <w:rPr>
          <w:color w:val="000000" w:themeColor="text1"/>
          <w:sz w:val="28"/>
          <w:szCs w:val="28"/>
        </w:rPr>
      </w:pPr>
    </w:p>
    <w:p w:rsidR="000C39C8" w:rsidRDefault="000C39C8" w:rsidP="00BC70B1">
      <w:pPr>
        <w:ind w:left="567"/>
        <w:jc w:val="both"/>
        <w:rPr>
          <w:color w:val="000000" w:themeColor="text1"/>
          <w:sz w:val="28"/>
          <w:szCs w:val="28"/>
        </w:rPr>
      </w:pPr>
    </w:p>
    <w:p w:rsidR="000C39C8" w:rsidRDefault="000C39C8" w:rsidP="00BC70B1">
      <w:pPr>
        <w:ind w:left="567"/>
        <w:jc w:val="both"/>
        <w:rPr>
          <w:color w:val="000000" w:themeColor="text1"/>
          <w:sz w:val="28"/>
          <w:szCs w:val="28"/>
        </w:rPr>
        <w:sectPr w:rsidR="000C39C8" w:rsidSect="00867A51">
          <w:headerReference w:type="default" r:id="rId16"/>
          <w:pgSz w:w="11906" w:h="16838"/>
          <w:pgMar w:top="397" w:right="567" w:bottom="993" w:left="1134" w:header="720" w:footer="720" w:gutter="0"/>
          <w:pgNumType w:start="1"/>
          <w:cols w:space="720"/>
          <w:titlePg/>
          <w:docGrid w:linePitch="272"/>
        </w:sectPr>
      </w:pPr>
    </w:p>
    <w:p w:rsidR="00FF58ED" w:rsidRDefault="00FF58ED" w:rsidP="00FF58ED">
      <w:pPr>
        <w:ind w:left="6237"/>
        <w:jc w:val="both"/>
        <w:rPr>
          <w:sz w:val="28"/>
          <w:szCs w:val="28"/>
        </w:rPr>
      </w:pPr>
      <w:r>
        <w:rPr>
          <w:sz w:val="28"/>
          <w:szCs w:val="28"/>
        </w:rPr>
        <w:lastRenderedPageBreak/>
        <w:t>Приложение</w:t>
      </w:r>
    </w:p>
    <w:p w:rsidR="00FF58ED" w:rsidRDefault="00FF58ED" w:rsidP="00FF58ED">
      <w:pPr>
        <w:ind w:left="6237"/>
        <w:jc w:val="both"/>
        <w:rPr>
          <w:sz w:val="28"/>
          <w:szCs w:val="28"/>
        </w:rPr>
      </w:pPr>
      <w:r>
        <w:rPr>
          <w:sz w:val="28"/>
          <w:szCs w:val="28"/>
        </w:rPr>
        <w:t>к постановлению</w:t>
      </w:r>
    </w:p>
    <w:p w:rsidR="008D30C7" w:rsidRDefault="00FF58ED" w:rsidP="00FF58ED">
      <w:pPr>
        <w:ind w:left="6237"/>
        <w:jc w:val="both"/>
        <w:rPr>
          <w:sz w:val="28"/>
          <w:szCs w:val="28"/>
        </w:rPr>
      </w:pPr>
      <w:r>
        <w:rPr>
          <w:sz w:val="28"/>
          <w:szCs w:val="28"/>
        </w:rPr>
        <w:t>администрации Волгограда</w:t>
      </w:r>
    </w:p>
    <w:p w:rsidR="00FF58ED" w:rsidRDefault="003F191C" w:rsidP="00FF58ED">
      <w:pPr>
        <w:ind w:left="6237"/>
        <w:jc w:val="both"/>
        <w:rPr>
          <w:sz w:val="28"/>
          <w:szCs w:val="28"/>
        </w:rPr>
      </w:pPr>
      <w:r>
        <w:rPr>
          <w:sz w:val="28"/>
        </w:rPr>
        <w:t>от 06.08.2019  № 880</w:t>
      </w:r>
    </w:p>
    <w:p w:rsidR="00FF58ED" w:rsidRDefault="00FF58ED" w:rsidP="00FF58ED">
      <w:pPr>
        <w:ind w:left="6237"/>
        <w:jc w:val="both"/>
        <w:rPr>
          <w:sz w:val="28"/>
          <w:szCs w:val="28"/>
        </w:rPr>
      </w:pPr>
    </w:p>
    <w:p w:rsidR="00FF58ED" w:rsidRPr="00987624" w:rsidRDefault="00FF58ED" w:rsidP="00FF58ED">
      <w:pPr>
        <w:ind w:left="6237"/>
        <w:jc w:val="both"/>
        <w:rPr>
          <w:sz w:val="28"/>
          <w:szCs w:val="28"/>
        </w:rPr>
      </w:pPr>
    </w:p>
    <w:p w:rsidR="00FF58ED" w:rsidRDefault="00FF58ED" w:rsidP="00FF58ED">
      <w:pPr>
        <w:ind w:left="4395"/>
        <w:jc w:val="both"/>
        <w:rPr>
          <w:sz w:val="28"/>
          <w:szCs w:val="28"/>
        </w:rPr>
      </w:pPr>
      <w:r>
        <w:rPr>
          <w:sz w:val="28"/>
          <w:szCs w:val="28"/>
        </w:rPr>
        <w:t>«Приложение</w:t>
      </w:r>
    </w:p>
    <w:p w:rsidR="008D30C7" w:rsidRPr="00FF58ED" w:rsidRDefault="008D30C7" w:rsidP="00FF58ED">
      <w:pPr>
        <w:ind w:left="4395"/>
        <w:jc w:val="both"/>
        <w:rPr>
          <w:spacing w:val="-4"/>
          <w:sz w:val="28"/>
          <w:szCs w:val="28"/>
        </w:rPr>
      </w:pPr>
      <w:r w:rsidRPr="00987624">
        <w:rPr>
          <w:sz w:val="28"/>
          <w:szCs w:val="28"/>
        </w:rPr>
        <w:t>к административному регламенту</w:t>
      </w:r>
      <w:r w:rsidR="00FF58ED">
        <w:rPr>
          <w:sz w:val="28"/>
          <w:szCs w:val="28"/>
        </w:rPr>
        <w:t xml:space="preserve"> </w:t>
      </w:r>
      <w:r w:rsidRPr="00987624">
        <w:rPr>
          <w:sz w:val="28"/>
          <w:szCs w:val="28"/>
        </w:rPr>
        <w:t>по предост</w:t>
      </w:r>
      <w:r w:rsidR="00FF58ED">
        <w:rPr>
          <w:sz w:val="28"/>
          <w:szCs w:val="28"/>
        </w:rPr>
        <w:t>авлению государственной услуги «</w:t>
      </w:r>
      <w:r w:rsidRPr="00987624">
        <w:rPr>
          <w:sz w:val="28"/>
          <w:szCs w:val="28"/>
        </w:rPr>
        <w:t>Назначение и выплата денежных средств на содержание ребенка, находящегося под опекой и попечительством»</w:t>
      </w:r>
      <w:r w:rsidR="00FF58ED">
        <w:rPr>
          <w:sz w:val="28"/>
          <w:szCs w:val="28"/>
        </w:rPr>
        <w:t>, утвержденн</w:t>
      </w:r>
      <w:r w:rsidR="00FF58ED">
        <w:rPr>
          <w:sz w:val="28"/>
          <w:szCs w:val="28"/>
        </w:rPr>
        <w:t>о</w:t>
      </w:r>
      <w:r w:rsidR="00FF58ED">
        <w:rPr>
          <w:sz w:val="28"/>
          <w:szCs w:val="28"/>
        </w:rPr>
        <w:t xml:space="preserve">му </w:t>
      </w:r>
      <w:r w:rsidR="00FF58ED" w:rsidRPr="00FF58ED">
        <w:rPr>
          <w:spacing w:val="-4"/>
          <w:sz w:val="28"/>
          <w:szCs w:val="28"/>
        </w:rPr>
        <w:t>постановлением администрации Волг</w:t>
      </w:r>
      <w:r w:rsidR="00FF58ED" w:rsidRPr="00FF58ED">
        <w:rPr>
          <w:spacing w:val="-4"/>
          <w:sz w:val="28"/>
          <w:szCs w:val="28"/>
        </w:rPr>
        <w:t>о</w:t>
      </w:r>
      <w:r w:rsidR="00FF58ED" w:rsidRPr="00FF58ED">
        <w:rPr>
          <w:spacing w:val="-4"/>
          <w:sz w:val="28"/>
          <w:szCs w:val="28"/>
        </w:rPr>
        <w:t>града от 02.02.2015  № 83</w:t>
      </w:r>
    </w:p>
    <w:p w:rsidR="008D30C7" w:rsidRPr="00987624" w:rsidRDefault="008D30C7" w:rsidP="000A7704">
      <w:pPr>
        <w:jc w:val="right"/>
        <w:rPr>
          <w:sz w:val="28"/>
          <w:szCs w:val="28"/>
        </w:rPr>
      </w:pPr>
    </w:p>
    <w:p w:rsidR="000A7704" w:rsidRPr="00D810B6" w:rsidRDefault="000A7704" w:rsidP="000A7704">
      <w:pPr>
        <w:pStyle w:val="ConsPlusNonformat"/>
        <w:ind w:left="4111"/>
        <w:jc w:val="both"/>
        <w:rPr>
          <w:rFonts w:ascii="Times New Roman" w:hAnsi="Times New Roman" w:cs="Times New Roman"/>
          <w:sz w:val="28"/>
          <w:szCs w:val="28"/>
        </w:rPr>
      </w:pPr>
      <w:r w:rsidRPr="00D810B6">
        <w:rPr>
          <w:rFonts w:ascii="Times New Roman" w:hAnsi="Times New Roman" w:cs="Times New Roman"/>
          <w:sz w:val="28"/>
          <w:szCs w:val="28"/>
        </w:rPr>
        <w:t>Главе администрации _______________</w:t>
      </w:r>
      <w:r>
        <w:rPr>
          <w:rFonts w:ascii="Times New Roman" w:hAnsi="Times New Roman" w:cs="Times New Roman"/>
          <w:sz w:val="28"/>
          <w:szCs w:val="28"/>
        </w:rPr>
        <w:t>_____</w:t>
      </w:r>
    </w:p>
    <w:p w:rsidR="000A7704" w:rsidRDefault="000A7704" w:rsidP="000A7704">
      <w:pPr>
        <w:pStyle w:val="ConsPlusNonformat"/>
        <w:ind w:left="4111"/>
        <w:jc w:val="both"/>
        <w:rPr>
          <w:rFonts w:ascii="Times New Roman" w:hAnsi="Times New Roman" w:cs="Times New Roman"/>
          <w:sz w:val="28"/>
          <w:szCs w:val="28"/>
        </w:rPr>
      </w:pPr>
      <w:r w:rsidRPr="00D810B6">
        <w:rPr>
          <w:rFonts w:ascii="Times New Roman" w:hAnsi="Times New Roman" w:cs="Times New Roman"/>
          <w:sz w:val="28"/>
          <w:szCs w:val="28"/>
        </w:rPr>
        <w:t>района Волгограда _________________</w:t>
      </w:r>
      <w:r>
        <w:rPr>
          <w:rFonts w:ascii="Times New Roman" w:hAnsi="Times New Roman" w:cs="Times New Roman"/>
          <w:sz w:val="28"/>
          <w:szCs w:val="28"/>
        </w:rPr>
        <w:t>______</w:t>
      </w:r>
    </w:p>
    <w:p w:rsidR="000A7704" w:rsidRPr="000A7704" w:rsidRDefault="000A7704" w:rsidP="000A7704">
      <w:pPr>
        <w:pStyle w:val="ConsPlusNonformat"/>
        <w:ind w:left="4111"/>
        <w:jc w:val="both"/>
        <w:rPr>
          <w:rFonts w:ascii="Times New Roman" w:hAnsi="Times New Roman" w:cs="Times New Roman"/>
        </w:rPr>
      </w:pPr>
      <w:r>
        <w:rPr>
          <w:rFonts w:ascii="Times New Roman" w:hAnsi="Times New Roman" w:cs="Times New Roman"/>
          <w:sz w:val="24"/>
          <w:szCs w:val="28"/>
        </w:rPr>
        <w:t xml:space="preserve">                                                         </w:t>
      </w:r>
      <w:r w:rsidRPr="008038BC">
        <w:rPr>
          <w:rFonts w:ascii="Times New Roman" w:hAnsi="Times New Roman" w:cs="Times New Roman"/>
          <w:sz w:val="24"/>
          <w:szCs w:val="28"/>
        </w:rPr>
        <w:t xml:space="preserve">    </w:t>
      </w:r>
      <w:r w:rsidRPr="000A7704">
        <w:rPr>
          <w:rFonts w:ascii="Times New Roman" w:hAnsi="Times New Roman" w:cs="Times New Roman"/>
        </w:rPr>
        <w:t>(Ф.И.О.)</w:t>
      </w:r>
    </w:p>
    <w:p w:rsidR="000A7704" w:rsidRPr="00D810B6" w:rsidRDefault="000A7704" w:rsidP="000A7704">
      <w:pPr>
        <w:pStyle w:val="ConsPlusNonformat"/>
        <w:ind w:left="4111"/>
        <w:jc w:val="both"/>
        <w:rPr>
          <w:rFonts w:ascii="Times New Roman" w:hAnsi="Times New Roman" w:cs="Times New Roman"/>
          <w:sz w:val="28"/>
          <w:szCs w:val="28"/>
        </w:rPr>
      </w:pPr>
      <w:r w:rsidRPr="00D810B6">
        <w:rPr>
          <w:rFonts w:ascii="Times New Roman" w:hAnsi="Times New Roman" w:cs="Times New Roman"/>
          <w:sz w:val="28"/>
          <w:szCs w:val="28"/>
        </w:rPr>
        <w:t>от ________________________________</w:t>
      </w:r>
      <w:r>
        <w:rPr>
          <w:rFonts w:ascii="Times New Roman" w:hAnsi="Times New Roman" w:cs="Times New Roman"/>
          <w:sz w:val="28"/>
          <w:szCs w:val="28"/>
        </w:rPr>
        <w:t>_____</w:t>
      </w:r>
    </w:p>
    <w:p w:rsidR="000A7704" w:rsidRPr="000A7704" w:rsidRDefault="000A7704" w:rsidP="000A7704">
      <w:pPr>
        <w:autoSpaceDE w:val="0"/>
        <w:autoSpaceDN w:val="0"/>
        <w:adjustRightInd w:val="0"/>
        <w:ind w:left="4111"/>
        <w:jc w:val="both"/>
      </w:pPr>
      <w:r w:rsidRPr="000A7704">
        <w:t xml:space="preserve"> </w:t>
      </w:r>
      <w:r>
        <w:t xml:space="preserve">           </w:t>
      </w:r>
      <w:r w:rsidRPr="000A7704">
        <w:t xml:space="preserve"> (Ф.И.О.</w:t>
      </w:r>
      <w:r w:rsidRPr="000A7704">
        <w:rPr>
          <w:bCs/>
        </w:rPr>
        <w:t xml:space="preserve"> опе</w:t>
      </w:r>
      <w:r w:rsidRPr="000A7704">
        <w:t xml:space="preserve">куна (попечителя), приемного родителя) </w:t>
      </w:r>
    </w:p>
    <w:p w:rsidR="000A7704" w:rsidRPr="00D810B6" w:rsidRDefault="000A7704" w:rsidP="000A7704">
      <w:pPr>
        <w:pStyle w:val="ConsPlusNonformat"/>
        <w:ind w:left="4111"/>
        <w:jc w:val="both"/>
        <w:rPr>
          <w:rFonts w:ascii="Times New Roman" w:hAnsi="Times New Roman" w:cs="Times New Roman"/>
          <w:sz w:val="28"/>
          <w:szCs w:val="28"/>
        </w:rPr>
      </w:pPr>
      <w:r w:rsidRPr="00D810B6">
        <w:rPr>
          <w:rFonts w:ascii="Times New Roman" w:hAnsi="Times New Roman" w:cs="Times New Roman"/>
          <w:sz w:val="28"/>
          <w:szCs w:val="28"/>
        </w:rPr>
        <w:t>паспортные данные _________________</w:t>
      </w:r>
      <w:r>
        <w:rPr>
          <w:rFonts w:ascii="Times New Roman" w:hAnsi="Times New Roman" w:cs="Times New Roman"/>
          <w:sz w:val="28"/>
          <w:szCs w:val="28"/>
        </w:rPr>
        <w:t>_____</w:t>
      </w:r>
    </w:p>
    <w:p w:rsidR="000A7704" w:rsidRPr="00D810B6" w:rsidRDefault="000A7704" w:rsidP="000A7704">
      <w:pPr>
        <w:pStyle w:val="ConsPlusNonformat"/>
        <w:ind w:left="4111"/>
        <w:jc w:val="both"/>
        <w:rPr>
          <w:rFonts w:ascii="Times New Roman" w:hAnsi="Times New Roman" w:cs="Times New Roman"/>
          <w:sz w:val="28"/>
          <w:szCs w:val="28"/>
        </w:rPr>
      </w:pPr>
      <w:r w:rsidRPr="00D810B6">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D810B6">
        <w:rPr>
          <w:rFonts w:ascii="Times New Roman" w:hAnsi="Times New Roman" w:cs="Times New Roman"/>
          <w:sz w:val="28"/>
          <w:szCs w:val="28"/>
        </w:rPr>
        <w:t>,</w:t>
      </w:r>
    </w:p>
    <w:p w:rsidR="000A7704" w:rsidRPr="00D810B6" w:rsidRDefault="000A7704" w:rsidP="000A7704">
      <w:pPr>
        <w:pStyle w:val="ConsPlusNonformat"/>
        <w:ind w:left="4111"/>
        <w:jc w:val="both"/>
        <w:rPr>
          <w:rFonts w:ascii="Times New Roman" w:hAnsi="Times New Roman" w:cs="Times New Roman"/>
          <w:sz w:val="28"/>
          <w:szCs w:val="28"/>
        </w:rPr>
      </w:pPr>
      <w:r w:rsidRPr="00D810B6">
        <w:rPr>
          <w:rFonts w:ascii="Times New Roman" w:hAnsi="Times New Roman" w:cs="Times New Roman"/>
          <w:sz w:val="28"/>
          <w:szCs w:val="28"/>
        </w:rPr>
        <w:t>адрес проживания: ________________</w:t>
      </w:r>
      <w:r>
        <w:rPr>
          <w:rFonts w:ascii="Times New Roman" w:hAnsi="Times New Roman" w:cs="Times New Roman"/>
          <w:sz w:val="28"/>
          <w:szCs w:val="28"/>
        </w:rPr>
        <w:t>_____</w:t>
      </w:r>
      <w:r w:rsidRPr="00D810B6">
        <w:rPr>
          <w:rFonts w:ascii="Times New Roman" w:hAnsi="Times New Roman" w:cs="Times New Roman"/>
          <w:sz w:val="28"/>
          <w:szCs w:val="28"/>
        </w:rPr>
        <w:t>_</w:t>
      </w:r>
      <w:r>
        <w:rPr>
          <w:rFonts w:ascii="Times New Roman" w:hAnsi="Times New Roman" w:cs="Times New Roman"/>
          <w:sz w:val="28"/>
          <w:szCs w:val="28"/>
        </w:rPr>
        <w:t>_</w:t>
      </w:r>
    </w:p>
    <w:p w:rsidR="000A7704" w:rsidRPr="00D810B6" w:rsidRDefault="000A7704" w:rsidP="000A7704">
      <w:pPr>
        <w:pStyle w:val="ConsPlusNonformat"/>
        <w:ind w:left="4111"/>
        <w:jc w:val="both"/>
        <w:rPr>
          <w:rFonts w:ascii="Times New Roman" w:hAnsi="Times New Roman" w:cs="Times New Roman"/>
          <w:sz w:val="28"/>
          <w:szCs w:val="28"/>
        </w:rPr>
      </w:pPr>
      <w:r w:rsidRPr="00D810B6">
        <w:rPr>
          <w:rFonts w:ascii="Times New Roman" w:hAnsi="Times New Roman" w:cs="Times New Roman"/>
          <w:sz w:val="28"/>
          <w:szCs w:val="28"/>
        </w:rPr>
        <w:t>__________________________________</w:t>
      </w:r>
      <w:r>
        <w:rPr>
          <w:rFonts w:ascii="Times New Roman" w:hAnsi="Times New Roman" w:cs="Times New Roman"/>
          <w:sz w:val="28"/>
          <w:szCs w:val="28"/>
        </w:rPr>
        <w:t>____,</w:t>
      </w:r>
    </w:p>
    <w:p w:rsidR="000A7704" w:rsidRDefault="000A7704" w:rsidP="000A7704">
      <w:pPr>
        <w:pStyle w:val="ConsPlusNonformat"/>
        <w:ind w:left="4111"/>
        <w:jc w:val="both"/>
        <w:rPr>
          <w:rFonts w:ascii="Times New Roman" w:hAnsi="Times New Roman" w:cs="Times New Roman"/>
          <w:sz w:val="28"/>
          <w:szCs w:val="28"/>
        </w:rPr>
      </w:pPr>
      <w:r w:rsidRPr="00D810B6">
        <w:rPr>
          <w:rFonts w:ascii="Times New Roman" w:hAnsi="Times New Roman" w:cs="Times New Roman"/>
          <w:sz w:val="28"/>
          <w:szCs w:val="28"/>
        </w:rPr>
        <w:t>контактный телефон</w:t>
      </w:r>
      <w:r>
        <w:rPr>
          <w:rFonts w:ascii="Times New Roman" w:hAnsi="Times New Roman" w:cs="Times New Roman"/>
          <w:sz w:val="28"/>
          <w:szCs w:val="28"/>
        </w:rPr>
        <w:t xml:space="preserve"> _____</w:t>
      </w:r>
      <w:r w:rsidRPr="00D810B6">
        <w:rPr>
          <w:rFonts w:ascii="Times New Roman" w:hAnsi="Times New Roman" w:cs="Times New Roman"/>
          <w:sz w:val="28"/>
          <w:szCs w:val="28"/>
        </w:rPr>
        <w:t>________________</w:t>
      </w:r>
    </w:p>
    <w:p w:rsidR="000A7704" w:rsidRDefault="000A7704" w:rsidP="000A7704">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номер СНИЛС (при наличии) ______________</w:t>
      </w:r>
    </w:p>
    <w:p w:rsidR="000A7704" w:rsidRPr="000A7704" w:rsidRDefault="000A7704" w:rsidP="000A7704">
      <w:pPr>
        <w:pStyle w:val="ConsPlusNonformat"/>
        <w:ind w:left="4111"/>
        <w:jc w:val="both"/>
        <w:rPr>
          <w:rFonts w:ascii="Times New Roman" w:hAnsi="Times New Roman" w:cs="Times New Roman"/>
          <w:sz w:val="28"/>
          <w:szCs w:val="28"/>
        </w:rPr>
      </w:pPr>
    </w:p>
    <w:p w:rsidR="000A7704" w:rsidRPr="00D810B6" w:rsidRDefault="000A7704" w:rsidP="000A7704">
      <w:pPr>
        <w:pStyle w:val="ConsPlusNonformat"/>
        <w:jc w:val="center"/>
        <w:rPr>
          <w:rFonts w:ascii="Times New Roman" w:hAnsi="Times New Roman" w:cs="Times New Roman"/>
          <w:sz w:val="28"/>
          <w:szCs w:val="28"/>
        </w:rPr>
      </w:pPr>
      <w:bookmarkStart w:id="2" w:name="Par434"/>
      <w:bookmarkEnd w:id="2"/>
    </w:p>
    <w:p w:rsidR="000A7704" w:rsidRPr="00D810B6" w:rsidRDefault="000A7704" w:rsidP="000A7704">
      <w:pPr>
        <w:pStyle w:val="ConsPlusNonformat"/>
        <w:jc w:val="center"/>
        <w:rPr>
          <w:rFonts w:ascii="Times New Roman" w:hAnsi="Times New Roman" w:cs="Times New Roman"/>
          <w:sz w:val="28"/>
          <w:szCs w:val="28"/>
        </w:rPr>
      </w:pPr>
      <w:r w:rsidRPr="00D810B6">
        <w:rPr>
          <w:rFonts w:ascii="Times New Roman" w:hAnsi="Times New Roman" w:cs="Times New Roman"/>
          <w:sz w:val="28"/>
          <w:szCs w:val="28"/>
        </w:rPr>
        <w:t>ЗАЯВЛЕНИЕ</w:t>
      </w:r>
    </w:p>
    <w:p w:rsidR="000A7704" w:rsidRPr="000A7704" w:rsidRDefault="000A7704" w:rsidP="000A7704">
      <w:pPr>
        <w:pStyle w:val="ConsPlusNonformat"/>
        <w:jc w:val="center"/>
        <w:rPr>
          <w:rFonts w:ascii="Times New Roman" w:hAnsi="Times New Roman" w:cs="Times New Roman"/>
          <w:sz w:val="28"/>
          <w:szCs w:val="28"/>
        </w:rPr>
      </w:pPr>
    </w:p>
    <w:p w:rsidR="009F515F" w:rsidRDefault="000A7704" w:rsidP="000A7704">
      <w:pPr>
        <w:autoSpaceDE w:val="0"/>
        <w:autoSpaceDN w:val="0"/>
        <w:adjustRightInd w:val="0"/>
        <w:ind w:firstLine="851"/>
        <w:jc w:val="both"/>
        <w:rPr>
          <w:spacing w:val="-4"/>
          <w:sz w:val="28"/>
          <w:szCs w:val="28"/>
        </w:rPr>
      </w:pPr>
      <w:r w:rsidRPr="009F515F">
        <w:rPr>
          <w:sz w:val="28"/>
          <w:szCs w:val="28"/>
        </w:rPr>
        <w:t xml:space="preserve">Прошу назначить </w:t>
      </w:r>
      <w:r w:rsidR="009F515F" w:rsidRPr="009F515F">
        <w:rPr>
          <w:sz w:val="28"/>
          <w:szCs w:val="28"/>
        </w:rPr>
        <w:t xml:space="preserve">и выплатить </w:t>
      </w:r>
      <w:r w:rsidRPr="009F515F">
        <w:rPr>
          <w:sz w:val="28"/>
          <w:szCs w:val="28"/>
        </w:rPr>
        <w:t>денежные средства на содержание нес</w:t>
      </w:r>
      <w:r w:rsidRPr="009F515F">
        <w:rPr>
          <w:sz w:val="28"/>
          <w:szCs w:val="28"/>
        </w:rPr>
        <w:t>о</w:t>
      </w:r>
      <w:r w:rsidRPr="009F515F">
        <w:rPr>
          <w:sz w:val="28"/>
          <w:szCs w:val="28"/>
        </w:rPr>
        <w:t>вершеннолетнего</w:t>
      </w:r>
      <w:r w:rsidRPr="000A7704">
        <w:rPr>
          <w:spacing w:val="-4"/>
          <w:sz w:val="28"/>
          <w:szCs w:val="28"/>
        </w:rPr>
        <w:t xml:space="preserve"> </w:t>
      </w:r>
      <w:r w:rsidR="009F515F">
        <w:rPr>
          <w:spacing w:val="-4"/>
          <w:sz w:val="28"/>
          <w:szCs w:val="28"/>
        </w:rPr>
        <w:t>_______________________________________________________</w:t>
      </w:r>
    </w:p>
    <w:p w:rsidR="000A7704" w:rsidRDefault="000A7704" w:rsidP="009F515F">
      <w:pPr>
        <w:autoSpaceDE w:val="0"/>
        <w:autoSpaceDN w:val="0"/>
        <w:adjustRightInd w:val="0"/>
        <w:jc w:val="both"/>
        <w:rPr>
          <w:sz w:val="28"/>
          <w:szCs w:val="28"/>
        </w:rPr>
      </w:pPr>
      <w:r w:rsidRPr="00D810B6">
        <w:rPr>
          <w:sz w:val="28"/>
          <w:szCs w:val="28"/>
        </w:rPr>
        <w:t>_______________________________________________</w:t>
      </w:r>
      <w:r>
        <w:rPr>
          <w:sz w:val="28"/>
          <w:szCs w:val="28"/>
        </w:rPr>
        <w:t>_____________________</w:t>
      </w:r>
      <w:r w:rsidRPr="00D810B6">
        <w:rPr>
          <w:sz w:val="28"/>
          <w:szCs w:val="28"/>
        </w:rPr>
        <w:t>,</w:t>
      </w:r>
    </w:p>
    <w:p w:rsidR="000A7704" w:rsidRPr="009F515F" w:rsidRDefault="000A7704" w:rsidP="000A7704">
      <w:pPr>
        <w:autoSpaceDE w:val="0"/>
        <w:autoSpaceDN w:val="0"/>
        <w:adjustRightInd w:val="0"/>
        <w:ind w:firstLine="540"/>
        <w:jc w:val="center"/>
      </w:pPr>
      <w:r w:rsidRPr="009F515F">
        <w:t>(Ф.И.О. подопечного ребенка, число, месяц, год рождения)</w:t>
      </w:r>
    </w:p>
    <w:p w:rsidR="009F515F" w:rsidRPr="009F515F" w:rsidRDefault="009F515F" w:rsidP="000A7704">
      <w:pPr>
        <w:pStyle w:val="ConsPlusNonformat"/>
        <w:jc w:val="both"/>
        <w:rPr>
          <w:rFonts w:ascii="Times New Roman" w:hAnsi="Times New Roman" w:cs="Times New Roman"/>
          <w:sz w:val="10"/>
          <w:szCs w:val="10"/>
        </w:rPr>
      </w:pPr>
    </w:p>
    <w:p w:rsidR="000155BB" w:rsidRDefault="000A7704" w:rsidP="000A7704">
      <w:pPr>
        <w:pStyle w:val="ConsPlusNonformat"/>
        <w:jc w:val="both"/>
        <w:rPr>
          <w:rFonts w:ascii="Times New Roman" w:hAnsi="Times New Roman" w:cs="Times New Roman"/>
          <w:sz w:val="28"/>
          <w:szCs w:val="28"/>
        </w:rPr>
      </w:pPr>
      <w:r w:rsidRPr="00D810B6">
        <w:rPr>
          <w:rFonts w:ascii="Times New Roman" w:hAnsi="Times New Roman" w:cs="Times New Roman"/>
          <w:sz w:val="28"/>
          <w:szCs w:val="28"/>
        </w:rPr>
        <w:t>опекуном (попечителем), приемным</w:t>
      </w:r>
      <w:r w:rsidRPr="00D810B6">
        <w:rPr>
          <w:sz w:val="28"/>
          <w:szCs w:val="28"/>
        </w:rPr>
        <w:t xml:space="preserve"> </w:t>
      </w:r>
      <w:r w:rsidRPr="00D810B6">
        <w:rPr>
          <w:rFonts w:ascii="Times New Roman" w:hAnsi="Times New Roman" w:cs="Times New Roman"/>
          <w:sz w:val="28"/>
          <w:szCs w:val="28"/>
        </w:rPr>
        <w:t>родителем</w:t>
      </w:r>
      <w:r w:rsidR="009F515F">
        <w:rPr>
          <w:rFonts w:ascii="Times New Roman" w:hAnsi="Times New Roman" w:cs="Times New Roman"/>
          <w:sz w:val="28"/>
          <w:szCs w:val="28"/>
        </w:rPr>
        <w:t>, патронатным воспитателем</w:t>
      </w:r>
      <w:r w:rsidRPr="00D810B6">
        <w:rPr>
          <w:rFonts w:ascii="Times New Roman" w:hAnsi="Times New Roman" w:cs="Times New Roman"/>
          <w:sz w:val="28"/>
          <w:szCs w:val="28"/>
        </w:rPr>
        <w:t xml:space="preserve"> (нужное подчеркнуть)</w:t>
      </w:r>
      <w:r>
        <w:rPr>
          <w:rFonts w:ascii="Times New Roman" w:hAnsi="Times New Roman" w:cs="Times New Roman"/>
          <w:sz w:val="28"/>
          <w:szCs w:val="28"/>
        </w:rPr>
        <w:t xml:space="preserve"> </w:t>
      </w:r>
      <w:r w:rsidRPr="00D810B6">
        <w:rPr>
          <w:rFonts w:ascii="Times New Roman" w:hAnsi="Times New Roman" w:cs="Times New Roman"/>
          <w:sz w:val="28"/>
          <w:szCs w:val="28"/>
        </w:rPr>
        <w:t>которо</w:t>
      </w:r>
      <w:r>
        <w:rPr>
          <w:rFonts w:ascii="Times New Roman" w:hAnsi="Times New Roman" w:cs="Times New Roman"/>
          <w:sz w:val="28"/>
          <w:szCs w:val="28"/>
        </w:rPr>
        <w:t xml:space="preserve">го я являюсь </w:t>
      </w:r>
      <w:r w:rsidRPr="00D810B6">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009F515F">
        <w:rPr>
          <w:rFonts w:ascii="Times New Roman" w:hAnsi="Times New Roman" w:cs="Times New Roman"/>
          <w:sz w:val="28"/>
          <w:szCs w:val="28"/>
        </w:rPr>
        <w:t>____________________</w:t>
      </w:r>
    </w:p>
    <w:p w:rsidR="000A7704" w:rsidRPr="00D810B6" w:rsidRDefault="000155BB" w:rsidP="000A770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0A7704">
        <w:rPr>
          <w:rFonts w:ascii="Times New Roman" w:hAnsi="Times New Roman" w:cs="Times New Roman"/>
          <w:sz w:val="28"/>
          <w:szCs w:val="28"/>
        </w:rPr>
        <w:t>.</w:t>
      </w:r>
    </w:p>
    <w:p w:rsidR="000A7704" w:rsidRPr="000A7704" w:rsidRDefault="000A7704" w:rsidP="000A7704">
      <w:pPr>
        <w:pStyle w:val="ConsPlusNonformat"/>
        <w:jc w:val="center"/>
        <w:rPr>
          <w:rFonts w:ascii="Times New Roman" w:hAnsi="Times New Roman" w:cs="Times New Roman"/>
        </w:rPr>
      </w:pPr>
      <w:r w:rsidRPr="000A7704">
        <w:rPr>
          <w:rFonts w:ascii="Times New Roman" w:hAnsi="Times New Roman" w:cs="Times New Roman"/>
        </w:rPr>
        <w:t>(вид правового акта)</w:t>
      </w:r>
    </w:p>
    <w:p w:rsidR="009F515F" w:rsidRPr="009F515F" w:rsidRDefault="009F515F" w:rsidP="000A7704">
      <w:pPr>
        <w:pStyle w:val="ConsPlusNonformat"/>
        <w:jc w:val="center"/>
        <w:rPr>
          <w:rFonts w:ascii="Times New Roman" w:hAnsi="Times New Roman" w:cs="Times New Roman"/>
          <w:sz w:val="12"/>
          <w:szCs w:val="12"/>
        </w:rPr>
      </w:pPr>
    </w:p>
    <w:p w:rsidR="000A7704" w:rsidRPr="00D810B6" w:rsidRDefault="000A7704" w:rsidP="000A7704">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D810B6">
        <w:rPr>
          <w:rFonts w:ascii="Times New Roman" w:hAnsi="Times New Roman" w:cs="Times New Roman"/>
          <w:sz w:val="28"/>
          <w:szCs w:val="28"/>
        </w:rPr>
        <w:t>___</w:t>
      </w:r>
      <w:r>
        <w:rPr>
          <w:rFonts w:ascii="Times New Roman" w:hAnsi="Times New Roman" w:cs="Times New Roman"/>
          <w:sz w:val="28"/>
          <w:szCs w:val="28"/>
        </w:rPr>
        <w:t>»</w:t>
      </w:r>
      <w:r w:rsidRPr="00D810B6">
        <w:rPr>
          <w:rFonts w:ascii="Times New Roman" w:hAnsi="Times New Roman" w:cs="Times New Roman"/>
          <w:sz w:val="28"/>
          <w:szCs w:val="28"/>
        </w:rPr>
        <w:t xml:space="preserve"> __________ 20___ г.                     </w:t>
      </w:r>
      <w:r>
        <w:rPr>
          <w:rFonts w:ascii="Times New Roman" w:hAnsi="Times New Roman" w:cs="Times New Roman"/>
          <w:sz w:val="28"/>
          <w:szCs w:val="28"/>
        </w:rPr>
        <w:t xml:space="preserve">       </w:t>
      </w:r>
      <w:r w:rsidRPr="00D810B6">
        <w:rPr>
          <w:rFonts w:ascii="Times New Roman" w:hAnsi="Times New Roman" w:cs="Times New Roman"/>
          <w:sz w:val="28"/>
          <w:szCs w:val="28"/>
        </w:rPr>
        <w:t xml:space="preserve">      ___________________________</w:t>
      </w:r>
      <w:r>
        <w:rPr>
          <w:rFonts w:ascii="Times New Roman" w:hAnsi="Times New Roman" w:cs="Times New Roman"/>
          <w:sz w:val="28"/>
          <w:szCs w:val="28"/>
        </w:rPr>
        <w:t>__</w:t>
      </w:r>
    </w:p>
    <w:p w:rsidR="000A7704" w:rsidRPr="000A7704" w:rsidRDefault="000A7704" w:rsidP="000A7704">
      <w:pPr>
        <w:pStyle w:val="ConsPlusNonformat"/>
        <w:jc w:val="center"/>
        <w:rPr>
          <w:rFonts w:ascii="Times New Roman" w:hAnsi="Times New Roman" w:cs="Times New Roman"/>
        </w:rPr>
      </w:pPr>
      <w:r w:rsidRPr="000A7704">
        <w:rPr>
          <w:rFonts w:ascii="Times New Roman" w:hAnsi="Times New Roman" w:cs="Times New Roman"/>
        </w:rPr>
        <w:t xml:space="preserve">                                                                                         </w:t>
      </w:r>
      <w:r>
        <w:rPr>
          <w:rFonts w:ascii="Times New Roman" w:hAnsi="Times New Roman" w:cs="Times New Roman"/>
        </w:rPr>
        <w:t xml:space="preserve">                    </w:t>
      </w:r>
      <w:r w:rsidRPr="000A7704">
        <w:rPr>
          <w:rFonts w:ascii="Times New Roman" w:hAnsi="Times New Roman" w:cs="Times New Roman"/>
        </w:rPr>
        <w:t xml:space="preserve">     (подпись)</w:t>
      </w:r>
    </w:p>
    <w:p w:rsidR="000A7704" w:rsidRDefault="000A7704" w:rsidP="000A7704">
      <w:pPr>
        <w:autoSpaceDE w:val="0"/>
        <w:autoSpaceDN w:val="0"/>
        <w:adjustRightInd w:val="0"/>
        <w:outlineLvl w:val="1"/>
        <w:rPr>
          <w:sz w:val="28"/>
          <w:szCs w:val="28"/>
        </w:rPr>
      </w:pPr>
    </w:p>
    <w:p w:rsidR="000A7704" w:rsidRDefault="000A7704" w:rsidP="000A7704">
      <w:pPr>
        <w:autoSpaceDE w:val="0"/>
        <w:autoSpaceDN w:val="0"/>
        <w:adjustRightInd w:val="0"/>
        <w:outlineLvl w:val="1"/>
        <w:rPr>
          <w:sz w:val="28"/>
          <w:szCs w:val="28"/>
        </w:rPr>
      </w:pPr>
    </w:p>
    <w:p w:rsidR="000A7704" w:rsidRDefault="000A7704" w:rsidP="000A7704">
      <w:pPr>
        <w:autoSpaceDE w:val="0"/>
        <w:autoSpaceDN w:val="0"/>
        <w:adjustRightInd w:val="0"/>
        <w:outlineLvl w:val="1"/>
        <w:rPr>
          <w:sz w:val="28"/>
          <w:szCs w:val="28"/>
        </w:rPr>
      </w:pPr>
    </w:p>
    <w:p w:rsidR="000A7704" w:rsidRDefault="000A7704" w:rsidP="000A7704">
      <w:pPr>
        <w:autoSpaceDE w:val="0"/>
        <w:autoSpaceDN w:val="0"/>
        <w:adjustRightInd w:val="0"/>
        <w:ind w:left="6237"/>
        <w:outlineLvl w:val="1"/>
        <w:rPr>
          <w:sz w:val="28"/>
          <w:szCs w:val="28"/>
        </w:rPr>
      </w:pPr>
      <w:r>
        <w:rPr>
          <w:sz w:val="28"/>
          <w:szCs w:val="28"/>
        </w:rPr>
        <w:lastRenderedPageBreak/>
        <w:t>Администрация Кировского района Волгограда</w:t>
      </w:r>
      <w:r w:rsidR="009F515F">
        <w:rPr>
          <w:sz w:val="28"/>
          <w:szCs w:val="28"/>
        </w:rPr>
        <w:t>»</w:t>
      </w:r>
    </w:p>
    <w:sectPr w:rsidR="000A7704" w:rsidSect="00987624">
      <w:pgSz w:w="11906" w:h="16838"/>
      <w:pgMar w:top="1134" w:right="567"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5C" w:rsidRDefault="00CB065C">
      <w:r>
        <w:separator/>
      </w:r>
    </w:p>
  </w:endnote>
  <w:endnote w:type="continuationSeparator" w:id="0">
    <w:p w:rsidR="00CB065C" w:rsidRDefault="00CB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5C" w:rsidRDefault="00CB065C">
      <w:r>
        <w:separator/>
      </w:r>
    </w:p>
  </w:footnote>
  <w:footnote w:type="continuationSeparator" w:id="0">
    <w:p w:rsidR="00CB065C" w:rsidRDefault="00CB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7C" w:rsidRDefault="002C1E7C">
    <w:pPr>
      <w:pStyle w:val="a3"/>
      <w:jc w:val="center"/>
    </w:pPr>
    <w:r>
      <w:fldChar w:fldCharType="begin"/>
    </w:r>
    <w:r>
      <w:instrText>PAGE   \* MERGEFORMAT</w:instrText>
    </w:r>
    <w:r>
      <w:fldChar w:fldCharType="separate"/>
    </w:r>
    <w:r w:rsidR="000C39C8">
      <w:rPr>
        <w:noProof/>
      </w:rPr>
      <w:t>10</w:t>
    </w:r>
    <w:r>
      <w:fldChar w:fldCharType="end"/>
    </w:r>
  </w:p>
  <w:p w:rsidR="002C1E7C" w:rsidRDefault="002C1E7C">
    <w:pPr>
      <w:pStyle w:val="a3"/>
    </w:pPr>
  </w:p>
  <w:p w:rsidR="002C1E7C" w:rsidRDefault="002C1E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A1F2F"/>
    <w:multiLevelType w:val="hybridMultilevel"/>
    <w:tmpl w:val="C8B4478C"/>
    <w:lvl w:ilvl="0" w:tplc="8A847DE2">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5">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8">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0">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4">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8">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9">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4"/>
  </w:num>
  <w:num w:numId="2">
    <w:abstractNumId w:val="13"/>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155BB"/>
    <w:rsid w:val="0003521B"/>
    <w:rsid w:val="00052681"/>
    <w:rsid w:val="00062D12"/>
    <w:rsid w:val="00075EC4"/>
    <w:rsid w:val="00082C1D"/>
    <w:rsid w:val="000A0479"/>
    <w:rsid w:val="000A65CD"/>
    <w:rsid w:val="000A7704"/>
    <w:rsid w:val="000B156E"/>
    <w:rsid w:val="000C054E"/>
    <w:rsid w:val="000C39C8"/>
    <w:rsid w:val="000F16DC"/>
    <w:rsid w:val="000F7948"/>
    <w:rsid w:val="001211D8"/>
    <w:rsid w:val="00131E96"/>
    <w:rsid w:val="00146C90"/>
    <w:rsid w:val="001516A7"/>
    <w:rsid w:val="00156BE1"/>
    <w:rsid w:val="00191E63"/>
    <w:rsid w:val="001A0236"/>
    <w:rsid w:val="001A0C02"/>
    <w:rsid w:val="001C45AC"/>
    <w:rsid w:val="001C62A1"/>
    <w:rsid w:val="001C715E"/>
    <w:rsid w:val="001D1DC4"/>
    <w:rsid w:val="001F63A6"/>
    <w:rsid w:val="002033F1"/>
    <w:rsid w:val="00240B53"/>
    <w:rsid w:val="002429C9"/>
    <w:rsid w:val="002869EF"/>
    <w:rsid w:val="002C1E7C"/>
    <w:rsid w:val="002D64DA"/>
    <w:rsid w:val="002E58BC"/>
    <w:rsid w:val="00317E07"/>
    <w:rsid w:val="00332C9D"/>
    <w:rsid w:val="003425D4"/>
    <w:rsid w:val="00343424"/>
    <w:rsid w:val="00343621"/>
    <w:rsid w:val="00352118"/>
    <w:rsid w:val="0036412C"/>
    <w:rsid w:val="00364284"/>
    <w:rsid w:val="00366DCE"/>
    <w:rsid w:val="0038123F"/>
    <w:rsid w:val="00387138"/>
    <w:rsid w:val="00387E31"/>
    <w:rsid w:val="00393990"/>
    <w:rsid w:val="003952C1"/>
    <w:rsid w:val="003A148C"/>
    <w:rsid w:val="003B50BB"/>
    <w:rsid w:val="003B7694"/>
    <w:rsid w:val="003C7AFE"/>
    <w:rsid w:val="003F1370"/>
    <w:rsid w:val="003F191C"/>
    <w:rsid w:val="0040762C"/>
    <w:rsid w:val="004512A7"/>
    <w:rsid w:val="00464A2D"/>
    <w:rsid w:val="00480296"/>
    <w:rsid w:val="004A7E4D"/>
    <w:rsid w:val="004B05A0"/>
    <w:rsid w:val="004C0DDC"/>
    <w:rsid w:val="00515613"/>
    <w:rsid w:val="00517069"/>
    <w:rsid w:val="00526484"/>
    <w:rsid w:val="00532D3C"/>
    <w:rsid w:val="00567DD3"/>
    <w:rsid w:val="00580D8E"/>
    <w:rsid w:val="005822C5"/>
    <w:rsid w:val="00586D19"/>
    <w:rsid w:val="0058794F"/>
    <w:rsid w:val="005956DA"/>
    <w:rsid w:val="005A25DC"/>
    <w:rsid w:val="005A593C"/>
    <w:rsid w:val="005D79BB"/>
    <w:rsid w:val="005F6B37"/>
    <w:rsid w:val="00612156"/>
    <w:rsid w:val="00635275"/>
    <w:rsid w:val="006435F9"/>
    <w:rsid w:val="00652A69"/>
    <w:rsid w:val="00656283"/>
    <w:rsid w:val="00665E1D"/>
    <w:rsid w:val="00667A2D"/>
    <w:rsid w:val="0067371C"/>
    <w:rsid w:val="00675CC2"/>
    <w:rsid w:val="00693142"/>
    <w:rsid w:val="00697F36"/>
    <w:rsid w:val="006A2BD5"/>
    <w:rsid w:val="006C050A"/>
    <w:rsid w:val="006D44A1"/>
    <w:rsid w:val="006D7AA8"/>
    <w:rsid w:val="006E63FC"/>
    <w:rsid w:val="006F492F"/>
    <w:rsid w:val="00700C50"/>
    <w:rsid w:val="00702C97"/>
    <w:rsid w:val="00721D45"/>
    <w:rsid w:val="007222BA"/>
    <w:rsid w:val="00724C1F"/>
    <w:rsid w:val="00737119"/>
    <w:rsid w:val="00747890"/>
    <w:rsid w:val="00765438"/>
    <w:rsid w:val="00770B59"/>
    <w:rsid w:val="0077102B"/>
    <w:rsid w:val="007A1E8B"/>
    <w:rsid w:val="007C3911"/>
    <w:rsid w:val="007E0A55"/>
    <w:rsid w:val="007F5802"/>
    <w:rsid w:val="00801049"/>
    <w:rsid w:val="00803C39"/>
    <w:rsid w:val="00810E53"/>
    <w:rsid w:val="00815C43"/>
    <w:rsid w:val="00830D84"/>
    <w:rsid w:val="008537D9"/>
    <w:rsid w:val="008569C9"/>
    <w:rsid w:val="00867A51"/>
    <w:rsid w:val="00883E7B"/>
    <w:rsid w:val="0088710F"/>
    <w:rsid w:val="00891A26"/>
    <w:rsid w:val="00897F86"/>
    <w:rsid w:val="008A59F8"/>
    <w:rsid w:val="008B6C38"/>
    <w:rsid w:val="008C4936"/>
    <w:rsid w:val="008D13A9"/>
    <w:rsid w:val="008D30C7"/>
    <w:rsid w:val="008D64BE"/>
    <w:rsid w:val="008E4362"/>
    <w:rsid w:val="008E680F"/>
    <w:rsid w:val="008E6818"/>
    <w:rsid w:val="008F0418"/>
    <w:rsid w:val="008F19E6"/>
    <w:rsid w:val="008F2D65"/>
    <w:rsid w:val="008F37E9"/>
    <w:rsid w:val="008F7280"/>
    <w:rsid w:val="009070F3"/>
    <w:rsid w:val="009618B3"/>
    <w:rsid w:val="00987624"/>
    <w:rsid w:val="009947F4"/>
    <w:rsid w:val="009B008D"/>
    <w:rsid w:val="009B333D"/>
    <w:rsid w:val="009F0788"/>
    <w:rsid w:val="009F19BD"/>
    <w:rsid w:val="009F515F"/>
    <w:rsid w:val="00A15F18"/>
    <w:rsid w:val="00A218AF"/>
    <w:rsid w:val="00A348BD"/>
    <w:rsid w:val="00A66C82"/>
    <w:rsid w:val="00A717EC"/>
    <w:rsid w:val="00A758B0"/>
    <w:rsid w:val="00A80AA3"/>
    <w:rsid w:val="00A915FD"/>
    <w:rsid w:val="00A92CC0"/>
    <w:rsid w:val="00AC0F46"/>
    <w:rsid w:val="00AC1B51"/>
    <w:rsid w:val="00AD3AF4"/>
    <w:rsid w:val="00AD6492"/>
    <w:rsid w:val="00AE4CC1"/>
    <w:rsid w:val="00AF62BA"/>
    <w:rsid w:val="00B06483"/>
    <w:rsid w:val="00B41DD0"/>
    <w:rsid w:val="00B466F7"/>
    <w:rsid w:val="00B47415"/>
    <w:rsid w:val="00B533BB"/>
    <w:rsid w:val="00B65597"/>
    <w:rsid w:val="00B86406"/>
    <w:rsid w:val="00B934F2"/>
    <w:rsid w:val="00B96CFE"/>
    <w:rsid w:val="00B97F6E"/>
    <w:rsid w:val="00BA09DF"/>
    <w:rsid w:val="00BA0FED"/>
    <w:rsid w:val="00BB24AD"/>
    <w:rsid w:val="00BC6B58"/>
    <w:rsid w:val="00BC70B1"/>
    <w:rsid w:val="00BD3AE7"/>
    <w:rsid w:val="00BE46B7"/>
    <w:rsid w:val="00BE69EF"/>
    <w:rsid w:val="00C11F6A"/>
    <w:rsid w:val="00C13BCA"/>
    <w:rsid w:val="00C16DAD"/>
    <w:rsid w:val="00C31D05"/>
    <w:rsid w:val="00C52A5F"/>
    <w:rsid w:val="00C60EC2"/>
    <w:rsid w:val="00C944D1"/>
    <w:rsid w:val="00CA2B01"/>
    <w:rsid w:val="00CB065C"/>
    <w:rsid w:val="00CB7D9D"/>
    <w:rsid w:val="00CC399D"/>
    <w:rsid w:val="00CD62EB"/>
    <w:rsid w:val="00CF55A9"/>
    <w:rsid w:val="00D105F2"/>
    <w:rsid w:val="00D14A7E"/>
    <w:rsid w:val="00D2637A"/>
    <w:rsid w:val="00D31FEE"/>
    <w:rsid w:val="00D5695D"/>
    <w:rsid w:val="00D644FE"/>
    <w:rsid w:val="00D7659C"/>
    <w:rsid w:val="00D9516A"/>
    <w:rsid w:val="00DB0FA6"/>
    <w:rsid w:val="00DB416A"/>
    <w:rsid w:val="00DC189A"/>
    <w:rsid w:val="00E25150"/>
    <w:rsid w:val="00E27C3E"/>
    <w:rsid w:val="00E4267D"/>
    <w:rsid w:val="00E426C2"/>
    <w:rsid w:val="00E653FF"/>
    <w:rsid w:val="00E82C81"/>
    <w:rsid w:val="00EA07CF"/>
    <w:rsid w:val="00EA17CE"/>
    <w:rsid w:val="00EC680D"/>
    <w:rsid w:val="00ED44CE"/>
    <w:rsid w:val="00EE3BF9"/>
    <w:rsid w:val="00F1711D"/>
    <w:rsid w:val="00F236E6"/>
    <w:rsid w:val="00F36EC6"/>
    <w:rsid w:val="00F41DA7"/>
    <w:rsid w:val="00F441B8"/>
    <w:rsid w:val="00F46D83"/>
    <w:rsid w:val="00F54408"/>
    <w:rsid w:val="00F604EA"/>
    <w:rsid w:val="00F64495"/>
    <w:rsid w:val="00F70C72"/>
    <w:rsid w:val="00F72BAA"/>
    <w:rsid w:val="00F82AB2"/>
    <w:rsid w:val="00FA5B29"/>
    <w:rsid w:val="00FA6997"/>
    <w:rsid w:val="00FA6F9F"/>
    <w:rsid w:val="00FD6A30"/>
    <w:rsid w:val="00FE7149"/>
    <w:rsid w:val="00FF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ConsPlusNormal0">
    <w:name w:val="ConsPlusNormal Знак"/>
    <w:link w:val="ConsPlusNormal"/>
    <w:locked/>
    <w:rsid w:val="008D30C7"/>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link w:val="ConsPlusNormal0"/>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ConsPlusNormal0">
    <w:name w:val="ConsPlusNormal Знак"/>
    <w:link w:val="ConsPlusNormal"/>
    <w:locked/>
    <w:rsid w:val="008D30C7"/>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7605075">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194265514">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1176380">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07B7100014AA8888943EC3429312A4930693474340BC766305864501DD33F9B332136F06C446BEDAC43FE67600C1FD8909A45917B1001FqEQ3I"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volgadmi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BE750825D3EF2CBF2CB9FCB4BEC32167F9F6314AA038AEA79EF20AE6B082CFC0F52D0ECEB45EEDB88E0425275402ADD67F6A1BA7FED58435B7E" TargetMode="External"/><Relationship Id="rId5" Type="http://schemas.openxmlformats.org/officeDocument/2006/relationships/webSettings" Target="webSettings.xml"/><Relationship Id="rId15" Type="http://schemas.openxmlformats.org/officeDocument/2006/relationships/hyperlink" Target="http://www.volgadmin.ru" TargetMode="External"/><Relationship Id="rId10" Type="http://schemas.openxmlformats.org/officeDocument/2006/relationships/hyperlink" Target="consultantplus://offline/ref=E6EA987AE48E5195B05240D9EA03C069B87A410DB01BF6AC01AF34CD43DABCD749CDBAE550EA121755509A8F31A9C34114D9222C82A5E613F7F9F04374M7H"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consultantplus://offline/ref=9342D5DC8A3A353168206F1E2FD58574DFFBCDB1848F13CCFA57E853097C266D6654400360BD2D4FD19C83c15BM" TargetMode="External"/><Relationship Id="rId14" Type="http://schemas.openxmlformats.org/officeDocument/2006/relationships/hyperlink" Target="consultantplus://offline/ref=D707B7100014AA8888943EC3429312A4930693474340BC766305864501DD33F9B332136A05CF12EE9E9A66B6374BCCFB9215A45Fq0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53AA8-91AD-4D38-909B-270F29A85018}"/>
</file>

<file path=customXml/itemProps2.xml><?xml version="1.0" encoding="utf-8"?>
<ds:datastoreItem xmlns:ds="http://schemas.openxmlformats.org/officeDocument/2006/customXml" ds:itemID="{6C187E5B-4457-4D0C-B0FE-6ACA8894D60F}"/>
</file>

<file path=customXml/itemProps3.xml><?xml version="1.0" encoding="utf-8"?>
<ds:datastoreItem xmlns:ds="http://schemas.openxmlformats.org/officeDocument/2006/customXml" ds:itemID="{D083CEA4-CDD3-4190-B85B-52E564B267AD}"/>
</file>

<file path=docProps/app.xml><?xml version="1.0" encoding="utf-8"?>
<Properties xmlns="http://schemas.openxmlformats.org/officeDocument/2006/extended-properties" xmlns:vt="http://schemas.openxmlformats.org/officeDocument/2006/docPropsVTypes">
  <Template>Normal</Template>
  <TotalTime>238</TotalTime>
  <Pages>13</Pages>
  <Words>4516</Words>
  <Characters>25746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30202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Пузына Алена Геннадьевна</cp:lastModifiedBy>
  <cp:revision>20</cp:revision>
  <cp:lastPrinted>2019-07-30T12:22:00Z</cp:lastPrinted>
  <dcterms:created xsi:type="dcterms:W3CDTF">2019-07-25T05:36:00Z</dcterms:created>
  <dcterms:modified xsi:type="dcterms:W3CDTF">2019-08-06T10:26:00Z</dcterms:modified>
</cp:coreProperties>
</file>