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14D2B">
        <w:rPr>
          <w:sz w:val="28"/>
        </w:rPr>
        <w:t>14.06.2019</w:t>
      </w:r>
      <w:r>
        <w:rPr>
          <w:sz w:val="28"/>
        </w:rPr>
        <w:t xml:space="preserve"> № </w:t>
      </w:r>
      <w:r w:rsidR="00914D2B">
        <w:rPr>
          <w:sz w:val="28"/>
        </w:rPr>
        <w:t>670</w:t>
      </w:r>
    </w:p>
    <w:p w:rsidR="00A77D78" w:rsidRDefault="00A77D78" w:rsidP="00A77D78">
      <w:pPr>
        <w:ind w:left="567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right="4960"/>
        <w:jc w:val="both"/>
        <w:rPr>
          <w:sz w:val="28"/>
          <w:szCs w:val="28"/>
        </w:rPr>
      </w:pPr>
      <w:r w:rsidRPr="00A77D78">
        <w:rPr>
          <w:spacing w:val="-4"/>
          <w:sz w:val="28"/>
          <w:szCs w:val="28"/>
        </w:rPr>
        <w:t>О внесении изменений в постановление</w:t>
      </w:r>
      <w:r w:rsidRPr="00A77D78">
        <w:rPr>
          <w:sz w:val="28"/>
          <w:szCs w:val="28"/>
        </w:rPr>
        <w:t xml:space="preserve"> администрации Волгограда от 01 а</w:t>
      </w:r>
      <w:r w:rsidRPr="00A77D78">
        <w:rPr>
          <w:sz w:val="28"/>
          <w:szCs w:val="28"/>
        </w:rPr>
        <w:t>в</w:t>
      </w:r>
      <w:r w:rsidRPr="00A77D78">
        <w:rPr>
          <w:sz w:val="28"/>
          <w:szCs w:val="28"/>
        </w:rPr>
        <w:t>густа 2014 г. № 918 «О формировании фонда капитального ремонта на счете регионального оператора в отношении многоквартирных домов, собственн</w:t>
      </w:r>
      <w:r w:rsidRPr="00A77D78">
        <w:rPr>
          <w:sz w:val="28"/>
          <w:szCs w:val="28"/>
        </w:rPr>
        <w:t>и</w:t>
      </w:r>
      <w:r w:rsidRPr="00A77D78">
        <w:rPr>
          <w:sz w:val="28"/>
          <w:szCs w:val="28"/>
        </w:rPr>
        <w:t>ки помещений в которых в устано</w:t>
      </w:r>
      <w:r w:rsidRPr="00A77D78">
        <w:rPr>
          <w:sz w:val="28"/>
          <w:szCs w:val="28"/>
        </w:rPr>
        <w:t>в</w:t>
      </w:r>
      <w:r w:rsidRPr="00A77D78">
        <w:rPr>
          <w:sz w:val="28"/>
          <w:szCs w:val="28"/>
        </w:rPr>
        <w:t>ленный срок не выбрали способ фо</w:t>
      </w:r>
      <w:r w:rsidRPr="00A77D78">
        <w:rPr>
          <w:sz w:val="28"/>
          <w:szCs w:val="28"/>
        </w:rPr>
        <w:t>р</w:t>
      </w:r>
      <w:r w:rsidRPr="00A77D78">
        <w:rPr>
          <w:sz w:val="28"/>
          <w:szCs w:val="28"/>
        </w:rPr>
        <w:t>мирования фонда капитального р</w:t>
      </w:r>
      <w:r w:rsidRPr="00A77D78">
        <w:rPr>
          <w:sz w:val="28"/>
          <w:szCs w:val="28"/>
        </w:rPr>
        <w:t>е</w:t>
      </w:r>
      <w:r w:rsidRPr="00A77D78">
        <w:rPr>
          <w:sz w:val="28"/>
          <w:szCs w:val="28"/>
        </w:rPr>
        <w:t>монта или выбранный ими способ не был реализован»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proofErr w:type="gramStart"/>
      <w:r w:rsidRPr="00A77D78">
        <w:rPr>
          <w:sz w:val="28"/>
          <w:szCs w:val="28"/>
        </w:rPr>
        <w:t>В соответствии с Жилищным кодексом Российской Федерации, Законом</w:t>
      </w:r>
      <w:r w:rsidRPr="00A77D78">
        <w:rPr>
          <w:sz w:val="28"/>
          <w:szCs w:val="28"/>
        </w:rPr>
        <w:br/>
        <w:t>Волгоградской области от 19 декабря 2013 г. № 174-ОД «Об организации</w:t>
      </w:r>
      <w:r w:rsidRPr="00A77D78">
        <w:rPr>
          <w:sz w:val="28"/>
          <w:szCs w:val="28"/>
        </w:rPr>
        <w:br/>
        <w:t>проведения капитального ремонта общего имущества в многоквартирных д</w:t>
      </w:r>
      <w:r w:rsidRPr="00A77D78">
        <w:rPr>
          <w:sz w:val="28"/>
          <w:szCs w:val="28"/>
        </w:rPr>
        <w:t>о</w:t>
      </w:r>
      <w:r w:rsidRPr="00A77D78">
        <w:rPr>
          <w:sz w:val="28"/>
          <w:szCs w:val="28"/>
        </w:rPr>
        <w:t>мах, расположенных на территории Волгоградской области», постановлением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>Правительства Волгоградской области от 31</w:t>
      </w:r>
      <w:r w:rsidR="00A77D78">
        <w:rPr>
          <w:sz w:val="28"/>
          <w:szCs w:val="28"/>
        </w:rPr>
        <w:t xml:space="preserve"> декабря </w:t>
      </w:r>
      <w:r w:rsidRPr="00A77D78">
        <w:rPr>
          <w:sz w:val="28"/>
          <w:szCs w:val="28"/>
        </w:rPr>
        <w:t xml:space="preserve">2013 </w:t>
      </w:r>
      <w:r w:rsidR="00A77D78">
        <w:rPr>
          <w:sz w:val="28"/>
          <w:szCs w:val="28"/>
        </w:rPr>
        <w:t xml:space="preserve">г. </w:t>
      </w:r>
      <w:r w:rsidRPr="00A77D78">
        <w:rPr>
          <w:sz w:val="28"/>
          <w:szCs w:val="28"/>
        </w:rPr>
        <w:t xml:space="preserve">№ 812-п </w:t>
      </w:r>
      <w:r w:rsidR="00A77D78">
        <w:rPr>
          <w:sz w:val="28"/>
          <w:szCs w:val="28"/>
        </w:rPr>
        <w:t>«</w:t>
      </w:r>
      <w:r w:rsidRPr="00A77D78">
        <w:rPr>
          <w:sz w:val="28"/>
          <w:szCs w:val="28"/>
        </w:rPr>
        <w:t>Об утверждении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 xml:space="preserve">региональной программы </w:t>
      </w:r>
      <w:r w:rsidR="00A77D78">
        <w:rPr>
          <w:sz w:val="28"/>
          <w:szCs w:val="28"/>
        </w:rPr>
        <w:t>«</w:t>
      </w:r>
      <w:r w:rsidRPr="00A77D78">
        <w:rPr>
          <w:sz w:val="28"/>
          <w:szCs w:val="28"/>
        </w:rPr>
        <w:t>Капитальный ремонт общего имущ</w:t>
      </w:r>
      <w:r w:rsidRPr="00A77D78">
        <w:rPr>
          <w:sz w:val="28"/>
          <w:szCs w:val="28"/>
        </w:rPr>
        <w:t>е</w:t>
      </w:r>
      <w:r w:rsidRPr="00A77D78">
        <w:rPr>
          <w:sz w:val="28"/>
          <w:szCs w:val="28"/>
        </w:rPr>
        <w:t>ства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>в многоквартирных домах, расположенных на территории Волгоградской области</w:t>
      </w:r>
      <w:r w:rsidR="00A77D78">
        <w:rPr>
          <w:sz w:val="28"/>
          <w:szCs w:val="28"/>
        </w:rPr>
        <w:t>»</w:t>
      </w:r>
      <w:r w:rsidRPr="00A77D78">
        <w:rPr>
          <w:sz w:val="28"/>
          <w:szCs w:val="28"/>
        </w:rPr>
        <w:t>, руководствуясь статьями 7</w:t>
      </w:r>
      <w:proofErr w:type="gramEnd"/>
      <w:r w:rsidRPr="00A77D78">
        <w:rPr>
          <w:sz w:val="28"/>
          <w:szCs w:val="28"/>
        </w:rPr>
        <w:t>, 39 Устава города-героя Волгограда, а</w:t>
      </w:r>
      <w:r w:rsidRPr="00A77D78">
        <w:rPr>
          <w:sz w:val="28"/>
          <w:szCs w:val="28"/>
        </w:rPr>
        <w:t>д</w:t>
      </w:r>
      <w:r w:rsidRPr="00A77D78">
        <w:rPr>
          <w:sz w:val="28"/>
          <w:szCs w:val="28"/>
        </w:rPr>
        <w:t>министрация Волгограда</w:t>
      </w:r>
    </w:p>
    <w:p w:rsidR="00FB540B" w:rsidRPr="00A77D78" w:rsidRDefault="00FB540B" w:rsidP="00A77D78">
      <w:pPr>
        <w:ind w:left="567"/>
        <w:jc w:val="both"/>
        <w:rPr>
          <w:b/>
          <w:sz w:val="28"/>
          <w:szCs w:val="28"/>
        </w:rPr>
      </w:pPr>
      <w:r w:rsidRPr="00A77D78">
        <w:rPr>
          <w:b/>
          <w:sz w:val="28"/>
          <w:szCs w:val="28"/>
        </w:rPr>
        <w:t>ПОСТАНОВЛЯЕТ: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1.</w:t>
      </w:r>
      <w:r w:rsidR="00A77D78">
        <w:rPr>
          <w:sz w:val="28"/>
          <w:szCs w:val="28"/>
        </w:rPr>
        <w:t> </w:t>
      </w:r>
      <w:r w:rsidRPr="00A77D78">
        <w:rPr>
          <w:spacing w:val="-4"/>
          <w:sz w:val="28"/>
          <w:szCs w:val="28"/>
        </w:rPr>
        <w:t>Внести в постановление администрации Волгограда от  01 августа 2014 г.</w:t>
      </w:r>
      <w:r w:rsidRPr="00A77D78">
        <w:rPr>
          <w:sz w:val="28"/>
          <w:szCs w:val="28"/>
        </w:rPr>
        <w:t xml:space="preserve"> № 918 «О формировании фонда капитального ремонта на счете региональн</w:t>
      </w:r>
      <w:r w:rsidRPr="00A77D78">
        <w:rPr>
          <w:sz w:val="28"/>
          <w:szCs w:val="28"/>
        </w:rPr>
        <w:t>о</w:t>
      </w:r>
      <w:r w:rsidRPr="00A77D78">
        <w:rPr>
          <w:sz w:val="28"/>
          <w:szCs w:val="28"/>
        </w:rPr>
        <w:t>го оператора в отношении многоквартирных домов, собственники помещений</w:t>
      </w:r>
      <w:r w:rsidRPr="00A77D78">
        <w:rPr>
          <w:sz w:val="28"/>
          <w:szCs w:val="28"/>
        </w:rPr>
        <w:br/>
        <w:t>в которых в установленный срок не выбрали способ формирования фонда кап</w:t>
      </w:r>
      <w:r w:rsidRPr="00A77D78">
        <w:rPr>
          <w:sz w:val="28"/>
          <w:szCs w:val="28"/>
        </w:rPr>
        <w:t>и</w:t>
      </w:r>
      <w:r w:rsidRPr="00A77D78">
        <w:rPr>
          <w:sz w:val="28"/>
          <w:szCs w:val="28"/>
        </w:rPr>
        <w:t>тального ремонта или выбранный ими способ не был реализован» следующие изменения: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1.1. В наименовании слова «собственники </w:t>
      </w:r>
      <w:proofErr w:type="gramStart"/>
      <w:r w:rsidRPr="00A77D78">
        <w:rPr>
          <w:sz w:val="28"/>
          <w:szCs w:val="28"/>
        </w:rPr>
        <w:t>помещений</w:t>
      </w:r>
      <w:proofErr w:type="gramEnd"/>
      <w:r w:rsidRPr="00A77D78">
        <w:rPr>
          <w:sz w:val="28"/>
          <w:szCs w:val="28"/>
        </w:rPr>
        <w:t xml:space="preserve"> в которых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>в уст</w:t>
      </w:r>
      <w:r w:rsidRPr="00A77D78">
        <w:rPr>
          <w:sz w:val="28"/>
          <w:szCs w:val="28"/>
        </w:rPr>
        <w:t>а</w:t>
      </w:r>
      <w:r w:rsidRPr="00A77D78">
        <w:rPr>
          <w:sz w:val="28"/>
          <w:szCs w:val="28"/>
        </w:rPr>
        <w:t>новленный срок не выбрали способ формирования фонда капитального ремонта или выбранный ими способ не был реализован» заменить словами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>«распол</w:t>
      </w:r>
      <w:r w:rsidRPr="00A77D78">
        <w:rPr>
          <w:sz w:val="28"/>
          <w:szCs w:val="28"/>
        </w:rPr>
        <w:t>о</w:t>
      </w:r>
      <w:r w:rsidRPr="00A77D78">
        <w:rPr>
          <w:sz w:val="28"/>
          <w:szCs w:val="28"/>
        </w:rPr>
        <w:t>женных на территории городского округа город-герой Волгоград»</w:t>
      </w:r>
      <w:r w:rsidR="00A77D78">
        <w:rPr>
          <w:sz w:val="28"/>
          <w:szCs w:val="28"/>
        </w:rPr>
        <w:t>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1.2.</w:t>
      </w:r>
      <w:r w:rsidR="00A77D78">
        <w:rPr>
          <w:sz w:val="28"/>
          <w:szCs w:val="28"/>
        </w:rPr>
        <w:t> </w:t>
      </w:r>
      <w:proofErr w:type="gramStart"/>
      <w:r w:rsidRPr="00A77D78">
        <w:rPr>
          <w:sz w:val="28"/>
          <w:szCs w:val="28"/>
        </w:rPr>
        <w:t>В пункте 1 слова «в отношении многоквартирных домов, собстве</w:t>
      </w:r>
      <w:r w:rsidRPr="00A77D78">
        <w:rPr>
          <w:sz w:val="28"/>
          <w:szCs w:val="28"/>
        </w:rPr>
        <w:t>н</w:t>
      </w:r>
      <w:r w:rsidRPr="00A77D78">
        <w:rPr>
          <w:sz w:val="28"/>
          <w:szCs w:val="28"/>
        </w:rPr>
        <w:t>ники помещений в которых в срок до 22 июля 2014 г. не выбрали способ фо</w:t>
      </w:r>
      <w:r w:rsidRPr="00A77D78">
        <w:rPr>
          <w:sz w:val="28"/>
          <w:szCs w:val="28"/>
        </w:rPr>
        <w:t>р</w:t>
      </w:r>
      <w:r w:rsidRPr="00A77D78">
        <w:rPr>
          <w:sz w:val="28"/>
          <w:szCs w:val="28"/>
        </w:rPr>
        <w:t>мирования фонда капитального ремонта или выбранный ими способ не был р</w:t>
      </w:r>
      <w:r w:rsidRPr="00A77D78">
        <w:rPr>
          <w:sz w:val="28"/>
          <w:szCs w:val="28"/>
        </w:rPr>
        <w:t>е</w:t>
      </w:r>
      <w:r w:rsidRPr="00A77D78">
        <w:rPr>
          <w:sz w:val="28"/>
          <w:szCs w:val="28"/>
        </w:rPr>
        <w:t>ализован» заменить словами «в отношении многоквартирных домов, распол</w:t>
      </w:r>
      <w:r w:rsidRPr="00A77D78">
        <w:rPr>
          <w:sz w:val="28"/>
          <w:szCs w:val="28"/>
        </w:rPr>
        <w:t>о</w:t>
      </w:r>
      <w:r w:rsidRPr="00A77D78">
        <w:rPr>
          <w:sz w:val="28"/>
          <w:szCs w:val="28"/>
        </w:rPr>
        <w:lastRenderedPageBreak/>
        <w:t>женных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>на территории городского округа город-герой Волгоград, собственники помещений в которых не выбрали способ формирования фонда капитального ремонта</w:t>
      </w:r>
      <w:r w:rsidR="00A77D78">
        <w:rPr>
          <w:sz w:val="28"/>
          <w:szCs w:val="28"/>
        </w:rPr>
        <w:t xml:space="preserve"> </w:t>
      </w:r>
      <w:r w:rsidRPr="00A77D78">
        <w:rPr>
          <w:sz w:val="28"/>
          <w:szCs w:val="28"/>
        </w:rPr>
        <w:t>или выбранный ими</w:t>
      </w:r>
      <w:proofErr w:type="gramEnd"/>
      <w:r w:rsidRPr="00A77D78">
        <w:rPr>
          <w:sz w:val="28"/>
          <w:szCs w:val="28"/>
        </w:rPr>
        <w:t xml:space="preserve"> способ не был реализован</w:t>
      </w:r>
      <w:r w:rsidR="00910F4A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и в случаях, пред</w:t>
      </w:r>
      <w:r w:rsidRPr="00A77D78">
        <w:rPr>
          <w:sz w:val="28"/>
          <w:szCs w:val="28"/>
        </w:rPr>
        <w:t>у</w:t>
      </w:r>
      <w:r w:rsidRPr="00A77D78">
        <w:rPr>
          <w:sz w:val="28"/>
          <w:szCs w:val="28"/>
        </w:rPr>
        <w:t>смотренных  частью 10 статьи 173, частью 7 статьи 189 Жилищного кодекса Российской Федерации»</w:t>
      </w:r>
      <w:r w:rsidR="00243CC0">
        <w:rPr>
          <w:sz w:val="28"/>
          <w:szCs w:val="28"/>
        </w:rPr>
        <w:t>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1.3. В пункте 4 слова «заместителя главы администрации Волгограда </w:t>
      </w:r>
      <w:proofErr w:type="spellStart"/>
      <w:r w:rsidRPr="00A77D78">
        <w:rPr>
          <w:sz w:val="28"/>
          <w:szCs w:val="28"/>
        </w:rPr>
        <w:t>Конотопкина</w:t>
      </w:r>
      <w:proofErr w:type="spellEnd"/>
      <w:r w:rsidRPr="00A77D78">
        <w:rPr>
          <w:sz w:val="28"/>
          <w:szCs w:val="28"/>
        </w:rPr>
        <w:t xml:space="preserve"> А.В.» заменить словами «заместителя главы Волгограда </w:t>
      </w:r>
      <w:proofErr w:type="spellStart"/>
      <w:r w:rsidRPr="00A77D78">
        <w:rPr>
          <w:sz w:val="28"/>
          <w:szCs w:val="28"/>
        </w:rPr>
        <w:t>Тетеря</w:t>
      </w:r>
      <w:r w:rsidRPr="00A77D78">
        <w:rPr>
          <w:sz w:val="28"/>
          <w:szCs w:val="28"/>
        </w:rPr>
        <w:t>т</w:t>
      </w:r>
      <w:r w:rsidRPr="00A77D78">
        <w:rPr>
          <w:sz w:val="28"/>
          <w:szCs w:val="28"/>
        </w:rPr>
        <w:t>ника</w:t>
      </w:r>
      <w:proofErr w:type="spellEnd"/>
      <w:r w:rsidR="00A77D78">
        <w:rPr>
          <w:sz w:val="28"/>
          <w:szCs w:val="28"/>
        </w:rPr>
        <w:t> </w:t>
      </w:r>
      <w:r w:rsidRPr="00A77D78">
        <w:rPr>
          <w:sz w:val="28"/>
          <w:szCs w:val="28"/>
        </w:rPr>
        <w:t>О.В.»</w:t>
      </w:r>
      <w:r w:rsidR="00A77D78">
        <w:rPr>
          <w:sz w:val="28"/>
          <w:szCs w:val="28"/>
        </w:rPr>
        <w:t>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1.4.</w:t>
      </w:r>
      <w:r w:rsidR="00A77D78">
        <w:rPr>
          <w:sz w:val="28"/>
          <w:szCs w:val="28"/>
        </w:rPr>
        <w:t> </w:t>
      </w:r>
      <w:r w:rsidRPr="00A77D78">
        <w:rPr>
          <w:sz w:val="28"/>
          <w:szCs w:val="28"/>
        </w:rPr>
        <w:t xml:space="preserve">В приложении к </w:t>
      </w:r>
      <w:r w:rsidR="00A77D78">
        <w:rPr>
          <w:sz w:val="28"/>
          <w:szCs w:val="28"/>
        </w:rPr>
        <w:t xml:space="preserve">указанному </w:t>
      </w:r>
      <w:r w:rsidRPr="00A77D78">
        <w:rPr>
          <w:sz w:val="28"/>
          <w:szCs w:val="28"/>
        </w:rPr>
        <w:t>постановлению: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1.4.1.</w:t>
      </w:r>
      <w:r w:rsidR="00A77D78">
        <w:rPr>
          <w:sz w:val="28"/>
          <w:szCs w:val="28"/>
        </w:rPr>
        <w:t> </w:t>
      </w:r>
      <w:proofErr w:type="gramStart"/>
      <w:r w:rsidRPr="00A77D78">
        <w:rPr>
          <w:sz w:val="28"/>
          <w:szCs w:val="28"/>
        </w:rPr>
        <w:t>В наименовании слова «в отношении многоквартирных домов, собственники помещений в которых в срок до 22 июля 2014 г. не выбрали сп</w:t>
      </w:r>
      <w:r w:rsidRPr="00A77D78">
        <w:rPr>
          <w:sz w:val="28"/>
          <w:szCs w:val="28"/>
        </w:rPr>
        <w:t>о</w:t>
      </w:r>
      <w:r w:rsidRPr="00A77D78">
        <w:rPr>
          <w:sz w:val="28"/>
          <w:szCs w:val="28"/>
        </w:rPr>
        <w:t>соб формирования фонда капитального ремонта или выбранный ими способ не был реализован» заменить словами «в отношении многоквартирных домов, расположенных на территории городского округа город-герой Волгоград, со</w:t>
      </w:r>
      <w:r w:rsidRPr="00A77D78">
        <w:rPr>
          <w:sz w:val="28"/>
          <w:szCs w:val="28"/>
        </w:rPr>
        <w:t>б</w:t>
      </w:r>
      <w:r w:rsidRPr="00A77D78">
        <w:rPr>
          <w:sz w:val="28"/>
          <w:szCs w:val="28"/>
        </w:rPr>
        <w:t>ственники помещений в которых не выбрали способ формирования фонда к</w:t>
      </w:r>
      <w:r w:rsidRPr="00A77D78">
        <w:rPr>
          <w:sz w:val="28"/>
          <w:szCs w:val="28"/>
        </w:rPr>
        <w:t>а</w:t>
      </w:r>
      <w:r w:rsidRPr="00A77D78">
        <w:rPr>
          <w:sz w:val="28"/>
          <w:szCs w:val="28"/>
        </w:rPr>
        <w:t>питального ремонта или выбранный ими способ</w:t>
      </w:r>
      <w:proofErr w:type="gramEnd"/>
      <w:r w:rsidRPr="00A77D78">
        <w:rPr>
          <w:sz w:val="28"/>
          <w:szCs w:val="28"/>
        </w:rPr>
        <w:t xml:space="preserve"> не был реализован</w:t>
      </w:r>
      <w:r w:rsidR="00910F4A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и в случ</w:t>
      </w:r>
      <w:r w:rsidRPr="00A77D78">
        <w:rPr>
          <w:sz w:val="28"/>
          <w:szCs w:val="28"/>
        </w:rPr>
        <w:t>а</w:t>
      </w:r>
      <w:r w:rsidRPr="00A77D78">
        <w:rPr>
          <w:sz w:val="28"/>
          <w:szCs w:val="28"/>
        </w:rPr>
        <w:t>ях, предусмотренных частью 10 статьи 173, частью 7 статьи 189 Жилищного кодекса Российской Федерации»</w:t>
      </w:r>
      <w:r w:rsidR="00A77D78">
        <w:rPr>
          <w:sz w:val="28"/>
          <w:szCs w:val="28"/>
        </w:rPr>
        <w:t>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1.4.2.</w:t>
      </w:r>
      <w:r w:rsidR="00A77D78">
        <w:rPr>
          <w:sz w:val="28"/>
          <w:szCs w:val="28"/>
        </w:rPr>
        <w:t> </w:t>
      </w:r>
      <w:proofErr w:type="gramStart"/>
      <w:r w:rsidRPr="00A77D78">
        <w:rPr>
          <w:sz w:val="28"/>
          <w:szCs w:val="28"/>
        </w:rPr>
        <w:t>Пункты 29, 76, 90, 112, 122, 131, 178, 202, 204, 206, 297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299, 398, 1046, 1047, 1056, 1059, 1063, 1073, 1082, 1085, 1090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1092, 1096, 1104, 1105, 1113, 1114, 1116, 1117, 1120, 1130, 1141, 1166, 1204, 1205, 1259, 1335, 1545, 1560, 1562, 1682, 1723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1725, 1765, 1963, 1975, 2013, 2065, 2143</w:t>
      </w:r>
      <w:r w:rsidR="00243CC0">
        <w:rPr>
          <w:sz w:val="28"/>
          <w:szCs w:val="28"/>
        </w:rPr>
        <w:t>–</w:t>
      </w:r>
      <w:r w:rsidRPr="00A77D78">
        <w:rPr>
          <w:sz w:val="28"/>
          <w:szCs w:val="28"/>
        </w:rPr>
        <w:t>2145, 2181, 2182, 2200, 2203, 2443, 2546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2548, 2554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2557, 2583, 2586, 2587, 2589, 2590</w:t>
      </w:r>
      <w:proofErr w:type="gramEnd"/>
      <w:r w:rsidRPr="00A77D78">
        <w:rPr>
          <w:sz w:val="28"/>
          <w:szCs w:val="28"/>
        </w:rPr>
        <w:t xml:space="preserve">, </w:t>
      </w:r>
      <w:proofErr w:type="gramStart"/>
      <w:r w:rsidRPr="00A77D78">
        <w:rPr>
          <w:sz w:val="28"/>
          <w:szCs w:val="28"/>
        </w:rPr>
        <w:t>2592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2594, 2601, 2607, 2697, 2722, 2818, 2830, 2845, 3081, 3124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3128, 3139</w:t>
      </w:r>
      <w:r w:rsidR="00064FEF">
        <w:rPr>
          <w:sz w:val="28"/>
          <w:szCs w:val="28"/>
        </w:rPr>
        <w:t>–</w:t>
      </w:r>
      <w:r w:rsidRPr="00A77D78">
        <w:rPr>
          <w:sz w:val="28"/>
          <w:szCs w:val="28"/>
        </w:rPr>
        <w:t>3142, 3149, 3150, 3155, 3206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3208, 3210, 3215, 3247, 3248, 3253, 3258 3343, 3348, 3378, 3389, 3391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3394, 3501, 3506, 3679, 3848, 3864, 4037, 4092, 4112, 4120, 4129, 4131, 4142, 4144, 4149, 4163, 4183, 4201, 4232, 4242, 4243, 4245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>4247, 4281, 4286, 4298, 4301</w:t>
      </w:r>
      <w:r w:rsidR="00A77D78">
        <w:rPr>
          <w:sz w:val="28"/>
          <w:szCs w:val="28"/>
        </w:rPr>
        <w:t>–</w:t>
      </w:r>
      <w:r w:rsidRPr="00A77D78">
        <w:rPr>
          <w:sz w:val="28"/>
          <w:szCs w:val="28"/>
        </w:rPr>
        <w:t xml:space="preserve">4304 </w:t>
      </w:r>
      <w:r w:rsidR="00A77D78">
        <w:rPr>
          <w:sz w:val="28"/>
          <w:szCs w:val="28"/>
        </w:rPr>
        <w:t>признать утратившими силу</w:t>
      </w:r>
      <w:r w:rsidRPr="00A77D78">
        <w:rPr>
          <w:sz w:val="28"/>
          <w:szCs w:val="28"/>
        </w:rPr>
        <w:t>.</w:t>
      </w:r>
      <w:proofErr w:type="gramEnd"/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1.</w:t>
      </w:r>
      <w:r w:rsidR="00A77D78">
        <w:rPr>
          <w:sz w:val="28"/>
          <w:szCs w:val="28"/>
        </w:rPr>
        <w:t>4</w:t>
      </w:r>
      <w:r w:rsidRPr="00A77D78">
        <w:rPr>
          <w:sz w:val="28"/>
          <w:szCs w:val="28"/>
        </w:rPr>
        <w:t>.3.</w:t>
      </w:r>
      <w:r w:rsidR="00A77D78">
        <w:rPr>
          <w:sz w:val="28"/>
          <w:szCs w:val="28"/>
        </w:rPr>
        <w:t> </w:t>
      </w:r>
      <w:r w:rsidRPr="00A77D78">
        <w:rPr>
          <w:sz w:val="28"/>
          <w:szCs w:val="28"/>
        </w:rPr>
        <w:t>Дополнить пунктами 4339–4625 следующего содержания: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«4339. Ул. им. Базарова,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4340. Ул. им. Базарова,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4341. Ул. Шекснинская, д. 60.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4342. Ул. Шекснинская, д. 62.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4343. Ул. Советская, д. 26</w:t>
      </w:r>
      <w:r w:rsidR="00A77D78">
        <w:rPr>
          <w:sz w:val="28"/>
          <w:szCs w:val="28"/>
        </w:rPr>
        <w:t>а</w:t>
      </w:r>
      <w:r w:rsidRPr="00A77D78">
        <w:rPr>
          <w:sz w:val="28"/>
          <w:szCs w:val="28"/>
        </w:rPr>
        <w:t>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4344. </w:t>
      </w:r>
      <w:r w:rsidR="00910F4A">
        <w:rPr>
          <w:sz w:val="28"/>
          <w:szCs w:val="28"/>
        </w:rPr>
        <w:t>П. 40 Домиков</w:t>
      </w:r>
      <w:r w:rsidRPr="00A77D78">
        <w:rPr>
          <w:sz w:val="28"/>
          <w:szCs w:val="28"/>
        </w:rPr>
        <w:t>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4345. П. 40 Домиков,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4346. П. 40 Домиков,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4347. П. 40 Домиков,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4348. Пер. Олимпийский,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4349. Пер. Фабричный,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4350. </w:t>
      </w:r>
      <w:proofErr w:type="spellStart"/>
      <w:r w:rsidRPr="00A77D78">
        <w:rPr>
          <w:sz w:val="28"/>
          <w:szCs w:val="28"/>
        </w:rPr>
        <w:t>Пр-кт</w:t>
      </w:r>
      <w:proofErr w:type="spellEnd"/>
      <w:r w:rsidRPr="00A77D78">
        <w:rPr>
          <w:sz w:val="28"/>
          <w:szCs w:val="28"/>
        </w:rPr>
        <w:t xml:space="preserve"> Волжский,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4351. </w:t>
      </w:r>
      <w:proofErr w:type="spellStart"/>
      <w:r w:rsidRPr="00A77D78">
        <w:rPr>
          <w:sz w:val="28"/>
          <w:szCs w:val="28"/>
        </w:rPr>
        <w:t>Пр-кт</w:t>
      </w:r>
      <w:proofErr w:type="spellEnd"/>
      <w:r w:rsidRPr="00A77D78">
        <w:rPr>
          <w:sz w:val="28"/>
          <w:szCs w:val="28"/>
        </w:rPr>
        <w:t xml:space="preserve"> Волжский,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4352. Ул. 2-я Штурманская,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4353. Ул. 2-я Штурманская,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>4354. Ул. 2-я Штурманская,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4355. Ул. 2-я Штурманская,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4356. Ул. 2-я Штурманская, д. 30.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4357. Ул. 2-я Штурманская, д. 34.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4358. Ул. 95-й Гвардейской,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4359. Ул. 95-й Гвардейской,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4360. Ул. 95-й Гвардейской,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4361. Ул. 95-й Гвардейской,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4362. Ул. 95-й Гвардейской,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4363. Ул. 95-й Гвардейской,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4364. Ул. 95-й Гвардейской,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4365. Ул. 95-й Гвардейской,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4366. Ул. 95-й Гвардейской,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4367. Ул. Борьбы,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4368. Ул. Борьбы,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4369. Ул. Борьбы,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4370. Ул. Борьбы,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4371. Ул. </w:t>
      </w:r>
      <w:proofErr w:type="spellStart"/>
      <w:r w:rsidRPr="00A77D78">
        <w:rPr>
          <w:sz w:val="28"/>
          <w:szCs w:val="28"/>
        </w:rPr>
        <w:t>Брасовская</w:t>
      </w:r>
      <w:proofErr w:type="spellEnd"/>
      <w:r w:rsidRPr="00A77D78">
        <w:rPr>
          <w:sz w:val="28"/>
          <w:szCs w:val="28"/>
        </w:rPr>
        <w:t>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4372. Ул. </w:t>
      </w:r>
      <w:proofErr w:type="spellStart"/>
      <w:r w:rsidRPr="00A77D78">
        <w:rPr>
          <w:sz w:val="28"/>
          <w:szCs w:val="28"/>
        </w:rPr>
        <w:t>Брасовская</w:t>
      </w:r>
      <w:proofErr w:type="spellEnd"/>
      <w:r w:rsidRPr="00A77D78">
        <w:rPr>
          <w:sz w:val="28"/>
          <w:szCs w:val="28"/>
        </w:rPr>
        <w:t>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4373. Ул. </w:t>
      </w:r>
      <w:proofErr w:type="spellStart"/>
      <w:r w:rsidRPr="00A77D78">
        <w:rPr>
          <w:sz w:val="28"/>
          <w:szCs w:val="28"/>
        </w:rPr>
        <w:t>Брасовская</w:t>
      </w:r>
      <w:proofErr w:type="spellEnd"/>
      <w:r w:rsidRPr="00A77D78">
        <w:rPr>
          <w:sz w:val="28"/>
          <w:szCs w:val="28"/>
        </w:rPr>
        <w:t>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4374. Ул. Брестская, д. 26.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4375.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4376.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4377.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4378.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4379.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4380.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4381. Ул. </w:t>
      </w:r>
      <w:proofErr w:type="spellStart"/>
      <w:r w:rsidRPr="00A77D78">
        <w:rPr>
          <w:sz w:val="28"/>
          <w:szCs w:val="28"/>
        </w:rPr>
        <w:t>Вилянская</w:t>
      </w:r>
      <w:proofErr w:type="spellEnd"/>
      <w:r w:rsidRPr="00A77D78">
        <w:rPr>
          <w:sz w:val="28"/>
          <w:szCs w:val="28"/>
        </w:rPr>
        <w:t>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4382. Ул. </w:t>
      </w:r>
      <w:proofErr w:type="spellStart"/>
      <w:r w:rsidRPr="00A77D78">
        <w:rPr>
          <w:sz w:val="28"/>
          <w:szCs w:val="28"/>
        </w:rPr>
        <w:t>Гагринская</w:t>
      </w:r>
      <w:proofErr w:type="spellEnd"/>
      <w:r w:rsidRPr="00A77D78">
        <w:rPr>
          <w:sz w:val="28"/>
          <w:szCs w:val="28"/>
        </w:rPr>
        <w:t>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4383. Ул. </w:t>
      </w:r>
      <w:proofErr w:type="spellStart"/>
      <w:r w:rsidRPr="00A77D78">
        <w:rPr>
          <w:sz w:val="28"/>
          <w:szCs w:val="28"/>
        </w:rPr>
        <w:t>Гагринская</w:t>
      </w:r>
      <w:proofErr w:type="spellEnd"/>
      <w:r w:rsidRPr="00A77D78">
        <w:rPr>
          <w:sz w:val="28"/>
          <w:szCs w:val="28"/>
        </w:rPr>
        <w:t>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4384. Ул. </w:t>
      </w:r>
      <w:proofErr w:type="spellStart"/>
      <w:r w:rsidRPr="00A77D78">
        <w:rPr>
          <w:sz w:val="28"/>
          <w:szCs w:val="28"/>
        </w:rPr>
        <w:t>Гагринская</w:t>
      </w:r>
      <w:proofErr w:type="spellEnd"/>
      <w:r w:rsidRPr="00A77D78">
        <w:rPr>
          <w:sz w:val="28"/>
          <w:szCs w:val="28"/>
        </w:rPr>
        <w:t>, д. 30.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4385. Ул. Героев Тулы,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4386. Ул. Героев Тулы, д. 16</w:t>
      </w:r>
      <w:r w:rsidR="00F60F75">
        <w:rPr>
          <w:sz w:val="28"/>
          <w:szCs w:val="28"/>
        </w:rPr>
        <w:t>а</w:t>
      </w:r>
      <w:r w:rsidRPr="00A77D78">
        <w:rPr>
          <w:sz w:val="28"/>
          <w:szCs w:val="28"/>
        </w:rPr>
        <w:t>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4387. Ул. Героев </w:t>
      </w:r>
      <w:proofErr w:type="spellStart"/>
      <w:r w:rsidRPr="00A77D78">
        <w:rPr>
          <w:sz w:val="28"/>
          <w:szCs w:val="28"/>
        </w:rPr>
        <w:t>Шипки</w:t>
      </w:r>
      <w:proofErr w:type="spellEnd"/>
      <w:r w:rsidRPr="00A77D78">
        <w:rPr>
          <w:sz w:val="28"/>
          <w:szCs w:val="28"/>
        </w:rPr>
        <w:t>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4388.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Динамовская, д. 25.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4389.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Динамовская, д. 29.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4390.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Динамовская, д. 31.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4391. Ул. Краснопресненская,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4392. Ул. Краснопресненская,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4393. Ул. им. адмирала Ушакова,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4394. Ул. им. адмирала Ушакова,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4395. Ул. им. адмирала Ушакова,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4396. Ул. им. адмирала Ушакова,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4397. Ул. им. адмирала Ушакова,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>4398. Ул. им. академика Бардина,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4399. Ул. им. академика Бардина,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4400. Ул. им. академика Бардина,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4401. Ул. им. Андреева,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4402. Ул. им. Андреева,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4403. Ул. им. Арсеньева, д. 34.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4404. Ул. им. </w:t>
      </w:r>
      <w:proofErr w:type="spellStart"/>
      <w:r w:rsidRPr="00A77D78">
        <w:rPr>
          <w:sz w:val="28"/>
          <w:szCs w:val="28"/>
        </w:rPr>
        <w:t>Бахтурова</w:t>
      </w:r>
      <w:proofErr w:type="spellEnd"/>
      <w:r w:rsidRPr="00A77D78">
        <w:rPr>
          <w:sz w:val="28"/>
          <w:szCs w:val="28"/>
        </w:rPr>
        <w:t>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4405. Ул. им. Быкова,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4406. Ул. им. Дегтярева,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4407. Ул. им. Дегтярева, д. 21.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4408. Ул. им. Дегтярева, д. 33.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4409. Ул. им. Дегтярева, д. 35.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4410. Ул. им. Дегтярева, д. 37.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4411. Ул. им. Демьяна Бедного,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4412. Ул. им. Демьяна Бедного,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4413. Ул. им. Демьяна Бедного,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4414. Ул. им. Демьяна Бедного,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4415. Ул. им. Демьяна Бедного,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4416. Ул. им. Демьяна Бедного,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4417. Ул. им. Демьяна Бедного, д. 13.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4418. Ул. им. Демьяна Бедного,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4419. Ул. им. Демьяна Бедного,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4420. Ул. им. Демьяна Бедного, д. 19.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4421. Ул. им. Дзержинского,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4422. Ул. им. Дзержинского,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4423. Ул. им. Дзержинского,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4424. Ул. им. Дзержинского, д. 27.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4425. Ул. им. Дзержинского, д. 35.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4426. Ул. им. Дзержинского, д. 36.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4427. Ул. им. Жолудева,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4428. Ул. им. Жолудева,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4429. Ул. им. Жолудева,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4430. Ул. им. Ивана Франко,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4431. Ул. им. Ивана Франко,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4432. Ул. им. Колумба,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4433. Ул. им. Копецкого,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4434. Ул. им. Лодыгина,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4435. Ул. им. Лодыгина,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4436. Ул. им. Лодыгина,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4437. Ул. им. Лодыгина,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4438. Ул. им. Лодыгина,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4439. Ул. им. Лодыгина,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4440. Ул. им. Лодыгина,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4441. Ул. им. Лодыгина,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>4442. Ул. им. Лодыгина,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4443. Ул. им. Лодыгина, д. 13.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4444. Ул. им. Панферова, д. 52.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4445. Ул. им. Панферова, д. 56.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4446. Ул. им. Рыкачева,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4447. Ул. им. Салтыкова-Щедрина,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4448. Ул. им. Салтыкова-Щедрина,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4449. Ул. им. Салтыкова-Щедрина,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4450. Ул. им. Салтыкова-Щедрина,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4451. Ул. им. Салтыкова-Щедрина,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4452. Ул. им. Салтыкова-Щедрина,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4453. Ул. им. Салтыкова-Щедрина,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4454. Ул. им. Салтыкова-Щедрина,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4455. Ул. им. Салтыкова-Щедрина, д. 22.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4456. Ул. им. Салтыкова-Щедрина, д. 24.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4457. Ул. им. Салтыкова-Щедрина, д. 27.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4458. Ул. им. Салтыкова-Щедрина, д. 29.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4459. Ул. им. Салтыкова-Щедрина, д. 31.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4460. Ул. им. Салтыкова-Щедрина, д. 34.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4461. Ул. им. Салтыкова-Щедрина, д. 35.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4462. Ул. им. Салтыкова-Щедрина, д. 36.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4463. Ул. им. Салтыкова-Щедрина, д. 37.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4464. Ул. им. Салтыкова-Щедрина, д. 38.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4465. Ул. им. Салтыкова-Щедрина, д. 39.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4466. Ул. им. Салтыкова-Щедрина, д. 40.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4467. Ул. им. Салтыкова-Щедрина, д. 41.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4468. Ул. им. Салтыкова-Щедрина, д. 42.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4469. Ул. им. Салтыкова-Щедрина, д. 44.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4470. Ул. им. </w:t>
      </w:r>
      <w:proofErr w:type="spellStart"/>
      <w:r w:rsidRPr="00A77D78">
        <w:rPr>
          <w:sz w:val="28"/>
          <w:szCs w:val="28"/>
        </w:rPr>
        <w:t>Сологубова</w:t>
      </w:r>
      <w:proofErr w:type="spellEnd"/>
      <w:r w:rsidRPr="00A77D78">
        <w:rPr>
          <w:sz w:val="28"/>
          <w:szCs w:val="28"/>
        </w:rPr>
        <w:t>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4471. Ул. им. Сулеймана </w:t>
      </w:r>
      <w:proofErr w:type="spellStart"/>
      <w:r w:rsidRPr="00A77D78">
        <w:rPr>
          <w:sz w:val="28"/>
          <w:szCs w:val="28"/>
        </w:rPr>
        <w:t>Стальского</w:t>
      </w:r>
      <w:proofErr w:type="spellEnd"/>
      <w:r w:rsidRPr="00A77D78">
        <w:rPr>
          <w:sz w:val="28"/>
          <w:szCs w:val="28"/>
        </w:rPr>
        <w:t>, д. 50.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4472. Ул. им. Сулеймана </w:t>
      </w:r>
      <w:proofErr w:type="spellStart"/>
      <w:r w:rsidRPr="00A77D78">
        <w:rPr>
          <w:sz w:val="28"/>
          <w:szCs w:val="28"/>
        </w:rPr>
        <w:t>Стальского</w:t>
      </w:r>
      <w:proofErr w:type="spellEnd"/>
      <w:r w:rsidRPr="00A77D78">
        <w:rPr>
          <w:sz w:val="28"/>
          <w:szCs w:val="28"/>
        </w:rPr>
        <w:t>, д. 52.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4473. Ул. им. </w:t>
      </w:r>
      <w:proofErr w:type="spellStart"/>
      <w:r w:rsidRPr="00A77D78">
        <w:rPr>
          <w:sz w:val="28"/>
          <w:szCs w:val="28"/>
        </w:rPr>
        <w:t>Шкирятова</w:t>
      </w:r>
      <w:proofErr w:type="spellEnd"/>
      <w:r w:rsidRPr="00A77D78">
        <w:rPr>
          <w:sz w:val="28"/>
          <w:szCs w:val="28"/>
        </w:rPr>
        <w:t>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4474. Ул. им. </w:t>
      </w:r>
      <w:proofErr w:type="spellStart"/>
      <w:r w:rsidRPr="00A77D78">
        <w:rPr>
          <w:sz w:val="28"/>
          <w:szCs w:val="28"/>
        </w:rPr>
        <w:t>Шурухина</w:t>
      </w:r>
      <w:proofErr w:type="spellEnd"/>
      <w:r w:rsidRPr="00A77D78">
        <w:rPr>
          <w:sz w:val="28"/>
          <w:szCs w:val="28"/>
        </w:rPr>
        <w:t>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4475. Ул. им. </w:t>
      </w:r>
      <w:proofErr w:type="spellStart"/>
      <w:r w:rsidRPr="00A77D78">
        <w:rPr>
          <w:sz w:val="28"/>
          <w:szCs w:val="28"/>
        </w:rPr>
        <w:t>Шурухина</w:t>
      </w:r>
      <w:proofErr w:type="spellEnd"/>
      <w:r w:rsidRPr="00A77D78">
        <w:rPr>
          <w:sz w:val="28"/>
          <w:szCs w:val="28"/>
        </w:rPr>
        <w:t>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4476. Ул. им. </w:t>
      </w:r>
      <w:proofErr w:type="spellStart"/>
      <w:r w:rsidRPr="00A77D78">
        <w:rPr>
          <w:sz w:val="28"/>
          <w:szCs w:val="28"/>
        </w:rPr>
        <w:t>Шурухина</w:t>
      </w:r>
      <w:proofErr w:type="spellEnd"/>
      <w:r w:rsidRPr="00A77D78">
        <w:rPr>
          <w:sz w:val="28"/>
          <w:szCs w:val="28"/>
        </w:rPr>
        <w:t>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4477. Ул. им. </w:t>
      </w:r>
      <w:proofErr w:type="spellStart"/>
      <w:r w:rsidRPr="00A77D78">
        <w:rPr>
          <w:sz w:val="28"/>
          <w:szCs w:val="28"/>
        </w:rPr>
        <w:t>Шурухина</w:t>
      </w:r>
      <w:proofErr w:type="spellEnd"/>
      <w:r w:rsidRPr="00A77D78">
        <w:rPr>
          <w:sz w:val="28"/>
          <w:szCs w:val="28"/>
        </w:rPr>
        <w:t>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4478. Ул. им. </w:t>
      </w:r>
      <w:proofErr w:type="spellStart"/>
      <w:r w:rsidRPr="00A77D78">
        <w:rPr>
          <w:sz w:val="28"/>
          <w:szCs w:val="28"/>
        </w:rPr>
        <w:t>Шурухина</w:t>
      </w:r>
      <w:proofErr w:type="spellEnd"/>
      <w:r w:rsidRPr="00A77D78">
        <w:rPr>
          <w:sz w:val="28"/>
          <w:szCs w:val="28"/>
        </w:rPr>
        <w:t>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4479.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4480.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4481.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4482.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4483.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4484.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4485.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13.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 xml:space="preserve">4486.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4487. Ул. </w:t>
      </w:r>
      <w:r w:rsidR="006204EF" w:rsidRPr="00A77D78">
        <w:rPr>
          <w:sz w:val="28"/>
          <w:szCs w:val="28"/>
        </w:rPr>
        <w:t xml:space="preserve">2-я </w:t>
      </w:r>
      <w:r w:rsidRPr="00A77D78">
        <w:rPr>
          <w:sz w:val="28"/>
          <w:szCs w:val="28"/>
        </w:rPr>
        <w:t>Караванная, д. 29.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4488. Ул. Марийская,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4489. Ул. </w:t>
      </w:r>
      <w:proofErr w:type="spellStart"/>
      <w:r w:rsidRPr="00A77D78">
        <w:rPr>
          <w:sz w:val="28"/>
          <w:szCs w:val="28"/>
        </w:rPr>
        <w:t>Мачтозаводская</w:t>
      </w:r>
      <w:proofErr w:type="spellEnd"/>
      <w:r w:rsidRPr="00A77D78">
        <w:rPr>
          <w:sz w:val="28"/>
          <w:szCs w:val="28"/>
        </w:rPr>
        <w:t>, д. 94.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4490. Ул. </w:t>
      </w:r>
      <w:proofErr w:type="spellStart"/>
      <w:r w:rsidRPr="00A77D78">
        <w:rPr>
          <w:sz w:val="28"/>
          <w:szCs w:val="28"/>
        </w:rPr>
        <w:t>Мачтозаводская</w:t>
      </w:r>
      <w:proofErr w:type="spellEnd"/>
      <w:r w:rsidRPr="00A77D78">
        <w:rPr>
          <w:sz w:val="28"/>
          <w:szCs w:val="28"/>
        </w:rPr>
        <w:t>, д. 96.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4491. Ул. </w:t>
      </w:r>
      <w:proofErr w:type="spellStart"/>
      <w:r w:rsidRPr="00A77D78">
        <w:rPr>
          <w:sz w:val="28"/>
          <w:szCs w:val="28"/>
        </w:rPr>
        <w:t>Мачтозаводская</w:t>
      </w:r>
      <w:proofErr w:type="spellEnd"/>
      <w:r w:rsidRPr="00A77D78">
        <w:rPr>
          <w:sz w:val="28"/>
          <w:szCs w:val="28"/>
        </w:rPr>
        <w:t>, д. 98.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4492. Ул. </w:t>
      </w:r>
      <w:proofErr w:type="spellStart"/>
      <w:r w:rsidRPr="00A77D78">
        <w:rPr>
          <w:sz w:val="28"/>
          <w:szCs w:val="28"/>
        </w:rPr>
        <w:t>Мачтозаводская</w:t>
      </w:r>
      <w:proofErr w:type="spellEnd"/>
      <w:r w:rsidRPr="00A77D78">
        <w:rPr>
          <w:sz w:val="28"/>
          <w:szCs w:val="28"/>
        </w:rPr>
        <w:t>, д. 102.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4493. Ул. </w:t>
      </w:r>
      <w:proofErr w:type="spellStart"/>
      <w:r w:rsidRPr="00A77D78">
        <w:rPr>
          <w:sz w:val="28"/>
          <w:szCs w:val="28"/>
        </w:rPr>
        <w:t>Мачтозаводская</w:t>
      </w:r>
      <w:proofErr w:type="spellEnd"/>
      <w:r w:rsidRPr="00A77D78">
        <w:rPr>
          <w:sz w:val="28"/>
          <w:szCs w:val="28"/>
        </w:rPr>
        <w:t>, д. 132.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4494.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4495.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4496.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4497.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4498.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4499.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4500.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4501. Ул. </w:t>
      </w:r>
      <w:proofErr w:type="spellStart"/>
      <w:r w:rsidRPr="00A77D78">
        <w:rPr>
          <w:sz w:val="28"/>
          <w:szCs w:val="28"/>
        </w:rPr>
        <w:t>Мукачевская</w:t>
      </w:r>
      <w:proofErr w:type="spellEnd"/>
      <w:r w:rsidRPr="00A77D78">
        <w:rPr>
          <w:sz w:val="28"/>
          <w:szCs w:val="28"/>
        </w:rPr>
        <w:t>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4502. Ул. Обливская,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4503. Ул. Обливская,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4504. Ул. Олимпийская,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4505. Ул. Олимпийская,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4506. Ул. Олимпийская, д. 24.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4507. Ул. Олимпийская, д. 28.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4508. Ул. Олимпийская, д. 31.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4509. Ул. Ополченская,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4510. Ул. Ополченская,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4511. Ул. Ополченская,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4512. Ул. Ополченская,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4513. Ул. Ополченская, д. 19.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4514. Ул. Северный городок,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4515. Ул. </w:t>
      </w:r>
      <w:proofErr w:type="spellStart"/>
      <w:r w:rsidRPr="00A77D78">
        <w:rPr>
          <w:sz w:val="28"/>
          <w:szCs w:val="28"/>
        </w:rPr>
        <w:t>Таращанцев</w:t>
      </w:r>
      <w:proofErr w:type="spellEnd"/>
      <w:r w:rsidRPr="00A77D78">
        <w:rPr>
          <w:sz w:val="28"/>
          <w:szCs w:val="28"/>
        </w:rPr>
        <w:t>, д. 28.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4516. Ул. </w:t>
      </w:r>
      <w:proofErr w:type="spellStart"/>
      <w:r w:rsidRPr="00A77D78">
        <w:rPr>
          <w:sz w:val="28"/>
          <w:szCs w:val="28"/>
        </w:rPr>
        <w:t>Таращанцев</w:t>
      </w:r>
      <w:proofErr w:type="spellEnd"/>
      <w:r w:rsidRPr="00A77D78">
        <w:rPr>
          <w:sz w:val="28"/>
          <w:szCs w:val="28"/>
        </w:rPr>
        <w:t>, д. 93.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4517. Ул. Тракторостроителей,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4518. Ул. Тракторостроителей,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4519. Ул. Тракторостроителей,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4520. Ул. Тракторостроителей,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4521. Ул. </w:t>
      </w:r>
      <w:proofErr w:type="spellStart"/>
      <w:r w:rsidRPr="00A77D78">
        <w:rPr>
          <w:sz w:val="28"/>
          <w:szCs w:val="28"/>
        </w:rPr>
        <w:t>Шпалозаводская</w:t>
      </w:r>
      <w:proofErr w:type="spellEnd"/>
      <w:r w:rsidRPr="00A77D78">
        <w:rPr>
          <w:sz w:val="28"/>
          <w:szCs w:val="28"/>
        </w:rPr>
        <w:t>, д. 25.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4522. П. 4-й участок,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4523. П. 4-й участок, д. 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4524. П. 4-й участок,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4525. П. 4-й участок,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4526. П. 4-й участок,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4527. П. 4-й участок,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4528. П. 4-й участок,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4529. П. 4-й участок,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>4530. П. 4-й участок,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4531. П. 4-й участок, д. 23.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4532. П. 5-й участок,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4533. П. 5-й участок,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4534. П. 5-й участок,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4535. П. 5-й участок,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4536. П. 5-й участок,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4537. П. 5-й участок, д. 24.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4538. П. Мирный,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4539. П. Мирный,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4540. П. Мирный,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4541. П. Мирный,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4542. П. Мирный,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4543. П. Мирный,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4544. П. Мирный,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4545. П. Мирный, д. 13.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4546. П. Мирный,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4547. П. Мирный,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4548. П. Мирный,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4549. П. Мирный,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4550. П. Мирный,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4551. П. Мирный, д. 19.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4552. П. Мирный,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4553. П. Мирный, д. 21.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4554. П. Мирный, д. 22.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4555. П. Мирный, д. 23.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4556. П. Мирный, д. 24.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4557. П. Мирный, д. 25.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4558. П. Мирный, д. 26.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4559. П. Мирный, д. 27.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4560. П. Мирный, д. 28.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4561. П. Мирный, д. 29.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4562. П. Мирный, д. 44.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4563. П. Мирный, д. 45.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4564. П. Мирный, д. 49.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4565. П. Мирный, д. 51.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4566. П. Мирный, д. 52.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4567. П. Мирный, д. 60.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4568.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4569.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4570.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4571.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4572.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4573.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 xml:space="preserve">4574.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4575.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4576.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4577.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4578.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4579.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4580.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4581.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4582.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20.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4583.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Зенитчиков, д. 22.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4584.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им. Костюченко, д. 39.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4585.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им. Костюченко, д. 45.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4586.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им. Костюченко, д. 49.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4587.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им. Костюченко, д. 51.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4588. </w:t>
      </w:r>
      <w:proofErr w:type="spellStart"/>
      <w:r w:rsidRPr="00A77D78">
        <w:rPr>
          <w:sz w:val="28"/>
          <w:szCs w:val="28"/>
        </w:rPr>
        <w:t>Рп</w:t>
      </w:r>
      <w:proofErr w:type="spellEnd"/>
      <w:r w:rsidRPr="00A77D78">
        <w:rPr>
          <w:sz w:val="28"/>
          <w:szCs w:val="28"/>
        </w:rPr>
        <w:t xml:space="preserve">. </w:t>
      </w:r>
      <w:proofErr w:type="spellStart"/>
      <w:r w:rsidRPr="00A77D78">
        <w:rPr>
          <w:sz w:val="28"/>
          <w:szCs w:val="28"/>
        </w:rPr>
        <w:t>Водстрой</w:t>
      </w:r>
      <w:proofErr w:type="spellEnd"/>
      <w:r w:rsidR="00064FEF">
        <w:rPr>
          <w:sz w:val="28"/>
          <w:szCs w:val="28"/>
        </w:rPr>
        <w:t>,</w:t>
      </w:r>
      <w:r w:rsidRPr="00A77D78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у</w:t>
      </w:r>
      <w:r w:rsidRPr="00A77D78">
        <w:rPr>
          <w:sz w:val="28"/>
          <w:szCs w:val="28"/>
        </w:rPr>
        <w:t>л. им. Луконина, д. 18.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4589. Ул. им. Атласова, д. 16.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4590. Ул. Героев </w:t>
      </w:r>
      <w:proofErr w:type="spellStart"/>
      <w:r w:rsidRPr="00A77D78">
        <w:rPr>
          <w:sz w:val="28"/>
          <w:szCs w:val="28"/>
        </w:rPr>
        <w:t>Шипки</w:t>
      </w:r>
      <w:proofErr w:type="spellEnd"/>
      <w:r w:rsidRPr="00A77D78">
        <w:rPr>
          <w:sz w:val="28"/>
          <w:szCs w:val="28"/>
        </w:rPr>
        <w:t>, д. 17.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4591. Ул. </w:t>
      </w:r>
      <w:proofErr w:type="spellStart"/>
      <w:r w:rsidRPr="00A77D78">
        <w:rPr>
          <w:sz w:val="28"/>
          <w:szCs w:val="28"/>
        </w:rPr>
        <w:t>Днепрогэсовская</w:t>
      </w:r>
      <w:proofErr w:type="spellEnd"/>
      <w:r w:rsidRPr="00A77D78">
        <w:rPr>
          <w:sz w:val="28"/>
          <w:szCs w:val="28"/>
        </w:rPr>
        <w:t>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4592. Ул. </w:t>
      </w:r>
      <w:proofErr w:type="spellStart"/>
      <w:r w:rsidRPr="00A77D78">
        <w:rPr>
          <w:sz w:val="28"/>
          <w:szCs w:val="28"/>
        </w:rPr>
        <w:t>Днепрогэсовская</w:t>
      </w:r>
      <w:proofErr w:type="spellEnd"/>
      <w:r w:rsidRPr="00A77D78">
        <w:rPr>
          <w:sz w:val="28"/>
          <w:szCs w:val="28"/>
        </w:rPr>
        <w:t>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4593. Ул. </w:t>
      </w:r>
      <w:proofErr w:type="spellStart"/>
      <w:r w:rsidRPr="00A77D78">
        <w:rPr>
          <w:sz w:val="28"/>
          <w:szCs w:val="28"/>
        </w:rPr>
        <w:t>Днепрогэсовская</w:t>
      </w:r>
      <w:proofErr w:type="spellEnd"/>
      <w:r w:rsidRPr="00A77D78">
        <w:rPr>
          <w:sz w:val="28"/>
          <w:szCs w:val="28"/>
        </w:rPr>
        <w:t>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4594. Ул. </w:t>
      </w:r>
      <w:proofErr w:type="spellStart"/>
      <w:r w:rsidRPr="00A77D78">
        <w:rPr>
          <w:sz w:val="28"/>
          <w:szCs w:val="28"/>
        </w:rPr>
        <w:t>Днепрогэсовская</w:t>
      </w:r>
      <w:proofErr w:type="spellEnd"/>
      <w:r w:rsidRPr="00A77D78">
        <w:rPr>
          <w:sz w:val="28"/>
          <w:szCs w:val="28"/>
        </w:rPr>
        <w:t>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4595. Ул. </w:t>
      </w:r>
      <w:proofErr w:type="spellStart"/>
      <w:r w:rsidRPr="00A77D78">
        <w:rPr>
          <w:sz w:val="28"/>
          <w:szCs w:val="28"/>
        </w:rPr>
        <w:t>Днепрогэсовская</w:t>
      </w:r>
      <w:proofErr w:type="spellEnd"/>
      <w:r w:rsidRPr="00A77D78">
        <w:rPr>
          <w:sz w:val="28"/>
          <w:szCs w:val="28"/>
        </w:rPr>
        <w:t>, д. 12.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4596. Ул. </w:t>
      </w:r>
      <w:proofErr w:type="spellStart"/>
      <w:r w:rsidRPr="00A77D78">
        <w:rPr>
          <w:sz w:val="28"/>
          <w:szCs w:val="28"/>
        </w:rPr>
        <w:t>Днепрогэсовская</w:t>
      </w:r>
      <w:proofErr w:type="spellEnd"/>
      <w:r w:rsidRPr="00A77D78">
        <w:rPr>
          <w:sz w:val="28"/>
          <w:szCs w:val="28"/>
        </w:rPr>
        <w:t>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4597. Ул. Обливская, д. 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4598. Ул. Обливская,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4599. Ул. Обливская, д. 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4600. Ул. Обливская,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4601. Ул. Обливская,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4602. Ул. Обливская,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4603. Ул. Обливская, д. 11.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4604. Ул. Обливская, д. 14.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4605. Ул. Ополченская,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4606. Ул. Ополченская, д. 21.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4607. Ул. Ополченская, д. 23.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4608. П. Веселая Балка, д. 15.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4609. П. Веселая Балка, д. 31.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4610. Ул. им. Воронкова, д. 27.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4611. Ул. им. Воронкова, д. 31.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4612. Ул. им. адмирала Ушакова,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4613. Ул. им. Лодыгина, д. 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4614. Ул. им. </w:t>
      </w:r>
      <w:proofErr w:type="spellStart"/>
      <w:r w:rsidRPr="00A77D78">
        <w:rPr>
          <w:sz w:val="28"/>
          <w:szCs w:val="28"/>
        </w:rPr>
        <w:t>Патриса</w:t>
      </w:r>
      <w:proofErr w:type="spellEnd"/>
      <w:r w:rsidRPr="00A77D78">
        <w:rPr>
          <w:sz w:val="28"/>
          <w:szCs w:val="28"/>
        </w:rPr>
        <w:t xml:space="preserve"> Лумумбы, д. 3.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4615. Ул. им. Кузнецова, д. 39.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4616. Ул. </w:t>
      </w:r>
      <w:r w:rsidR="006204EF">
        <w:rPr>
          <w:sz w:val="28"/>
          <w:szCs w:val="28"/>
        </w:rPr>
        <w:t xml:space="preserve">им. </w:t>
      </w:r>
      <w:r w:rsidRPr="00A77D78">
        <w:rPr>
          <w:sz w:val="28"/>
          <w:szCs w:val="28"/>
        </w:rPr>
        <w:t>Кузнецова, д. 61.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4617. Ул. Прибалтийская, д. 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lastRenderedPageBreak/>
        <w:t>4618. Ул. Прибалтийская, д. 6.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4619. Ул. Прибалтийская, д. 8.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4620. Ул. 4-х связистов, д. 25а.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4621. Ул. </w:t>
      </w:r>
      <w:proofErr w:type="spellStart"/>
      <w:r w:rsidRPr="00A77D78">
        <w:rPr>
          <w:sz w:val="28"/>
          <w:szCs w:val="28"/>
        </w:rPr>
        <w:t>Геленджикская</w:t>
      </w:r>
      <w:proofErr w:type="spellEnd"/>
      <w:r w:rsidRPr="00A77D78">
        <w:rPr>
          <w:sz w:val="28"/>
          <w:szCs w:val="28"/>
        </w:rPr>
        <w:t>, д. 10.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4622. Ул. </w:t>
      </w:r>
      <w:r w:rsidR="006204EF">
        <w:rPr>
          <w:sz w:val="28"/>
          <w:szCs w:val="28"/>
        </w:rPr>
        <w:t xml:space="preserve">им. </w:t>
      </w:r>
      <w:r w:rsidRPr="00A77D78">
        <w:rPr>
          <w:sz w:val="28"/>
          <w:szCs w:val="28"/>
        </w:rPr>
        <w:t>Качалова, д. 52.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4623. Ул. им. капитана </w:t>
      </w:r>
      <w:proofErr w:type="spellStart"/>
      <w:r w:rsidRPr="00A77D78">
        <w:rPr>
          <w:sz w:val="28"/>
          <w:szCs w:val="28"/>
        </w:rPr>
        <w:t>Тряскина</w:t>
      </w:r>
      <w:proofErr w:type="spellEnd"/>
      <w:r w:rsidRPr="00A77D78">
        <w:rPr>
          <w:sz w:val="28"/>
          <w:szCs w:val="28"/>
        </w:rPr>
        <w:t>, д. 7.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4624. Ул. им. капитана </w:t>
      </w:r>
      <w:proofErr w:type="spellStart"/>
      <w:r w:rsidRPr="00A77D78">
        <w:rPr>
          <w:sz w:val="28"/>
          <w:szCs w:val="28"/>
        </w:rPr>
        <w:t>Тряскина</w:t>
      </w:r>
      <w:proofErr w:type="spellEnd"/>
      <w:r w:rsidRPr="00A77D78">
        <w:rPr>
          <w:sz w:val="28"/>
          <w:szCs w:val="28"/>
        </w:rPr>
        <w:t>, д. 49.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 xml:space="preserve">4625. Ул. им. </w:t>
      </w:r>
      <w:proofErr w:type="spellStart"/>
      <w:r w:rsidRPr="00A77D78">
        <w:rPr>
          <w:sz w:val="28"/>
          <w:szCs w:val="28"/>
        </w:rPr>
        <w:t>Хользунова</w:t>
      </w:r>
      <w:proofErr w:type="spellEnd"/>
      <w:r w:rsidRPr="00A77D78">
        <w:rPr>
          <w:sz w:val="28"/>
          <w:szCs w:val="28"/>
        </w:rPr>
        <w:t>, д. 3.».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2. Департаменту жилищно-коммунального хозяйства и топливно-энергетического комплекса администрации Волгограда: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2.1. Направить копи</w:t>
      </w:r>
      <w:r w:rsidR="002A41B6">
        <w:rPr>
          <w:sz w:val="28"/>
          <w:szCs w:val="28"/>
        </w:rPr>
        <w:t>и</w:t>
      </w:r>
      <w:r w:rsidRPr="00A77D78">
        <w:rPr>
          <w:sz w:val="28"/>
          <w:szCs w:val="28"/>
        </w:rPr>
        <w:t xml:space="preserve"> настоящего постановления в унитарную неко</w:t>
      </w:r>
      <w:r w:rsidRPr="00A77D78">
        <w:rPr>
          <w:sz w:val="28"/>
          <w:szCs w:val="28"/>
        </w:rPr>
        <w:t>м</w:t>
      </w:r>
      <w:r w:rsidRPr="00A77D78">
        <w:rPr>
          <w:sz w:val="28"/>
          <w:szCs w:val="28"/>
        </w:rPr>
        <w:t>мерческую организацию «Региональный фонд капитального ремонта мног</w:t>
      </w:r>
      <w:r w:rsidRPr="00A77D78">
        <w:rPr>
          <w:sz w:val="28"/>
          <w:szCs w:val="28"/>
        </w:rPr>
        <w:t>о</w:t>
      </w:r>
      <w:r w:rsidRPr="00A77D78">
        <w:rPr>
          <w:sz w:val="28"/>
          <w:szCs w:val="28"/>
        </w:rPr>
        <w:t>квартирных домов» (идентификационный номер налогоплательщика 3460000502)</w:t>
      </w:r>
      <w:r w:rsidR="002A41B6">
        <w:rPr>
          <w:sz w:val="28"/>
          <w:szCs w:val="28"/>
        </w:rPr>
        <w:t xml:space="preserve"> </w:t>
      </w:r>
      <w:r w:rsidR="00064FEF">
        <w:rPr>
          <w:sz w:val="28"/>
          <w:szCs w:val="28"/>
        </w:rPr>
        <w:t>и собственник</w:t>
      </w:r>
      <w:r w:rsidR="002A41B6">
        <w:rPr>
          <w:sz w:val="28"/>
          <w:szCs w:val="28"/>
        </w:rPr>
        <w:t>ам</w:t>
      </w:r>
      <w:r w:rsidR="00064FEF">
        <w:rPr>
          <w:sz w:val="28"/>
          <w:szCs w:val="28"/>
        </w:rPr>
        <w:t xml:space="preserve"> помещений в многоквартирных домах, указа</w:t>
      </w:r>
      <w:r w:rsidR="00064FEF">
        <w:rPr>
          <w:sz w:val="28"/>
          <w:szCs w:val="28"/>
        </w:rPr>
        <w:t>н</w:t>
      </w:r>
      <w:r w:rsidR="00064FEF">
        <w:rPr>
          <w:sz w:val="28"/>
          <w:szCs w:val="28"/>
        </w:rPr>
        <w:t>ных в подпункте 1.4.3 пункта 1 настоящего постановления.</w:t>
      </w:r>
      <w:r w:rsidRPr="00A77D78">
        <w:rPr>
          <w:sz w:val="28"/>
          <w:szCs w:val="28"/>
        </w:rPr>
        <w:t xml:space="preserve"> 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2.</w:t>
      </w:r>
      <w:r w:rsidR="00064FEF">
        <w:rPr>
          <w:sz w:val="28"/>
          <w:szCs w:val="28"/>
        </w:rPr>
        <w:t>2</w:t>
      </w:r>
      <w:r w:rsidRPr="00A77D78">
        <w:rPr>
          <w:sz w:val="28"/>
          <w:szCs w:val="28"/>
        </w:rPr>
        <w:t>.</w:t>
      </w:r>
      <w:r w:rsidR="00064FEF">
        <w:rPr>
          <w:sz w:val="28"/>
          <w:szCs w:val="28"/>
        </w:rPr>
        <w:t> </w:t>
      </w:r>
      <w:proofErr w:type="gramStart"/>
      <w:r w:rsidRPr="00A77D78">
        <w:rPr>
          <w:sz w:val="28"/>
          <w:szCs w:val="28"/>
        </w:rPr>
        <w:t>Разместить</w:t>
      </w:r>
      <w:proofErr w:type="gramEnd"/>
      <w:r w:rsidRPr="00A77D78">
        <w:rPr>
          <w:sz w:val="28"/>
          <w:szCs w:val="28"/>
        </w:rPr>
        <w:t xml:space="preserve"> настоящее постановление в государственной информ</w:t>
      </w:r>
      <w:r w:rsidRPr="00A77D78">
        <w:rPr>
          <w:sz w:val="28"/>
          <w:szCs w:val="28"/>
        </w:rPr>
        <w:t>а</w:t>
      </w:r>
      <w:r w:rsidRPr="00A77D78">
        <w:rPr>
          <w:sz w:val="28"/>
          <w:szCs w:val="28"/>
        </w:rPr>
        <w:t xml:space="preserve">ционной системе жилищно-коммунального хозяйства.    </w:t>
      </w:r>
    </w:p>
    <w:p w:rsidR="006204EF" w:rsidRPr="00A77D78" w:rsidRDefault="006204EF" w:rsidP="006204E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7D78">
        <w:rPr>
          <w:sz w:val="28"/>
          <w:szCs w:val="28"/>
        </w:rPr>
        <w:t xml:space="preserve">. Настоящее постановление </w:t>
      </w:r>
      <w:proofErr w:type="gramStart"/>
      <w:r w:rsidRPr="00A77D78">
        <w:rPr>
          <w:sz w:val="28"/>
          <w:szCs w:val="28"/>
        </w:rPr>
        <w:t>вступает в силу со дня его подписания и подлежит</w:t>
      </w:r>
      <w:proofErr w:type="gramEnd"/>
      <w:r w:rsidRPr="00A77D78">
        <w:rPr>
          <w:sz w:val="28"/>
          <w:szCs w:val="28"/>
        </w:rPr>
        <w:t xml:space="preserve"> опубликованию в установленном порядке.</w:t>
      </w:r>
    </w:p>
    <w:p w:rsidR="00FB540B" w:rsidRPr="00A77D78" w:rsidRDefault="006204EF" w:rsidP="00A77D7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40B" w:rsidRPr="00A77D78">
        <w:rPr>
          <w:sz w:val="28"/>
          <w:szCs w:val="28"/>
        </w:rPr>
        <w:t>. </w:t>
      </w:r>
      <w:proofErr w:type="gramStart"/>
      <w:r w:rsidR="00FB540B" w:rsidRPr="00A77D78">
        <w:rPr>
          <w:sz w:val="28"/>
          <w:szCs w:val="28"/>
        </w:rPr>
        <w:t>Контроль за</w:t>
      </w:r>
      <w:proofErr w:type="gramEnd"/>
      <w:r w:rsidR="00FB540B" w:rsidRPr="00A77D78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="00FB540B" w:rsidRPr="00A77D78">
        <w:rPr>
          <w:sz w:val="28"/>
          <w:szCs w:val="28"/>
        </w:rPr>
        <w:t xml:space="preserve">на заместителя главы Волгограда </w:t>
      </w:r>
      <w:proofErr w:type="spellStart"/>
      <w:r w:rsidR="00FB540B" w:rsidRPr="00A77D78">
        <w:rPr>
          <w:sz w:val="28"/>
          <w:szCs w:val="28"/>
        </w:rPr>
        <w:t>Тетерятника</w:t>
      </w:r>
      <w:proofErr w:type="spellEnd"/>
      <w:r w:rsidR="00FB540B" w:rsidRPr="00A77D78">
        <w:rPr>
          <w:sz w:val="28"/>
          <w:szCs w:val="28"/>
        </w:rPr>
        <w:t xml:space="preserve"> О.В.</w:t>
      </w: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Default="00FB540B" w:rsidP="00A77D78">
      <w:pPr>
        <w:ind w:left="567" w:firstLine="851"/>
        <w:jc w:val="both"/>
        <w:rPr>
          <w:sz w:val="28"/>
          <w:szCs w:val="28"/>
        </w:rPr>
      </w:pPr>
    </w:p>
    <w:p w:rsidR="006204EF" w:rsidRPr="00A77D78" w:rsidRDefault="006204EF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6204EF">
      <w:pPr>
        <w:ind w:left="567"/>
        <w:jc w:val="both"/>
        <w:rPr>
          <w:sz w:val="28"/>
          <w:szCs w:val="28"/>
        </w:rPr>
      </w:pPr>
      <w:r w:rsidRPr="00A77D78">
        <w:rPr>
          <w:sz w:val="28"/>
          <w:szCs w:val="28"/>
        </w:rPr>
        <w:t>Глава Волгограда</w:t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</w:r>
      <w:r w:rsidRPr="00A77D78">
        <w:rPr>
          <w:sz w:val="28"/>
          <w:szCs w:val="28"/>
        </w:rPr>
        <w:tab/>
        <w:t xml:space="preserve">           </w:t>
      </w:r>
      <w:proofErr w:type="spellStart"/>
      <w:r w:rsidRPr="00A77D78">
        <w:rPr>
          <w:sz w:val="28"/>
          <w:szCs w:val="28"/>
        </w:rPr>
        <w:t>В.В.Лихачев</w:t>
      </w:r>
      <w:proofErr w:type="spellEnd"/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</w:p>
    <w:p w:rsidR="00FB540B" w:rsidRPr="00A77D78" w:rsidRDefault="00FB540B" w:rsidP="00A77D78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FB540B" w:rsidRPr="00A77D7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1A76">
      <w:rPr>
        <w:noProof/>
      </w:rPr>
      <w:t>9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64FEF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3CC0"/>
    <w:rsid w:val="002869EF"/>
    <w:rsid w:val="002A41B6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04EF"/>
    <w:rsid w:val="00630071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0F4A"/>
    <w:rsid w:val="00914D2B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77D78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1A76"/>
    <w:rsid w:val="00F36EC6"/>
    <w:rsid w:val="00F41DA7"/>
    <w:rsid w:val="00F441B8"/>
    <w:rsid w:val="00F46D83"/>
    <w:rsid w:val="00F54408"/>
    <w:rsid w:val="00F604EA"/>
    <w:rsid w:val="00F60F75"/>
    <w:rsid w:val="00F64495"/>
    <w:rsid w:val="00F70C72"/>
    <w:rsid w:val="00F72BAA"/>
    <w:rsid w:val="00F82AB2"/>
    <w:rsid w:val="00F95785"/>
    <w:rsid w:val="00FA5B29"/>
    <w:rsid w:val="00FA6997"/>
    <w:rsid w:val="00FA6F9F"/>
    <w:rsid w:val="00FB540B"/>
    <w:rsid w:val="00FD1896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43BE4-8BEB-4EC3-9898-D8182136D7EB}"/>
</file>

<file path=customXml/itemProps2.xml><?xml version="1.0" encoding="utf-8"?>
<ds:datastoreItem xmlns:ds="http://schemas.openxmlformats.org/officeDocument/2006/customXml" ds:itemID="{CD867CDF-1403-4219-A5DC-1678EC585F06}"/>
</file>

<file path=customXml/itemProps3.xml><?xml version="1.0" encoding="utf-8"?>
<ds:datastoreItem xmlns:ds="http://schemas.openxmlformats.org/officeDocument/2006/customXml" ds:itemID="{CD0A48FE-C646-4B21-B17F-1622D20B9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2271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12</cp:revision>
  <cp:lastPrinted>2018-02-16T08:57:00Z</cp:lastPrinted>
  <dcterms:created xsi:type="dcterms:W3CDTF">2019-06-05T11:51:00Z</dcterms:created>
  <dcterms:modified xsi:type="dcterms:W3CDTF">2019-06-17T07:52:00Z</dcterms:modified>
</cp:coreProperties>
</file>