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C3AAE">
        <w:rPr>
          <w:sz w:val="28"/>
        </w:rPr>
        <w:t>30.12.2019</w:t>
      </w:r>
      <w:r>
        <w:rPr>
          <w:sz w:val="28"/>
        </w:rPr>
        <w:t xml:space="preserve"> №</w:t>
      </w:r>
      <w:r w:rsidR="006C3AAE">
        <w:rPr>
          <w:sz w:val="28"/>
        </w:rPr>
        <w:t xml:space="preserve"> 1565</w:t>
      </w:r>
    </w:p>
    <w:p w:rsidR="00727EF2" w:rsidRPr="004D4E23" w:rsidRDefault="00727EF2" w:rsidP="00DF6AB3">
      <w:pPr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727EF2" w:rsidRPr="00DF6AB3" w:rsidRDefault="00727EF2" w:rsidP="00DF6AB3">
      <w:pPr>
        <w:ind w:left="567" w:right="4818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О внесении изменений в постановление администрации Волгограда от 29 д</w:t>
      </w:r>
      <w:r w:rsidRPr="00DF6AB3">
        <w:rPr>
          <w:sz w:val="28"/>
          <w:szCs w:val="28"/>
        </w:rPr>
        <w:t>е</w:t>
      </w:r>
      <w:r w:rsidRPr="00DF6AB3">
        <w:rPr>
          <w:sz w:val="28"/>
          <w:szCs w:val="28"/>
        </w:rPr>
        <w:t>кабря 2018 г. № 1877 «Об утверждении муниципальной программы «Жилище»</w:t>
      </w:r>
    </w:p>
    <w:p w:rsidR="003C4AAD" w:rsidRPr="00DF6AB3" w:rsidRDefault="003C4AAD" w:rsidP="00DF6AB3">
      <w:pPr>
        <w:ind w:left="567"/>
        <w:jc w:val="both"/>
        <w:rPr>
          <w:bCs/>
          <w:sz w:val="28"/>
          <w:szCs w:val="28"/>
        </w:rPr>
      </w:pPr>
    </w:p>
    <w:p w:rsidR="00727EF2" w:rsidRPr="00DF6AB3" w:rsidRDefault="00727EF2" w:rsidP="00DF6AB3">
      <w:pPr>
        <w:ind w:left="567"/>
        <w:jc w:val="both"/>
        <w:rPr>
          <w:bCs/>
          <w:sz w:val="28"/>
          <w:szCs w:val="28"/>
        </w:rPr>
      </w:pPr>
    </w:p>
    <w:p w:rsidR="003C4AAD" w:rsidRPr="00DF6AB3" w:rsidRDefault="00DF6AB3" w:rsidP="00DF6AB3">
      <w:pPr>
        <w:ind w:left="567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</w:t>
      </w:r>
      <w:r w:rsidR="003C4AAD" w:rsidRPr="00DF6AB3">
        <w:rPr>
          <w:spacing w:val="-4"/>
          <w:sz w:val="28"/>
          <w:szCs w:val="28"/>
        </w:rPr>
        <w:t xml:space="preserve">постановлением администрации Волгограда от 13 июля 2018 г. № 921 «Об утверждении Порядка разработки, реализации, мониторинга и контроля муниципальных программ», руководствуясь </w:t>
      </w:r>
      <w:hyperlink r:id="rId10" w:history="1">
        <w:r w:rsidR="003C4AAD" w:rsidRPr="00DF6AB3">
          <w:rPr>
            <w:spacing w:val="-4"/>
            <w:sz w:val="28"/>
            <w:szCs w:val="28"/>
          </w:rPr>
          <w:t>статьями 7, 39</w:t>
        </w:r>
      </w:hyperlink>
      <w:r w:rsidR="003C4AAD" w:rsidRPr="00DF6AB3">
        <w:rPr>
          <w:spacing w:val="-4"/>
          <w:sz w:val="28"/>
          <w:szCs w:val="28"/>
        </w:rPr>
        <w:t xml:space="preserve"> Устава гор</w:t>
      </w:r>
      <w:r w:rsidR="003C4AAD" w:rsidRPr="00DF6AB3">
        <w:rPr>
          <w:spacing w:val="-4"/>
          <w:sz w:val="28"/>
          <w:szCs w:val="28"/>
        </w:rPr>
        <w:t>о</w:t>
      </w:r>
      <w:r w:rsidR="003C4AAD" w:rsidRPr="00DF6AB3">
        <w:rPr>
          <w:spacing w:val="-4"/>
          <w:sz w:val="28"/>
          <w:szCs w:val="28"/>
        </w:rPr>
        <w:t xml:space="preserve">да-героя Волгограда, администрация Волгограда </w:t>
      </w:r>
    </w:p>
    <w:p w:rsidR="003C4AAD" w:rsidRPr="00DF6AB3" w:rsidRDefault="003C4AAD" w:rsidP="00DF6AB3">
      <w:pPr>
        <w:ind w:left="567"/>
        <w:jc w:val="both"/>
        <w:rPr>
          <w:b/>
          <w:spacing w:val="-4"/>
          <w:sz w:val="28"/>
          <w:szCs w:val="28"/>
        </w:rPr>
      </w:pPr>
      <w:r w:rsidRPr="00DF6AB3">
        <w:rPr>
          <w:b/>
          <w:spacing w:val="-4"/>
          <w:sz w:val="28"/>
          <w:szCs w:val="28"/>
        </w:rPr>
        <w:t>ПОСТАНОВЛЯЕТ:</w:t>
      </w:r>
    </w:p>
    <w:p w:rsidR="003C4AAD" w:rsidRDefault="00DF6AB3" w:rsidP="00DF6AB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C4AAD" w:rsidRPr="00DF6AB3">
        <w:rPr>
          <w:sz w:val="28"/>
          <w:szCs w:val="28"/>
        </w:rPr>
        <w:t xml:space="preserve">Внести </w:t>
      </w:r>
      <w:r w:rsidR="00791611">
        <w:rPr>
          <w:sz w:val="28"/>
          <w:szCs w:val="28"/>
        </w:rPr>
        <w:t xml:space="preserve">в </w:t>
      </w:r>
      <w:r w:rsidR="00791611">
        <w:rPr>
          <w:spacing w:val="-2"/>
          <w:sz w:val="28"/>
          <w:szCs w:val="28"/>
        </w:rPr>
        <w:t>постановление</w:t>
      </w:r>
      <w:r w:rsidR="003C4AAD" w:rsidRPr="00DF6AB3">
        <w:rPr>
          <w:spacing w:val="-2"/>
          <w:sz w:val="28"/>
          <w:szCs w:val="28"/>
        </w:rPr>
        <w:t xml:space="preserve"> администрации Волго</w:t>
      </w:r>
      <w:r w:rsidR="00791611">
        <w:rPr>
          <w:spacing w:val="-2"/>
          <w:sz w:val="28"/>
          <w:szCs w:val="28"/>
        </w:rPr>
        <w:t>града от 29 декабря 2018 </w:t>
      </w:r>
      <w:r w:rsidRPr="00DF6AB3">
        <w:rPr>
          <w:spacing w:val="-2"/>
          <w:sz w:val="28"/>
          <w:szCs w:val="28"/>
        </w:rPr>
        <w:t>г.</w:t>
      </w:r>
      <w:r w:rsidR="003C4AAD" w:rsidRPr="00DF6AB3">
        <w:rPr>
          <w:spacing w:val="-2"/>
          <w:sz w:val="28"/>
          <w:szCs w:val="28"/>
        </w:rPr>
        <w:t xml:space="preserve"> № 1877 «Об утверж</w:t>
      </w:r>
      <w:r w:rsidR="003C4AAD" w:rsidRPr="00DF6AB3">
        <w:rPr>
          <w:sz w:val="28"/>
          <w:szCs w:val="28"/>
        </w:rPr>
        <w:t>дении муниципальной программы «Жилище»</w:t>
      </w:r>
      <w:r w:rsidR="00791611">
        <w:rPr>
          <w:sz w:val="28"/>
          <w:szCs w:val="28"/>
        </w:rPr>
        <w:t xml:space="preserve"> </w:t>
      </w:r>
      <w:r w:rsidR="003C4AAD" w:rsidRPr="00DF6AB3">
        <w:rPr>
          <w:sz w:val="28"/>
          <w:szCs w:val="28"/>
        </w:rPr>
        <w:t>сл</w:t>
      </w:r>
      <w:r w:rsidR="003C4AAD" w:rsidRPr="00DF6AB3">
        <w:rPr>
          <w:sz w:val="28"/>
          <w:szCs w:val="28"/>
        </w:rPr>
        <w:t>е</w:t>
      </w:r>
      <w:r w:rsidR="003C4AAD" w:rsidRPr="00DF6AB3">
        <w:rPr>
          <w:sz w:val="28"/>
          <w:szCs w:val="28"/>
        </w:rPr>
        <w:t>дующие изменения:</w:t>
      </w:r>
    </w:p>
    <w:p w:rsidR="00791611" w:rsidRPr="00DF6AB3" w:rsidRDefault="00791611" w:rsidP="0079161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В</w:t>
      </w:r>
      <w:r w:rsidRPr="00DF6AB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DF6AB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F6AB3">
        <w:rPr>
          <w:sz w:val="28"/>
          <w:szCs w:val="28"/>
        </w:rPr>
        <w:t xml:space="preserve"> «Жилище», утвержденн</w:t>
      </w:r>
      <w:r>
        <w:rPr>
          <w:sz w:val="28"/>
          <w:szCs w:val="28"/>
        </w:rPr>
        <w:t>ой указанным постановлением</w:t>
      </w:r>
      <w:r w:rsidR="00927B4D">
        <w:rPr>
          <w:sz w:val="28"/>
          <w:szCs w:val="28"/>
        </w:rPr>
        <w:t xml:space="preserve"> (далее </w:t>
      </w:r>
      <w:r w:rsidR="00927B4D" w:rsidRPr="00DF6AB3">
        <w:rPr>
          <w:sz w:val="28"/>
          <w:szCs w:val="28"/>
        </w:rPr>
        <w:t>– Программа)</w:t>
      </w:r>
      <w:r>
        <w:rPr>
          <w:sz w:val="28"/>
          <w:szCs w:val="28"/>
        </w:rPr>
        <w:t>:</w:t>
      </w:r>
    </w:p>
    <w:p w:rsidR="003C4AAD" w:rsidRPr="00DF6AB3" w:rsidRDefault="003C4AAD" w:rsidP="00DF6AB3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1.1.</w:t>
      </w:r>
      <w:r w:rsidR="00791611">
        <w:rPr>
          <w:sz w:val="28"/>
          <w:szCs w:val="28"/>
        </w:rPr>
        <w:t>1. </w:t>
      </w:r>
      <w:r w:rsidRPr="00DF6AB3">
        <w:rPr>
          <w:sz w:val="28"/>
          <w:szCs w:val="28"/>
        </w:rPr>
        <w:t xml:space="preserve">В паспорте </w:t>
      </w:r>
      <w:r w:rsidR="00DF6AB3">
        <w:rPr>
          <w:sz w:val="28"/>
          <w:szCs w:val="28"/>
        </w:rPr>
        <w:t>П</w:t>
      </w:r>
      <w:r w:rsidRPr="00DF6AB3">
        <w:rPr>
          <w:sz w:val="28"/>
          <w:szCs w:val="28"/>
        </w:rPr>
        <w:t>рограммы:</w:t>
      </w:r>
    </w:p>
    <w:p w:rsidR="003C4AAD" w:rsidRPr="00DF6AB3" w:rsidRDefault="00DF6AB3" w:rsidP="00DF6AB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79161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3C4AAD" w:rsidRPr="00DF6AB3">
        <w:rPr>
          <w:sz w:val="28"/>
          <w:szCs w:val="28"/>
        </w:rPr>
        <w:t xml:space="preserve">Раздел «Задачи </w:t>
      </w:r>
      <w:r>
        <w:rPr>
          <w:sz w:val="28"/>
          <w:szCs w:val="28"/>
        </w:rPr>
        <w:t>П</w:t>
      </w:r>
      <w:r w:rsidR="003C4AAD" w:rsidRPr="00DF6AB3">
        <w:rPr>
          <w:sz w:val="28"/>
          <w:szCs w:val="28"/>
        </w:rPr>
        <w:t>рограммы» дополнить абзацем следующего с</w:t>
      </w:r>
      <w:r w:rsidR="003C4AAD" w:rsidRPr="00DF6AB3">
        <w:rPr>
          <w:sz w:val="28"/>
          <w:szCs w:val="28"/>
        </w:rPr>
        <w:t>о</w:t>
      </w:r>
      <w:r w:rsidR="003C4AAD" w:rsidRPr="00DF6AB3">
        <w:rPr>
          <w:sz w:val="28"/>
          <w:szCs w:val="28"/>
        </w:rPr>
        <w:t>держания:</w:t>
      </w:r>
    </w:p>
    <w:p w:rsidR="003C4AAD" w:rsidRPr="00DF6AB3" w:rsidRDefault="003C4AAD" w:rsidP="00DF6AB3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«реализация федерального проекта «Обеспечение устойчивого сокращ</w:t>
      </w:r>
      <w:r w:rsidRPr="00DF6AB3">
        <w:rPr>
          <w:sz w:val="28"/>
          <w:szCs w:val="28"/>
        </w:rPr>
        <w:t>е</w:t>
      </w:r>
      <w:r w:rsidRPr="00DF6AB3">
        <w:rPr>
          <w:sz w:val="28"/>
          <w:szCs w:val="28"/>
        </w:rPr>
        <w:t xml:space="preserve">ния непригодного для проживания жилищного фонда». </w:t>
      </w:r>
    </w:p>
    <w:p w:rsidR="003C4AAD" w:rsidRDefault="00791611" w:rsidP="00DF6AB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6AB3">
        <w:rPr>
          <w:sz w:val="28"/>
          <w:szCs w:val="28"/>
        </w:rPr>
        <w:t>1.1.2. </w:t>
      </w:r>
      <w:r w:rsidR="003C4AAD" w:rsidRPr="00DF6AB3">
        <w:rPr>
          <w:sz w:val="28"/>
          <w:szCs w:val="28"/>
        </w:rPr>
        <w:t xml:space="preserve">Раздел «Этапы и сроки реализации </w:t>
      </w:r>
      <w:r w:rsidR="00297E7E">
        <w:rPr>
          <w:sz w:val="28"/>
          <w:szCs w:val="28"/>
        </w:rPr>
        <w:t>П</w:t>
      </w:r>
      <w:r w:rsidR="00DF6AB3">
        <w:rPr>
          <w:sz w:val="28"/>
          <w:szCs w:val="28"/>
        </w:rPr>
        <w:t>рограммы» изложить в сл</w:t>
      </w:r>
      <w:r w:rsidR="00DF6AB3">
        <w:rPr>
          <w:sz w:val="28"/>
          <w:szCs w:val="28"/>
        </w:rPr>
        <w:t>е</w:t>
      </w:r>
      <w:r w:rsidR="00DF6AB3">
        <w:rPr>
          <w:sz w:val="28"/>
          <w:szCs w:val="28"/>
        </w:rPr>
        <w:t>дующей</w:t>
      </w:r>
      <w:r w:rsidR="003C4AAD" w:rsidRPr="00DF6AB3">
        <w:rPr>
          <w:sz w:val="28"/>
          <w:szCs w:val="28"/>
        </w:rPr>
        <w:t xml:space="preserve"> редакции:</w:t>
      </w:r>
    </w:p>
    <w:p w:rsidR="00DF6AB3" w:rsidRPr="00DF6AB3" w:rsidRDefault="00DF6AB3" w:rsidP="00DF6AB3">
      <w:pPr>
        <w:ind w:left="567" w:firstLine="851"/>
        <w:jc w:val="both"/>
        <w:rPr>
          <w:szCs w:val="28"/>
        </w:rPr>
      </w:pPr>
    </w:p>
    <w:tbl>
      <w:tblPr>
        <w:tblStyle w:val="ab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17"/>
      </w:tblGrid>
      <w:tr w:rsidR="00DF6AB3" w:rsidTr="00DF6AB3">
        <w:tc>
          <w:tcPr>
            <w:tcW w:w="4111" w:type="dxa"/>
          </w:tcPr>
          <w:p w:rsidR="00DF6AB3" w:rsidRDefault="00DF6AB3" w:rsidP="00DF6AB3">
            <w:pPr>
              <w:rPr>
                <w:sz w:val="28"/>
                <w:szCs w:val="28"/>
              </w:rPr>
            </w:pPr>
            <w:r w:rsidRPr="00DF6AB3">
              <w:rPr>
                <w:sz w:val="28"/>
                <w:szCs w:val="28"/>
              </w:rPr>
              <w:t>«Этапы и сроки реализации Программы</w:t>
            </w:r>
          </w:p>
        </w:tc>
        <w:tc>
          <w:tcPr>
            <w:tcW w:w="5517" w:type="dxa"/>
          </w:tcPr>
          <w:p w:rsidR="00DF6AB3" w:rsidRDefault="00DF6AB3" w:rsidP="00DF6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2019–</w:t>
            </w:r>
            <w:r w:rsidRPr="00DF6AB3">
              <w:rPr>
                <w:sz w:val="28"/>
                <w:szCs w:val="28"/>
              </w:rPr>
              <w:t>2025 годы».</w:t>
            </w:r>
          </w:p>
        </w:tc>
      </w:tr>
    </w:tbl>
    <w:p w:rsidR="003C4AAD" w:rsidRPr="00DF6AB3" w:rsidRDefault="003C4AAD" w:rsidP="00DF6AB3">
      <w:pPr>
        <w:ind w:left="567" w:firstLine="851"/>
        <w:jc w:val="both"/>
        <w:rPr>
          <w:szCs w:val="28"/>
        </w:rPr>
      </w:pPr>
    </w:p>
    <w:p w:rsidR="003C4AAD" w:rsidRDefault="00791611" w:rsidP="00DF6AB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4AAD" w:rsidRPr="00DF6AB3">
        <w:rPr>
          <w:sz w:val="28"/>
          <w:szCs w:val="28"/>
        </w:rPr>
        <w:t>1.1</w:t>
      </w:r>
      <w:r w:rsidR="00DF6AB3">
        <w:rPr>
          <w:sz w:val="28"/>
          <w:szCs w:val="28"/>
        </w:rPr>
        <w:t>.3. </w:t>
      </w:r>
      <w:r w:rsidR="003C4AAD" w:rsidRPr="00DF6AB3">
        <w:rPr>
          <w:sz w:val="28"/>
          <w:szCs w:val="28"/>
        </w:rPr>
        <w:t>Раздел «Объем и источники финансирования Программы» изл</w:t>
      </w:r>
      <w:r w:rsidR="003C4AAD" w:rsidRPr="00DF6AB3">
        <w:rPr>
          <w:sz w:val="28"/>
          <w:szCs w:val="28"/>
        </w:rPr>
        <w:t>о</w:t>
      </w:r>
      <w:r w:rsidR="003C4AAD" w:rsidRPr="00DF6AB3">
        <w:rPr>
          <w:sz w:val="28"/>
          <w:szCs w:val="28"/>
        </w:rPr>
        <w:t>жить в следующей редакции:</w:t>
      </w:r>
    </w:p>
    <w:p w:rsidR="00DF6AB3" w:rsidRPr="00DF6AB3" w:rsidRDefault="00DF6AB3" w:rsidP="00DF6AB3">
      <w:pPr>
        <w:ind w:left="567" w:firstLine="851"/>
        <w:jc w:val="both"/>
        <w:rPr>
          <w:sz w:val="28"/>
          <w:szCs w:val="28"/>
        </w:rPr>
      </w:pPr>
    </w:p>
    <w:tbl>
      <w:tblPr>
        <w:tblW w:w="9639" w:type="dxa"/>
        <w:tblInd w:w="5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16"/>
        <w:gridCol w:w="5523"/>
      </w:tblGrid>
      <w:tr w:rsidR="003C4AAD" w:rsidRPr="00DF6AB3" w:rsidTr="00DF6AB3">
        <w:tc>
          <w:tcPr>
            <w:tcW w:w="4116" w:type="dxa"/>
          </w:tcPr>
          <w:p w:rsidR="003C4AAD" w:rsidRPr="00DF6AB3" w:rsidRDefault="00DF6AB3" w:rsidP="00DF6AB3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C4AAD" w:rsidRPr="00DF6AB3">
              <w:rPr>
                <w:sz w:val="28"/>
                <w:szCs w:val="28"/>
              </w:rPr>
              <w:t>Объем и источники финанс</w:t>
            </w:r>
            <w:r w:rsidR="003C4AAD" w:rsidRPr="00DF6AB3">
              <w:rPr>
                <w:sz w:val="28"/>
                <w:szCs w:val="28"/>
              </w:rPr>
              <w:t>и</w:t>
            </w:r>
            <w:r w:rsidR="003C4AAD" w:rsidRPr="00DF6AB3">
              <w:rPr>
                <w:sz w:val="28"/>
                <w:szCs w:val="28"/>
              </w:rPr>
              <w:t>рования Программы</w:t>
            </w:r>
          </w:p>
        </w:tc>
        <w:tc>
          <w:tcPr>
            <w:tcW w:w="5523" w:type="dxa"/>
          </w:tcPr>
          <w:p w:rsidR="003C4AAD" w:rsidRPr="00DF6AB3" w:rsidRDefault="00DF6AB3" w:rsidP="00DF6AB3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3C4AAD" w:rsidRPr="00DF6AB3">
              <w:rPr>
                <w:sz w:val="28"/>
                <w:szCs w:val="28"/>
              </w:rPr>
              <w:t xml:space="preserve"> прогнозируемый общий объем финанс</w:t>
            </w:r>
            <w:r w:rsidR="003C4AAD" w:rsidRPr="00DF6AB3">
              <w:rPr>
                <w:sz w:val="28"/>
                <w:szCs w:val="28"/>
              </w:rPr>
              <w:t>и</w:t>
            </w:r>
            <w:r w:rsidR="003C4AAD" w:rsidRPr="00DF6AB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ования Программы составит 6 569 </w:t>
            </w:r>
            <w:r w:rsidR="003C4AAD" w:rsidRPr="00DF6AB3">
              <w:rPr>
                <w:sz w:val="28"/>
                <w:szCs w:val="28"/>
              </w:rPr>
              <w:t>146,8 тыс. рублей, в том числе:</w:t>
            </w:r>
          </w:p>
          <w:p w:rsidR="003C4AAD" w:rsidRPr="00DF6AB3" w:rsidRDefault="00927B4D" w:rsidP="00DF6AB3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706</w:t>
            </w:r>
            <w:r w:rsidR="003C4AAD" w:rsidRPr="00DF6AB3">
              <w:rPr>
                <w:sz w:val="28"/>
                <w:szCs w:val="28"/>
              </w:rPr>
              <w:t>971,1 тыс. рублей,</w:t>
            </w:r>
          </w:p>
          <w:p w:rsidR="003C4AAD" w:rsidRPr="00DF6AB3" w:rsidRDefault="00927B4D" w:rsidP="00DF6AB3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712</w:t>
            </w:r>
            <w:r w:rsidR="003C4AAD" w:rsidRPr="00DF6AB3">
              <w:rPr>
                <w:sz w:val="28"/>
                <w:szCs w:val="28"/>
              </w:rPr>
              <w:t>297,4 тыс. рублей,</w:t>
            </w:r>
          </w:p>
          <w:p w:rsidR="003C4AAD" w:rsidRPr="00DF6AB3" w:rsidRDefault="00927B4D" w:rsidP="00DF6AB3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683</w:t>
            </w:r>
            <w:r w:rsidR="003C4AAD" w:rsidRPr="00DF6AB3">
              <w:rPr>
                <w:sz w:val="28"/>
                <w:szCs w:val="28"/>
              </w:rPr>
              <w:t>084,7 тыс. рублей,</w:t>
            </w:r>
          </w:p>
          <w:p w:rsidR="003C4AAD" w:rsidRPr="00DF6AB3" w:rsidRDefault="003C4AAD" w:rsidP="00DF6AB3">
            <w:pPr>
              <w:ind w:left="14"/>
              <w:rPr>
                <w:sz w:val="28"/>
                <w:szCs w:val="28"/>
              </w:rPr>
            </w:pPr>
            <w:r w:rsidRPr="00DF6AB3">
              <w:rPr>
                <w:sz w:val="28"/>
                <w:szCs w:val="28"/>
              </w:rPr>
              <w:t>в 2022 году – 0</w:t>
            </w:r>
            <w:r w:rsidR="00297E7E">
              <w:rPr>
                <w:sz w:val="28"/>
                <w:szCs w:val="28"/>
              </w:rPr>
              <w:t xml:space="preserve"> </w:t>
            </w:r>
            <w:r w:rsidRPr="00DF6AB3">
              <w:rPr>
                <w:sz w:val="28"/>
                <w:szCs w:val="28"/>
              </w:rPr>
              <w:t>рублей,</w:t>
            </w:r>
          </w:p>
          <w:p w:rsidR="003C4AAD" w:rsidRPr="00DF6AB3" w:rsidRDefault="00927B4D" w:rsidP="00DF6AB3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2767</w:t>
            </w:r>
            <w:r w:rsidR="003C4AAD" w:rsidRPr="00DF6AB3">
              <w:rPr>
                <w:sz w:val="28"/>
                <w:szCs w:val="28"/>
              </w:rPr>
              <w:t>655,9 тыс. рублей,</w:t>
            </w:r>
          </w:p>
          <w:p w:rsidR="003C4AAD" w:rsidRPr="00DF6AB3" w:rsidRDefault="00927B4D" w:rsidP="00DF6AB3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2024 году – 1041054,9 тыс. рублей,</w:t>
            </w:r>
          </w:p>
          <w:p w:rsidR="003C4AAD" w:rsidRPr="00DF6AB3" w:rsidRDefault="00927B4D" w:rsidP="00DF6AB3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658</w:t>
            </w:r>
            <w:r w:rsidR="003C4AAD" w:rsidRPr="00DF6AB3">
              <w:rPr>
                <w:sz w:val="28"/>
                <w:szCs w:val="28"/>
              </w:rPr>
              <w:t>082,8 тыс. рублей,</w:t>
            </w:r>
          </w:p>
          <w:p w:rsidR="003C4AAD" w:rsidRPr="00DF6AB3" w:rsidRDefault="003C4AAD" w:rsidP="00DF6AB3">
            <w:pPr>
              <w:ind w:left="14"/>
              <w:rPr>
                <w:sz w:val="28"/>
                <w:szCs w:val="28"/>
              </w:rPr>
            </w:pPr>
            <w:r w:rsidRPr="00DF6AB3">
              <w:rPr>
                <w:sz w:val="28"/>
                <w:szCs w:val="28"/>
              </w:rPr>
              <w:t xml:space="preserve">за счет средств местного бюджета </w:t>
            </w:r>
            <w:r w:rsidR="00927B4D">
              <w:rPr>
                <w:sz w:val="28"/>
                <w:szCs w:val="28"/>
              </w:rPr>
              <w:t>– 821</w:t>
            </w:r>
            <w:r w:rsidRPr="00DF6AB3">
              <w:rPr>
                <w:sz w:val="28"/>
                <w:szCs w:val="28"/>
              </w:rPr>
              <w:t>872,6 тыс. рублей, в том числе:</w:t>
            </w:r>
          </w:p>
          <w:p w:rsidR="003C4AAD" w:rsidRPr="00DF6AB3" w:rsidRDefault="00927B4D" w:rsidP="00DF6AB3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39</w:t>
            </w:r>
            <w:r w:rsidR="003C4AAD" w:rsidRPr="00DF6AB3">
              <w:rPr>
                <w:sz w:val="28"/>
                <w:szCs w:val="28"/>
              </w:rPr>
              <w:t>157,9 тыс. рублей,</w:t>
            </w:r>
          </w:p>
          <w:p w:rsidR="003C4AAD" w:rsidRPr="00DF6AB3" w:rsidRDefault="00927B4D" w:rsidP="00DF6AB3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7</w:t>
            </w:r>
            <w:r w:rsidR="003C4AAD" w:rsidRPr="00DF6AB3">
              <w:rPr>
                <w:sz w:val="28"/>
                <w:szCs w:val="28"/>
              </w:rPr>
              <w:t>232,7 тыс. рублей,</w:t>
            </w:r>
          </w:p>
          <w:p w:rsidR="003C4AAD" w:rsidRPr="00DF6AB3" w:rsidRDefault="003C4AAD" w:rsidP="00DF6AB3">
            <w:pPr>
              <w:ind w:left="14"/>
              <w:rPr>
                <w:sz w:val="28"/>
                <w:szCs w:val="28"/>
              </w:rPr>
            </w:pPr>
            <w:r w:rsidRPr="00DF6AB3">
              <w:rPr>
                <w:sz w:val="28"/>
                <w:szCs w:val="28"/>
              </w:rPr>
              <w:t>в 2021 году – 0</w:t>
            </w:r>
            <w:r w:rsidR="00297E7E">
              <w:rPr>
                <w:sz w:val="28"/>
                <w:szCs w:val="28"/>
              </w:rPr>
              <w:t xml:space="preserve"> </w:t>
            </w:r>
            <w:r w:rsidRPr="00DF6AB3">
              <w:rPr>
                <w:sz w:val="28"/>
                <w:szCs w:val="28"/>
              </w:rPr>
              <w:t>рублей,</w:t>
            </w:r>
          </w:p>
          <w:p w:rsidR="003C4AAD" w:rsidRPr="00DF6AB3" w:rsidRDefault="00297E7E" w:rsidP="00DF6AB3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</w:t>
            </w:r>
            <w:r w:rsidR="003C4AAD" w:rsidRPr="00DF6AB3">
              <w:rPr>
                <w:sz w:val="28"/>
                <w:szCs w:val="28"/>
              </w:rPr>
              <w:t xml:space="preserve"> рублей,</w:t>
            </w:r>
          </w:p>
          <w:p w:rsidR="003C4AAD" w:rsidRPr="00DF6AB3" w:rsidRDefault="00927B4D" w:rsidP="00DF6AB3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186</w:t>
            </w:r>
            <w:r w:rsidR="003C4AAD" w:rsidRPr="00DF6AB3">
              <w:rPr>
                <w:sz w:val="28"/>
                <w:szCs w:val="28"/>
              </w:rPr>
              <w:t>527,5 тыс. рублей,</w:t>
            </w:r>
          </w:p>
          <w:p w:rsidR="003C4AAD" w:rsidRPr="00DF6AB3" w:rsidRDefault="00927B4D" w:rsidP="00DF6AB3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587638,3 тыс. рублей,</w:t>
            </w:r>
          </w:p>
          <w:p w:rsidR="003C4AAD" w:rsidRPr="00DF6AB3" w:rsidRDefault="00927B4D" w:rsidP="00DF6AB3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1</w:t>
            </w:r>
            <w:r w:rsidR="003C4AAD" w:rsidRPr="00DF6AB3">
              <w:rPr>
                <w:sz w:val="28"/>
                <w:szCs w:val="28"/>
              </w:rPr>
              <w:t>316,2 тыс. рублей,</w:t>
            </w:r>
          </w:p>
          <w:p w:rsidR="003C4AAD" w:rsidRPr="00DF6AB3" w:rsidRDefault="003C4AAD" w:rsidP="00DF6AB3">
            <w:pPr>
              <w:ind w:left="14"/>
              <w:rPr>
                <w:sz w:val="28"/>
                <w:szCs w:val="28"/>
              </w:rPr>
            </w:pPr>
            <w:r w:rsidRPr="00DF6AB3">
              <w:rPr>
                <w:sz w:val="28"/>
                <w:szCs w:val="28"/>
              </w:rPr>
              <w:t>за счет средств областного бюджета</w:t>
            </w:r>
            <w:r w:rsidR="00927B4D">
              <w:rPr>
                <w:sz w:val="28"/>
                <w:szCs w:val="28"/>
              </w:rPr>
              <w:t xml:space="preserve"> </w:t>
            </w:r>
            <w:r w:rsidRPr="00DF6AB3">
              <w:rPr>
                <w:sz w:val="28"/>
                <w:szCs w:val="28"/>
              </w:rPr>
              <w:t>– 5 656 528,4 тыс. рублей, в том числе:</w:t>
            </w:r>
          </w:p>
          <w:p w:rsidR="003C4AAD" w:rsidRPr="00DF6AB3" w:rsidRDefault="00927B4D" w:rsidP="00DF6AB3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608</w:t>
            </w:r>
            <w:r w:rsidR="003C4AAD" w:rsidRPr="00DF6AB3">
              <w:rPr>
                <w:sz w:val="28"/>
                <w:szCs w:val="28"/>
              </w:rPr>
              <w:t>371,8 тыс. рублей,</w:t>
            </w:r>
          </w:p>
          <w:p w:rsidR="003C4AAD" w:rsidRPr="00DF6AB3" w:rsidRDefault="00927B4D" w:rsidP="00DF6AB3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673</w:t>
            </w:r>
            <w:r w:rsidR="003C4AAD" w:rsidRPr="00DF6AB3">
              <w:rPr>
                <w:sz w:val="28"/>
                <w:szCs w:val="28"/>
              </w:rPr>
              <w:t>760,3 тыс. рублей,</w:t>
            </w:r>
          </w:p>
          <w:p w:rsidR="003C4AAD" w:rsidRPr="00DF6AB3" w:rsidRDefault="00927B4D" w:rsidP="00DF6AB3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683</w:t>
            </w:r>
            <w:r w:rsidR="003C4AAD" w:rsidRPr="00DF6AB3">
              <w:rPr>
                <w:sz w:val="28"/>
                <w:szCs w:val="28"/>
              </w:rPr>
              <w:t>084,7 тыс. рублей,</w:t>
            </w:r>
          </w:p>
          <w:p w:rsidR="003C4AAD" w:rsidRPr="00DF6AB3" w:rsidRDefault="00297E7E" w:rsidP="00DF6AB3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</w:t>
            </w:r>
            <w:r w:rsidR="003C4AAD" w:rsidRPr="00DF6AB3">
              <w:rPr>
                <w:sz w:val="28"/>
                <w:szCs w:val="28"/>
              </w:rPr>
              <w:t xml:space="preserve"> рублей,</w:t>
            </w:r>
          </w:p>
          <w:p w:rsidR="003C4AAD" w:rsidRPr="00DF6AB3" w:rsidRDefault="00927B4D" w:rsidP="00DF6AB3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2581</w:t>
            </w:r>
            <w:r w:rsidR="003C4AAD" w:rsidRPr="00DF6AB3">
              <w:rPr>
                <w:sz w:val="28"/>
                <w:szCs w:val="28"/>
              </w:rPr>
              <w:t>128,4 тыс. рублей,</w:t>
            </w:r>
          </w:p>
          <w:p w:rsidR="003C4AAD" w:rsidRPr="00DF6AB3" w:rsidRDefault="00927B4D" w:rsidP="00DF6AB3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453416,6 тыс. рублей,</w:t>
            </w:r>
          </w:p>
          <w:p w:rsidR="003C4AAD" w:rsidRPr="00DF6AB3" w:rsidRDefault="00927B4D" w:rsidP="00DF6AB3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656</w:t>
            </w:r>
            <w:r w:rsidR="003C4AAD" w:rsidRPr="00DF6AB3">
              <w:rPr>
                <w:sz w:val="28"/>
                <w:szCs w:val="28"/>
              </w:rPr>
              <w:t>766,6 тыс. рублей,</w:t>
            </w:r>
          </w:p>
          <w:p w:rsidR="003C4AAD" w:rsidRPr="00DF6AB3" w:rsidRDefault="003C4AAD" w:rsidP="00DF6AB3">
            <w:pPr>
              <w:ind w:left="14"/>
              <w:rPr>
                <w:sz w:val="28"/>
                <w:szCs w:val="28"/>
              </w:rPr>
            </w:pPr>
            <w:r w:rsidRPr="00DF6AB3">
              <w:rPr>
                <w:sz w:val="28"/>
                <w:szCs w:val="28"/>
              </w:rPr>
              <w:t>за счет средств внебюджетных источников – 90 745,8 тыс. рублей, в том числе:</w:t>
            </w:r>
          </w:p>
          <w:p w:rsidR="003C4AAD" w:rsidRPr="00DF6AB3" w:rsidRDefault="00927B4D" w:rsidP="00DF6AB3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59</w:t>
            </w:r>
            <w:r w:rsidR="003C4AAD" w:rsidRPr="00DF6AB3">
              <w:rPr>
                <w:sz w:val="28"/>
                <w:szCs w:val="28"/>
              </w:rPr>
              <w:t>441,4 тыс. рублей,</w:t>
            </w:r>
          </w:p>
          <w:p w:rsidR="003C4AAD" w:rsidRDefault="00927B4D" w:rsidP="00DF6AB3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31</w:t>
            </w:r>
            <w:r w:rsidR="003C4AAD" w:rsidRPr="00DF6AB3">
              <w:rPr>
                <w:sz w:val="28"/>
                <w:szCs w:val="28"/>
              </w:rPr>
              <w:t>304,4 тыс. рублей</w:t>
            </w:r>
            <w:r w:rsidR="00DF6AB3">
              <w:rPr>
                <w:sz w:val="28"/>
                <w:szCs w:val="28"/>
              </w:rPr>
              <w:t>».</w:t>
            </w:r>
          </w:p>
          <w:p w:rsidR="00DF6AB3" w:rsidRPr="00DF6AB3" w:rsidRDefault="00DF6AB3" w:rsidP="00DF6AB3">
            <w:pPr>
              <w:ind w:left="14"/>
              <w:rPr>
                <w:sz w:val="16"/>
                <w:szCs w:val="28"/>
              </w:rPr>
            </w:pPr>
          </w:p>
        </w:tc>
      </w:tr>
    </w:tbl>
    <w:p w:rsidR="003C4AAD" w:rsidRPr="00DF6AB3" w:rsidRDefault="00791611" w:rsidP="00DF6AB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F6AB3">
        <w:rPr>
          <w:sz w:val="28"/>
          <w:szCs w:val="28"/>
        </w:rPr>
        <w:t>1.1.4. </w:t>
      </w:r>
      <w:r w:rsidR="003C4AAD" w:rsidRPr="00DF6AB3">
        <w:rPr>
          <w:sz w:val="28"/>
          <w:szCs w:val="28"/>
        </w:rPr>
        <w:t xml:space="preserve">В разделе «Конечные результаты реализации </w:t>
      </w:r>
      <w:r w:rsidR="00B343D4">
        <w:rPr>
          <w:sz w:val="28"/>
          <w:szCs w:val="28"/>
        </w:rPr>
        <w:t>П</w:t>
      </w:r>
      <w:r w:rsidR="003C4AAD" w:rsidRPr="00DF6AB3">
        <w:rPr>
          <w:sz w:val="28"/>
          <w:szCs w:val="28"/>
        </w:rPr>
        <w:t>рограммы»:</w:t>
      </w:r>
    </w:p>
    <w:p w:rsidR="00B343D4" w:rsidRDefault="00791611" w:rsidP="00DF6AB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3E86">
        <w:rPr>
          <w:sz w:val="28"/>
          <w:szCs w:val="28"/>
        </w:rPr>
        <w:t>1.1.4.1. </w:t>
      </w:r>
      <w:r w:rsidR="003C4AAD" w:rsidRPr="00DF6AB3">
        <w:rPr>
          <w:sz w:val="28"/>
          <w:szCs w:val="28"/>
        </w:rPr>
        <w:t xml:space="preserve">В абзаце </w:t>
      </w:r>
      <w:r w:rsidR="00AA3E86">
        <w:rPr>
          <w:sz w:val="28"/>
          <w:szCs w:val="28"/>
        </w:rPr>
        <w:t>первом</w:t>
      </w:r>
      <w:r w:rsidR="00B343D4">
        <w:rPr>
          <w:sz w:val="28"/>
          <w:szCs w:val="28"/>
        </w:rPr>
        <w:t>:</w:t>
      </w:r>
    </w:p>
    <w:p w:rsidR="00B343D4" w:rsidRDefault="003C4AAD" w:rsidP="00DF6AB3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слова «2018</w:t>
      </w:r>
      <w:r w:rsidR="00AA3E86">
        <w:rPr>
          <w:sz w:val="28"/>
          <w:szCs w:val="28"/>
        </w:rPr>
        <w:t xml:space="preserve"> г.</w:t>
      </w:r>
      <w:r w:rsidRPr="00DF6AB3">
        <w:rPr>
          <w:sz w:val="28"/>
          <w:szCs w:val="28"/>
        </w:rPr>
        <w:t>» заменить словами «2019</w:t>
      </w:r>
      <w:r w:rsidR="00AA3E86">
        <w:rPr>
          <w:sz w:val="28"/>
          <w:szCs w:val="28"/>
        </w:rPr>
        <w:t xml:space="preserve"> г.</w:t>
      </w:r>
      <w:r w:rsidRPr="00DF6AB3">
        <w:rPr>
          <w:sz w:val="28"/>
          <w:szCs w:val="28"/>
        </w:rPr>
        <w:t>»,</w:t>
      </w:r>
      <w:r w:rsidR="00AA3E86">
        <w:rPr>
          <w:sz w:val="28"/>
          <w:szCs w:val="28"/>
        </w:rPr>
        <w:t xml:space="preserve"> </w:t>
      </w:r>
    </w:p>
    <w:p w:rsidR="003C4AAD" w:rsidRPr="00DF6AB3" w:rsidRDefault="003C4AAD" w:rsidP="00DF6AB3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цифры «15,3» заменить цифрами «15,4».</w:t>
      </w:r>
    </w:p>
    <w:p w:rsidR="00B343D4" w:rsidRDefault="00791611" w:rsidP="00DF6AB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3E86">
        <w:rPr>
          <w:sz w:val="28"/>
          <w:szCs w:val="28"/>
        </w:rPr>
        <w:t>1.1.4.2. </w:t>
      </w:r>
      <w:r w:rsidR="003C4AAD" w:rsidRPr="00DF6AB3">
        <w:rPr>
          <w:sz w:val="28"/>
          <w:szCs w:val="28"/>
        </w:rPr>
        <w:t xml:space="preserve">В абзаце </w:t>
      </w:r>
      <w:r w:rsidR="00AA3E86">
        <w:rPr>
          <w:sz w:val="28"/>
          <w:szCs w:val="28"/>
        </w:rPr>
        <w:t>шестом</w:t>
      </w:r>
      <w:r w:rsidR="00B343D4">
        <w:rPr>
          <w:sz w:val="28"/>
          <w:szCs w:val="28"/>
        </w:rPr>
        <w:t>:</w:t>
      </w:r>
    </w:p>
    <w:p w:rsidR="00B343D4" w:rsidRDefault="003C4AAD" w:rsidP="00DF6AB3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слова «27 июля 2018</w:t>
      </w:r>
      <w:r w:rsidR="00AA3E86">
        <w:rPr>
          <w:sz w:val="28"/>
          <w:szCs w:val="28"/>
        </w:rPr>
        <w:t xml:space="preserve"> г.</w:t>
      </w:r>
      <w:r w:rsidRPr="00DF6AB3">
        <w:rPr>
          <w:sz w:val="28"/>
          <w:szCs w:val="28"/>
        </w:rPr>
        <w:t>» заменить словами «04 сентября 2019</w:t>
      </w:r>
      <w:r w:rsidR="00AA3E86">
        <w:rPr>
          <w:sz w:val="28"/>
          <w:szCs w:val="28"/>
        </w:rPr>
        <w:t xml:space="preserve"> г.</w:t>
      </w:r>
      <w:r w:rsidRPr="00DF6AB3">
        <w:rPr>
          <w:sz w:val="28"/>
          <w:szCs w:val="28"/>
        </w:rPr>
        <w:t>»,</w:t>
      </w:r>
      <w:r w:rsidR="00AA3E86">
        <w:rPr>
          <w:sz w:val="28"/>
          <w:szCs w:val="28"/>
        </w:rPr>
        <w:t xml:space="preserve"> </w:t>
      </w:r>
    </w:p>
    <w:p w:rsidR="003C4AAD" w:rsidRPr="00DF6AB3" w:rsidRDefault="003C4AAD" w:rsidP="00DF6AB3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цифры «179,4» заменить цифрами «190»</w:t>
      </w:r>
      <w:r w:rsidR="00AA3E86">
        <w:rPr>
          <w:sz w:val="28"/>
          <w:szCs w:val="28"/>
        </w:rPr>
        <w:t>.</w:t>
      </w:r>
    </w:p>
    <w:p w:rsidR="003C4AAD" w:rsidRPr="00DF6AB3" w:rsidRDefault="00791611" w:rsidP="00DF6AB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3E86">
        <w:rPr>
          <w:sz w:val="28"/>
          <w:szCs w:val="28"/>
        </w:rPr>
        <w:t>1.1.4.3. </w:t>
      </w:r>
      <w:r w:rsidR="003C4AAD" w:rsidRPr="00DF6AB3">
        <w:rPr>
          <w:sz w:val="28"/>
          <w:szCs w:val="28"/>
        </w:rPr>
        <w:t xml:space="preserve">Абзац </w:t>
      </w:r>
      <w:r w:rsidR="00AA3E86">
        <w:rPr>
          <w:sz w:val="28"/>
          <w:szCs w:val="28"/>
        </w:rPr>
        <w:t>восьмой</w:t>
      </w:r>
      <w:r w:rsidR="003C4AAD" w:rsidRPr="00DF6AB3">
        <w:rPr>
          <w:sz w:val="28"/>
          <w:szCs w:val="28"/>
        </w:rPr>
        <w:t xml:space="preserve"> изложить в следующей редакции:</w:t>
      </w:r>
    </w:p>
    <w:p w:rsidR="003C4AAD" w:rsidRPr="00DF6AB3" w:rsidRDefault="00AA3E86" w:rsidP="00DF6AB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5663">
        <w:rPr>
          <w:spacing w:val="-4"/>
          <w:sz w:val="28"/>
          <w:szCs w:val="28"/>
        </w:rPr>
        <w:t>количество граждан,</w:t>
      </w:r>
      <w:r w:rsidR="003C4AAD" w:rsidRPr="001F5663">
        <w:rPr>
          <w:spacing w:val="-4"/>
          <w:sz w:val="28"/>
          <w:szCs w:val="28"/>
        </w:rPr>
        <w:t xml:space="preserve"> переселенных из аварийного жилья</w:t>
      </w:r>
      <w:r w:rsidRPr="001F5663">
        <w:rPr>
          <w:spacing w:val="-4"/>
          <w:sz w:val="28"/>
          <w:szCs w:val="28"/>
        </w:rPr>
        <w:t>,</w:t>
      </w:r>
      <w:r w:rsidR="003C4AAD" w:rsidRPr="001F5663">
        <w:rPr>
          <w:spacing w:val="-4"/>
          <w:sz w:val="28"/>
          <w:szCs w:val="28"/>
        </w:rPr>
        <w:t xml:space="preserve"> составит 3911 че</w:t>
      </w:r>
      <w:r w:rsidR="001F5663" w:rsidRPr="001F5663">
        <w:rPr>
          <w:spacing w:val="-4"/>
          <w:sz w:val="28"/>
          <w:szCs w:val="28"/>
        </w:rPr>
        <w:softHyphen/>
      </w:r>
      <w:r w:rsidR="003C4AAD" w:rsidRPr="00DF6AB3">
        <w:rPr>
          <w:sz w:val="28"/>
          <w:szCs w:val="28"/>
        </w:rPr>
        <w:t>ловек</w:t>
      </w:r>
      <w:r w:rsidR="001F5663">
        <w:rPr>
          <w:sz w:val="28"/>
          <w:szCs w:val="28"/>
        </w:rPr>
        <w:t>;».</w:t>
      </w:r>
    </w:p>
    <w:p w:rsidR="003C4AAD" w:rsidRPr="00DF6AB3" w:rsidRDefault="00791611" w:rsidP="00DF6AB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5663">
        <w:rPr>
          <w:sz w:val="28"/>
          <w:szCs w:val="28"/>
        </w:rPr>
        <w:t>1.1.4.4. </w:t>
      </w:r>
      <w:r w:rsidR="003C4AAD" w:rsidRPr="00DF6AB3">
        <w:rPr>
          <w:sz w:val="28"/>
          <w:szCs w:val="28"/>
        </w:rPr>
        <w:t xml:space="preserve">В абзаце </w:t>
      </w:r>
      <w:r w:rsidR="001F5663">
        <w:rPr>
          <w:sz w:val="28"/>
          <w:szCs w:val="28"/>
        </w:rPr>
        <w:t>девятом</w:t>
      </w:r>
      <w:r w:rsidR="003C4AAD" w:rsidRPr="00DF6AB3">
        <w:rPr>
          <w:sz w:val="28"/>
          <w:szCs w:val="28"/>
        </w:rPr>
        <w:t xml:space="preserve"> цифры «72455,27» заменить цифрами «75262,16».</w:t>
      </w:r>
    </w:p>
    <w:p w:rsidR="003C4AAD" w:rsidRPr="00DF6AB3" w:rsidRDefault="00791611" w:rsidP="00DF6AB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5663">
        <w:rPr>
          <w:sz w:val="28"/>
          <w:szCs w:val="28"/>
        </w:rPr>
        <w:t>1.1.4.5. </w:t>
      </w:r>
      <w:r w:rsidR="003C4AAD" w:rsidRPr="00DF6AB3">
        <w:rPr>
          <w:sz w:val="28"/>
          <w:szCs w:val="28"/>
        </w:rPr>
        <w:t xml:space="preserve">Абзац </w:t>
      </w:r>
      <w:r w:rsidR="001F5663">
        <w:rPr>
          <w:sz w:val="28"/>
          <w:szCs w:val="28"/>
        </w:rPr>
        <w:t>десятый</w:t>
      </w:r>
      <w:r w:rsidR="003C4AAD" w:rsidRPr="00DF6AB3">
        <w:rPr>
          <w:sz w:val="28"/>
          <w:szCs w:val="28"/>
        </w:rPr>
        <w:t xml:space="preserve"> изложить в следующей редакции:</w:t>
      </w:r>
    </w:p>
    <w:p w:rsidR="003C4AAD" w:rsidRPr="00DF6AB3" w:rsidRDefault="003C4AAD" w:rsidP="00DF6AB3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«количество граждан</w:t>
      </w:r>
      <w:r w:rsidR="001F5663">
        <w:rPr>
          <w:sz w:val="28"/>
          <w:szCs w:val="28"/>
        </w:rPr>
        <w:t>,</w:t>
      </w:r>
      <w:r w:rsidRPr="00DF6AB3">
        <w:rPr>
          <w:sz w:val="28"/>
          <w:szCs w:val="28"/>
        </w:rPr>
        <w:t xml:space="preserve"> переселенных из аварийного жилья в рамках ре</w:t>
      </w:r>
      <w:r w:rsidRPr="00DF6AB3">
        <w:rPr>
          <w:sz w:val="28"/>
          <w:szCs w:val="28"/>
        </w:rPr>
        <w:t>а</w:t>
      </w:r>
      <w:r w:rsidRPr="00DF6AB3">
        <w:rPr>
          <w:sz w:val="28"/>
          <w:szCs w:val="28"/>
        </w:rPr>
        <w:t>лизации федерального проекта «Обеспечение устойчивого сокращения непр</w:t>
      </w:r>
      <w:r w:rsidRPr="00DF6AB3">
        <w:rPr>
          <w:sz w:val="28"/>
          <w:szCs w:val="28"/>
        </w:rPr>
        <w:t>и</w:t>
      </w:r>
      <w:r w:rsidRPr="00DF6AB3">
        <w:rPr>
          <w:sz w:val="28"/>
          <w:szCs w:val="28"/>
        </w:rPr>
        <w:t>годного для проживания жилищного фонда» (далее – федеральный проект)</w:t>
      </w:r>
      <w:r w:rsidR="001F5663">
        <w:rPr>
          <w:sz w:val="28"/>
          <w:szCs w:val="28"/>
        </w:rPr>
        <w:t>,</w:t>
      </w:r>
      <w:r w:rsidRPr="00DF6AB3">
        <w:rPr>
          <w:sz w:val="28"/>
          <w:szCs w:val="28"/>
        </w:rPr>
        <w:t xml:space="preserve"> с</w:t>
      </w:r>
      <w:r w:rsidRPr="00DF6AB3">
        <w:rPr>
          <w:sz w:val="28"/>
          <w:szCs w:val="28"/>
        </w:rPr>
        <w:t>о</w:t>
      </w:r>
      <w:r w:rsidRPr="00DF6AB3">
        <w:rPr>
          <w:sz w:val="28"/>
          <w:szCs w:val="28"/>
        </w:rPr>
        <w:t>ставит 9760 человек</w:t>
      </w:r>
      <w:r w:rsidR="001F5663">
        <w:rPr>
          <w:sz w:val="28"/>
          <w:szCs w:val="28"/>
        </w:rPr>
        <w:t>;</w:t>
      </w:r>
      <w:r w:rsidRPr="00DF6AB3">
        <w:rPr>
          <w:sz w:val="28"/>
          <w:szCs w:val="28"/>
        </w:rPr>
        <w:t>».</w:t>
      </w:r>
    </w:p>
    <w:p w:rsidR="003C4AAD" w:rsidRPr="00DF6AB3" w:rsidRDefault="00791611" w:rsidP="00DF6AB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5663">
        <w:rPr>
          <w:sz w:val="28"/>
          <w:szCs w:val="28"/>
        </w:rPr>
        <w:t>1.1.4.6. </w:t>
      </w:r>
      <w:r w:rsidR="003C4AAD" w:rsidRPr="00DF6AB3">
        <w:rPr>
          <w:sz w:val="28"/>
          <w:szCs w:val="28"/>
        </w:rPr>
        <w:t xml:space="preserve">В абзаце </w:t>
      </w:r>
      <w:r w:rsidR="001F5663">
        <w:rPr>
          <w:sz w:val="28"/>
          <w:szCs w:val="28"/>
        </w:rPr>
        <w:t>одиннадцатом</w:t>
      </w:r>
      <w:r w:rsidR="003C4AAD" w:rsidRPr="00DF6AB3">
        <w:rPr>
          <w:sz w:val="28"/>
          <w:szCs w:val="28"/>
        </w:rPr>
        <w:t xml:space="preserve"> цифры «145864,43» заменить цифрами «146388,99».</w:t>
      </w:r>
    </w:p>
    <w:p w:rsidR="003C4AAD" w:rsidRPr="00DF6AB3" w:rsidRDefault="00791611" w:rsidP="00DF6AB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5663">
        <w:rPr>
          <w:sz w:val="28"/>
          <w:szCs w:val="28"/>
        </w:rPr>
        <w:t>1.1.4.7. В абзаце двенадцатом цифры «9,7</w:t>
      </w:r>
      <w:r w:rsidR="003C4AAD" w:rsidRPr="00DF6AB3">
        <w:rPr>
          <w:sz w:val="28"/>
          <w:szCs w:val="28"/>
        </w:rPr>
        <w:t>» заменить</w:t>
      </w:r>
      <w:r w:rsidR="001F5663">
        <w:rPr>
          <w:sz w:val="28"/>
          <w:szCs w:val="28"/>
        </w:rPr>
        <w:t xml:space="preserve"> цифрами «9,6</w:t>
      </w:r>
      <w:r w:rsidR="003C4AAD" w:rsidRPr="00DF6AB3">
        <w:rPr>
          <w:sz w:val="28"/>
          <w:szCs w:val="28"/>
        </w:rPr>
        <w:t xml:space="preserve">». </w:t>
      </w:r>
    </w:p>
    <w:p w:rsidR="003C4AAD" w:rsidRPr="00DF6AB3" w:rsidRDefault="00791611" w:rsidP="00DF6AB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F5663">
        <w:rPr>
          <w:sz w:val="28"/>
          <w:szCs w:val="28"/>
        </w:rPr>
        <w:t>1.1.4.8. </w:t>
      </w:r>
      <w:r w:rsidR="003C4AAD" w:rsidRPr="00DF6AB3">
        <w:rPr>
          <w:sz w:val="28"/>
          <w:szCs w:val="28"/>
        </w:rPr>
        <w:t xml:space="preserve">В абзаце </w:t>
      </w:r>
      <w:r w:rsidR="001F5663">
        <w:rPr>
          <w:sz w:val="28"/>
          <w:szCs w:val="28"/>
        </w:rPr>
        <w:t>четырнадцатом</w:t>
      </w:r>
      <w:r w:rsidR="003C4AAD" w:rsidRPr="00DF6AB3">
        <w:rPr>
          <w:sz w:val="28"/>
          <w:szCs w:val="28"/>
        </w:rPr>
        <w:t xml:space="preserve"> слова «27 июля 2018</w:t>
      </w:r>
      <w:r w:rsidR="001F5663">
        <w:rPr>
          <w:sz w:val="28"/>
          <w:szCs w:val="28"/>
        </w:rPr>
        <w:t xml:space="preserve"> г.</w:t>
      </w:r>
      <w:r w:rsidR="003C4AAD" w:rsidRPr="00DF6AB3">
        <w:rPr>
          <w:sz w:val="28"/>
          <w:szCs w:val="28"/>
        </w:rPr>
        <w:t>» заменить сл</w:t>
      </w:r>
      <w:r w:rsidR="003C4AAD" w:rsidRPr="00DF6AB3">
        <w:rPr>
          <w:sz w:val="28"/>
          <w:szCs w:val="28"/>
        </w:rPr>
        <w:t>о</w:t>
      </w:r>
      <w:r w:rsidR="003C4AAD" w:rsidRPr="00DF6AB3">
        <w:rPr>
          <w:sz w:val="28"/>
          <w:szCs w:val="28"/>
        </w:rPr>
        <w:t>вами «01 апреля 2019</w:t>
      </w:r>
      <w:r w:rsidR="001F5663">
        <w:rPr>
          <w:sz w:val="28"/>
          <w:szCs w:val="28"/>
        </w:rPr>
        <w:t xml:space="preserve"> г.</w:t>
      </w:r>
      <w:r w:rsidR="003C4AAD" w:rsidRPr="00DF6AB3">
        <w:rPr>
          <w:sz w:val="28"/>
          <w:szCs w:val="28"/>
        </w:rPr>
        <w:t>».</w:t>
      </w:r>
    </w:p>
    <w:p w:rsidR="003C4AAD" w:rsidRPr="00DF6AB3" w:rsidRDefault="00791611" w:rsidP="00DF6AB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5663">
        <w:rPr>
          <w:sz w:val="28"/>
          <w:szCs w:val="28"/>
        </w:rPr>
        <w:t>1.1.4.9. </w:t>
      </w:r>
      <w:r w:rsidR="003C4AAD" w:rsidRPr="00DF6AB3">
        <w:rPr>
          <w:sz w:val="28"/>
          <w:szCs w:val="28"/>
        </w:rPr>
        <w:t xml:space="preserve">В абзаце </w:t>
      </w:r>
      <w:r w:rsidR="001F5663">
        <w:rPr>
          <w:sz w:val="28"/>
          <w:szCs w:val="28"/>
        </w:rPr>
        <w:t>пятнадцатом</w:t>
      </w:r>
      <w:r w:rsidR="003C4AAD" w:rsidRPr="00DF6AB3">
        <w:rPr>
          <w:sz w:val="28"/>
          <w:szCs w:val="28"/>
        </w:rPr>
        <w:t xml:space="preserve"> цифры «331» заменить цифрами «68».</w:t>
      </w:r>
    </w:p>
    <w:p w:rsidR="003C4AAD" w:rsidRPr="00DF6AB3" w:rsidRDefault="00791611" w:rsidP="00DF6AB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5663">
        <w:rPr>
          <w:sz w:val="28"/>
          <w:szCs w:val="28"/>
        </w:rPr>
        <w:t>1.1.4.10. </w:t>
      </w:r>
      <w:r w:rsidR="003C4AAD" w:rsidRPr="00DF6AB3">
        <w:rPr>
          <w:sz w:val="28"/>
          <w:szCs w:val="28"/>
        </w:rPr>
        <w:t xml:space="preserve">В абзаце </w:t>
      </w:r>
      <w:r w:rsidR="001F5663">
        <w:rPr>
          <w:sz w:val="28"/>
          <w:szCs w:val="28"/>
        </w:rPr>
        <w:t>шестнадцатом</w:t>
      </w:r>
      <w:r w:rsidR="003C4AAD" w:rsidRPr="00DF6AB3">
        <w:rPr>
          <w:sz w:val="28"/>
          <w:szCs w:val="28"/>
        </w:rPr>
        <w:t xml:space="preserve"> </w:t>
      </w:r>
      <w:r w:rsidR="00A564BC">
        <w:rPr>
          <w:sz w:val="28"/>
          <w:szCs w:val="28"/>
        </w:rPr>
        <w:t>слова</w:t>
      </w:r>
      <w:r w:rsidR="003C4AAD" w:rsidRPr="00DF6AB3">
        <w:rPr>
          <w:sz w:val="28"/>
          <w:szCs w:val="28"/>
        </w:rPr>
        <w:t xml:space="preserve"> «143</w:t>
      </w:r>
      <w:r w:rsidR="00A564BC">
        <w:rPr>
          <w:sz w:val="28"/>
          <w:szCs w:val="28"/>
        </w:rPr>
        <w:t xml:space="preserve"> семьи</w:t>
      </w:r>
      <w:r w:rsidR="003C4AAD" w:rsidRPr="00DF6AB3">
        <w:rPr>
          <w:sz w:val="28"/>
          <w:szCs w:val="28"/>
        </w:rPr>
        <w:t xml:space="preserve">» заменить </w:t>
      </w:r>
      <w:r w:rsidR="00A564BC">
        <w:rPr>
          <w:sz w:val="28"/>
          <w:szCs w:val="28"/>
        </w:rPr>
        <w:t>словами</w:t>
      </w:r>
      <w:r w:rsidR="003C4AAD" w:rsidRPr="00DF6AB3">
        <w:rPr>
          <w:sz w:val="28"/>
          <w:szCs w:val="28"/>
        </w:rPr>
        <w:t xml:space="preserve"> </w:t>
      </w:r>
      <w:r w:rsidR="00A564BC">
        <w:rPr>
          <w:sz w:val="28"/>
          <w:szCs w:val="28"/>
        </w:rPr>
        <w:br/>
      </w:r>
      <w:r w:rsidR="003C4AAD" w:rsidRPr="00DF6AB3">
        <w:rPr>
          <w:sz w:val="28"/>
          <w:szCs w:val="28"/>
        </w:rPr>
        <w:t>«27</w:t>
      </w:r>
      <w:r w:rsidR="00A564BC">
        <w:rPr>
          <w:sz w:val="28"/>
          <w:szCs w:val="28"/>
        </w:rPr>
        <w:t xml:space="preserve"> семей</w:t>
      </w:r>
      <w:r w:rsidR="003C4AAD" w:rsidRPr="00DF6AB3">
        <w:rPr>
          <w:sz w:val="28"/>
          <w:szCs w:val="28"/>
        </w:rPr>
        <w:t>».</w:t>
      </w:r>
    </w:p>
    <w:p w:rsidR="003C4AAD" w:rsidRPr="00DF6AB3" w:rsidRDefault="00791611" w:rsidP="00DF6AB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64BC">
        <w:rPr>
          <w:sz w:val="28"/>
          <w:szCs w:val="28"/>
        </w:rPr>
        <w:t>1.2. </w:t>
      </w:r>
      <w:r w:rsidR="003C4AAD" w:rsidRPr="00DF6AB3">
        <w:rPr>
          <w:sz w:val="28"/>
          <w:szCs w:val="28"/>
        </w:rPr>
        <w:t xml:space="preserve">В разделе </w:t>
      </w:r>
      <w:r w:rsidR="003C4AAD" w:rsidRPr="00DF6AB3">
        <w:rPr>
          <w:rFonts w:eastAsia="Calibri"/>
          <w:sz w:val="28"/>
          <w:szCs w:val="28"/>
        </w:rPr>
        <w:t>1:</w:t>
      </w:r>
    </w:p>
    <w:p w:rsidR="00B343D4" w:rsidRDefault="00791611" w:rsidP="00DF6AB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64BC">
        <w:rPr>
          <w:sz w:val="28"/>
          <w:szCs w:val="28"/>
        </w:rPr>
        <w:t>1.2.1. </w:t>
      </w:r>
      <w:r w:rsidR="003C4AAD" w:rsidRPr="00DF6AB3">
        <w:rPr>
          <w:sz w:val="28"/>
          <w:szCs w:val="28"/>
        </w:rPr>
        <w:t xml:space="preserve">В абзаце </w:t>
      </w:r>
      <w:r w:rsidR="00A564BC">
        <w:rPr>
          <w:sz w:val="28"/>
          <w:szCs w:val="28"/>
        </w:rPr>
        <w:t>втором</w:t>
      </w:r>
      <w:r w:rsidR="00B343D4">
        <w:rPr>
          <w:sz w:val="28"/>
          <w:szCs w:val="28"/>
        </w:rPr>
        <w:t>:</w:t>
      </w:r>
    </w:p>
    <w:p w:rsidR="00B343D4" w:rsidRDefault="003C4AAD" w:rsidP="00DF6AB3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слова «01 января 2018</w:t>
      </w:r>
      <w:r w:rsidR="00A564BC">
        <w:rPr>
          <w:sz w:val="28"/>
          <w:szCs w:val="28"/>
        </w:rPr>
        <w:t xml:space="preserve"> г.</w:t>
      </w:r>
      <w:r w:rsidRPr="00DF6AB3">
        <w:rPr>
          <w:sz w:val="28"/>
          <w:szCs w:val="28"/>
        </w:rPr>
        <w:t>» заменить словами «01 июля 2019</w:t>
      </w:r>
      <w:r w:rsidR="00A564BC">
        <w:rPr>
          <w:sz w:val="28"/>
          <w:szCs w:val="28"/>
        </w:rPr>
        <w:t xml:space="preserve"> г.</w:t>
      </w:r>
      <w:r w:rsidRPr="00DF6AB3">
        <w:rPr>
          <w:sz w:val="28"/>
          <w:szCs w:val="28"/>
        </w:rPr>
        <w:t>»,</w:t>
      </w:r>
      <w:r w:rsidR="00A564BC">
        <w:rPr>
          <w:sz w:val="28"/>
          <w:szCs w:val="28"/>
        </w:rPr>
        <w:t xml:space="preserve"> </w:t>
      </w:r>
    </w:p>
    <w:p w:rsidR="003C4AAD" w:rsidRPr="00DF6AB3" w:rsidRDefault="00927B4D" w:rsidP="00DF6AB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слова</w:t>
      </w:r>
      <w:r w:rsidR="003C4AAD" w:rsidRPr="00DF6AB3">
        <w:rPr>
          <w:sz w:val="28"/>
          <w:szCs w:val="28"/>
        </w:rPr>
        <w:t xml:space="preserve"> «9168</w:t>
      </w:r>
      <w:r>
        <w:rPr>
          <w:sz w:val="28"/>
          <w:szCs w:val="28"/>
        </w:rPr>
        <w:t xml:space="preserve"> семей</w:t>
      </w:r>
      <w:r w:rsidR="003C4AAD" w:rsidRPr="00DF6AB3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слов</w:t>
      </w:r>
      <w:r w:rsidR="003C4AAD" w:rsidRPr="00DF6AB3">
        <w:rPr>
          <w:sz w:val="28"/>
          <w:szCs w:val="28"/>
        </w:rPr>
        <w:t>ами «9161</w:t>
      </w:r>
      <w:r>
        <w:rPr>
          <w:sz w:val="28"/>
          <w:szCs w:val="28"/>
        </w:rPr>
        <w:t xml:space="preserve"> семья</w:t>
      </w:r>
      <w:r w:rsidR="003C4AAD" w:rsidRPr="00DF6AB3">
        <w:rPr>
          <w:sz w:val="28"/>
          <w:szCs w:val="28"/>
        </w:rPr>
        <w:t>».</w:t>
      </w:r>
    </w:p>
    <w:p w:rsidR="00A564BC" w:rsidRDefault="00791611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64BC">
        <w:rPr>
          <w:sz w:val="28"/>
          <w:szCs w:val="28"/>
        </w:rPr>
        <w:t>1.2.2. </w:t>
      </w:r>
      <w:r w:rsidR="003C4AAD" w:rsidRPr="00DF6AB3">
        <w:rPr>
          <w:sz w:val="28"/>
          <w:szCs w:val="28"/>
        </w:rPr>
        <w:t xml:space="preserve">В абзаце </w:t>
      </w:r>
      <w:r w:rsidR="00A564BC">
        <w:rPr>
          <w:sz w:val="28"/>
          <w:szCs w:val="28"/>
        </w:rPr>
        <w:t>девятом:</w:t>
      </w:r>
    </w:p>
    <w:p w:rsidR="003C4AAD" w:rsidRPr="00DF6AB3" w:rsidRDefault="003C4AAD" w:rsidP="00A564BC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слова «19 апреля» заменить словами «20 декабря»,</w:t>
      </w:r>
    </w:p>
    <w:p w:rsidR="00A564BC" w:rsidRDefault="003C4AAD" w:rsidP="00A564BC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 xml:space="preserve">цифры «379» заменить цифрами «411», </w:t>
      </w:r>
    </w:p>
    <w:p w:rsidR="00A564BC" w:rsidRDefault="003C4AAD" w:rsidP="00A564BC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слова «</w:t>
      </w:r>
      <w:r w:rsidR="00A564BC">
        <w:rPr>
          <w:sz w:val="28"/>
          <w:szCs w:val="28"/>
        </w:rPr>
        <w:t xml:space="preserve">40 жилых помещений» заменить </w:t>
      </w:r>
      <w:r w:rsidRPr="00DF6AB3">
        <w:rPr>
          <w:sz w:val="28"/>
          <w:szCs w:val="28"/>
        </w:rPr>
        <w:t>словами «31 жилое помещение»,</w:t>
      </w:r>
    </w:p>
    <w:p w:rsidR="00A564BC" w:rsidRDefault="00A564BC" w:rsidP="00A564BC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слова «</w:t>
      </w:r>
      <w:r>
        <w:rPr>
          <w:sz w:val="28"/>
          <w:szCs w:val="28"/>
        </w:rPr>
        <w:t>общей площадью 218,3 тыс. кв. м</w:t>
      </w:r>
      <w:r w:rsidRPr="00DF6AB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F6AB3">
        <w:rPr>
          <w:sz w:val="28"/>
          <w:szCs w:val="28"/>
        </w:rPr>
        <w:t>«5650 семей»</w:t>
      </w:r>
      <w:r>
        <w:rPr>
          <w:sz w:val="28"/>
          <w:szCs w:val="28"/>
        </w:rPr>
        <w:t xml:space="preserve"> </w:t>
      </w:r>
      <w:r w:rsidR="003C4AAD" w:rsidRPr="00DF6AB3">
        <w:rPr>
          <w:sz w:val="28"/>
          <w:szCs w:val="28"/>
        </w:rPr>
        <w:t xml:space="preserve">исключить, </w:t>
      </w:r>
    </w:p>
    <w:p w:rsidR="003C4AAD" w:rsidRPr="00DF6AB3" w:rsidRDefault="003C4AAD" w:rsidP="00A564BC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 xml:space="preserve">слова «(13374 гражданина)» заменить словами «13671 гражданин».   </w:t>
      </w:r>
    </w:p>
    <w:p w:rsidR="003C4AAD" w:rsidRPr="00DF6AB3" w:rsidRDefault="00791611" w:rsidP="00A564BC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EF3494">
        <w:rPr>
          <w:color w:val="000000" w:themeColor="text1"/>
          <w:sz w:val="28"/>
          <w:szCs w:val="28"/>
        </w:rPr>
        <w:t>1.2.3. </w:t>
      </w:r>
      <w:r w:rsidR="003C4AAD" w:rsidRPr="00DF6AB3">
        <w:rPr>
          <w:color w:val="000000" w:themeColor="text1"/>
          <w:sz w:val="28"/>
          <w:szCs w:val="28"/>
        </w:rPr>
        <w:t xml:space="preserve">Абзац </w:t>
      </w:r>
      <w:r w:rsidR="00EF3494">
        <w:rPr>
          <w:color w:val="000000" w:themeColor="text1"/>
          <w:sz w:val="28"/>
          <w:szCs w:val="28"/>
        </w:rPr>
        <w:t>восемнадцатый</w:t>
      </w:r>
      <w:r w:rsidR="003C4AAD" w:rsidRPr="00DF6AB3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3C4AAD" w:rsidRPr="00DF6AB3" w:rsidRDefault="003C4AAD" w:rsidP="00A564B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F6AB3">
        <w:rPr>
          <w:color w:val="000000" w:themeColor="text1"/>
          <w:sz w:val="28"/>
          <w:szCs w:val="28"/>
        </w:rPr>
        <w:t>«</w:t>
      </w:r>
      <w:r w:rsidR="00927B4D">
        <w:rPr>
          <w:color w:val="000000" w:themeColor="text1"/>
          <w:sz w:val="28"/>
          <w:szCs w:val="28"/>
        </w:rPr>
        <w:t>П</w:t>
      </w:r>
      <w:r w:rsidRPr="00DF6AB3">
        <w:rPr>
          <w:color w:val="000000" w:themeColor="text1"/>
          <w:sz w:val="28"/>
          <w:szCs w:val="28"/>
        </w:rPr>
        <w:t xml:space="preserve">о состоянию на </w:t>
      </w:r>
      <w:r w:rsidR="00EF3494">
        <w:rPr>
          <w:sz w:val="28"/>
          <w:szCs w:val="28"/>
        </w:rPr>
        <w:t>01 апреля 2019 г.</w:t>
      </w:r>
      <w:r w:rsidRPr="00DF6AB3">
        <w:rPr>
          <w:sz w:val="28"/>
          <w:szCs w:val="28"/>
        </w:rPr>
        <w:t xml:space="preserve"> </w:t>
      </w:r>
      <w:r w:rsidRPr="00DF6AB3">
        <w:rPr>
          <w:color w:val="000000" w:themeColor="text1"/>
          <w:sz w:val="28"/>
          <w:szCs w:val="28"/>
        </w:rPr>
        <w:t>свободны 296 помещений муниц</w:t>
      </w:r>
      <w:r w:rsidRPr="00DF6AB3">
        <w:rPr>
          <w:color w:val="000000" w:themeColor="text1"/>
          <w:sz w:val="28"/>
          <w:szCs w:val="28"/>
        </w:rPr>
        <w:t>и</w:t>
      </w:r>
      <w:r w:rsidRPr="00DF6AB3">
        <w:rPr>
          <w:color w:val="000000" w:themeColor="text1"/>
          <w:sz w:val="28"/>
          <w:szCs w:val="28"/>
        </w:rPr>
        <w:t>пального жилищного фонда Волгограда, из которых 27 помещени</w:t>
      </w:r>
      <w:r w:rsidR="00EF3494">
        <w:rPr>
          <w:color w:val="000000" w:themeColor="text1"/>
          <w:sz w:val="28"/>
          <w:szCs w:val="28"/>
        </w:rPr>
        <w:t>ям</w:t>
      </w:r>
      <w:r w:rsidRPr="00DF6AB3">
        <w:rPr>
          <w:color w:val="000000" w:themeColor="text1"/>
          <w:sz w:val="28"/>
          <w:szCs w:val="28"/>
        </w:rPr>
        <w:t xml:space="preserve"> требует</w:t>
      </w:r>
      <w:r w:rsidR="00EF3494">
        <w:rPr>
          <w:color w:val="000000" w:themeColor="text1"/>
          <w:sz w:val="28"/>
          <w:szCs w:val="28"/>
        </w:rPr>
        <w:t>ся</w:t>
      </w:r>
      <w:r w:rsidRPr="00DF6AB3">
        <w:rPr>
          <w:color w:val="000000" w:themeColor="text1"/>
          <w:sz w:val="28"/>
          <w:szCs w:val="28"/>
        </w:rPr>
        <w:t xml:space="preserve"> проведение ремонта</w:t>
      </w:r>
      <w:r w:rsidR="00EF3494">
        <w:rPr>
          <w:color w:val="000000" w:themeColor="text1"/>
          <w:sz w:val="28"/>
          <w:szCs w:val="28"/>
        </w:rPr>
        <w:t>.</w:t>
      </w:r>
      <w:r w:rsidRPr="00DF6AB3">
        <w:rPr>
          <w:color w:val="000000" w:themeColor="text1"/>
          <w:sz w:val="28"/>
          <w:szCs w:val="28"/>
        </w:rPr>
        <w:t>».</w:t>
      </w:r>
    </w:p>
    <w:p w:rsidR="003C4AAD" w:rsidRPr="00DF6AB3" w:rsidRDefault="00791611" w:rsidP="00A564BC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EF3494">
        <w:rPr>
          <w:color w:val="000000" w:themeColor="text1"/>
          <w:sz w:val="28"/>
          <w:szCs w:val="28"/>
        </w:rPr>
        <w:t>1.3. </w:t>
      </w:r>
      <w:r w:rsidR="003C4AAD" w:rsidRPr="00DF6AB3">
        <w:rPr>
          <w:color w:val="000000" w:themeColor="text1"/>
          <w:sz w:val="28"/>
          <w:szCs w:val="28"/>
        </w:rPr>
        <w:t>В разделе 2:</w:t>
      </w:r>
    </w:p>
    <w:p w:rsidR="003C4AAD" w:rsidRPr="00DF6AB3" w:rsidRDefault="00791611" w:rsidP="00A564BC">
      <w:pPr>
        <w:ind w:left="567"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C4AAD" w:rsidRPr="00DF6AB3">
        <w:rPr>
          <w:color w:val="000000" w:themeColor="text1"/>
          <w:sz w:val="28"/>
          <w:szCs w:val="28"/>
        </w:rPr>
        <w:t>1.3.1</w:t>
      </w:r>
      <w:r w:rsidR="003C4AAD" w:rsidRPr="00EF3494">
        <w:rPr>
          <w:color w:val="000000" w:themeColor="text1"/>
          <w:sz w:val="28"/>
          <w:szCs w:val="28"/>
        </w:rPr>
        <w:t>.</w:t>
      </w:r>
      <w:r w:rsidR="00EF3494" w:rsidRPr="00EF3494">
        <w:rPr>
          <w:color w:val="000000" w:themeColor="text1"/>
          <w:sz w:val="28"/>
          <w:szCs w:val="28"/>
        </w:rPr>
        <w:t> </w:t>
      </w:r>
      <w:r w:rsidR="00EF3494">
        <w:rPr>
          <w:color w:val="000000" w:themeColor="text1"/>
          <w:sz w:val="28"/>
          <w:szCs w:val="28"/>
        </w:rPr>
        <w:t>После а</w:t>
      </w:r>
      <w:r w:rsidR="003C4AAD" w:rsidRPr="00DF6AB3">
        <w:rPr>
          <w:sz w:val="28"/>
          <w:szCs w:val="28"/>
        </w:rPr>
        <w:t>бзац</w:t>
      </w:r>
      <w:r w:rsidR="00EF3494">
        <w:rPr>
          <w:sz w:val="28"/>
          <w:szCs w:val="28"/>
        </w:rPr>
        <w:t>а</w:t>
      </w:r>
      <w:r w:rsidR="003C4AAD" w:rsidRPr="00DF6AB3">
        <w:rPr>
          <w:sz w:val="28"/>
          <w:szCs w:val="28"/>
        </w:rPr>
        <w:t xml:space="preserve"> </w:t>
      </w:r>
      <w:r w:rsidR="00EF3494">
        <w:rPr>
          <w:sz w:val="28"/>
          <w:szCs w:val="28"/>
        </w:rPr>
        <w:t>пятнадцатого</w:t>
      </w:r>
      <w:r w:rsidR="003C4AAD" w:rsidRPr="00DF6AB3">
        <w:rPr>
          <w:sz w:val="28"/>
          <w:szCs w:val="28"/>
        </w:rPr>
        <w:t xml:space="preserve"> </w:t>
      </w:r>
      <w:r w:rsidR="00EF3494">
        <w:rPr>
          <w:sz w:val="28"/>
          <w:szCs w:val="28"/>
        </w:rPr>
        <w:t>дополн</w:t>
      </w:r>
      <w:r w:rsidR="003C4AAD" w:rsidRPr="00DF6AB3">
        <w:rPr>
          <w:sz w:val="28"/>
          <w:szCs w:val="28"/>
        </w:rPr>
        <w:t xml:space="preserve">ить </w:t>
      </w:r>
      <w:r w:rsidR="00EF3494">
        <w:rPr>
          <w:sz w:val="28"/>
          <w:szCs w:val="28"/>
        </w:rPr>
        <w:t>абзацем</w:t>
      </w:r>
      <w:r w:rsidR="003C4AAD" w:rsidRPr="00DF6AB3">
        <w:rPr>
          <w:sz w:val="28"/>
          <w:szCs w:val="28"/>
        </w:rPr>
        <w:t xml:space="preserve"> следующе</w:t>
      </w:r>
      <w:r w:rsidR="00EF3494">
        <w:rPr>
          <w:sz w:val="28"/>
          <w:szCs w:val="28"/>
        </w:rPr>
        <w:t>го</w:t>
      </w:r>
      <w:r w:rsidR="003C4AAD" w:rsidRPr="00DF6AB3">
        <w:rPr>
          <w:sz w:val="28"/>
          <w:szCs w:val="28"/>
        </w:rPr>
        <w:t xml:space="preserve"> </w:t>
      </w:r>
      <w:r w:rsidR="00EF3494">
        <w:rPr>
          <w:sz w:val="28"/>
          <w:szCs w:val="28"/>
        </w:rPr>
        <w:t>с</w:t>
      </w:r>
      <w:r w:rsidR="00EF3494">
        <w:rPr>
          <w:sz w:val="28"/>
          <w:szCs w:val="28"/>
        </w:rPr>
        <w:t>о</w:t>
      </w:r>
      <w:r w:rsidR="00EF3494">
        <w:rPr>
          <w:sz w:val="28"/>
          <w:szCs w:val="28"/>
        </w:rPr>
        <w:t>держания</w:t>
      </w:r>
      <w:r w:rsidR="003C4AAD" w:rsidRPr="00DF6AB3">
        <w:rPr>
          <w:sz w:val="28"/>
          <w:szCs w:val="28"/>
        </w:rPr>
        <w:t>:</w:t>
      </w:r>
    </w:p>
    <w:p w:rsidR="003C4AAD" w:rsidRPr="00DF6AB3" w:rsidRDefault="003C4AAD" w:rsidP="00A564BC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«реализация федерального проекта «Обеспечение устойчивого сокращ</w:t>
      </w:r>
      <w:r w:rsidRPr="00DF6AB3">
        <w:rPr>
          <w:sz w:val="28"/>
          <w:szCs w:val="28"/>
        </w:rPr>
        <w:t>е</w:t>
      </w:r>
      <w:r w:rsidRPr="00DF6AB3">
        <w:rPr>
          <w:sz w:val="28"/>
          <w:szCs w:val="28"/>
        </w:rPr>
        <w:t>ния непригодного для проживания жилищного фонда</w:t>
      </w:r>
      <w:r w:rsidR="00EF3494">
        <w:rPr>
          <w:sz w:val="28"/>
          <w:szCs w:val="28"/>
        </w:rPr>
        <w:t>;</w:t>
      </w:r>
      <w:r w:rsidRPr="00DF6AB3">
        <w:rPr>
          <w:sz w:val="28"/>
          <w:szCs w:val="28"/>
        </w:rPr>
        <w:t xml:space="preserve">». </w:t>
      </w:r>
    </w:p>
    <w:p w:rsidR="003C4AAD" w:rsidRPr="00DF6AB3" w:rsidRDefault="00791611" w:rsidP="00A564BC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EF3494">
        <w:rPr>
          <w:color w:val="000000" w:themeColor="text1"/>
          <w:sz w:val="28"/>
          <w:szCs w:val="28"/>
        </w:rPr>
        <w:t>1.3.2. </w:t>
      </w:r>
      <w:r w:rsidR="003C4AAD" w:rsidRPr="00DF6AB3">
        <w:rPr>
          <w:color w:val="000000" w:themeColor="text1"/>
          <w:sz w:val="28"/>
          <w:szCs w:val="28"/>
        </w:rPr>
        <w:t xml:space="preserve">В абзаце </w:t>
      </w:r>
      <w:r w:rsidR="00EF3494">
        <w:rPr>
          <w:color w:val="000000" w:themeColor="text1"/>
          <w:sz w:val="28"/>
          <w:szCs w:val="28"/>
        </w:rPr>
        <w:t xml:space="preserve">восемнадцатом </w:t>
      </w:r>
      <w:r w:rsidR="00927B4D">
        <w:rPr>
          <w:color w:val="000000" w:themeColor="text1"/>
          <w:sz w:val="28"/>
          <w:szCs w:val="28"/>
        </w:rPr>
        <w:t>слова</w:t>
      </w:r>
      <w:r w:rsidR="00EF3494">
        <w:rPr>
          <w:color w:val="000000" w:themeColor="text1"/>
          <w:sz w:val="28"/>
          <w:szCs w:val="28"/>
        </w:rPr>
        <w:t xml:space="preserve"> «2019–2024</w:t>
      </w:r>
      <w:r w:rsidR="00927B4D">
        <w:rPr>
          <w:color w:val="000000" w:themeColor="text1"/>
          <w:sz w:val="28"/>
          <w:szCs w:val="28"/>
        </w:rPr>
        <w:t xml:space="preserve"> годы</w:t>
      </w:r>
      <w:r w:rsidR="00EF3494">
        <w:rPr>
          <w:color w:val="000000" w:themeColor="text1"/>
          <w:sz w:val="28"/>
          <w:szCs w:val="28"/>
        </w:rPr>
        <w:t xml:space="preserve">» заменить </w:t>
      </w:r>
      <w:r w:rsidR="00927B4D">
        <w:rPr>
          <w:color w:val="000000" w:themeColor="text1"/>
          <w:sz w:val="28"/>
          <w:szCs w:val="28"/>
        </w:rPr>
        <w:t>сл</w:t>
      </w:r>
      <w:r w:rsidR="00927B4D">
        <w:rPr>
          <w:color w:val="000000" w:themeColor="text1"/>
          <w:sz w:val="28"/>
          <w:szCs w:val="28"/>
        </w:rPr>
        <w:t>о</w:t>
      </w:r>
      <w:r w:rsidR="00927B4D">
        <w:rPr>
          <w:color w:val="000000" w:themeColor="text1"/>
          <w:sz w:val="28"/>
          <w:szCs w:val="28"/>
        </w:rPr>
        <w:t>вами</w:t>
      </w:r>
      <w:r w:rsidR="00EF3494">
        <w:rPr>
          <w:color w:val="000000" w:themeColor="text1"/>
          <w:sz w:val="28"/>
          <w:szCs w:val="28"/>
        </w:rPr>
        <w:t xml:space="preserve"> «2019–</w:t>
      </w:r>
      <w:r w:rsidR="003C4AAD" w:rsidRPr="00DF6AB3">
        <w:rPr>
          <w:color w:val="000000" w:themeColor="text1"/>
          <w:sz w:val="28"/>
          <w:szCs w:val="28"/>
        </w:rPr>
        <w:t>2025</w:t>
      </w:r>
      <w:r w:rsidR="00927B4D">
        <w:rPr>
          <w:color w:val="000000" w:themeColor="text1"/>
          <w:sz w:val="28"/>
          <w:szCs w:val="28"/>
        </w:rPr>
        <w:t xml:space="preserve"> годы</w:t>
      </w:r>
      <w:r w:rsidR="003C4AAD" w:rsidRPr="00DF6AB3">
        <w:rPr>
          <w:color w:val="000000" w:themeColor="text1"/>
          <w:sz w:val="28"/>
          <w:szCs w:val="28"/>
        </w:rPr>
        <w:t xml:space="preserve">». </w:t>
      </w:r>
    </w:p>
    <w:p w:rsidR="003C4AAD" w:rsidRPr="00DF6AB3" w:rsidRDefault="00791611" w:rsidP="00A564BC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EF3494">
        <w:rPr>
          <w:sz w:val="28"/>
          <w:szCs w:val="28"/>
        </w:rPr>
        <w:t>1.4. </w:t>
      </w:r>
      <w:r w:rsidR="003C4AAD" w:rsidRPr="00DF6AB3">
        <w:rPr>
          <w:sz w:val="28"/>
          <w:szCs w:val="28"/>
        </w:rPr>
        <w:t>В разделе 3</w:t>
      </w:r>
      <w:r w:rsidR="003C4AAD" w:rsidRPr="00DF6AB3">
        <w:rPr>
          <w:rFonts w:eastAsia="Calibri"/>
          <w:sz w:val="28"/>
          <w:szCs w:val="28"/>
        </w:rPr>
        <w:t>:</w:t>
      </w:r>
    </w:p>
    <w:p w:rsidR="003C4AAD" w:rsidRPr="00DF6AB3" w:rsidRDefault="00791611" w:rsidP="00A564BC">
      <w:pPr>
        <w:ind w:left="567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EF3494">
        <w:rPr>
          <w:rFonts w:eastAsia="Calibri"/>
          <w:sz w:val="28"/>
          <w:szCs w:val="28"/>
        </w:rPr>
        <w:t>1.4.1. </w:t>
      </w:r>
      <w:r w:rsidR="003C4AAD" w:rsidRPr="00DF6AB3">
        <w:rPr>
          <w:sz w:val="28"/>
          <w:szCs w:val="28"/>
        </w:rPr>
        <w:t xml:space="preserve">В абзаце </w:t>
      </w:r>
      <w:r w:rsidR="00EF3494">
        <w:rPr>
          <w:sz w:val="28"/>
          <w:szCs w:val="28"/>
        </w:rPr>
        <w:t>втором</w:t>
      </w:r>
      <w:r w:rsidR="003C4AAD" w:rsidRPr="00DF6AB3">
        <w:rPr>
          <w:sz w:val="28"/>
          <w:szCs w:val="28"/>
        </w:rPr>
        <w:t xml:space="preserve"> слова «2018</w:t>
      </w:r>
      <w:r w:rsidR="00EF3494">
        <w:rPr>
          <w:sz w:val="28"/>
          <w:szCs w:val="28"/>
        </w:rPr>
        <w:t xml:space="preserve"> г.</w:t>
      </w:r>
      <w:r w:rsidR="003C4AAD" w:rsidRPr="00DF6AB3">
        <w:rPr>
          <w:sz w:val="28"/>
          <w:szCs w:val="28"/>
        </w:rPr>
        <w:t>» заменить словами «2019</w:t>
      </w:r>
      <w:r w:rsidR="00EF3494">
        <w:rPr>
          <w:sz w:val="28"/>
          <w:szCs w:val="28"/>
        </w:rPr>
        <w:t xml:space="preserve"> г.</w:t>
      </w:r>
      <w:r w:rsidR="003C4AAD" w:rsidRPr="00DF6AB3">
        <w:rPr>
          <w:sz w:val="28"/>
          <w:szCs w:val="28"/>
        </w:rPr>
        <w:t>».</w:t>
      </w:r>
    </w:p>
    <w:p w:rsidR="003C4AAD" w:rsidRPr="00DF6AB3" w:rsidRDefault="00791611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3494">
        <w:rPr>
          <w:sz w:val="28"/>
          <w:szCs w:val="28"/>
        </w:rPr>
        <w:t>1.4.2. </w:t>
      </w:r>
      <w:r w:rsidR="003C4AAD" w:rsidRPr="00DF6AB3">
        <w:rPr>
          <w:sz w:val="28"/>
          <w:szCs w:val="28"/>
        </w:rPr>
        <w:t xml:space="preserve">Абзац </w:t>
      </w:r>
      <w:r w:rsidR="00EF3494">
        <w:rPr>
          <w:sz w:val="28"/>
          <w:szCs w:val="28"/>
        </w:rPr>
        <w:t>пятый</w:t>
      </w:r>
      <w:r w:rsidR="003C4AAD" w:rsidRPr="00DF6AB3">
        <w:rPr>
          <w:sz w:val="28"/>
          <w:szCs w:val="28"/>
        </w:rPr>
        <w:t xml:space="preserve"> </w:t>
      </w:r>
      <w:r w:rsidR="00EF3494">
        <w:rPr>
          <w:sz w:val="28"/>
          <w:szCs w:val="28"/>
        </w:rPr>
        <w:t>признать утратившим силу.</w:t>
      </w:r>
    </w:p>
    <w:p w:rsidR="003C4AAD" w:rsidRPr="00DF6AB3" w:rsidRDefault="00791611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3494">
        <w:rPr>
          <w:sz w:val="28"/>
          <w:szCs w:val="28"/>
        </w:rPr>
        <w:t>1.4.3. </w:t>
      </w:r>
      <w:r w:rsidR="003C4AAD" w:rsidRPr="00DF6AB3">
        <w:rPr>
          <w:sz w:val="28"/>
          <w:szCs w:val="28"/>
        </w:rPr>
        <w:t xml:space="preserve">Абзац </w:t>
      </w:r>
      <w:r w:rsidR="00EF3494">
        <w:rPr>
          <w:sz w:val="28"/>
          <w:szCs w:val="28"/>
        </w:rPr>
        <w:t>седьмой</w:t>
      </w:r>
      <w:r w:rsidR="003C4AAD" w:rsidRPr="00DF6AB3">
        <w:rPr>
          <w:sz w:val="28"/>
          <w:szCs w:val="28"/>
        </w:rPr>
        <w:t xml:space="preserve"> изложить в следующей редакции:</w:t>
      </w:r>
    </w:p>
    <w:p w:rsidR="003C4AAD" w:rsidRDefault="00EF3494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«увеличение площади муниципального жилищного фонда </w:t>
      </w:r>
      <w:r w:rsidR="003C4AAD" w:rsidRPr="00DF6AB3">
        <w:rPr>
          <w:sz w:val="28"/>
          <w:szCs w:val="28"/>
        </w:rPr>
        <w:t>Волгограда по сравнению со свободной площадью муниципального жилищного фонда Волгограда на 04 сентября 2019 г.</w:t>
      </w:r>
      <w:r>
        <w:rPr>
          <w:sz w:val="28"/>
          <w:szCs w:val="28"/>
        </w:rPr>
        <w:t>;</w:t>
      </w:r>
      <w:r w:rsidR="003C4AAD" w:rsidRPr="00DF6AB3">
        <w:rPr>
          <w:sz w:val="28"/>
          <w:szCs w:val="28"/>
        </w:rPr>
        <w:t>».</w:t>
      </w:r>
    </w:p>
    <w:p w:rsidR="00EF3494" w:rsidRPr="00DF6AB3" w:rsidRDefault="00791611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3494">
        <w:rPr>
          <w:sz w:val="28"/>
          <w:szCs w:val="28"/>
        </w:rPr>
        <w:t>1.4.4. После абзаца седьмого дополнить абзацем следующего содерж</w:t>
      </w:r>
      <w:r w:rsidR="00EF3494">
        <w:rPr>
          <w:sz w:val="28"/>
          <w:szCs w:val="28"/>
        </w:rPr>
        <w:t>а</w:t>
      </w:r>
      <w:r w:rsidR="00EF3494">
        <w:rPr>
          <w:sz w:val="28"/>
          <w:szCs w:val="28"/>
        </w:rPr>
        <w:t>ния:</w:t>
      </w:r>
    </w:p>
    <w:p w:rsidR="003C4AAD" w:rsidRPr="00DF6AB3" w:rsidRDefault="00EF3494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4AAD" w:rsidRPr="00DF6AB3">
        <w:rPr>
          <w:sz w:val="28"/>
          <w:szCs w:val="28"/>
        </w:rPr>
        <w:t>уровень готовности проектной и рабочей документации на строител</w:t>
      </w:r>
      <w:r w:rsidR="003C4AAD" w:rsidRPr="00DF6AB3">
        <w:rPr>
          <w:sz w:val="28"/>
          <w:szCs w:val="28"/>
        </w:rPr>
        <w:t>ь</w:t>
      </w:r>
      <w:r w:rsidR="003C4AAD" w:rsidRPr="00DF6AB3">
        <w:rPr>
          <w:sz w:val="28"/>
          <w:szCs w:val="28"/>
        </w:rPr>
        <w:t>ство многоквартирных жилых домов для малоимущих граждан</w:t>
      </w:r>
      <w:r>
        <w:rPr>
          <w:sz w:val="28"/>
          <w:szCs w:val="28"/>
        </w:rPr>
        <w:t>;</w:t>
      </w:r>
      <w:r w:rsidR="003C4AAD" w:rsidRPr="00DF6AB3">
        <w:rPr>
          <w:sz w:val="28"/>
          <w:szCs w:val="28"/>
        </w:rPr>
        <w:t>».</w:t>
      </w:r>
    </w:p>
    <w:p w:rsidR="003C4AAD" w:rsidRPr="00DF6AB3" w:rsidRDefault="00791611" w:rsidP="00A564BC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B5789D">
        <w:rPr>
          <w:rFonts w:eastAsia="Calibri"/>
          <w:sz w:val="28"/>
          <w:szCs w:val="28"/>
        </w:rPr>
        <w:t>1.4.5. </w:t>
      </w:r>
      <w:r w:rsidR="003C4AAD" w:rsidRPr="00DF6AB3">
        <w:rPr>
          <w:rFonts w:eastAsia="Calibri"/>
          <w:sz w:val="28"/>
          <w:szCs w:val="28"/>
        </w:rPr>
        <w:t>В</w:t>
      </w:r>
      <w:r w:rsidR="003C4AAD" w:rsidRPr="00B343D4">
        <w:rPr>
          <w:rFonts w:eastAsia="Calibri"/>
          <w:color w:val="000000" w:themeColor="text1"/>
          <w:sz w:val="28"/>
          <w:szCs w:val="28"/>
        </w:rPr>
        <w:t xml:space="preserve"> сноске</w:t>
      </w:r>
      <w:r w:rsidR="00B5789D" w:rsidRPr="00B343D4">
        <w:rPr>
          <w:rFonts w:eastAsia="Calibri"/>
          <w:color w:val="000000" w:themeColor="text1"/>
          <w:sz w:val="28"/>
          <w:szCs w:val="28"/>
        </w:rPr>
        <w:t xml:space="preserve"> </w:t>
      </w:r>
      <w:r w:rsidR="00B5789D">
        <w:rPr>
          <w:rFonts w:eastAsia="Calibri"/>
          <w:sz w:val="28"/>
          <w:szCs w:val="28"/>
        </w:rPr>
        <w:t>1</w:t>
      </w:r>
      <w:r w:rsidR="003C4AAD" w:rsidRPr="00DF6AB3">
        <w:rPr>
          <w:rFonts w:eastAsia="Calibri"/>
          <w:sz w:val="28"/>
          <w:szCs w:val="28"/>
        </w:rPr>
        <w:t xml:space="preserve"> слова «19 апреля» заменить словами «20 декабря</w:t>
      </w:r>
      <w:r w:rsidR="00B5789D">
        <w:rPr>
          <w:rFonts w:eastAsia="Calibri"/>
          <w:sz w:val="28"/>
          <w:szCs w:val="28"/>
        </w:rPr>
        <w:t xml:space="preserve">». </w:t>
      </w:r>
    </w:p>
    <w:p w:rsidR="003C4AAD" w:rsidRPr="00DF6AB3" w:rsidRDefault="00791611" w:rsidP="00A564BC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B5789D">
        <w:rPr>
          <w:rFonts w:eastAsia="Calibri"/>
          <w:sz w:val="28"/>
          <w:szCs w:val="28"/>
        </w:rPr>
        <w:t>1.4.6. </w:t>
      </w:r>
      <w:r w:rsidR="003C4AAD" w:rsidRPr="00DF6AB3">
        <w:rPr>
          <w:rFonts w:eastAsia="Calibri"/>
          <w:sz w:val="28"/>
          <w:szCs w:val="28"/>
        </w:rPr>
        <w:t xml:space="preserve">В абзаце </w:t>
      </w:r>
      <w:r w:rsidR="00B5789D">
        <w:rPr>
          <w:rFonts w:eastAsia="Calibri"/>
          <w:sz w:val="28"/>
          <w:szCs w:val="28"/>
        </w:rPr>
        <w:t>шестнадцатом</w:t>
      </w:r>
      <w:r w:rsidR="003C4AAD" w:rsidRPr="00DF6AB3">
        <w:rPr>
          <w:rFonts w:eastAsia="Calibri"/>
          <w:sz w:val="28"/>
          <w:szCs w:val="28"/>
        </w:rPr>
        <w:t xml:space="preserve"> слова «27 июля 2018</w:t>
      </w:r>
      <w:r w:rsidR="00B5789D">
        <w:rPr>
          <w:rFonts w:eastAsia="Calibri"/>
          <w:sz w:val="28"/>
          <w:szCs w:val="28"/>
        </w:rPr>
        <w:t xml:space="preserve"> г.</w:t>
      </w:r>
      <w:r w:rsidR="003C4AAD" w:rsidRPr="00DF6AB3">
        <w:rPr>
          <w:rFonts w:eastAsia="Calibri"/>
          <w:sz w:val="28"/>
          <w:szCs w:val="28"/>
        </w:rPr>
        <w:t>» заменить слов</w:t>
      </w:r>
      <w:r w:rsidR="003C4AAD" w:rsidRPr="00DF6AB3">
        <w:rPr>
          <w:rFonts w:eastAsia="Calibri"/>
          <w:sz w:val="28"/>
          <w:szCs w:val="28"/>
        </w:rPr>
        <w:t>а</w:t>
      </w:r>
      <w:r w:rsidR="003C4AAD" w:rsidRPr="00DF6AB3">
        <w:rPr>
          <w:rFonts w:eastAsia="Calibri"/>
          <w:sz w:val="28"/>
          <w:szCs w:val="28"/>
        </w:rPr>
        <w:t>ми «01 августа 2019</w:t>
      </w:r>
      <w:r w:rsidR="00B5789D">
        <w:rPr>
          <w:rFonts w:eastAsia="Calibri"/>
          <w:sz w:val="28"/>
          <w:szCs w:val="28"/>
        </w:rPr>
        <w:t xml:space="preserve"> г.</w:t>
      </w:r>
      <w:r w:rsidR="003C4AAD" w:rsidRPr="00DF6AB3">
        <w:rPr>
          <w:rFonts w:eastAsia="Calibri"/>
          <w:sz w:val="28"/>
          <w:szCs w:val="28"/>
        </w:rPr>
        <w:t>».</w:t>
      </w:r>
    </w:p>
    <w:p w:rsidR="00B343D4" w:rsidRDefault="00791611" w:rsidP="00A564BC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B5789D">
        <w:rPr>
          <w:rFonts w:eastAsia="Calibri"/>
          <w:sz w:val="28"/>
          <w:szCs w:val="28"/>
        </w:rPr>
        <w:t>1.4.7. В</w:t>
      </w:r>
      <w:r w:rsidR="003C4AAD" w:rsidRPr="00DF6AB3">
        <w:rPr>
          <w:rFonts w:eastAsia="Calibri"/>
          <w:sz w:val="28"/>
          <w:szCs w:val="28"/>
        </w:rPr>
        <w:t xml:space="preserve"> абзаце </w:t>
      </w:r>
      <w:r w:rsidR="00B5789D">
        <w:rPr>
          <w:rFonts w:eastAsia="Calibri"/>
          <w:sz w:val="28"/>
          <w:szCs w:val="28"/>
        </w:rPr>
        <w:t>девятнадцатом</w:t>
      </w:r>
      <w:r w:rsidR="00B343D4">
        <w:rPr>
          <w:rFonts w:eastAsia="Calibri"/>
          <w:sz w:val="28"/>
          <w:szCs w:val="28"/>
        </w:rPr>
        <w:t>:</w:t>
      </w:r>
      <w:r w:rsidR="00B5789D">
        <w:rPr>
          <w:rFonts w:eastAsia="Calibri"/>
          <w:sz w:val="28"/>
          <w:szCs w:val="28"/>
        </w:rPr>
        <w:t xml:space="preserve"> </w:t>
      </w:r>
    </w:p>
    <w:p w:rsidR="00B343D4" w:rsidRDefault="003C4AAD" w:rsidP="00A564BC">
      <w:pPr>
        <w:ind w:left="567" w:firstLine="851"/>
        <w:jc w:val="both"/>
        <w:rPr>
          <w:rFonts w:eastAsia="Calibri"/>
          <w:sz w:val="28"/>
          <w:szCs w:val="28"/>
        </w:rPr>
      </w:pPr>
      <w:r w:rsidRPr="00DF6AB3">
        <w:rPr>
          <w:sz w:val="28"/>
          <w:szCs w:val="28"/>
        </w:rPr>
        <w:t>слова «2018</w:t>
      </w:r>
      <w:r w:rsidR="00B5789D">
        <w:rPr>
          <w:sz w:val="28"/>
          <w:szCs w:val="28"/>
        </w:rPr>
        <w:t xml:space="preserve"> г.</w:t>
      </w:r>
      <w:r w:rsidRPr="00DF6AB3">
        <w:rPr>
          <w:sz w:val="28"/>
          <w:szCs w:val="28"/>
        </w:rPr>
        <w:t>» заменить словами «2019</w:t>
      </w:r>
      <w:r w:rsidR="00B5789D">
        <w:rPr>
          <w:sz w:val="28"/>
          <w:szCs w:val="28"/>
        </w:rPr>
        <w:t xml:space="preserve"> г.</w:t>
      </w:r>
      <w:r w:rsidRPr="00DF6AB3">
        <w:rPr>
          <w:sz w:val="28"/>
          <w:szCs w:val="28"/>
        </w:rPr>
        <w:t>»,</w:t>
      </w:r>
      <w:r w:rsidRPr="00DF6AB3">
        <w:rPr>
          <w:rFonts w:eastAsia="Calibri"/>
          <w:sz w:val="28"/>
          <w:szCs w:val="28"/>
        </w:rPr>
        <w:t xml:space="preserve"> </w:t>
      </w:r>
    </w:p>
    <w:p w:rsidR="003C4AAD" w:rsidRPr="00DF6AB3" w:rsidRDefault="003C4AAD" w:rsidP="00A564BC">
      <w:pPr>
        <w:ind w:left="567" w:firstLine="851"/>
        <w:jc w:val="both"/>
        <w:rPr>
          <w:rFonts w:eastAsia="Calibri"/>
          <w:sz w:val="28"/>
          <w:szCs w:val="28"/>
        </w:rPr>
      </w:pPr>
      <w:r w:rsidRPr="00DF6AB3">
        <w:rPr>
          <w:sz w:val="28"/>
          <w:szCs w:val="28"/>
        </w:rPr>
        <w:t>цифры «15,3» заменить цифрами «15,4».</w:t>
      </w:r>
    </w:p>
    <w:p w:rsidR="00B343D4" w:rsidRDefault="00791611" w:rsidP="00A564BC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B5789D">
        <w:rPr>
          <w:rFonts w:eastAsia="Calibri"/>
          <w:sz w:val="28"/>
          <w:szCs w:val="28"/>
        </w:rPr>
        <w:t xml:space="preserve">1.4.8. В </w:t>
      </w:r>
      <w:r w:rsidR="003C4AAD" w:rsidRPr="00DF6AB3">
        <w:rPr>
          <w:rFonts w:eastAsia="Calibri"/>
          <w:sz w:val="28"/>
          <w:szCs w:val="28"/>
        </w:rPr>
        <w:t xml:space="preserve">абзаце </w:t>
      </w:r>
      <w:r w:rsidR="00B5789D">
        <w:rPr>
          <w:rFonts w:eastAsia="Calibri"/>
          <w:sz w:val="28"/>
          <w:szCs w:val="28"/>
        </w:rPr>
        <w:t>двадцать четвертом</w:t>
      </w:r>
      <w:r w:rsidR="00B343D4">
        <w:rPr>
          <w:rFonts w:eastAsia="Calibri"/>
          <w:sz w:val="28"/>
          <w:szCs w:val="28"/>
        </w:rPr>
        <w:t>:</w:t>
      </w:r>
      <w:r w:rsidR="00B5789D">
        <w:rPr>
          <w:rFonts w:eastAsia="Calibri"/>
          <w:sz w:val="28"/>
          <w:szCs w:val="28"/>
        </w:rPr>
        <w:t xml:space="preserve"> </w:t>
      </w:r>
    </w:p>
    <w:p w:rsidR="00B343D4" w:rsidRDefault="003C4AAD" w:rsidP="00A564BC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слова «27 июля 2018</w:t>
      </w:r>
      <w:r w:rsidR="00B5789D">
        <w:rPr>
          <w:sz w:val="28"/>
          <w:szCs w:val="28"/>
        </w:rPr>
        <w:t xml:space="preserve"> г.</w:t>
      </w:r>
      <w:r w:rsidRPr="00DF6AB3">
        <w:rPr>
          <w:sz w:val="28"/>
          <w:szCs w:val="28"/>
        </w:rPr>
        <w:t>» заменить словами «04 сентября 2019</w:t>
      </w:r>
      <w:r w:rsidR="00B5789D">
        <w:rPr>
          <w:sz w:val="28"/>
          <w:szCs w:val="28"/>
        </w:rPr>
        <w:t xml:space="preserve"> г.</w:t>
      </w:r>
      <w:r w:rsidRPr="00DF6AB3">
        <w:rPr>
          <w:sz w:val="28"/>
          <w:szCs w:val="28"/>
        </w:rPr>
        <w:t>»,</w:t>
      </w:r>
      <w:r w:rsidR="00B5789D">
        <w:rPr>
          <w:sz w:val="28"/>
          <w:szCs w:val="28"/>
        </w:rPr>
        <w:t xml:space="preserve"> </w:t>
      </w:r>
    </w:p>
    <w:p w:rsidR="003C4AAD" w:rsidRPr="00DF6AB3" w:rsidRDefault="003C4AAD" w:rsidP="00A564BC">
      <w:pPr>
        <w:ind w:left="567" w:firstLine="851"/>
        <w:jc w:val="both"/>
        <w:rPr>
          <w:rFonts w:eastAsia="Calibri"/>
          <w:sz w:val="28"/>
          <w:szCs w:val="28"/>
        </w:rPr>
      </w:pPr>
      <w:r w:rsidRPr="00DF6AB3">
        <w:rPr>
          <w:sz w:val="28"/>
          <w:szCs w:val="28"/>
        </w:rPr>
        <w:lastRenderedPageBreak/>
        <w:t>цифры «179,4» заменить цифрами «190».</w:t>
      </w:r>
    </w:p>
    <w:p w:rsidR="003C4AAD" w:rsidRPr="00DF6AB3" w:rsidRDefault="00791611" w:rsidP="00A564BC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B5789D">
        <w:rPr>
          <w:rFonts w:eastAsia="Calibri"/>
          <w:sz w:val="28"/>
          <w:szCs w:val="28"/>
        </w:rPr>
        <w:t>1.4.9. </w:t>
      </w:r>
      <w:r w:rsidR="003C4AAD" w:rsidRPr="00DF6AB3">
        <w:rPr>
          <w:rFonts w:eastAsia="Calibri"/>
          <w:sz w:val="28"/>
          <w:szCs w:val="28"/>
        </w:rPr>
        <w:t xml:space="preserve">Абзац </w:t>
      </w:r>
      <w:r w:rsidR="00B5789D">
        <w:rPr>
          <w:rFonts w:eastAsia="Calibri"/>
          <w:sz w:val="28"/>
          <w:szCs w:val="28"/>
        </w:rPr>
        <w:t>двадцать шестой</w:t>
      </w:r>
      <w:r w:rsidR="003C4AAD" w:rsidRPr="00DF6AB3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3C4AAD" w:rsidRPr="00DF6AB3" w:rsidRDefault="003C4AAD" w:rsidP="00A564BC">
      <w:pPr>
        <w:ind w:left="567" w:firstLine="851"/>
        <w:jc w:val="both"/>
        <w:rPr>
          <w:sz w:val="28"/>
          <w:szCs w:val="28"/>
        </w:rPr>
      </w:pPr>
      <w:r w:rsidRPr="00DF6AB3">
        <w:rPr>
          <w:rFonts w:eastAsia="Calibri"/>
          <w:sz w:val="28"/>
          <w:szCs w:val="28"/>
        </w:rPr>
        <w:t>«</w:t>
      </w:r>
      <w:r w:rsidRPr="00DF6AB3">
        <w:rPr>
          <w:sz w:val="28"/>
          <w:szCs w:val="28"/>
        </w:rPr>
        <w:t>количество граждан</w:t>
      </w:r>
      <w:r w:rsidR="00B5789D">
        <w:rPr>
          <w:sz w:val="28"/>
          <w:szCs w:val="28"/>
        </w:rPr>
        <w:t>,</w:t>
      </w:r>
      <w:r w:rsidRPr="00DF6AB3">
        <w:rPr>
          <w:sz w:val="28"/>
          <w:szCs w:val="28"/>
        </w:rPr>
        <w:t xml:space="preserve"> переселенных из аварийного жилья</w:t>
      </w:r>
      <w:r w:rsidR="00B5789D">
        <w:rPr>
          <w:sz w:val="28"/>
          <w:szCs w:val="28"/>
        </w:rPr>
        <w:t>, составит 3911 </w:t>
      </w:r>
      <w:r w:rsidRPr="00DF6AB3">
        <w:rPr>
          <w:sz w:val="28"/>
          <w:szCs w:val="28"/>
        </w:rPr>
        <w:t>человек</w:t>
      </w:r>
      <w:r w:rsidR="00B5789D">
        <w:rPr>
          <w:sz w:val="28"/>
          <w:szCs w:val="28"/>
        </w:rPr>
        <w:t>;</w:t>
      </w:r>
      <w:r w:rsidRPr="00DF6AB3">
        <w:rPr>
          <w:sz w:val="28"/>
          <w:szCs w:val="28"/>
        </w:rPr>
        <w:t>».</w:t>
      </w:r>
    </w:p>
    <w:p w:rsidR="003C4AAD" w:rsidRPr="00DF6AB3" w:rsidRDefault="00791611" w:rsidP="00A564BC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B5789D">
        <w:rPr>
          <w:rFonts w:eastAsia="Calibri"/>
          <w:sz w:val="28"/>
          <w:szCs w:val="28"/>
        </w:rPr>
        <w:t xml:space="preserve">1.4.10. В </w:t>
      </w:r>
      <w:r w:rsidR="003C4AAD" w:rsidRPr="00DF6AB3">
        <w:rPr>
          <w:rFonts w:eastAsia="Calibri"/>
          <w:sz w:val="28"/>
          <w:szCs w:val="28"/>
        </w:rPr>
        <w:t xml:space="preserve">абзаце </w:t>
      </w:r>
      <w:r w:rsidR="00B5789D">
        <w:rPr>
          <w:rFonts w:eastAsia="Calibri"/>
          <w:sz w:val="28"/>
          <w:szCs w:val="28"/>
        </w:rPr>
        <w:t xml:space="preserve">двадцать седьмом </w:t>
      </w:r>
      <w:r w:rsidR="003C4AAD" w:rsidRPr="00DF6AB3">
        <w:rPr>
          <w:sz w:val="28"/>
          <w:szCs w:val="28"/>
        </w:rPr>
        <w:t>цифры «72455,27» заменить цифр</w:t>
      </w:r>
      <w:r w:rsidR="003C4AAD" w:rsidRPr="00DF6AB3">
        <w:rPr>
          <w:sz w:val="28"/>
          <w:szCs w:val="28"/>
        </w:rPr>
        <w:t>а</w:t>
      </w:r>
      <w:r w:rsidR="003C4AAD" w:rsidRPr="00DF6AB3">
        <w:rPr>
          <w:sz w:val="28"/>
          <w:szCs w:val="28"/>
        </w:rPr>
        <w:t>ми «75262,16».</w:t>
      </w:r>
    </w:p>
    <w:p w:rsidR="003C4AAD" w:rsidRPr="00DF6AB3" w:rsidRDefault="00791611" w:rsidP="00A564BC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B5789D">
        <w:rPr>
          <w:rFonts w:eastAsia="Calibri"/>
          <w:sz w:val="28"/>
          <w:szCs w:val="28"/>
        </w:rPr>
        <w:t>1.4.11. </w:t>
      </w:r>
      <w:r w:rsidR="003C4AAD" w:rsidRPr="00DF6AB3">
        <w:rPr>
          <w:rFonts w:eastAsia="Calibri"/>
          <w:sz w:val="28"/>
          <w:szCs w:val="28"/>
        </w:rPr>
        <w:t xml:space="preserve">Абзац </w:t>
      </w:r>
      <w:r w:rsidR="00B5789D">
        <w:rPr>
          <w:rFonts w:eastAsia="Calibri"/>
          <w:sz w:val="28"/>
          <w:szCs w:val="28"/>
        </w:rPr>
        <w:t>двадцать восьмой</w:t>
      </w:r>
      <w:r w:rsidR="003C4AAD" w:rsidRPr="00DF6AB3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3C4AAD" w:rsidRPr="00DF6AB3" w:rsidRDefault="003C4AAD" w:rsidP="00A564BC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«количество граждан</w:t>
      </w:r>
      <w:r w:rsidR="00B5789D">
        <w:rPr>
          <w:sz w:val="28"/>
          <w:szCs w:val="28"/>
        </w:rPr>
        <w:t>,</w:t>
      </w:r>
      <w:r w:rsidRPr="00DF6AB3">
        <w:rPr>
          <w:sz w:val="28"/>
          <w:szCs w:val="28"/>
        </w:rPr>
        <w:t xml:space="preserve"> переселенных из аварийного жилья в рамках ре</w:t>
      </w:r>
      <w:r w:rsidRPr="00DF6AB3">
        <w:rPr>
          <w:sz w:val="28"/>
          <w:szCs w:val="28"/>
        </w:rPr>
        <w:t>а</w:t>
      </w:r>
      <w:r w:rsidRPr="00DF6AB3">
        <w:rPr>
          <w:sz w:val="28"/>
          <w:szCs w:val="28"/>
        </w:rPr>
        <w:t>лизации федерального проекта</w:t>
      </w:r>
      <w:r w:rsidR="00B5789D">
        <w:rPr>
          <w:sz w:val="28"/>
          <w:szCs w:val="28"/>
        </w:rPr>
        <w:t>,</w:t>
      </w:r>
      <w:r w:rsidRPr="00DF6AB3">
        <w:rPr>
          <w:sz w:val="28"/>
          <w:szCs w:val="28"/>
        </w:rPr>
        <w:t xml:space="preserve"> составит 9760 человек</w:t>
      </w:r>
      <w:r w:rsidR="00241154">
        <w:rPr>
          <w:sz w:val="28"/>
          <w:szCs w:val="28"/>
        </w:rPr>
        <w:t>;</w:t>
      </w:r>
      <w:r w:rsidRPr="00DF6AB3">
        <w:rPr>
          <w:sz w:val="28"/>
          <w:szCs w:val="28"/>
        </w:rPr>
        <w:t>».</w:t>
      </w:r>
    </w:p>
    <w:p w:rsidR="003C4AAD" w:rsidRPr="00DF6AB3" w:rsidRDefault="00791611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467C">
        <w:rPr>
          <w:sz w:val="28"/>
          <w:szCs w:val="28"/>
        </w:rPr>
        <w:t>1.4.12. </w:t>
      </w:r>
      <w:r w:rsidR="003C4AAD" w:rsidRPr="00DF6AB3">
        <w:rPr>
          <w:sz w:val="28"/>
          <w:szCs w:val="28"/>
        </w:rPr>
        <w:t xml:space="preserve">В абзаце </w:t>
      </w:r>
      <w:r w:rsidR="0064467C">
        <w:rPr>
          <w:sz w:val="28"/>
          <w:szCs w:val="28"/>
        </w:rPr>
        <w:t>двадцать девятом</w:t>
      </w:r>
      <w:r w:rsidR="003C4AAD" w:rsidRPr="00DF6AB3">
        <w:rPr>
          <w:sz w:val="28"/>
          <w:szCs w:val="28"/>
        </w:rPr>
        <w:t xml:space="preserve"> цифры «145864,43» заменить ци</w:t>
      </w:r>
      <w:r w:rsidR="003C4AAD" w:rsidRPr="00DF6AB3">
        <w:rPr>
          <w:sz w:val="28"/>
          <w:szCs w:val="28"/>
        </w:rPr>
        <w:t>ф</w:t>
      </w:r>
      <w:r w:rsidR="003C4AAD" w:rsidRPr="00DF6AB3">
        <w:rPr>
          <w:sz w:val="28"/>
          <w:szCs w:val="28"/>
        </w:rPr>
        <w:t>рами «146388,99».</w:t>
      </w:r>
    </w:p>
    <w:p w:rsidR="003C4AAD" w:rsidRPr="00DF6AB3" w:rsidRDefault="00791611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467C">
        <w:rPr>
          <w:sz w:val="28"/>
          <w:szCs w:val="28"/>
        </w:rPr>
        <w:t>1.4.13. В абзаце тридцатом цифры «9,7» заменить цифрами «9,6</w:t>
      </w:r>
      <w:r w:rsidR="003C4AAD" w:rsidRPr="00DF6AB3">
        <w:rPr>
          <w:sz w:val="28"/>
          <w:szCs w:val="28"/>
        </w:rPr>
        <w:t>».</w:t>
      </w:r>
    </w:p>
    <w:p w:rsidR="003C4AAD" w:rsidRPr="00DF6AB3" w:rsidRDefault="00791611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467C">
        <w:rPr>
          <w:sz w:val="28"/>
          <w:szCs w:val="28"/>
        </w:rPr>
        <w:t>1.4.14. </w:t>
      </w:r>
      <w:r w:rsidR="003C4AAD" w:rsidRPr="00DF6AB3">
        <w:rPr>
          <w:sz w:val="28"/>
          <w:szCs w:val="28"/>
        </w:rPr>
        <w:t xml:space="preserve">В абзаце </w:t>
      </w:r>
      <w:r w:rsidR="0064467C">
        <w:rPr>
          <w:sz w:val="28"/>
          <w:szCs w:val="28"/>
        </w:rPr>
        <w:t>тридцать втором</w:t>
      </w:r>
      <w:r w:rsidR="003C4AAD" w:rsidRPr="00DF6AB3">
        <w:rPr>
          <w:sz w:val="28"/>
          <w:szCs w:val="28"/>
        </w:rPr>
        <w:t xml:space="preserve"> слова «27 июля 2018</w:t>
      </w:r>
      <w:r w:rsidR="0064467C">
        <w:rPr>
          <w:sz w:val="28"/>
          <w:szCs w:val="28"/>
        </w:rPr>
        <w:t xml:space="preserve"> г.</w:t>
      </w:r>
      <w:r w:rsidR="003C4AAD" w:rsidRPr="00DF6AB3">
        <w:rPr>
          <w:sz w:val="28"/>
          <w:szCs w:val="28"/>
        </w:rPr>
        <w:t>» заменить словами «01 апреля 2019</w:t>
      </w:r>
      <w:r w:rsidR="0064467C">
        <w:rPr>
          <w:sz w:val="28"/>
          <w:szCs w:val="28"/>
        </w:rPr>
        <w:t xml:space="preserve"> г.</w:t>
      </w:r>
      <w:r w:rsidR="003C4AAD" w:rsidRPr="00DF6AB3">
        <w:rPr>
          <w:sz w:val="28"/>
          <w:szCs w:val="28"/>
        </w:rPr>
        <w:t>».</w:t>
      </w:r>
    </w:p>
    <w:p w:rsidR="003C4AAD" w:rsidRPr="00DF6AB3" w:rsidRDefault="00791611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467C">
        <w:rPr>
          <w:sz w:val="28"/>
          <w:szCs w:val="28"/>
        </w:rPr>
        <w:t>1.4.15. </w:t>
      </w:r>
      <w:r w:rsidR="003C4AAD" w:rsidRPr="00DF6AB3">
        <w:rPr>
          <w:sz w:val="28"/>
          <w:szCs w:val="28"/>
        </w:rPr>
        <w:t xml:space="preserve">В абзаце </w:t>
      </w:r>
      <w:r w:rsidR="0064467C">
        <w:rPr>
          <w:sz w:val="28"/>
          <w:szCs w:val="28"/>
        </w:rPr>
        <w:t>тридцать третьем</w:t>
      </w:r>
      <w:r w:rsidR="003C4AAD" w:rsidRPr="00DF6AB3">
        <w:rPr>
          <w:sz w:val="28"/>
          <w:szCs w:val="28"/>
        </w:rPr>
        <w:t xml:space="preserve"> цифры «331» заменить цифрами «68».</w:t>
      </w:r>
    </w:p>
    <w:p w:rsidR="003C4AAD" w:rsidRPr="00791611" w:rsidRDefault="00791611" w:rsidP="00A564BC">
      <w:pPr>
        <w:ind w:left="567" w:firstLine="851"/>
        <w:jc w:val="both"/>
        <w:rPr>
          <w:spacing w:val="-4"/>
          <w:sz w:val="28"/>
          <w:szCs w:val="28"/>
        </w:rPr>
      </w:pPr>
      <w:r w:rsidRPr="00791611">
        <w:rPr>
          <w:spacing w:val="-4"/>
          <w:sz w:val="28"/>
          <w:szCs w:val="28"/>
        </w:rPr>
        <w:t>1.</w:t>
      </w:r>
      <w:r w:rsidR="0064467C" w:rsidRPr="00791611">
        <w:rPr>
          <w:spacing w:val="-4"/>
          <w:sz w:val="28"/>
          <w:szCs w:val="28"/>
        </w:rPr>
        <w:t>1.4.16. </w:t>
      </w:r>
      <w:r w:rsidR="003C4AAD" w:rsidRPr="00791611">
        <w:rPr>
          <w:spacing w:val="-4"/>
          <w:sz w:val="28"/>
          <w:szCs w:val="28"/>
        </w:rPr>
        <w:t xml:space="preserve">В абзаце </w:t>
      </w:r>
      <w:r w:rsidR="0064467C" w:rsidRPr="00791611">
        <w:rPr>
          <w:spacing w:val="-4"/>
          <w:sz w:val="28"/>
          <w:szCs w:val="28"/>
        </w:rPr>
        <w:t>тридцать четве</w:t>
      </w:r>
      <w:r>
        <w:rPr>
          <w:spacing w:val="-4"/>
          <w:sz w:val="28"/>
          <w:szCs w:val="28"/>
        </w:rPr>
        <w:t>ртом цифры «143» заменить цифр</w:t>
      </w:r>
      <w:r>
        <w:rPr>
          <w:spacing w:val="-4"/>
          <w:sz w:val="28"/>
          <w:szCs w:val="28"/>
        </w:rPr>
        <w:t>а</w:t>
      </w:r>
      <w:r w:rsidR="0064467C" w:rsidRPr="00791611">
        <w:rPr>
          <w:spacing w:val="-4"/>
          <w:sz w:val="28"/>
          <w:szCs w:val="28"/>
        </w:rPr>
        <w:t>ми </w:t>
      </w:r>
      <w:r w:rsidR="003C4AAD" w:rsidRPr="00791611">
        <w:rPr>
          <w:spacing w:val="-4"/>
          <w:sz w:val="28"/>
          <w:szCs w:val="28"/>
        </w:rPr>
        <w:t>«27».</w:t>
      </w:r>
    </w:p>
    <w:p w:rsidR="003C4AAD" w:rsidRPr="00DF6AB3" w:rsidRDefault="00791611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467C">
        <w:rPr>
          <w:sz w:val="28"/>
          <w:szCs w:val="28"/>
        </w:rPr>
        <w:t>1.4.17. </w:t>
      </w:r>
      <w:r w:rsidR="003C4AAD" w:rsidRPr="00DF6AB3">
        <w:rPr>
          <w:sz w:val="28"/>
          <w:szCs w:val="28"/>
        </w:rPr>
        <w:t xml:space="preserve">Абзац </w:t>
      </w:r>
      <w:r w:rsidR="0064467C">
        <w:rPr>
          <w:sz w:val="28"/>
          <w:szCs w:val="28"/>
        </w:rPr>
        <w:t>тридцать пятый</w:t>
      </w:r>
      <w:r w:rsidR="003C4AAD" w:rsidRPr="00DF6AB3">
        <w:rPr>
          <w:sz w:val="28"/>
          <w:szCs w:val="28"/>
        </w:rPr>
        <w:t xml:space="preserve"> </w:t>
      </w:r>
      <w:r w:rsidR="0064467C">
        <w:rPr>
          <w:sz w:val="28"/>
          <w:szCs w:val="28"/>
        </w:rPr>
        <w:t>признать утратившим силу</w:t>
      </w:r>
      <w:r w:rsidR="003C4AAD" w:rsidRPr="00DF6AB3">
        <w:rPr>
          <w:sz w:val="28"/>
          <w:szCs w:val="28"/>
        </w:rPr>
        <w:t>.</w:t>
      </w:r>
    </w:p>
    <w:p w:rsidR="003C4AAD" w:rsidRPr="003C77A2" w:rsidRDefault="00791611" w:rsidP="00A564B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3C77A2">
        <w:rPr>
          <w:color w:val="000000" w:themeColor="text1"/>
          <w:sz w:val="28"/>
          <w:szCs w:val="28"/>
        </w:rPr>
        <w:t>1.</w:t>
      </w:r>
      <w:r w:rsidR="003C4AAD" w:rsidRPr="003C77A2">
        <w:rPr>
          <w:color w:val="000000" w:themeColor="text1"/>
          <w:sz w:val="28"/>
          <w:szCs w:val="28"/>
        </w:rPr>
        <w:t>1.4.18. Таблицу «Обоснование значений конечных результатов реал</w:t>
      </w:r>
      <w:r w:rsidR="003C4AAD" w:rsidRPr="003C77A2">
        <w:rPr>
          <w:color w:val="000000" w:themeColor="text1"/>
          <w:sz w:val="28"/>
          <w:szCs w:val="28"/>
        </w:rPr>
        <w:t>и</w:t>
      </w:r>
      <w:r w:rsidR="003C4AAD" w:rsidRPr="003C77A2">
        <w:rPr>
          <w:color w:val="000000" w:themeColor="text1"/>
          <w:sz w:val="28"/>
          <w:szCs w:val="28"/>
        </w:rPr>
        <w:t>зации Программы» исключить.</w:t>
      </w:r>
    </w:p>
    <w:p w:rsidR="003C4AAD" w:rsidRPr="00DF6AB3" w:rsidRDefault="00791611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467C">
        <w:rPr>
          <w:sz w:val="28"/>
          <w:szCs w:val="28"/>
        </w:rPr>
        <w:t>1.5. </w:t>
      </w:r>
      <w:r w:rsidR="003C4AAD" w:rsidRPr="00DF6AB3">
        <w:rPr>
          <w:sz w:val="28"/>
          <w:szCs w:val="28"/>
        </w:rPr>
        <w:t>В разделе 4</w:t>
      </w:r>
      <w:r w:rsidR="003C4AAD" w:rsidRPr="00DF6AB3">
        <w:rPr>
          <w:rFonts w:eastAsia="Calibri"/>
          <w:sz w:val="28"/>
          <w:szCs w:val="28"/>
        </w:rPr>
        <w:t xml:space="preserve">: </w:t>
      </w:r>
    </w:p>
    <w:p w:rsidR="00B343D4" w:rsidRDefault="00791611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7B53">
        <w:rPr>
          <w:sz w:val="28"/>
          <w:szCs w:val="28"/>
        </w:rPr>
        <w:t>1.5.1. </w:t>
      </w:r>
      <w:r w:rsidR="003C4AAD" w:rsidRPr="00DF6AB3">
        <w:rPr>
          <w:sz w:val="28"/>
          <w:szCs w:val="28"/>
        </w:rPr>
        <w:t xml:space="preserve">В абзаце </w:t>
      </w:r>
      <w:r w:rsidR="00A77B53">
        <w:rPr>
          <w:sz w:val="28"/>
          <w:szCs w:val="28"/>
        </w:rPr>
        <w:t>девятом</w:t>
      </w:r>
      <w:r w:rsidR="00B343D4">
        <w:rPr>
          <w:sz w:val="28"/>
          <w:szCs w:val="28"/>
        </w:rPr>
        <w:t>:</w:t>
      </w:r>
    </w:p>
    <w:p w:rsidR="00B343D4" w:rsidRDefault="003C4AAD" w:rsidP="00A564BC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слова «2018</w:t>
      </w:r>
      <w:r w:rsidR="00A77B53">
        <w:rPr>
          <w:sz w:val="28"/>
          <w:szCs w:val="28"/>
        </w:rPr>
        <w:t xml:space="preserve"> г.</w:t>
      </w:r>
      <w:r w:rsidRPr="00DF6AB3">
        <w:rPr>
          <w:sz w:val="28"/>
          <w:szCs w:val="28"/>
        </w:rPr>
        <w:t>» заменить словами «2019</w:t>
      </w:r>
      <w:r w:rsidR="00A77B53">
        <w:rPr>
          <w:sz w:val="28"/>
          <w:szCs w:val="28"/>
        </w:rPr>
        <w:t xml:space="preserve"> г.</w:t>
      </w:r>
      <w:r w:rsidRPr="00DF6AB3">
        <w:rPr>
          <w:sz w:val="28"/>
          <w:szCs w:val="28"/>
        </w:rPr>
        <w:t>»,</w:t>
      </w:r>
      <w:r w:rsidR="00A77B53">
        <w:rPr>
          <w:sz w:val="28"/>
          <w:szCs w:val="28"/>
        </w:rPr>
        <w:t xml:space="preserve"> </w:t>
      </w:r>
    </w:p>
    <w:p w:rsidR="003C4AAD" w:rsidRPr="00DF6AB3" w:rsidRDefault="003C4AAD" w:rsidP="00A564BC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цифры «15,3» заменить цифрами «15,4».</w:t>
      </w:r>
    </w:p>
    <w:p w:rsidR="00B343D4" w:rsidRDefault="00791611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43D4">
        <w:rPr>
          <w:sz w:val="28"/>
          <w:szCs w:val="28"/>
        </w:rPr>
        <w:t>1.5.2. </w:t>
      </w:r>
      <w:r w:rsidR="003C4AAD" w:rsidRPr="00DF6AB3">
        <w:rPr>
          <w:sz w:val="28"/>
          <w:szCs w:val="28"/>
        </w:rPr>
        <w:t xml:space="preserve">В абзаце </w:t>
      </w:r>
      <w:r w:rsidR="00A77B53">
        <w:rPr>
          <w:sz w:val="28"/>
          <w:szCs w:val="28"/>
        </w:rPr>
        <w:t>четырнадцатом</w:t>
      </w:r>
      <w:r w:rsidR="00B343D4">
        <w:rPr>
          <w:sz w:val="28"/>
          <w:szCs w:val="28"/>
        </w:rPr>
        <w:t>:</w:t>
      </w:r>
      <w:r w:rsidR="003C4AAD" w:rsidRPr="00DF6AB3">
        <w:rPr>
          <w:sz w:val="28"/>
          <w:szCs w:val="28"/>
        </w:rPr>
        <w:t xml:space="preserve"> </w:t>
      </w:r>
    </w:p>
    <w:p w:rsidR="00B343D4" w:rsidRDefault="003C4AAD" w:rsidP="00A564BC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слова «27 июля 2018</w:t>
      </w:r>
      <w:r w:rsidR="00A77B53">
        <w:rPr>
          <w:sz w:val="28"/>
          <w:szCs w:val="28"/>
        </w:rPr>
        <w:t xml:space="preserve"> г.</w:t>
      </w:r>
      <w:r w:rsidRPr="00DF6AB3">
        <w:rPr>
          <w:sz w:val="28"/>
          <w:szCs w:val="28"/>
        </w:rPr>
        <w:t>» заменить словами «04 сентября 2019</w:t>
      </w:r>
      <w:r w:rsidR="00A77B53">
        <w:rPr>
          <w:sz w:val="28"/>
          <w:szCs w:val="28"/>
        </w:rPr>
        <w:t xml:space="preserve"> г.</w:t>
      </w:r>
      <w:r w:rsidRPr="00DF6AB3">
        <w:rPr>
          <w:sz w:val="28"/>
          <w:szCs w:val="28"/>
        </w:rPr>
        <w:t>»,</w:t>
      </w:r>
      <w:r w:rsidR="00A77B53">
        <w:rPr>
          <w:sz w:val="28"/>
          <w:szCs w:val="28"/>
        </w:rPr>
        <w:t xml:space="preserve"> </w:t>
      </w:r>
    </w:p>
    <w:p w:rsidR="003C4AAD" w:rsidRPr="00DF6AB3" w:rsidRDefault="003C4AAD" w:rsidP="00A564BC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цифры «179,4» заменить цифрами «190».</w:t>
      </w:r>
    </w:p>
    <w:p w:rsidR="003C4AAD" w:rsidRPr="00DF6AB3" w:rsidRDefault="00791611" w:rsidP="00A564BC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A77B53">
        <w:rPr>
          <w:rFonts w:eastAsia="Calibri"/>
          <w:sz w:val="28"/>
          <w:szCs w:val="28"/>
        </w:rPr>
        <w:t>1.5.3. </w:t>
      </w:r>
      <w:r w:rsidR="003C4AAD" w:rsidRPr="00DF6AB3">
        <w:rPr>
          <w:rFonts w:eastAsia="Calibri"/>
          <w:sz w:val="28"/>
          <w:szCs w:val="28"/>
        </w:rPr>
        <w:t xml:space="preserve">Абзац </w:t>
      </w:r>
      <w:r w:rsidR="00A77B53">
        <w:rPr>
          <w:rFonts w:eastAsia="Calibri"/>
          <w:sz w:val="28"/>
          <w:szCs w:val="28"/>
        </w:rPr>
        <w:t>двадцать седьмой</w:t>
      </w:r>
      <w:r w:rsidR="003C4AAD" w:rsidRPr="00DF6AB3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3C4AAD" w:rsidRPr="00DF6AB3" w:rsidRDefault="003C4AAD" w:rsidP="00A564BC">
      <w:pPr>
        <w:ind w:left="567" w:firstLine="851"/>
        <w:jc w:val="both"/>
        <w:rPr>
          <w:rFonts w:eastAsia="Calibri"/>
          <w:sz w:val="28"/>
          <w:szCs w:val="28"/>
        </w:rPr>
      </w:pPr>
      <w:r w:rsidRPr="00DF6AB3">
        <w:rPr>
          <w:rFonts w:eastAsia="Calibri"/>
          <w:sz w:val="28"/>
          <w:szCs w:val="28"/>
        </w:rPr>
        <w:t>«</w:t>
      </w:r>
      <w:r w:rsidRPr="00A77B53">
        <w:rPr>
          <w:rFonts w:eastAsia="Calibri"/>
          <w:spacing w:val="-4"/>
          <w:sz w:val="28"/>
          <w:szCs w:val="28"/>
        </w:rPr>
        <w:t>количество граждан</w:t>
      </w:r>
      <w:r w:rsidR="00A77B53" w:rsidRPr="00A77B53">
        <w:rPr>
          <w:rFonts w:eastAsia="Calibri"/>
          <w:spacing w:val="-4"/>
          <w:sz w:val="28"/>
          <w:szCs w:val="28"/>
        </w:rPr>
        <w:t>,</w:t>
      </w:r>
      <w:r w:rsidRPr="00A77B53">
        <w:rPr>
          <w:rFonts w:eastAsia="Calibri"/>
          <w:spacing w:val="-4"/>
          <w:sz w:val="28"/>
          <w:szCs w:val="28"/>
        </w:rPr>
        <w:t xml:space="preserve"> переселенных из аварийного жилья</w:t>
      </w:r>
      <w:r w:rsidR="00A77B53" w:rsidRPr="00A77B53">
        <w:rPr>
          <w:rFonts w:eastAsia="Calibri"/>
          <w:spacing w:val="-4"/>
          <w:sz w:val="28"/>
          <w:szCs w:val="28"/>
        </w:rPr>
        <w:t>,</w:t>
      </w:r>
      <w:r w:rsidRPr="00A77B53">
        <w:rPr>
          <w:rFonts w:eastAsia="Calibri"/>
          <w:spacing w:val="-4"/>
          <w:sz w:val="28"/>
          <w:szCs w:val="28"/>
        </w:rPr>
        <w:t xml:space="preserve"> составит 3911 че</w:t>
      </w:r>
      <w:r w:rsidR="00A77B53" w:rsidRPr="00A77B53">
        <w:rPr>
          <w:rFonts w:eastAsia="Calibri"/>
          <w:spacing w:val="-4"/>
          <w:sz w:val="28"/>
          <w:szCs w:val="28"/>
        </w:rPr>
        <w:softHyphen/>
      </w:r>
      <w:r w:rsidRPr="00DF6AB3">
        <w:rPr>
          <w:rFonts w:eastAsia="Calibri"/>
          <w:sz w:val="28"/>
          <w:szCs w:val="28"/>
        </w:rPr>
        <w:t>ловек</w:t>
      </w:r>
      <w:r w:rsidR="00A77B53">
        <w:rPr>
          <w:rFonts w:eastAsia="Calibri"/>
          <w:sz w:val="28"/>
          <w:szCs w:val="28"/>
        </w:rPr>
        <w:t>;</w:t>
      </w:r>
      <w:r w:rsidRPr="00DF6AB3">
        <w:rPr>
          <w:rFonts w:eastAsia="Calibri"/>
          <w:sz w:val="28"/>
          <w:szCs w:val="28"/>
        </w:rPr>
        <w:t>».</w:t>
      </w:r>
    </w:p>
    <w:p w:rsidR="003C4AAD" w:rsidRPr="00DF6AB3" w:rsidRDefault="00791611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7B53">
        <w:rPr>
          <w:sz w:val="28"/>
          <w:szCs w:val="28"/>
        </w:rPr>
        <w:t>1.5.4. </w:t>
      </w:r>
      <w:r w:rsidR="003C4AAD" w:rsidRPr="00DF6AB3">
        <w:rPr>
          <w:sz w:val="28"/>
          <w:szCs w:val="28"/>
        </w:rPr>
        <w:t xml:space="preserve">В абзаце </w:t>
      </w:r>
      <w:r w:rsidR="00A77B53">
        <w:rPr>
          <w:sz w:val="28"/>
          <w:szCs w:val="28"/>
        </w:rPr>
        <w:t>двадцать восьмом</w:t>
      </w:r>
      <w:r w:rsidR="003C4AAD" w:rsidRPr="00DF6AB3">
        <w:rPr>
          <w:sz w:val="28"/>
          <w:szCs w:val="28"/>
        </w:rPr>
        <w:t xml:space="preserve"> цифры «72455,27» заменить цифрами «75262,16».</w:t>
      </w:r>
    </w:p>
    <w:p w:rsidR="003C4AAD" w:rsidRPr="00DF6AB3" w:rsidRDefault="00791611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7B53">
        <w:rPr>
          <w:sz w:val="28"/>
          <w:szCs w:val="28"/>
        </w:rPr>
        <w:t>1.5.5. </w:t>
      </w:r>
      <w:r w:rsidR="003C4AAD" w:rsidRPr="00DF6AB3">
        <w:rPr>
          <w:sz w:val="28"/>
          <w:szCs w:val="28"/>
        </w:rPr>
        <w:t xml:space="preserve">Абзац </w:t>
      </w:r>
      <w:r w:rsidR="00A77B53">
        <w:rPr>
          <w:sz w:val="28"/>
          <w:szCs w:val="28"/>
        </w:rPr>
        <w:t>двадцать девятый</w:t>
      </w:r>
      <w:r w:rsidR="003C4AAD" w:rsidRPr="00DF6AB3">
        <w:rPr>
          <w:sz w:val="28"/>
          <w:szCs w:val="28"/>
        </w:rPr>
        <w:t xml:space="preserve"> изложить в следующий редакции:</w:t>
      </w:r>
    </w:p>
    <w:p w:rsidR="003C4AAD" w:rsidRPr="00DF6AB3" w:rsidRDefault="003C4AAD" w:rsidP="00A564BC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«количество граждан</w:t>
      </w:r>
      <w:r w:rsidR="00A77B53">
        <w:rPr>
          <w:sz w:val="28"/>
          <w:szCs w:val="28"/>
        </w:rPr>
        <w:t>,</w:t>
      </w:r>
      <w:r w:rsidRPr="00DF6AB3">
        <w:rPr>
          <w:sz w:val="28"/>
          <w:szCs w:val="28"/>
        </w:rPr>
        <w:t xml:space="preserve"> переселенных из аварийного жилья в рамках ре</w:t>
      </w:r>
      <w:r w:rsidRPr="00DF6AB3">
        <w:rPr>
          <w:sz w:val="28"/>
          <w:szCs w:val="28"/>
        </w:rPr>
        <w:t>а</w:t>
      </w:r>
      <w:r w:rsidRPr="00DF6AB3">
        <w:rPr>
          <w:sz w:val="28"/>
          <w:szCs w:val="28"/>
        </w:rPr>
        <w:t>лизации федерального проекта</w:t>
      </w:r>
      <w:r w:rsidR="00A77B53">
        <w:rPr>
          <w:sz w:val="28"/>
          <w:szCs w:val="28"/>
        </w:rPr>
        <w:t>,</w:t>
      </w:r>
      <w:r w:rsidRPr="00DF6AB3">
        <w:rPr>
          <w:sz w:val="28"/>
          <w:szCs w:val="28"/>
        </w:rPr>
        <w:t xml:space="preserve"> составит 9760 человек</w:t>
      </w:r>
      <w:r w:rsidR="00A77B53">
        <w:rPr>
          <w:sz w:val="28"/>
          <w:szCs w:val="28"/>
        </w:rPr>
        <w:t>;</w:t>
      </w:r>
      <w:r w:rsidRPr="00DF6AB3">
        <w:rPr>
          <w:sz w:val="28"/>
          <w:szCs w:val="28"/>
        </w:rPr>
        <w:t>».</w:t>
      </w:r>
    </w:p>
    <w:p w:rsidR="003C4AAD" w:rsidRPr="00DF6AB3" w:rsidRDefault="00791611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7B53">
        <w:rPr>
          <w:sz w:val="28"/>
          <w:szCs w:val="28"/>
        </w:rPr>
        <w:t>1.5.6. </w:t>
      </w:r>
      <w:r w:rsidR="003C4AAD" w:rsidRPr="00DF6AB3">
        <w:rPr>
          <w:sz w:val="28"/>
          <w:szCs w:val="28"/>
        </w:rPr>
        <w:t xml:space="preserve">В абзаце </w:t>
      </w:r>
      <w:r w:rsidR="00A77B53">
        <w:rPr>
          <w:sz w:val="28"/>
          <w:szCs w:val="28"/>
        </w:rPr>
        <w:t>тридцатом</w:t>
      </w:r>
      <w:r w:rsidR="003C4AAD" w:rsidRPr="00DF6AB3">
        <w:rPr>
          <w:sz w:val="28"/>
          <w:szCs w:val="28"/>
        </w:rPr>
        <w:t xml:space="preserve"> цифры «145864,43» заменить цифрами «146388,99».</w:t>
      </w:r>
    </w:p>
    <w:p w:rsidR="003C4AAD" w:rsidRPr="00DF6AB3" w:rsidRDefault="00791611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7B53">
        <w:rPr>
          <w:sz w:val="28"/>
          <w:szCs w:val="28"/>
        </w:rPr>
        <w:t>1.5.7. </w:t>
      </w:r>
      <w:r w:rsidR="003C4AAD" w:rsidRPr="00DF6AB3">
        <w:rPr>
          <w:sz w:val="28"/>
          <w:szCs w:val="28"/>
        </w:rPr>
        <w:t xml:space="preserve">В абзаце </w:t>
      </w:r>
      <w:r w:rsidR="00A77B53">
        <w:rPr>
          <w:sz w:val="28"/>
          <w:szCs w:val="28"/>
        </w:rPr>
        <w:t>тридцать седьмом</w:t>
      </w:r>
      <w:r w:rsidR="003C4AAD" w:rsidRPr="00DF6AB3">
        <w:rPr>
          <w:sz w:val="28"/>
          <w:szCs w:val="28"/>
        </w:rPr>
        <w:t xml:space="preserve"> цифры «63» заменить цифрами «196».</w:t>
      </w:r>
    </w:p>
    <w:p w:rsidR="003C4AAD" w:rsidRPr="00791611" w:rsidRDefault="00791611" w:rsidP="00A564BC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791611">
        <w:rPr>
          <w:color w:val="000000" w:themeColor="text1"/>
          <w:spacing w:val="-4"/>
          <w:sz w:val="28"/>
          <w:szCs w:val="28"/>
        </w:rPr>
        <w:t>1.</w:t>
      </w:r>
      <w:r w:rsidR="00A77B53" w:rsidRPr="00791611">
        <w:rPr>
          <w:color w:val="000000" w:themeColor="text1"/>
          <w:spacing w:val="-4"/>
          <w:sz w:val="28"/>
          <w:szCs w:val="28"/>
        </w:rPr>
        <w:t>1.5.8. </w:t>
      </w:r>
      <w:r w:rsidR="003C4AAD" w:rsidRPr="00791611">
        <w:rPr>
          <w:color w:val="000000" w:themeColor="text1"/>
          <w:spacing w:val="-4"/>
          <w:sz w:val="28"/>
          <w:szCs w:val="28"/>
        </w:rPr>
        <w:t xml:space="preserve">В абзаце </w:t>
      </w:r>
      <w:r w:rsidR="00A77B53" w:rsidRPr="00791611">
        <w:rPr>
          <w:color w:val="000000" w:themeColor="text1"/>
          <w:spacing w:val="-4"/>
          <w:sz w:val="28"/>
          <w:szCs w:val="28"/>
        </w:rPr>
        <w:t>тридцать восьмом</w:t>
      </w:r>
      <w:r w:rsidR="003C4AAD" w:rsidRPr="00791611">
        <w:rPr>
          <w:color w:val="000000" w:themeColor="text1"/>
          <w:spacing w:val="-4"/>
          <w:sz w:val="28"/>
          <w:szCs w:val="28"/>
        </w:rPr>
        <w:t xml:space="preserve"> цифры «1879» заменить цифрами «189».</w:t>
      </w:r>
    </w:p>
    <w:p w:rsidR="003C4AAD" w:rsidRPr="00DF6AB3" w:rsidRDefault="00791611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7B53">
        <w:rPr>
          <w:sz w:val="28"/>
          <w:szCs w:val="28"/>
        </w:rPr>
        <w:t>1.5.9. </w:t>
      </w:r>
      <w:r w:rsidR="003C4AAD" w:rsidRPr="00DF6AB3">
        <w:rPr>
          <w:sz w:val="28"/>
          <w:szCs w:val="28"/>
        </w:rPr>
        <w:t xml:space="preserve">В абзаце </w:t>
      </w:r>
      <w:r w:rsidR="00A77B53">
        <w:rPr>
          <w:sz w:val="28"/>
          <w:szCs w:val="28"/>
        </w:rPr>
        <w:t>тридцать девятом</w:t>
      </w:r>
      <w:r w:rsidR="003C4AAD" w:rsidRPr="00DF6AB3">
        <w:rPr>
          <w:sz w:val="28"/>
          <w:szCs w:val="28"/>
        </w:rPr>
        <w:t xml:space="preserve"> </w:t>
      </w:r>
      <w:r w:rsidR="00927B4D">
        <w:rPr>
          <w:sz w:val="28"/>
          <w:szCs w:val="28"/>
        </w:rPr>
        <w:t>слова</w:t>
      </w:r>
      <w:r w:rsidR="003C4AAD" w:rsidRPr="00DF6AB3">
        <w:rPr>
          <w:sz w:val="28"/>
          <w:szCs w:val="28"/>
        </w:rPr>
        <w:t xml:space="preserve"> «3771</w:t>
      </w:r>
      <w:r w:rsidR="00927B4D">
        <w:rPr>
          <w:sz w:val="28"/>
          <w:szCs w:val="28"/>
        </w:rPr>
        <w:t xml:space="preserve"> жилого помещения</w:t>
      </w:r>
      <w:r w:rsidR="003C4AAD" w:rsidRPr="00DF6AB3">
        <w:rPr>
          <w:sz w:val="28"/>
          <w:szCs w:val="28"/>
        </w:rPr>
        <w:t>» з</w:t>
      </w:r>
      <w:r w:rsidR="003C4AAD" w:rsidRPr="00DF6AB3">
        <w:rPr>
          <w:sz w:val="28"/>
          <w:szCs w:val="28"/>
        </w:rPr>
        <w:t>а</w:t>
      </w:r>
      <w:r w:rsidR="003C4AAD" w:rsidRPr="00DF6AB3">
        <w:rPr>
          <w:sz w:val="28"/>
          <w:szCs w:val="28"/>
        </w:rPr>
        <w:t xml:space="preserve">менить </w:t>
      </w:r>
      <w:r w:rsidR="00927B4D">
        <w:rPr>
          <w:sz w:val="28"/>
          <w:szCs w:val="28"/>
        </w:rPr>
        <w:t>слов</w:t>
      </w:r>
      <w:r w:rsidR="003C4AAD" w:rsidRPr="00DF6AB3">
        <w:rPr>
          <w:sz w:val="28"/>
          <w:szCs w:val="28"/>
        </w:rPr>
        <w:t>ами «3704</w:t>
      </w:r>
      <w:r w:rsidR="00927B4D">
        <w:rPr>
          <w:sz w:val="28"/>
          <w:szCs w:val="28"/>
        </w:rPr>
        <w:t xml:space="preserve"> жилых помещений</w:t>
      </w:r>
      <w:r w:rsidR="003C4AAD" w:rsidRPr="00DF6AB3">
        <w:rPr>
          <w:sz w:val="28"/>
          <w:szCs w:val="28"/>
        </w:rPr>
        <w:t>».</w:t>
      </w:r>
    </w:p>
    <w:p w:rsidR="003C4AAD" w:rsidRPr="00DF6AB3" w:rsidRDefault="00791611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7B53">
        <w:rPr>
          <w:sz w:val="28"/>
          <w:szCs w:val="28"/>
        </w:rPr>
        <w:t>1.5.10. </w:t>
      </w:r>
      <w:r w:rsidR="003C4AAD" w:rsidRPr="00DF6AB3">
        <w:rPr>
          <w:sz w:val="28"/>
          <w:szCs w:val="28"/>
        </w:rPr>
        <w:t xml:space="preserve">В абзаце </w:t>
      </w:r>
      <w:r w:rsidR="00A77B53">
        <w:rPr>
          <w:sz w:val="28"/>
          <w:szCs w:val="28"/>
        </w:rPr>
        <w:t>сороковом</w:t>
      </w:r>
      <w:r w:rsidR="003C4AAD" w:rsidRPr="00DF6AB3">
        <w:rPr>
          <w:sz w:val="28"/>
          <w:szCs w:val="28"/>
        </w:rPr>
        <w:t xml:space="preserve"> цифры «379» заменить цифрами «411».</w:t>
      </w:r>
    </w:p>
    <w:p w:rsidR="003C4AAD" w:rsidRPr="00DF6AB3" w:rsidRDefault="00791611" w:rsidP="00A564BC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77B53">
        <w:rPr>
          <w:sz w:val="28"/>
          <w:szCs w:val="28"/>
        </w:rPr>
        <w:t>1.5.11. </w:t>
      </w:r>
      <w:r w:rsidR="003C4AAD" w:rsidRPr="00DF6AB3">
        <w:rPr>
          <w:rFonts w:eastAsia="Calibri"/>
          <w:sz w:val="28"/>
          <w:szCs w:val="28"/>
        </w:rPr>
        <w:t xml:space="preserve">В абзаце </w:t>
      </w:r>
      <w:r w:rsidR="00A77B53">
        <w:rPr>
          <w:rFonts w:eastAsia="Calibri"/>
          <w:sz w:val="28"/>
          <w:szCs w:val="28"/>
        </w:rPr>
        <w:t>сорок четвертом</w:t>
      </w:r>
      <w:r w:rsidR="003C4AAD" w:rsidRPr="00DF6AB3">
        <w:rPr>
          <w:rFonts w:eastAsia="Calibri"/>
          <w:sz w:val="28"/>
          <w:szCs w:val="28"/>
        </w:rPr>
        <w:t xml:space="preserve"> цифры «</w:t>
      </w:r>
      <w:r w:rsidR="00A77B53">
        <w:rPr>
          <w:rFonts w:eastAsia="Calibri"/>
          <w:sz w:val="28"/>
          <w:szCs w:val="28"/>
        </w:rPr>
        <w:t>9,7» заменить цифрами «9,6</w:t>
      </w:r>
      <w:r w:rsidR="003C4AAD" w:rsidRPr="00DF6AB3">
        <w:rPr>
          <w:rFonts w:eastAsia="Calibri"/>
          <w:sz w:val="28"/>
          <w:szCs w:val="28"/>
        </w:rPr>
        <w:t>».</w:t>
      </w:r>
    </w:p>
    <w:p w:rsidR="003C4AAD" w:rsidRPr="00791611" w:rsidRDefault="00791611" w:rsidP="00A564BC">
      <w:pPr>
        <w:ind w:left="567" w:firstLine="851"/>
        <w:jc w:val="both"/>
        <w:rPr>
          <w:spacing w:val="-4"/>
          <w:sz w:val="28"/>
          <w:szCs w:val="28"/>
        </w:rPr>
      </w:pPr>
      <w:r w:rsidRPr="00791611">
        <w:rPr>
          <w:spacing w:val="-4"/>
          <w:sz w:val="28"/>
          <w:szCs w:val="28"/>
        </w:rPr>
        <w:t>1.</w:t>
      </w:r>
      <w:r w:rsidR="00A77B53" w:rsidRPr="00791611">
        <w:rPr>
          <w:spacing w:val="-4"/>
          <w:sz w:val="28"/>
          <w:szCs w:val="28"/>
        </w:rPr>
        <w:t>1.5.12. </w:t>
      </w:r>
      <w:r w:rsidR="003C4AAD" w:rsidRPr="00791611">
        <w:rPr>
          <w:spacing w:val="-4"/>
          <w:sz w:val="28"/>
          <w:szCs w:val="28"/>
        </w:rPr>
        <w:t xml:space="preserve">В абзаце </w:t>
      </w:r>
      <w:r w:rsidR="00A77B53" w:rsidRPr="00791611">
        <w:rPr>
          <w:spacing w:val="-4"/>
          <w:sz w:val="28"/>
          <w:szCs w:val="28"/>
        </w:rPr>
        <w:t>пятьдесят девятом</w:t>
      </w:r>
      <w:r w:rsidR="003C4AAD" w:rsidRPr="00791611">
        <w:rPr>
          <w:spacing w:val="-4"/>
          <w:sz w:val="28"/>
          <w:szCs w:val="28"/>
        </w:rPr>
        <w:t xml:space="preserve"> цифры «331» заменить цифрами «68».</w:t>
      </w:r>
    </w:p>
    <w:p w:rsidR="003C4AAD" w:rsidRPr="00DF6AB3" w:rsidRDefault="00791611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7B53">
        <w:rPr>
          <w:sz w:val="28"/>
          <w:szCs w:val="28"/>
        </w:rPr>
        <w:t>1.5.13. </w:t>
      </w:r>
      <w:r w:rsidR="003C4AAD" w:rsidRPr="00DF6AB3">
        <w:rPr>
          <w:sz w:val="28"/>
          <w:szCs w:val="28"/>
        </w:rPr>
        <w:t xml:space="preserve">В абзаце </w:t>
      </w:r>
      <w:r w:rsidR="00A77B53">
        <w:rPr>
          <w:sz w:val="28"/>
          <w:szCs w:val="28"/>
        </w:rPr>
        <w:t>шестидесятом</w:t>
      </w:r>
      <w:r w:rsidR="003C4AAD" w:rsidRPr="00DF6AB3">
        <w:rPr>
          <w:sz w:val="28"/>
          <w:szCs w:val="28"/>
        </w:rPr>
        <w:t xml:space="preserve"> слова «27 июля 2018</w:t>
      </w:r>
      <w:r w:rsidR="00A77B53">
        <w:rPr>
          <w:sz w:val="28"/>
          <w:szCs w:val="28"/>
        </w:rPr>
        <w:t xml:space="preserve"> г.</w:t>
      </w:r>
      <w:r w:rsidR="003C4AAD" w:rsidRPr="00DF6AB3">
        <w:rPr>
          <w:sz w:val="28"/>
          <w:szCs w:val="28"/>
        </w:rPr>
        <w:t>» заменить сл</w:t>
      </w:r>
      <w:r w:rsidR="003C4AAD" w:rsidRPr="00DF6AB3">
        <w:rPr>
          <w:sz w:val="28"/>
          <w:szCs w:val="28"/>
        </w:rPr>
        <w:t>о</w:t>
      </w:r>
      <w:r w:rsidR="003C4AAD" w:rsidRPr="00DF6AB3">
        <w:rPr>
          <w:sz w:val="28"/>
          <w:szCs w:val="28"/>
        </w:rPr>
        <w:t>вами «01 апреля 2019</w:t>
      </w:r>
      <w:r w:rsidR="00A77B53">
        <w:rPr>
          <w:sz w:val="28"/>
          <w:szCs w:val="28"/>
        </w:rPr>
        <w:t xml:space="preserve"> г.</w:t>
      </w:r>
      <w:r w:rsidR="003C4AAD" w:rsidRPr="00DF6AB3">
        <w:rPr>
          <w:sz w:val="28"/>
          <w:szCs w:val="28"/>
        </w:rPr>
        <w:t>».</w:t>
      </w:r>
    </w:p>
    <w:p w:rsidR="003C4AAD" w:rsidRPr="00DF6AB3" w:rsidRDefault="00791611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7B53">
        <w:rPr>
          <w:sz w:val="28"/>
          <w:szCs w:val="28"/>
        </w:rPr>
        <w:t>1.5.14. </w:t>
      </w:r>
      <w:r w:rsidR="003C4AAD" w:rsidRPr="00DF6AB3">
        <w:rPr>
          <w:sz w:val="28"/>
          <w:szCs w:val="28"/>
        </w:rPr>
        <w:t xml:space="preserve">В абзаце </w:t>
      </w:r>
      <w:r w:rsidR="00A77B53">
        <w:rPr>
          <w:sz w:val="28"/>
          <w:szCs w:val="28"/>
        </w:rPr>
        <w:t xml:space="preserve">шестьдесят первом </w:t>
      </w:r>
      <w:r w:rsidR="003C4AAD" w:rsidRPr="00DF6AB3">
        <w:rPr>
          <w:sz w:val="28"/>
          <w:szCs w:val="28"/>
        </w:rPr>
        <w:t>слова «143 семьи» заменить слов</w:t>
      </w:r>
      <w:r w:rsidR="003C4AAD" w:rsidRPr="00DF6AB3">
        <w:rPr>
          <w:sz w:val="28"/>
          <w:szCs w:val="28"/>
        </w:rPr>
        <w:t>а</w:t>
      </w:r>
      <w:r w:rsidR="003C4AAD" w:rsidRPr="00DF6AB3">
        <w:rPr>
          <w:sz w:val="28"/>
          <w:szCs w:val="28"/>
        </w:rPr>
        <w:t>ми «27 семей».</w:t>
      </w:r>
    </w:p>
    <w:p w:rsidR="003C4AAD" w:rsidRPr="00DF6AB3" w:rsidRDefault="00791611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7B53">
        <w:rPr>
          <w:sz w:val="28"/>
          <w:szCs w:val="28"/>
        </w:rPr>
        <w:t>1.5.15. </w:t>
      </w:r>
      <w:r w:rsidR="003C4AAD" w:rsidRPr="00DF6AB3">
        <w:rPr>
          <w:sz w:val="28"/>
          <w:szCs w:val="28"/>
        </w:rPr>
        <w:t xml:space="preserve">Абзац </w:t>
      </w:r>
      <w:r w:rsidR="00A77B53">
        <w:rPr>
          <w:sz w:val="28"/>
          <w:szCs w:val="28"/>
        </w:rPr>
        <w:t>шестьдесят третий</w:t>
      </w:r>
      <w:r w:rsidR="003C4AAD" w:rsidRPr="00DF6AB3">
        <w:rPr>
          <w:sz w:val="28"/>
          <w:szCs w:val="28"/>
        </w:rPr>
        <w:t xml:space="preserve"> изложить в следующей редакции:</w:t>
      </w:r>
    </w:p>
    <w:p w:rsidR="003C4AAD" w:rsidRPr="00DF6AB3" w:rsidRDefault="003C4AAD" w:rsidP="00A564BC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«осуществление ремонтных работ 27 помещений муниципального ж</w:t>
      </w:r>
      <w:r w:rsidRPr="00DF6AB3">
        <w:rPr>
          <w:sz w:val="28"/>
          <w:szCs w:val="28"/>
        </w:rPr>
        <w:t>и</w:t>
      </w:r>
      <w:r w:rsidRPr="00DF6AB3">
        <w:rPr>
          <w:sz w:val="28"/>
          <w:szCs w:val="28"/>
        </w:rPr>
        <w:t>лищного фонда Волгограда</w:t>
      </w:r>
      <w:r w:rsidR="00A77B53">
        <w:rPr>
          <w:sz w:val="28"/>
          <w:szCs w:val="28"/>
        </w:rPr>
        <w:t>;</w:t>
      </w:r>
      <w:r w:rsidRPr="00DF6AB3">
        <w:rPr>
          <w:sz w:val="28"/>
          <w:szCs w:val="28"/>
        </w:rPr>
        <w:t>».</w:t>
      </w:r>
    </w:p>
    <w:p w:rsidR="003C4AAD" w:rsidRPr="00DF6AB3" w:rsidRDefault="00791611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7B53">
        <w:rPr>
          <w:sz w:val="28"/>
          <w:szCs w:val="28"/>
        </w:rPr>
        <w:t>1.5.16. </w:t>
      </w:r>
      <w:r w:rsidR="003C4AAD" w:rsidRPr="00DF6AB3">
        <w:rPr>
          <w:sz w:val="28"/>
          <w:szCs w:val="28"/>
        </w:rPr>
        <w:t xml:space="preserve">В абзаце </w:t>
      </w:r>
      <w:r w:rsidR="00A77B53">
        <w:rPr>
          <w:sz w:val="28"/>
          <w:szCs w:val="28"/>
        </w:rPr>
        <w:t xml:space="preserve">шестьдесят четвертом </w:t>
      </w:r>
      <w:r w:rsidR="003C4AAD" w:rsidRPr="00DF6AB3">
        <w:rPr>
          <w:sz w:val="28"/>
          <w:szCs w:val="28"/>
        </w:rPr>
        <w:t>слова «331 гражданину» зам</w:t>
      </w:r>
      <w:r w:rsidR="003C4AAD" w:rsidRPr="00DF6AB3">
        <w:rPr>
          <w:sz w:val="28"/>
          <w:szCs w:val="28"/>
        </w:rPr>
        <w:t>е</w:t>
      </w:r>
      <w:r w:rsidR="003C4AAD" w:rsidRPr="00DF6AB3">
        <w:rPr>
          <w:sz w:val="28"/>
          <w:szCs w:val="28"/>
        </w:rPr>
        <w:t xml:space="preserve">нить словами «68 гражданам». </w:t>
      </w:r>
    </w:p>
    <w:p w:rsidR="003C4AAD" w:rsidRPr="00DF6AB3" w:rsidRDefault="00791611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283B">
        <w:rPr>
          <w:sz w:val="28"/>
          <w:szCs w:val="28"/>
        </w:rPr>
        <w:t>1.6. </w:t>
      </w:r>
      <w:r w:rsidR="003C4AAD" w:rsidRPr="00DF6AB3">
        <w:rPr>
          <w:sz w:val="28"/>
          <w:szCs w:val="28"/>
        </w:rPr>
        <w:t>В разделе 6:</w:t>
      </w:r>
    </w:p>
    <w:p w:rsidR="003C4AAD" w:rsidRPr="00DF6AB3" w:rsidRDefault="00791611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283B">
        <w:rPr>
          <w:sz w:val="28"/>
          <w:szCs w:val="28"/>
        </w:rPr>
        <w:t>1.6.1. </w:t>
      </w:r>
      <w:r w:rsidR="003C4AAD" w:rsidRPr="00DF6AB3">
        <w:rPr>
          <w:sz w:val="28"/>
          <w:szCs w:val="28"/>
        </w:rPr>
        <w:t xml:space="preserve">Абзац </w:t>
      </w:r>
      <w:r w:rsidR="00314E40">
        <w:rPr>
          <w:sz w:val="28"/>
          <w:szCs w:val="28"/>
        </w:rPr>
        <w:t>тридцать второй</w:t>
      </w:r>
      <w:r w:rsidR="003C4AAD" w:rsidRPr="00DF6AB3">
        <w:rPr>
          <w:sz w:val="28"/>
          <w:szCs w:val="28"/>
        </w:rPr>
        <w:t xml:space="preserve"> изложить в следующей редакции:</w:t>
      </w:r>
    </w:p>
    <w:p w:rsidR="003C4AAD" w:rsidRDefault="00314E40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4AAD" w:rsidRPr="00DF6AB3">
        <w:rPr>
          <w:sz w:val="28"/>
          <w:szCs w:val="28"/>
        </w:rPr>
        <w:t>Департамент муниципального имущества администрации Волгогр</w:t>
      </w:r>
      <w:r w:rsidR="003C4AAD" w:rsidRPr="00DF6AB3">
        <w:rPr>
          <w:sz w:val="28"/>
          <w:szCs w:val="28"/>
        </w:rPr>
        <w:t>а</w:t>
      </w:r>
      <w:r w:rsidR="003C4AAD" w:rsidRPr="00DF6AB3">
        <w:rPr>
          <w:sz w:val="28"/>
          <w:szCs w:val="28"/>
        </w:rPr>
        <w:t>да:</w:t>
      </w:r>
      <w:r>
        <w:rPr>
          <w:sz w:val="28"/>
          <w:szCs w:val="28"/>
        </w:rPr>
        <w:t>»</w:t>
      </w:r>
      <w:r w:rsidR="00927B4D">
        <w:rPr>
          <w:sz w:val="28"/>
          <w:szCs w:val="28"/>
        </w:rPr>
        <w:t>.</w:t>
      </w:r>
    </w:p>
    <w:p w:rsidR="00314E40" w:rsidRDefault="00791611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638A">
        <w:rPr>
          <w:sz w:val="28"/>
          <w:szCs w:val="28"/>
        </w:rPr>
        <w:t>1.6.2. После абзаца тридцать второго дополнить абзацами следующего содержания:</w:t>
      </w:r>
    </w:p>
    <w:p w:rsidR="003C4AAD" w:rsidRPr="00DF6AB3" w:rsidRDefault="005D638A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4E40">
        <w:rPr>
          <w:sz w:val="28"/>
          <w:szCs w:val="28"/>
        </w:rPr>
        <w:t>с</w:t>
      </w:r>
      <w:r w:rsidR="003C4AAD" w:rsidRPr="00DF6AB3">
        <w:rPr>
          <w:sz w:val="28"/>
          <w:szCs w:val="28"/>
        </w:rPr>
        <w:t>огласовывает правовые акты администрации Волгограда по вопросам изъятия земельных участков, занимаемых многоквартирными домами, пр</w:t>
      </w:r>
      <w:r w:rsidR="003C4AAD" w:rsidRPr="00DF6AB3">
        <w:rPr>
          <w:sz w:val="28"/>
          <w:szCs w:val="28"/>
        </w:rPr>
        <w:t>и</w:t>
      </w:r>
      <w:r w:rsidR="003C4AAD" w:rsidRPr="00DF6AB3">
        <w:rPr>
          <w:sz w:val="28"/>
          <w:szCs w:val="28"/>
        </w:rPr>
        <w:t>знанными аварийными и подлежащими сносу либо реконструкции, подгота</w:t>
      </w:r>
      <w:r w:rsidR="003C4AAD" w:rsidRPr="00DF6AB3">
        <w:rPr>
          <w:sz w:val="28"/>
          <w:szCs w:val="28"/>
        </w:rPr>
        <w:t>в</w:t>
      </w:r>
      <w:r w:rsidR="003C4AAD" w:rsidRPr="00DF6AB3">
        <w:rPr>
          <w:sz w:val="28"/>
          <w:szCs w:val="28"/>
        </w:rPr>
        <w:t>ливает документы по вопросам предоставления, переоформления прав на з</w:t>
      </w:r>
      <w:r w:rsidR="003C4AAD" w:rsidRPr="00DF6AB3">
        <w:rPr>
          <w:sz w:val="28"/>
          <w:szCs w:val="28"/>
        </w:rPr>
        <w:t>е</w:t>
      </w:r>
      <w:r w:rsidR="003C4AAD" w:rsidRPr="00DF6AB3">
        <w:rPr>
          <w:sz w:val="28"/>
          <w:szCs w:val="28"/>
        </w:rPr>
        <w:t>мельные участки, находящиеся в муниципальной собственности городского округа г</w:t>
      </w:r>
      <w:r w:rsidR="00314E40">
        <w:rPr>
          <w:sz w:val="28"/>
          <w:szCs w:val="28"/>
        </w:rPr>
        <w:t>ород-герой Волгоград;</w:t>
      </w:r>
    </w:p>
    <w:p w:rsidR="003C4AAD" w:rsidRPr="00DF6AB3" w:rsidRDefault="00314E40" w:rsidP="00A564B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C4AAD" w:rsidRPr="00DF6AB3">
        <w:rPr>
          <w:sz w:val="28"/>
          <w:szCs w:val="28"/>
        </w:rPr>
        <w:t xml:space="preserve">аправляет документы на регистрацию перехода права собственности в Управление Федеральной службы государственной регистрации, кадастра и картографии </w:t>
      </w:r>
      <w:r w:rsidR="00927B4D">
        <w:rPr>
          <w:sz w:val="28"/>
          <w:szCs w:val="28"/>
        </w:rPr>
        <w:t xml:space="preserve">по </w:t>
      </w:r>
      <w:r w:rsidR="003C4AAD" w:rsidRPr="00DF6AB3">
        <w:rPr>
          <w:sz w:val="28"/>
          <w:szCs w:val="28"/>
        </w:rPr>
        <w:t>Волгоградской области на жилые помещения в аварийных д</w:t>
      </w:r>
      <w:r w:rsidR="003C4AAD" w:rsidRPr="00DF6AB3">
        <w:rPr>
          <w:sz w:val="28"/>
          <w:szCs w:val="28"/>
        </w:rPr>
        <w:t>о</w:t>
      </w:r>
      <w:r w:rsidR="003C4AAD" w:rsidRPr="00DF6AB3">
        <w:rPr>
          <w:sz w:val="28"/>
          <w:szCs w:val="28"/>
        </w:rPr>
        <w:t>мах, которые изъяты у собственников путем выкупа жилых помещений, а также переданные в муниципальную собственность на основании договоров мены жилыми помещениями.</w:t>
      </w:r>
      <w:r>
        <w:rPr>
          <w:sz w:val="28"/>
          <w:szCs w:val="28"/>
        </w:rPr>
        <w:t>».</w:t>
      </w:r>
      <w:r w:rsidR="003C4AAD" w:rsidRPr="00DF6AB3">
        <w:rPr>
          <w:sz w:val="28"/>
          <w:szCs w:val="28"/>
        </w:rPr>
        <w:t xml:space="preserve"> </w:t>
      </w:r>
    </w:p>
    <w:p w:rsidR="003C4AAD" w:rsidRDefault="00791611" w:rsidP="00A564BC">
      <w:pPr>
        <w:ind w:left="567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3C4AAD" w:rsidRPr="00DF6AB3">
        <w:rPr>
          <w:rFonts w:eastAsia="Calibri"/>
          <w:sz w:val="28"/>
          <w:szCs w:val="28"/>
        </w:rPr>
        <w:t>1.</w:t>
      </w:r>
      <w:r w:rsidR="005D638A">
        <w:rPr>
          <w:sz w:val="28"/>
          <w:szCs w:val="28"/>
        </w:rPr>
        <w:t>7. </w:t>
      </w:r>
      <w:r w:rsidR="003C4AAD" w:rsidRPr="00DF6AB3">
        <w:rPr>
          <w:sz w:val="28"/>
          <w:szCs w:val="28"/>
        </w:rPr>
        <w:t>В разделе 7</w:t>
      </w:r>
      <w:r w:rsidR="00347DED">
        <w:rPr>
          <w:sz w:val="28"/>
          <w:szCs w:val="28"/>
        </w:rPr>
        <w:t xml:space="preserve"> т</w:t>
      </w:r>
      <w:r w:rsidR="003C4AAD" w:rsidRPr="00DF6AB3">
        <w:rPr>
          <w:sz w:val="28"/>
          <w:szCs w:val="28"/>
        </w:rPr>
        <w:t xml:space="preserve">аблицу </w:t>
      </w:r>
      <w:r w:rsidR="005D638A">
        <w:rPr>
          <w:sz w:val="28"/>
          <w:szCs w:val="28"/>
        </w:rPr>
        <w:t>«П</w:t>
      </w:r>
      <w:r w:rsidR="003C4AAD" w:rsidRPr="00DF6AB3">
        <w:rPr>
          <w:sz w:val="28"/>
          <w:szCs w:val="28"/>
        </w:rPr>
        <w:t>еречень создаваемого (приобретаемого) имущества</w:t>
      </w:r>
      <w:r w:rsidR="005D638A">
        <w:rPr>
          <w:sz w:val="28"/>
          <w:szCs w:val="28"/>
        </w:rPr>
        <w:t>»</w:t>
      </w:r>
      <w:r w:rsidR="003C4AAD" w:rsidRPr="00DF6AB3">
        <w:rPr>
          <w:sz w:val="28"/>
          <w:szCs w:val="28"/>
        </w:rPr>
        <w:t xml:space="preserve"> изложить в следующей редакции:</w:t>
      </w:r>
    </w:p>
    <w:p w:rsidR="005D638A" w:rsidRPr="00347DED" w:rsidRDefault="005D638A" w:rsidP="00A564BC">
      <w:pPr>
        <w:ind w:left="567" w:firstLine="851"/>
        <w:jc w:val="both"/>
        <w:rPr>
          <w:szCs w:val="28"/>
        </w:rPr>
      </w:pPr>
    </w:p>
    <w:p w:rsidR="003C4AAD" w:rsidRDefault="005D638A" w:rsidP="005D638A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C4AAD" w:rsidRPr="00DF6AB3">
        <w:rPr>
          <w:sz w:val="28"/>
          <w:szCs w:val="28"/>
        </w:rPr>
        <w:t>Перечень создаваемого (приобретаемого) имущества</w:t>
      </w:r>
    </w:p>
    <w:p w:rsidR="005D638A" w:rsidRPr="00347DED" w:rsidRDefault="005D638A" w:rsidP="005D638A">
      <w:pPr>
        <w:ind w:left="567"/>
        <w:jc w:val="center"/>
        <w:rPr>
          <w:szCs w:val="28"/>
        </w:rPr>
      </w:pPr>
    </w:p>
    <w:tbl>
      <w:tblPr>
        <w:tblW w:w="975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1393"/>
        <w:gridCol w:w="1721"/>
        <w:gridCol w:w="3236"/>
      </w:tblGrid>
      <w:tr w:rsidR="003C4AAD" w:rsidRPr="00DF6AB3" w:rsidTr="00E466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347DED" w:rsidRDefault="00E4668C" w:rsidP="00E46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C4AAD" w:rsidRPr="00347DE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C" w:rsidRDefault="003C4AAD" w:rsidP="00E4668C">
            <w:pPr>
              <w:jc w:val="center"/>
              <w:rPr>
                <w:sz w:val="28"/>
                <w:szCs w:val="28"/>
              </w:rPr>
            </w:pPr>
            <w:r w:rsidRPr="00347DED">
              <w:rPr>
                <w:sz w:val="28"/>
                <w:szCs w:val="28"/>
              </w:rPr>
              <w:t xml:space="preserve">Наименование </w:t>
            </w:r>
          </w:p>
          <w:p w:rsidR="003C4AAD" w:rsidRPr="00347DED" w:rsidRDefault="003C4AAD" w:rsidP="00E4668C">
            <w:pPr>
              <w:jc w:val="center"/>
              <w:rPr>
                <w:sz w:val="28"/>
                <w:szCs w:val="28"/>
              </w:rPr>
            </w:pPr>
            <w:r w:rsidRPr="00347DED">
              <w:rPr>
                <w:sz w:val="28"/>
                <w:szCs w:val="28"/>
              </w:rPr>
              <w:t>объекта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Default="003C4AAD" w:rsidP="00E4668C">
            <w:pPr>
              <w:jc w:val="center"/>
              <w:rPr>
                <w:sz w:val="28"/>
                <w:szCs w:val="28"/>
              </w:rPr>
            </w:pPr>
            <w:r w:rsidRPr="00347DED">
              <w:rPr>
                <w:sz w:val="28"/>
                <w:szCs w:val="28"/>
              </w:rPr>
              <w:t>Мо</w:t>
            </w:r>
            <w:r w:rsidRPr="00347DED">
              <w:rPr>
                <w:sz w:val="28"/>
                <w:szCs w:val="28"/>
              </w:rPr>
              <w:t>щ</w:t>
            </w:r>
            <w:r w:rsidRPr="00347DED">
              <w:rPr>
                <w:sz w:val="28"/>
                <w:szCs w:val="28"/>
              </w:rPr>
              <w:t>ность объекта</w:t>
            </w:r>
          </w:p>
          <w:p w:rsidR="00B343D4" w:rsidRDefault="00B343D4" w:rsidP="00B34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47DED">
              <w:rPr>
                <w:sz w:val="28"/>
                <w:szCs w:val="28"/>
              </w:rPr>
              <w:t xml:space="preserve">тыс. </w:t>
            </w:r>
          </w:p>
          <w:p w:rsidR="00B343D4" w:rsidRPr="00347DED" w:rsidRDefault="00B343D4" w:rsidP="00B343D4">
            <w:pPr>
              <w:jc w:val="center"/>
              <w:rPr>
                <w:sz w:val="28"/>
                <w:szCs w:val="28"/>
              </w:rPr>
            </w:pPr>
            <w:r w:rsidRPr="00347DED">
              <w:rPr>
                <w:sz w:val="28"/>
                <w:szCs w:val="28"/>
              </w:rPr>
              <w:t>кв. м</w:t>
            </w:r>
            <w:r>
              <w:rPr>
                <w:sz w:val="28"/>
                <w:szCs w:val="28"/>
              </w:rPr>
              <w:t>)</w:t>
            </w:r>
          </w:p>
          <w:p w:rsidR="00B343D4" w:rsidRPr="00347DED" w:rsidRDefault="00B343D4" w:rsidP="00E46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347DED" w:rsidRDefault="003C4AAD" w:rsidP="00E4668C">
            <w:pPr>
              <w:jc w:val="center"/>
              <w:rPr>
                <w:sz w:val="28"/>
                <w:szCs w:val="28"/>
              </w:rPr>
            </w:pPr>
            <w:r w:rsidRPr="00347DED">
              <w:rPr>
                <w:sz w:val="28"/>
                <w:szCs w:val="28"/>
              </w:rPr>
              <w:t>Срок начала и окончания строител</w:t>
            </w:r>
            <w:r w:rsidRPr="00347DED">
              <w:rPr>
                <w:sz w:val="28"/>
                <w:szCs w:val="28"/>
              </w:rPr>
              <w:t>ь</w:t>
            </w:r>
            <w:r w:rsidRPr="00347DED">
              <w:rPr>
                <w:sz w:val="28"/>
                <w:szCs w:val="28"/>
              </w:rPr>
              <w:t>ства/приобретения об</w:t>
            </w:r>
            <w:r w:rsidRPr="00347DED">
              <w:rPr>
                <w:sz w:val="28"/>
                <w:szCs w:val="28"/>
              </w:rPr>
              <w:t>ъ</w:t>
            </w:r>
            <w:r w:rsidRPr="00347DED">
              <w:rPr>
                <w:sz w:val="28"/>
                <w:szCs w:val="28"/>
              </w:rPr>
              <w:t>екта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347DED" w:rsidRDefault="003C4AAD" w:rsidP="00E4668C">
            <w:pPr>
              <w:jc w:val="center"/>
              <w:rPr>
                <w:sz w:val="28"/>
                <w:szCs w:val="28"/>
              </w:rPr>
            </w:pPr>
            <w:r w:rsidRPr="00347DED">
              <w:rPr>
                <w:sz w:val="28"/>
                <w:szCs w:val="28"/>
              </w:rPr>
              <w:t>Объемы финансиров</w:t>
            </w:r>
            <w:r w:rsidRPr="00347DED">
              <w:rPr>
                <w:sz w:val="28"/>
                <w:szCs w:val="28"/>
              </w:rPr>
              <w:t>а</w:t>
            </w:r>
            <w:r w:rsidRPr="00347DED">
              <w:rPr>
                <w:sz w:val="28"/>
                <w:szCs w:val="28"/>
              </w:rPr>
              <w:t>ния объекта</w:t>
            </w:r>
          </w:p>
        </w:tc>
      </w:tr>
      <w:tr w:rsidR="00B343D4" w:rsidRPr="00DF6AB3" w:rsidTr="00E466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4" w:rsidRDefault="00B343D4" w:rsidP="00E46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4" w:rsidRPr="00347DED" w:rsidRDefault="00B343D4" w:rsidP="00E46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4" w:rsidRPr="00347DED" w:rsidRDefault="00B343D4" w:rsidP="00E46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4" w:rsidRPr="00347DED" w:rsidRDefault="00B343D4" w:rsidP="00E46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4" w:rsidRPr="00347DED" w:rsidRDefault="00B343D4" w:rsidP="00E46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4AAD" w:rsidRPr="00DF6AB3" w:rsidTr="00E466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347DED" w:rsidRDefault="003C4AAD" w:rsidP="00E4668C">
            <w:pPr>
              <w:jc w:val="center"/>
              <w:rPr>
                <w:sz w:val="28"/>
                <w:szCs w:val="28"/>
              </w:rPr>
            </w:pPr>
            <w:r w:rsidRPr="00347DED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347DED" w:rsidRDefault="003C4AAD" w:rsidP="00347DED">
            <w:pPr>
              <w:rPr>
                <w:sz w:val="28"/>
                <w:szCs w:val="28"/>
              </w:rPr>
            </w:pPr>
            <w:r w:rsidRPr="00347DED">
              <w:rPr>
                <w:sz w:val="28"/>
                <w:szCs w:val="28"/>
              </w:rPr>
              <w:t>Многоквартирные жилые дома (стро</w:t>
            </w:r>
            <w:r w:rsidRPr="00347DED">
              <w:rPr>
                <w:sz w:val="28"/>
                <w:szCs w:val="28"/>
              </w:rPr>
              <w:t>и</w:t>
            </w:r>
            <w:r w:rsidRPr="00347DED">
              <w:rPr>
                <w:sz w:val="28"/>
                <w:szCs w:val="28"/>
              </w:rPr>
              <w:t>тельство муниц</w:t>
            </w:r>
            <w:r w:rsidRPr="00347DED">
              <w:rPr>
                <w:sz w:val="28"/>
                <w:szCs w:val="28"/>
              </w:rPr>
              <w:t>и</w:t>
            </w:r>
            <w:r w:rsidRPr="00347DED">
              <w:rPr>
                <w:sz w:val="28"/>
                <w:szCs w:val="28"/>
              </w:rPr>
              <w:t>пального жилья)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347DED" w:rsidRDefault="003C4AAD" w:rsidP="00E4668C">
            <w:pPr>
              <w:jc w:val="center"/>
              <w:rPr>
                <w:sz w:val="28"/>
                <w:szCs w:val="28"/>
              </w:rPr>
            </w:pPr>
            <w:r w:rsidRPr="00347DED">
              <w:rPr>
                <w:sz w:val="28"/>
                <w:szCs w:val="28"/>
              </w:rPr>
              <w:t>12,0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347DED" w:rsidRDefault="00E4668C" w:rsidP="00E46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2024–</w:t>
            </w:r>
            <w:r w:rsidR="003C4AAD" w:rsidRPr="00347DED">
              <w:rPr>
                <w:sz w:val="28"/>
                <w:szCs w:val="28"/>
              </w:rPr>
              <w:t>2025 годы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347DED" w:rsidRDefault="00927B4D" w:rsidP="0034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443</w:t>
            </w:r>
            <w:r w:rsidR="003C4AAD" w:rsidRPr="00347DED">
              <w:rPr>
                <w:sz w:val="28"/>
                <w:szCs w:val="28"/>
              </w:rPr>
              <w:t>400,0 тыс. рублей</w:t>
            </w:r>
          </w:p>
        </w:tc>
      </w:tr>
      <w:tr w:rsidR="003C4AAD" w:rsidRPr="00DF6AB3" w:rsidTr="00E4668C">
        <w:tc>
          <w:tcPr>
            <w:tcW w:w="709" w:type="dxa"/>
          </w:tcPr>
          <w:p w:rsidR="003C4AAD" w:rsidRPr="00347DED" w:rsidRDefault="003C4AAD" w:rsidP="00E4668C">
            <w:pPr>
              <w:jc w:val="center"/>
              <w:rPr>
                <w:sz w:val="28"/>
                <w:szCs w:val="28"/>
              </w:rPr>
            </w:pPr>
            <w:r w:rsidRPr="00347DED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3C4AAD" w:rsidRPr="00347DED" w:rsidRDefault="003C4AAD" w:rsidP="00FE26F6">
            <w:pPr>
              <w:rPr>
                <w:sz w:val="28"/>
                <w:szCs w:val="28"/>
              </w:rPr>
            </w:pPr>
            <w:r w:rsidRPr="00347DED">
              <w:rPr>
                <w:sz w:val="28"/>
                <w:szCs w:val="28"/>
              </w:rPr>
              <w:t xml:space="preserve">Жилые помещения </w:t>
            </w:r>
            <w:r w:rsidRPr="00347DED">
              <w:rPr>
                <w:sz w:val="28"/>
                <w:szCs w:val="28"/>
              </w:rPr>
              <w:lastRenderedPageBreak/>
              <w:t>в многоквартирных жилых домах (пр</w:t>
            </w:r>
            <w:r w:rsidRPr="00347DED">
              <w:rPr>
                <w:sz w:val="28"/>
                <w:szCs w:val="28"/>
              </w:rPr>
              <w:t>и</w:t>
            </w:r>
            <w:r w:rsidRPr="00347DED">
              <w:rPr>
                <w:sz w:val="28"/>
                <w:szCs w:val="28"/>
              </w:rPr>
              <w:t>обретение жилых помещений для п</w:t>
            </w:r>
            <w:r w:rsidRPr="00347DED">
              <w:rPr>
                <w:sz w:val="28"/>
                <w:szCs w:val="28"/>
              </w:rPr>
              <w:t>е</w:t>
            </w:r>
            <w:r w:rsidRPr="00347DED">
              <w:rPr>
                <w:sz w:val="28"/>
                <w:szCs w:val="28"/>
              </w:rPr>
              <w:t xml:space="preserve">реселения граждан </w:t>
            </w:r>
          </w:p>
        </w:tc>
        <w:tc>
          <w:tcPr>
            <w:tcW w:w="1393" w:type="dxa"/>
          </w:tcPr>
          <w:p w:rsidR="003C4AAD" w:rsidRPr="00347DED" w:rsidRDefault="003C4AAD" w:rsidP="00E4668C">
            <w:pPr>
              <w:jc w:val="center"/>
              <w:rPr>
                <w:sz w:val="28"/>
                <w:szCs w:val="28"/>
              </w:rPr>
            </w:pPr>
            <w:r w:rsidRPr="00347DED">
              <w:rPr>
                <w:sz w:val="28"/>
                <w:szCs w:val="28"/>
              </w:rPr>
              <w:lastRenderedPageBreak/>
              <w:t>147,4</w:t>
            </w:r>
          </w:p>
        </w:tc>
        <w:tc>
          <w:tcPr>
            <w:tcW w:w="1721" w:type="dxa"/>
          </w:tcPr>
          <w:p w:rsidR="003C4AAD" w:rsidRPr="00347DED" w:rsidRDefault="00E4668C" w:rsidP="00E46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</w:t>
            </w:r>
            <w:r w:rsidR="003C4AAD" w:rsidRPr="00347DED">
              <w:rPr>
                <w:sz w:val="28"/>
                <w:szCs w:val="28"/>
              </w:rPr>
              <w:t xml:space="preserve">2025 </w:t>
            </w:r>
            <w:r w:rsidR="003C4AAD" w:rsidRPr="00347DED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236" w:type="dxa"/>
          </w:tcPr>
          <w:p w:rsidR="003C4AAD" w:rsidRPr="00347DED" w:rsidRDefault="00927B4D" w:rsidP="0034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 – 535</w:t>
            </w:r>
            <w:r w:rsidR="003C4AAD" w:rsidRPr="00347DED">
              <w:rPr>
                <w:sz w:val="28"/>
                <w:szCs w:val="28"/>
              </w:rPr>
              <w:t xml:space="preserve">453,6 тыс. </w:t>
            </w:r>
            <w:r w:rsidR="003C4AAD" w:rsidRPr="00347DED">
              <w:rPr>
                <w:sz w:val="28"/>
                <w:szCs w:val="28"/>
              </w:rPr>
              <w:lastRenderedPageBreak/>
              <w:t>рублей;</w:t>
            </w:r>
          </w:p>
          <w:p w:rsidR="003C4AAD" w:rsidRPr="00347DED" w:rsidRDefault="00927B4D" w:rsidP="0034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541</w:t>
            </w:r>
            <w:r w:rsidR="003C4AAD" w:rsidRPr="00347DED">
              <w:rPr>
                <w:sz w:val="28"/>
                <w:szCs w:val="28"/>
              </w:rPr>
              <w:t>472,0 тыс. рублей;</w:t>
            </w:r>
          </w:p>
          <w:p w:rsidR="003C4AAD" w:rsidRPr="00347DED" w:rsidRDefault="003C4AAD" w:rsidP="00347DED">
            <w:pPr>
              <w:rPr>
                <w:sz w:val="28"/>
                <w:szCs w:val="28"/>
              </w:rPr>
            </w:pPr>
            <w:r w:rsidRPr="00347DED">
              <w:rPr>
                <w:sz w:val="28"/>
                <w:szCs w:val="28"/>
              </w:rPr>
              <w:t>2021 год – 683084,7 тыс. рублей;</w:t>
            </w:r>
          </w:p>
        </w:tc>
      </w:tr>
      <w:tr w:rsidR="00FE26F6" w:rsidRPr="00DF6AB3" w:rsidTr="00E4668C">
        <w:tc>
          <w:tcPr>
            <w:tcW w:w="709" w:type="dxa"/>
          </w:tcPr>
          <w:p w:rsidR="00FE26F6" w:rsidRPr="00347DED" w:rsidRDefault="00FE26F6" w:rsidP="00FE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FE26F6" w:rsidRPr="00347DED" w:rsidRDefault="00FE26F6" w:rsidP="00FE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FE26F6" w:rsidRPr="00347DED" w:rsidRDefault="00FE26F6" w:rsidP="00FE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:rsidR="00FE26F6" w:rsidRDefault="00FE26F6" w:rsidP="00FE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36" w:type="dxa"/>
          </w:tcPr>
          <w:p w:rsidR="00FE26F6" w:rsidRPr="00347DED" w:rsidRDefault="00FE26F6" w:rsidP="00FE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E26F6" w:rsidRPr="00DF6AB3" w:rsidTr="00E4668C">
        <w:tc>
          <w:tcPr>
            <w:tcW w:w="709" w:type="dxa"/>
          </w:tcPr>
          <w:p w:rsidR="00FE26F6" w:rsidRPr="00347DED" w:rsidRDefault="00FE26F6" w:rsidP="00E46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E26F6" w:rsidRPr="00347DED" w:rsidRDefault="00FE26F6" w:rsidP="00347DED">
            <w:pPr>
              <w:rPr>
                <w:sz w:val="28"/>
                <w:szCs w:val="28"/>
              </w:rPr>
            </w:pPr>
            <w:r w:rsidRPr="00347DED">
              <w:rPr>
                <w:sz w:val="28"/>
                <w:szCs w:val="28"/>
              </w:rPr>
              <w:t>из аварийного ж</w:t>
            </w:r>
            <w:r w:rsidRPr="00347DED">
              <w:rPr>
                <w:sz w:val="28"/>
                <w:szCs w:val="28"/>
              </w:rPr>
              <w:t>и</w:t>
            </w:r>
            <w:r w:rsidRPr="00347DED">
              <w:rPr>
                <w:sz w:val="28"/>
                <w:szCs w:val="28"/>
              </w:rPr>
              <w:t>лья)</w:t>
            </w:r>
          </w:p>
        </w:tc>
        <w:tc>
          <w:tcPr>
            <w:tcW w:w="1393" w:type="dxa"/>
          </w:tcPr>
          <w:p w:rsidR="00FE26F6" w:rsidRPr="00347DED" w:rsidRDefault="00FE26F6" w:rsidP="00E46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FE26F6" w:rsidRDefault="00FE26F6" w:rsidP="00E46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FE26F6" w:rsidRPr="00347DED" w:rsidRDefault="00927B4D" w:rsidP="00FE2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</w:t>
            </w:r>
            <w:r w:rsidR="00FE26F6" w:rsidRPr="00347DED">
              <w:rPr>
                <w:sz w:val="28"/>
                <w:szCs w:val="28"/>
              </w:rPr>
              <w:t xml:space="preserve"> рублей;</w:t>
            </w:r>
          </w:p>
          <w:p w:rsidR="00FE26F6" w:rsidRPr="00347DED" w:rsidRDefault="00927B4D" w:rsidP="00FE26F6">
            <w:pPr>
              <w:ind w:right="-45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2023 год – 2591</w:t>
            </w:r>
            <w:r w:rsidR="00FE26F6" w:rsidRPr="00E4668C">
              <w:rPr>
                <w:spacing w:val="-8"/>
                <w:sz w:val="28"/>
                <w:szCs w:val="28"/>
              </w:rPr>
              <w:t>495,1 тыс.</w:t>
            </w:r>
            <w:r w:rsidR="00FE26F6" w:rsidRPr="00347DED">
              <w:rPr>
                <w:sz w:val="28"/>
                <w:szCs w:val="28"/>
              </w:rPr>
              <w:t xml:space="preserve"> рублей;</w:t>
            </w:r>
          </w:p>
          <w:p w:rsidR="00FE26F6" w:rsidRPr="00347DED" w:rsidRDefault="00927B4D" w:rsidP="00FE2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454</w:t>
            </w:r>
            <w:r w:rsidR="00FE26F6" w:rsidRPr="00347DED">
              <w:rPr>
                <w:sz w:val="28"/>
                <w:szCs w:val="28"/>
              </w:rPr>
              <w:t>325,2 тыс. рублей;</w:t>
            </w:r>
          </w:p>
          <w:p w:rsidR="00FE26F6" w:rsidRPr="00347DED" w:rsidRDefault="00927B4D" w:rsidP="00FE2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658</w:t>
            </w:r>
            <w:r w:rsidR="00FE26F6" w:rsidRPr="00347DED">
              <w:rPr>
                <w:sz w:val="28"/>
                <w:szCs w:val="28"/>
              </w:rPr>
              <w:t>082,8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3C77A2" w:rsidRPr="003C77A2" w:rsidRDefault="003C77A2" w:rsidP="005D362F">
      <w:pPr>
        <w:ind w:left="567" w:firstLine="851"/>
        <w:jc w:val="both"/>
        <w:rPr>
          <w:sz w:val="16"/>
          <w:szCs w:val="28"/>
        </w:rPr>
      </w:pPr>
    </w:p>
    <w:p w:rsidR="003C4AAD" w:rsidRPr="00DF6AB3" w:rsidRDefault="00791611" w:rsidP="005D36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362F">
        <w:rPr>
          <w:sz w:val="28"/>
          <w:szCs w:val="28"/>
        </w:rPr>
        <w:t>1.8. Приложения 1–</w:t>
      </w:r>
      <w:r w:rsidR="003C4AAD" w:rsidRPr="00DF6AB3">
        <w:rPr>
          <w:sz w:val="28"/>
          <w:szCs w:val="28"/>
        </w:rPr>
        <w:t xml:space="preserve">4 к Программе изложить в </w:t>
      </w:r>
      <w:r w:rsidR="005D362F">
        <w:rPr>
          <w:sz w:val="28"/>
          <w:szCs w:val="28"/>
        </w:rPr>
        <w:t>редакции согласно пр</w:t>
      </w:r>
      <w:r w:rsidR="005D362F">
        <w:rPr>
          <w:sz w:val="28"/>
          <w:szCs w:val="28"/>
        </w:rPr>
        <w:t>и</w:t>
      </w:r>
      <w:r w:rsidR="005D362F">
        <w:rPr>
          <w:sz w:val="28"/>
          <w:szCs w:val="28"/>
        </w:rPr>
        <w:t>ложениям 1–</w:t>
      </w:r>
      <w:r w:rsidR="003C4AAD" w:rsidRPr="00DF6AB3">
        <w:rPr>
          <w:sz w:val="28"/>
          <w:szCs w:val="28"/>
        </w:rPr>
        <w:t>4 к настоящему постановлени</w:t>
      </w:r>
      <w:r w:rsidR="00D323FF">
        <w:rPr>
          <w:sz w:val="28"/>
          <w:szCs w:val="28"/>
        </w:rPr>
        <w:t>ю</w:t>
      </w:r>
      <w:r w:rsidR="003C4AAD" w:rsidRPr="00DF6AB3">
        <w:rPr>
          <w:sz w:val="28"/>
          <w:szCs w:val="28"/>
        </w:rPr>
        <w:t xml:space="preserve"> соответственно.</w:t>
      </w:r>
    </w:p>
    <w:p w:rsidR="003C4AAD" w:rsidRPr="00DF6AB3" w:rsidRDefault="005D362F" w:rsidP="005D36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1611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3C4AAD" w:rsidRPr="00DF6AB3">
        <w:rPr>
          <w:sz w:val="28"/>
          <w:szCs w:val="28"/>
        </w:rPr>
        <w:t>В подпрограмме «Обеспечение жилищных прав малоимущих гра</w:t>
      </w:r>
      <w:r w:rsidR="003C4AAD" w:rsidRPr="00DF6AB3">
        <w:rPr>
          <w:sz w:val="28"/>
          <w:szCs w:val="28"/>
        </w:rPr>
        <w:t>ж</w:t>
      </w:r>
      <w:r w:rsidR="003C4AAD" w:rsidRPr="00DF6AB3">
        <w:rPr>
          <w:sz w:val="28"/>
          <w:szCs w:val="28"/>
        </w:rPr>
        <w:t xml:space="preserve">дан, проживающих в Волгограде» </w:t>
      </w:r>
      <w:r>
        <w:rPr>
          <w:sz w:val="28"/>
          <w:szCs w:val="28"/>
        </w:rPr>
        <w:t>П</w:t>
      </w:r>
      <w:r w:rsidR="003C4AAD" w:rsidRPr="00DF6AB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(далее – </w:t>
      </w:r>
      <w:r w:rsidR="00AB326D">
        <w:rPr>
          <w:sz w:val="28"/>
          <w:szCs w:val="28"/>
        </w:rPr>
        <w:t>П</w:t>
      </w:r>
      <w:r>
        <w:rPr>
          <w:sz w:val="28"/>
          <w:szCs w:val="28"/>
        </w:rPr>
        <w:t>одпрограмма</w:t>
      </w:r>
      <w:r w:rsidR="00CB2F8B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  <w:r w:rsidR="003C4AAD" w:rsidRPr="00DF6AB3">
        <w:rPr>
          <w:sz w:val="28"/>
          <w:szCs w:val="28"/>
        </w:rPr>
        <w:t>:</w:t>
      </w:r>
    </w:p>
    <w:p w:rsidR="00CB2F8B" w:rsidRDefault="005D362F" w:rsidP="005D36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1611">
        <w:rPr>
          <w:sz w:val="28"/>
          <w:szCs w:val="28"/>
        </w:rPr>
        <w:t>2</w:t>
      </w:r>
      <w:r>
        <w:rPr>
          <w:sz w:val="28"/>
          <w:szCs w:val="28"/>
        </w:rPr>
        <w:t xml:space="preserve">.1. В паспорте </w:t>
      </w:r>
      <w:r w:rsidR="00AB326D">
        <w:rPr>
          <w:sz w:val="28"/>
          <w:szCs w:val="28"/>
        </w:rPr>
        <w:t>П</w:t>
      </w:r>
      <w:r w:rsidR="003C4AAD" w:rsidRPr="00DF6AB3">
        <w:rPr>
          <w:sz w:val="28"/>
          <w:szCs w:val="28"/>
        </w:rPr>
        <w:t xml:space="preserve">одпрограммы </w:t>
      </w:r>
      <w:r w:rsidR="00CB2F8B">
        <w:rPr>
          <w:sz w:val="28"/>
          <w:szCs w:val="28"/>
        </w:rPr>
        <w:t>1:</w:t>
      </w:r>
    </w:p>
    <w:p w:rsidR="003C4AAD" w:rsidRPr="00DF6AB3" w:rsidRDefault="00CB2F8B" w:rsidP="005D36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1611">
        <w:rPr>
          <w:sz w:val="28"/>
          <w:szCs w:val="28"/>
        </w:rPr>
        <w:t>2</w:t>
      </w:r>
      <w:r>
        <w:rPr>
          <w:sz w:val="28"/>
          <w:szCs w:val="28"/>
        </w:rPr>
        <w:t xml:space="preserve">.1.1. В </w:t>
      </w:r>
      <w:r w:rsidR="003C4AAD" w:rsidRPr="00DF6AB3">
        <w:rPr>
          <w:sz w:val="28"/>
          <w:szCs w:val="28"/>
        </w:rPr>
        <w:t>разделе «Этапы и сроки реали</w:t>
      </w:r>
      <w:r w:rsidR="005D362F">
        <w:rPr>
          <w:sz w:val="28"/>
          <w:szCs w:val="28"/>
        </w:rPr>
        <w:t xml:space="preserve">зации Подпрограммы» </w:t>
      </w:r>
      <w:r w:rsidR="00927B4D">
        <w:rPr>
          <w:sz w:val="28"/>
          <w:szCs w:val="28"/>
        </w:rPr>
        <w:t>слова</w:t>
      </w:r>
      <w:r w:rsidR="005D362F">
        <w:rPr>
          <w:sz w:val="28"/>
          <w:szCs w:val="28"/>
        </w:rPr>
        <w:t xml:space="preserve"> «2022–2024</w:t>
      </w:r>
      <w:r w:rsidR="00927B4D">
        <w:rPr>
          <w:sz w:val="28"/>
          <w:szCs w:val="28"/>
        </w:rPr>
        <w:t xml:space="preserve"> годы</w:t>
      </w:r>
      <w:r w:rsidR="005D362F">
        <w:rPr>
          <w:sz w:val="28"/>
          <w:szCs w:val="28"/>
        </w:rPr>
        <w:t xml:space="preserve">» заменить </w:t>
      </w:r>
      <w:r w:rsidR="00927B4D">
        <w:rPr>
          <w:sz w:val="28"/>
          <w:szCs w:val="28"/>
        </w:rPr>
        <w:t>слов</w:t>
      </w:r>
      <w:r w:rsidR="005D362F">
        <w:rPr>
          <w:sz w:val="28"/>
          <w:szCs w:val="28"/>
        </w:rPr>
        <w:t>ами «2023–</w:t>
      </w:r>
      <w:r w:rsidR="003C4AAD" w:rsidRPr="00DF6AB3">
        <w:rPr>
          <w:sz w:val="28"/>
          <w:szCs w:val="28"/>
        </w:rPr>
        <w:t>2024</w:t>
      </w:r>
      <w:r w:rsidR="00927B4D">
        <w:rPr>
          <w:sz w:val="28"/>
          <w:szCs w:val="28"/>
        </w:rPr>
        <w:t xml:space="preserve"> годы</w:t>
      </w:r>
      <w:r w:rsidR="003C4AAD" w:rsidRPr="00DF6AB3">
        <w:rPr>
          <w:sz w:val="28"/>
          <w:szCs w:val="28"/>
        </w:rPr>
        <w:t>».</w:t>
      </w:r>
    </w:p>
    <w:p w:rsidR="003C4AAD" w:rsidRDefault="005D362F" w:rsidP="005D36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161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B2F8B">
        <w:rPr>
          <w:sz w:val="28"/>
          <w:szCs w:val="28"/>
        </w:rPr>
        <w:t>1.</w:t>
      </w:r>
      <w:r>
        <w:rPr>
          <w:sz w:val="28"/>
          <w:szCs w:val="28"/>
        </w:rPr>
        <w:t>2. </w:t>
      </w:r>
      <w:r w:rsidR="003C4AAD" w:rsidRPr="00DF6AB3">
        <w:rPr>
          <w:sz w:val="28"/>
          <w:szCs w:val="28"/>
        </w:rPr>
        <w:t>Раздел «Объ</w:t>
      </w:r>
      <w:r>
        <w:rPr>
          <w:sz w:val="28"/>
          <w:szCs w:val="28"/>
        </w:rPr>
        <w:t xml:space="preserve">емы и источники финансирования </w:t>
      </w:r>
      <w:r w:rsidR="003C4AAD" w:rsidRPr="00DF6AB3">
        <w:rPr>
          <w:sz w:val="28"/>
          <w:szCs w:val="28"/>
        </w:rPr>
        <w:t>Подпрограммы» изложить в следующей редакции:</w:t>
      </w:r>
    </w:p>
    <w:p w:rsidR="005D362F" w:rsidRPr="005D362F" w:rsidRDefault="005D362F" w:rsidP="005D362F">
      <w:pPr>
        <w:ind w:left="567" w:firstLine="851"/>
        <w:jc w:val="both"/>
        <w:rPr>
          <w:szCs w:val="28"/>
        </w:rPr>
      </w:pPr>
    </w:p>
    <w:tbl>
      <w:tblPr>
        <w:tblW w:w="9639" w:type="dxa"/>
        <w:tblInd w:w="5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3C4AAD" w:rsidRPr="00DF6AB3" w:rsidTr="005D362F">
        <w:tc>
          <w:tcPr>
            <w:tcW w:w="3828" w:type="dxa"/>
          </w:tcPr>
          <w:p w:rsidR="003C4AAD" w:rsidRPr="00DF6AB3" w:rsidRDefault="005D362F" w:rsidP="005D362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«Объем и источники фина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 xml:space="preserve">сирования </w:t>
            </w:r>
            <w:r w:rsidR="003C4AAD" w:rsidRPr="00DF6AB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5811" w:type="dxa"/>
          </w:tcPr>
          <w:p w:rsidR="003C4AAD" w:rsidRPr="00DF6AB3" w:rsidRDefault="005D362F" w:rsidP="005D362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 </w:t>
            </w:r>
            <w:r w:rsidR="003C4AAD" w:rsidRPr="00DF6AB3">
              <w:rPr>
                <w:rFonts w:eastAsia="Calibri"/>
                <w:sz w:val="28"/>
                <w:szCs w:val="28"/>
              </w:rPr>
              <w:t>объем средств Подпрограммы за счет средств местного бюджета составит 464400,0 тыс. рублей, в том числе:</w:t>
            </w:r>
          </w:p>
          <w:p w:rsidR="003C4AAD" w:rsidRPr="00DF6AB3" w:rsidRDefault="00927B4D" w:rsidP="005D362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2023 году – 21</w:t>
            </w:r>
            <w:r w:rsidR="003C4AAD" w:rsidRPr="00DF6AB3">
              <w:rPr>
                <w:rFonts w:eastAsia="Calibri"/>
                <w:sz w:val="28"/>
                <w:szCs w:val="28"/>
              </w:rPr>
              <w:t>000 тыс. рублей,</w:t>
            </w:r>
          </w:p>
          <w:p w:rsidR="003C4AAD" w:rsidRPr="00DF6AB3" w:rsidRDefault="00927B4D" w:rsidP="005D362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2024 году – 443</w:t>
            </w:r>
            <w:r w:rsidR="003C4AAD" w:rsidRPr="00DF6AB3">
              <w:rPr>
                <w:rFonts w:eastAsia="Calibri"/>
                <w:sz w:val="28"/>
                <w:szCs w:val="28"/>
              </w:rPr>
              <w:t>400 тыс. рублей</w:t>
            </w:r>
            <w:r w:rsidR="005D362F">
              <w:rPr>
                <w:rFonts w:eastAsia="Calibri"/>
                <w:sz w:val="28"/>
                <w:szCs w:val="28"/>
              </w:rPr>
              <w:t>».</w:t>
            </w:r>
          </w:p>
        </w:tc>
      </w:tr>
    </w:tbl>
    <w:p w:rsidR="003C4AAD" w:rsidRPr="005D362F" w:rsidRDefault="003C4AAD" w:rsidP="00DF6AB3">
      <w:pPr>
        <w:ind w:left="567"/>
        <w:jc w:val="both"/>
        <w:rPr>
          <w:szCs w:val="28"/>
        </w:rPr>
      </w:pPr>
    </w:p>
    <w:p w:rsidR="003C4AAD" w:rsidRPr="00DF6AB3" w:rsidRDefault="005D362F" w:rsidP="005D36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161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B2F8B">
        <w:rPr>
          <w:sz w:val="28"/>
          <w:szCs w:val="28"/>
        </w:rPr>
        <w:t>1.</w:t>
      </w:r>
      <w:r>
        <w:rPr>
          <w:sz w:val="28"/>
          <w:szCs w:val="28"/>
        </w:rPr>
        <w:t>3. </w:t>
      </w:r>
      <w:r w:rsidR="003C4AAD" w:rsidRPr="00DF6AB3">
        <w:rPr>
          <w:sz w:val="28"/>
          <w:szCs w:val="28"/>
        </w:rPr>
        <w:t xml:space="preserve">В разделе «Конечные результаты реализации </w:t>
      </w:r>
      <w:r>
        <w:rPr>
          <w:sz w:val="28"/>
          <w:szCs w:val="28"/>
        </w:rPr>
        <w:t>Под</w:t>
      </w:r>
      <w:r w:rsidR="003C4AAD" w:rsidRPr="00DF6AB3">
        <w:rPr>
          <w:sz w:val="28"/>
          <w:szCs w:val="28"/>
        </w:rPr>
        <w:t>программы»:</w:t>
      </w:r>
    </w:p>
    <w:p w:rsidR="00D323FF" w:rsidRDefault="005D362F" w:rsidP="005D36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161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B2F8B">
        <w:rPr>
          <w:sz w:val="28"/>
          <w:szCs w:val="28"/>
        </w:rPr>
        <w:t>1.</w:t>
      </w:r>
      <w:r>
        <w:rPr>
          <w:sz w:val="28"/>
          <w:szCs w:val="28"/>
        </w:rPr>
        <w:t>3.1. </w:t>
      </w:r>
      <w:r w:rsidR="003C4AAD" w:rsidRPr="00DF6AB3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первом</w:t>
      </w:r>
      <w:r w:rsidR="00D323FF">
        <w:rPr>
          <w:sz w:val="28"/>
          <w:szCs w:val="28"/>
        </w:rPr>
        <w:t>:</w:t>
      </w:r>
      <w:r w:rsidR="003C4AAD" w:rsidRPr="00DF6AB3">
        <w:rPr>
          <w:sz w:val="28"/>
          <w:szCs w:val="28"/>
        </w:rPr>
        <w:t xml:space="preserve"> </w:t>
      </w:r>
    </w:p>
    <w:p w:rsidR="00D323FF" w:rsidRDefault="003C4AAD" w:rsidP="005D362F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слова «2018</w:t>
      </w:r>
      <w:r w:rsidR="005D362F">
        <w:rPr>
          <w:sz w:val="28"/>
          <w:szCs w:val="28"/>
        </w:rPr>
        <w:t xml:space="preserve"> г.</w:t>
      </w:r>
      <w:r w:rsidRPr="00DF6AB3">
        <w:rPr>
          <w:sz w:val="28"/>
          <w:szCs w:val="28"/>
        </w:rPr>
        <w:t>» заменить словами «2019</w:t>
      </w:r>
      <w:r w:rsidR="005D362F">
        <w:rPr>
          <w:sz w:val="28"/>
          <w:szCs w:val="28"/>
        </w:rPr>
        <w:t xml:space="preserve"> г.</w:t>
      </w:r>
      <w:r w:rsidRPr="00DF6AB3">
        <w:rPr>
          <w:sz w:val="28"/>
          <w:szCs w:val="28"/>
        </w:rPr>
        <w:t>»,</w:t>
      </w:r>
      <w:r w:rsidR="005D362F">
        <w:rPr>
          <w:sz w:val="28"/>
          <w:szCs w:val="28"/>
        </w:rPr>
        <w:t xml:space="preserve"> </w:t>
      </w:r>
    </w:p>
    <w:p w:rsidR="003C4AAD" w:rsidRPr="00DF6AB3" w:rsidRDefault="003C4AAD" w:rsidP="005D362F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цифры «15,3» заменить цифрами «15,4».</w:t>
      </w:r>
    </w:p>
    <w:p w:rsidR="00D323FF" w:rsidRDefault="005D362F" w:rsidP="005D36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161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B2F8B">
        <w:rPr>
          <w:sz w:val="28"/>
          <w:szCs w:val="28"/>
        </w:rPr>
        <w:t>1.</w:t>
      </w:r>
      <w:r>
        <w:rPr>
          <w:sz w:val="28"/>
          <w:szCs w:val="28"/>
        </w:rPr>
        <w:t>3.2. </w:t>
      </w:r>
      <w:r w:rsidR="003C4AAD" w:rsidRPr="00DF6AB3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шестом</w:t>
      </w:r>
      <w:r w:rsidR="00D323FF">
        <w:rPr>
          <w:sz w:val="28"/>
          <w:szCs w:val="28"/>
        </w:rPr>
        <w:t>:</w:t>
      </w:r>
      <w:r w:rsidR="003C4AAD" w:rsidRPr="00DF6AB3">
        <w:rPr>
          <w:sz w:val="28"/>
          <w:szCs w:val="28"/>
        </w:rPr>
        <w:t xml:space="preserve"> </w:t>
      </w:r>
    </w:p>
    <w:p w:rsidR="00D323FF" w:rsidRDefault="003C4AAD" w:rsidP="005D362F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слова «27 июля 2018</w:t>
      </w:r>
      <w:r w:rsidR="005D362F">
        <w:rPr>
          <w:sz w:val="28"/>
          <w:szCs w:val="28"/>
        </w:rPr>
        <w:t xml:space="preserve"> г.</w:t>
      </w:r>
      <w:r w:rsidRPr="00DF6AB3">
        <w:rPr>
          <w:sz w:val="28"/>
          <w:szCs w:val="28"/>
        </w:rPr>
        <w:t>» заменить словами «04 сентября 2019</w:t>
      </w:r>
      <w:r w:rsidR="005D362F">
        <w:rPr>
          <w:sz w:val="28"/>
          <w:szCs w:val="28"/>
        </w:rPr>
        <w:t xml:space="preserve"> г.</w:t>
      </w:r>
      <w:r w:rsidRPr="00DF6AB3">
        <w:rPr>
          <w:sz w:val="28"/>
          <w:szCs w:val="28"/>
        </w:rPr>
        <w:t xml:space="preserve">», </w:t>
      </w:r>
    </w:p>
    <w:p w:rsidR="003C4AAD" w:rsidRPr="00DF6AB3" w:rsidRDefault="003C4AAD" w:rsidP="005D362F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цифры «179,4» заменить цифрами «190».</w:t>
      </w:r>
    </w:p>
    <w:p w:rsidR="003C4AAD" w:rsidRPr="00DF6AB3" w:rsidRDefault="005D362F" w:rsidP="005D362F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91611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 w:rsidR="00CB2F8B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 </w:t>
      </w:r>
      <w:r w:rsidR="003C4AAD" w:rsidRPr="00DF6AB3">
        <w:rPr>
          <w:rFonts w:eastAsia="Calibri"/>
          <w:sz w:val="28"/>
          <w:szCs w:val="28"/>
        </w:rPr>
        <w:t xml:space="preserve">В разделе </w:t>
      </w:r>
      <w:r>
        <w:rPr>
          <w:rFonts w:eastAsia="Calibri"/>
          <w:sz w:val="28"/>
          <w:szCs w:val="28"/>
        </w:rPr>
        <w:t>1:</w:t>
      </w:r>
    </w:p>
    <w:p w:rsidR="00D323FF" w:rsidRDefault="005D362F" w:rsidP="005D362F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91611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 w:rsidR="00CB2F8B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.1. </w:t>
      </w:r>
      <w:r w:rsidR="003C4AAD" w:rsidRPr="00DF6AB3">
        <w:rPr>
          <w:rFonts w:eastAsia="Calibri"/>
          <w:sz w:val="28"/>
          <w:szCs w:val="28"/>
        </w:rPr>
        <w:t xml:space="preserve">В абзаце </w:t>
      </w:r>
      <w:r w:rsidR="00635DA8">
        <w:rPr>
          <w:rFonts w:eastAsia="Calibri"/>
          <w:sz w:val="28"/>
          <w:szCs w:val="28"/>
        </w:rPr>
        <w:t>втором</w:t>
      </w:r>
      <w:r w:rsidR="00D323FF">
        <w:rPr>
          <w:rFonts w:eastAsia="Calibri"/>
          <w:sz w:val="28"/>
          <w:szCs w:val="28"/>
        </w:rPr>
        <w:t>:</w:t>
      </w:r>
      <w:r w:rsidR="003C4AAD" w:rsidRPr="00DF6AB3">
        <w:rPr>
          <w:rFonts w:eastAsia="Calibri"/>
          <w:sz w:val="28"/>
          <w:szCs w:val="28"/>
        </w:rPr>
        <w:t xml:space="preserve"> </w:t>
      </w:r>
    </w:p>
    <w:p w:rsidR="00D323FF" w:rsidRDefault="003C4AAD" w:rsidP="005D362F">
      <w:pPr>
        <w:ind w:left="567" w:firstLine="851"/>
        <w:jc w:val="both"/>
        <w:rPr>
          <w:rFonts w:eastAsia="Calibri"/>
          <w:sz w:val="28"/>
          <w:szCs w:val="28"/>
        </w:rPr>
      </w:pPr>
      <w:r w:rsidRPr="00DF6AB3">
        <w:rPr>
          <w:rFonts w:eastAsia="Calibri"/>
          <w:sz w:val="28"/>
          <w:szCs w:val="28"/>
        </w:rPr>
        <w:t>слова «2018</w:t>
      </w:r>
      <w:r w:rsidR="00635DA8">
        <w:rPr>
          <w:rFonts w:eastAsia="Calibri"/>
          <w:sz w:val="28"/>
          <w:szCs w:val="28"/>
        </w:rPr>
        <w:t xml:space="preserve"> г.</w:t>
      </w:r>
      <w:r w:rsidRPr="00DF6AB3">
        <w:rPr>
          <w:rFonts w:eastAsia="Calibri"/>
          <w:sz w:val="28"/>
          <w:szCs w:val="28"/>
        </w:rPr>
        <w:t>» заменить словами «2019</w:t>
      </w:r>
      <w:r w:rsidR="00635DA8">
        <w:rPr>
          <w:rFonts w:eastAsia="Calibri"/>
          <w:sz w:val="28"/>
          <w:szCs w:val="28"/>
        </w:rPr>
        <w:t xml:space="preserve"> г.</w:t>
      </w:r>
      <w:r w:rsidRPr="00DF6AB3">
        <w:rPr>
          <w:rFonts w:eastAsia="Calibri"/>
          <w:sz w:val="28"/>
          <w:szCs w:val="28"/>
        </w:rPr>
        <w:t>»,</w:t>
      </w:r>
      <w:r w:rsidR="00635DA8">
        <w:rPr>
          <w:rFonts w:eastAsia="Calibri"/>
          <w:sz w:val="28"/>
          <w:szCs w:val="28"/>
        </w:rPr>
        <w:t xml:space="preserve"> </w:t>
      </w:r>
    </w:p>
    <w:p w:rsidR="003C4AAD" w:rsidRPr="00DF6AB3" w:rsidRDefault="00927B4D" w:rsidP="005D362F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слова</w:t>
      </w:r>
      <w:r w:rsidR="003C4AAD" w:rsidRPr="00DF6AB3">
        <w:rPr>
          <w:rFonts w:eastAsia="Calibri"/>
          <w:sz w:val="28"/>
          <w:szCs w:val="28"/>
        </w:rPr>
        <w:t xml:space="preserve"> «9168</w:t>
      </w:r>
      <w:r>
        <w:rPr>
          <w:rFonts w:eastAsia="Calibri"/>
          <w:sz w:val="28"/>
          <w:szCs w:val="28"/>
        </w:rPr>
        <w:t xml:space="preserve"> семей</w:t>
      </w:r>
      <w:r w:rsidR="003C4AAD" w:rsidRPr="00DF6AB3">
        <w:rPr>
          <w:rFonts w:eastAsia="Calibri"/>
          <w:sz w:val="28"/>
          <w:szCs w:val="28"/>
        </w:rPr>
        <w:t xml:space="preserve">» заменить </w:t>
      </w:r>
      <w:r>
        <w:rPr>
          <w:rFonts w:eastAsia="Calibri"/>
          <w:sz w:val="28"/>
          <w:szCs w:val="28"/>
        </w:rPr>
        <w:t>слов</w:t>
      </w:r>
      <w:r w:rsidR="003C4AAD" w:rsidRPr="00DF6AB3">
        <w:rPr>
          <w:rFonts w:eastAsia="Calibri"/>
          <w:sz w:val="28"/>
          <w:szCs w:val="28"/>
        </w:rPr>
        <w:t>ами «9161</w:t>
      </w:r>
      <w:r>
        <w:rPr>
          <w:rFonts w:eastAsia="Calibri"/>
          <w:sz w:val="28"/>
          <w:szCs w:val="28"/>
        </w:rPr>
        <w:t xml:space="preserve"> семья</w:t>
      </w:r>
      <w:r w:rsidR="003C4AAD" w:rsidRPr="00DF6AB3">
        <w:rPr>
          <w:rFonts w:eastAsia="Calibri"/>
          <w:sz w:val="28"/>
          <w:szCs w:val="28"/>
        </w:rPr>
        <w:t>».</w:t>
      </w:r>
    </w:p>
    <w:p w:rsidR="003C4AAD" w:rsidRPr="00DF6AB3" w:rsidRDefault="00635DA8" w:rsidP="005D362F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91611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 w:rsidR="00CB2F8B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.2. </w:t>
      </w:r>
      <w:r w:rsidR="003C4AAD" w:rsidRPr="00DF6AB3">
        <w:rPr>
          <w:rFonts w:eastAsia="Calibri"/>
          <w:sz w:val="28"/>
          <w:szCs w:val="28"/>
        </w:rPr>
        <w:t xml:space="preserve">В абзаце </w:t>
      </w:r>
      <w:r>
        <w:rPr>
          <w:rFonts w:eastAsia="Calibri"/>
          <w:sz w:val="28"/>
          <w:szCs w:val="28"/>
        </w:rPr>
        <w:t>четвертом</w:t>
      </w:r>
      <w:r w:rsidR="003C4AAD" w:rsidRPr="00DF6AB3">
        <w:rPr>
          <w:rFonts w:eastAsia="Calibri"/>
          <w:sz w:val="28"/>
          <w:szCs w:val="28"/>
        </w:rPr>
        <w:t xml:space="preserve"> </w:t>
      </w:r>
      <w:r w:rsidR="00927B4D">
        <w:rPr>
          <w:rFonts w:eastAsia="Calibri"/>
          <w:sz w:val="28"/>
          <w:szCs w:val="28"/>
        </w:rPr>
        <w:t>слова</w:t>
      </w:r>
      <w:r w:rsidR="003C4AAD" w:rsidRPr="00DF6AB3">
        <w:rPr>
          <w:rFonts w:eastAsia="Calibri"/>
          <w:sz w:val="28"/>
          <w:szCs w:val="28"/>
        </w:rPr>
        <w:t xml:space="preserve"> «1174</w:t>
      </w:r>
      <w:r w:rsidR="00927B4D">
        <w:rPr>
          <w:rFonts w:eastAsia="Calibri"/>
          <w:sz w:val="28"/>
          <w:szCs w:val="28"/>
        </w:rPr>
        <w:t xml:space="preserve"> семьи</w:t>
      </w:r>
      <w:r w:rsidR="003C4AAD" w:rsidRPr="00DF6AB3">
        <w:rPr>
          <w:rFonts w:eastAsia="Calibri"/>
          <w:sz w:val="28"/>
          <w:szCs w:val="28"/>
        </w:rPr>
        <w:t xml:space="preserve">» заменить </w:t>
      </w:r>
      <w:r w:rsidR="00927B4D">
        <w:rPr>
          <w:rFonts w:eastAsia="Calibri"/>
          <w:sz w:val="28"/>
          <w:szCs w:val="28"/>
        </w:rPr>
        <w:t>слов</w:t>
      </w:r>
      <w:r w:rsidR="003C4AAD" w:rsidRPr="00DF6AB3">
        <w:rPr>
          <w:rFonts w:eastAsia="Calibri"/>
          <w:sz w:val="28"/>
          <w:szCs w:val="28"/>
        </w:rPr>
        <w:t xml:space="preserve">ами </w:t>
      </w:r>
      <w:r w:rsidR="00D50EA0">
        <w:rPr>
          <w:rFonts w:eastAsia="Calibri"/>
          <w:sz w:val="28"/>
          <w:szCs w:val="28"/>
        </w:rPr>
        <w:br/>
      </w:r>
      <w:r w:rsidR="003C4AAD" w:rsidRPr="00DF6AB3">
        <w:rPr>
          <w:rFonts w:eastAsia="Calibri"/>
          <w:sz w:val="28"/>
          <w:szCs w:val="28"/>
        </w:rPr>
        <w:t>«1167</w:t>
      </w:r>
      <w:r w:rsidR="00927B4D">
        <w:rPr>
          <w:rFonts w:eastAsia="Calibri"/>
          <w:sz w:val="28"/>
          <w:szCs w:val="28"/>
        </w:rPr>
        <w:t xml:space="preserve"> семей</w:t>
      </w:r>
      <w:r w:rsidR="003C4AAD" w:rsidRPr="00DF6AB3">
        <w:rPr>
          <w:rFonts w:eastAsia="Calibri"/>
          <w:sz w:val="28"/>
          <w:szCs w:val="28"/>
        </w:rPr>
        <w:t>».</w:t>
      </w:r>
    </w:p>
    <w:p w:rsidR="003C4AAD" w:rsidRPr="00DF6AB3" w:rsidRDefault="00635DA8" w:rsidP="005D362F">
      <w:pPr>
        <w:ind w:left="567" w:firstLine="851"/>
        <w:jc w:val="both"/>
        <w:rPr>
          <w:rFonts w:eastAsia="Calibri"/>
          <w:sz w:val="28"/>
          <w:szCs w:val="28"/>
        </w:rPr>
      </w:pPr>
      <w:r w:rsidRPr="003C77A2">
        <w:rPr>
          <w:rFonts w:eastAsia="Calibri"/>
          <w:color w:val="000000" w:themeColor="text1"/>
          <w:sz w:val="28"/>
          <w:szCs w:val="28"/>
        </w:rPr>
        <w:t>1.</w:t>
      </w:r>
      <w:r w:rsidR="00791611" w:rsidRPr="003C77A2">
        <w:rPr>
          <w:rFonts w:eastAsia="Calibri"/>
          <w:color w:val="000000" w:themeColor="text1"/>
          <w:sz w:val="28"/>
          <w:szCs w:val="28"/>
        </w:rPr>
        <w:t>2</w:t>
      </w:r>
      <w:r w:rsidRPr="003C77A2">
        <w:rPr>
          <w:rFonts w:eastAsia="Calibri"/>
          <w:color w:val="000000" w:themeColor="text1"/>
          <w:sz w:val="28"/>
          <w:szCs w:val="28"/>
        </w:rPr>
        <w:t>.</w:t>
      </w:r>
      <w:r w:rsidR="00CB2F8B" w:rsidRPr="003C77A2">
        <w:rPr>
          <w:rFonts w:eastAsia="Calibri"/>
          <w:color w:val="000000" w:themeColor="text1"/>
          <w:sz w:val="28"/>
          <w:szCs w:val="28"/>
        </w:rPr>
        <w:t>3</w:t>
      </w:r>
      <w:r w:rsidRPr="003C77A2">
        <w:rPr>
          <w:rFonts w:eastAsia="Calibri"/>
          <w:color w:val="000000" w:themeColor="text1"/>
          <w:sz w:val="28"/>
          <w:szCs w:val="28"/>
        </w:rPr>
        <w:t>. </w:t>
      </w:r>
      <w:r w:rsidR="003C4AAD" w:rsidRPr="003C77A2">
        <w:rPr>
          <w:rFonts w:eastAsia="Calibri"/>
          <w:color w:val="000000" w:themeColor="text1"/>
          <w:sz w:val="28"/>
          <w:szCs w:val="28"/>
        </w:rPr>
        <w:t xml:space="preserve">В </w:t>
      </w:r>
      <w:r w:rsidR="003C77A2" w:rsidRPr="003C77A2">
        <w:rPr>
          <w:rFonts w:eastAsia="Calibri"/>
          <w:color w:val="000000" w:themeColor="text1"/>
          <w:sz w:val="28"/>
          <w:szCs w:val="28"/>
        </w:rPr>
        <w:t xml:space="preserve">абзаце третьем </w:t>
      </w:r>
      <w:r w:rsidR="003C4AAD" w:rsidRPr="003C77A2">
        <w:rPr>
          <w:rFonts w:eastAsia="Calibri"/>
          <w:color w:val="000000" w:themeColor="text1"/>
          <w:sz w:val="28"/>
          <w:szCs w:val="28"/>
        </w:rPr>
        <w:t>раздел</w:t>
      </w:r>
      <w:r w:rsidR="003C77A2" w:rsidRPr="003C77A2">
        <w:rPr>
          <w:rFonts w:eastAsia="Calibri"/>
          <w:color w:val="000000" w:themeColor="text1"/>
          <w:sz w:val="28"/>
          <w:szCs w:val="28"/>
        </w:rPr>
        <w:t>а</w:t>
      </w:r>
      <w:r w:rsidR="003C4AAD" w:rsidRPr="003C77A2">
        <w:rPr>
          <w:rFonts w:eastAsia="Calibri"/>
          <w:color w:val="000000" w:themeColor="text1"/>
          <w:sz w:val="28"/>
          <w:szCs w:val="28"/>
        </w:rPr>
        <w:t xml:space="preserve"> </w:t>
      </w:r>
      <w:r w:rsidRPr="003C77A2">
        <w:rPr>
          <w:rFonts w:eastAsia="Calibri"/>
          <w:color w:val="000000" w:themeColor="text1"/>
          <w:sz w:val="28"/>
          <w:szCs w:val="28"/>
        </w:rPr>
        <w:t xml:space="preserve">2 </w:t>
      </w:r>
      <w:r w:rsidR="00927B4D">
        <w:rPr>
          <w:rFonts w:eastAsia="Calibri"/>
          <w:color w:val="000000" w:themeColor="text1"/>
          <w:sz w:val="28"/>
          <w:szCs w:val="28"/>
        </w:rPr>
        <w:t>слова</w:t>
      </w:r>
      <w:r w:rsidRPr="003C77A2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«2022–2024</w:t>
      </w:r>
      <w:r w:rsidR="00927B4D">
        <w:rPr>
          <w:rFonts w:eastAsia="Calibri"/>
          <w:sz w:val="28"/>
          <w:szCs w:val="28"/>
        </w:rPr>
        <w:t xml:space="preserve"> годы</w:t>
      </w:r>
      <w:r>
        <w:rPr>
          <w:rFonts w:eastAsia="Calibri"/>
          <w:sz w:val="28"/>
          <w:szCs w:val="28"/>
        </w:rPr>
        <w:t xml:space="preserve">» заменить </w:t>
      </w:r>
      <w:r w:rsidR="00927B4D">
        <w:rPr>
          <w:rFonts w:eastAsia="Calibri"/>
          <w:sz w:val="28"/>
          <w:szCs w:val="28"/>
        </w:rPr>
        <w:t>сл</w:t>
      </w:r>
      <w:r w:rsidR="00927B4D">
        <w:rPr>
          <w:rFonts w:eastAsia="Calibri"/>
          <w:sz w:val="28"/>
          <w:szCs w:val="28"/>
        </w:rPr>
        <w:t>о</w:t>
      </w:r>
      <w:r w:rsidR="00927B4D">
        <w:rPr>
          <w:rFonts w:eastAsia="Calibri"/>
          <w:sz w:val="28"/>
          <w:szCs w:val="28"/>
        </w:rPr>
        <w:t>вами</w:t>
      </w:r>
      <w:r>
        <w:rPr>
          <w:rFonts w:eastAsia="Calibri"/>
          <w:sz w:val="28"/>
          <w:szCs w:val="28"/>
        </w:rPr>
        <w:t xml:space="preserve"> «2023–</w:t>
      </w:r>
      <w:r w:rsidR="003C4AAD" w:rsidRPr="00DF6AB3">
        <w:rPr>
          <w:rFonts w:eastAsia="Calibri"/>
          <w:sz w:val="28"/>
          <w:szCs w:val="28"/>
        </w:rPr>
        <w:t>2024</w:t>
      </w:r>
      <w:r w:rsidR="00927B4D">
        <w:rPr>
          <w:rFonts w:eastAsia="Calibri"/>
          <w:sz w:val="28"/>
          <w:szCs w:val="28"/>
        </w:rPr>
        <w:t xml:space="preserve"> годы</w:t>
      </w:r>
      <w:r w:rsidR="003C4AAD" w:rsidRPr="00DF6AB3">
        <w:rPr>
          <w:rFonts w:eastAsia="Calibri"/>
          <w:sz w:val="28"/>
          <w:szCs w:val="28"/>
        </w:rPr>
        <w:t>».</w:t>
      </w:r>
    </w:p>
    <w:p w:rsidR="003C4AAD" w:rsidRPr="00DF6AB3" w:rsidRDefault="00635DA8" w:rsidP="005D362F">
      <w:pPr>
        <w:ind w:left="567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91611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 w:rsidR="00CB2F8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 </w:t>
      </w:r>
      <w:r w:rsidR="003C4AAD" w:rsidRPr="00DF6AB3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4</w:t>
      </w:r>
      <w:r w:rsidR="003C4AAD" w:rsidRPr="00DF6AB3">
        <w:rPr>
          <w:sz w:val="28"/>
          <w:szCs w:val="28"/>
        </w:rPr>
        <w:t>:</w:t>
      </w:r>
    </w:p>
    <w:p w:rsidR="003C4AAD" w:rsidRPr="00DF6AB3" w:rsidRDefault="00635DA8" w:rsidP="005D36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9161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B2F8B">
        <w:rPr>
          <w:sz w:val="28"/>
          <w:szCs w:val="28"/>
        </w:rPr>
        <w:t>4</w:t>
      </w:r>
      <w:r>
        <w:rPr>
          <w:sz w:val="28"/>
          <w:szCs w:val="28"/>
        </w:rPr>
        <w:t>.1. </w:t>
      </w:r>
      <w:r w:rsidR="003C4AAD" w:rsidRPr="00DF6AB3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втором</w:t>
      </w:r>
      <w:r w:rsidR="003C4AAD" w:rsidRPr="00DF6AB3">
        <w:rPr>
          <w:sz w:val="28"/>
          <w:szCs w:val="28"/>
        </w:rPr>
        <w:t xml:space="preserve"> слова «2018</w:t>
      </w:r>
      <w:r>
        <w:rPr>
          <w:sz w:val="28"/>
          <w:szCs w:val="28"/>
        </w:rPr>
        <w:t xml:space="preserve"> г.</w:t>
      </w:r>
      <w:r w:rsidR="003C4AAD" w:rsidRPr="00DF6AB3">
        <w:rPr>
          <w:sz w:val="28"/>
          <w:szCs w:val="28"/>
        </w:rPr>
        <w:t>» заменить словами «2019</w:t>
      </w:r>
      <w:r>
        <w:rPr>
          <w:sz w:val="28"/>
          <w:szCs w:val="28"/>
        </w:rPr>
        <w:t xml:space="preserve"> г.</w:t>
      </w:r>
      <w:r w:rsidR="003C4AAD" w:rsidRPr="00DF6AB3">
        <w:rPr>
          <w:sz w:val="28"/>
          <w:szCs w:val="28"/>
        </w:rPr>
        <w:t>».</w:t>
      </w:r>
    </w:p>
    <w:p w:rsidR="003C4AAD" w:rsidRPr="00DF6AB3" w:rsidRDefault="00635DA8" w:rsidP="005D36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161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B2F8B">
        <w:rPr>
          <w:sz w:val="28"/>
          <w:szCs w:val="28"/>
        </w:rPr>
        <w:t>4</w:t>
      </w:r>
      <w:r>
        <w:rPr>
          <w:sz w:val="28"/>
          <w:szCs w:val="28"/>
        </w:rPr>
        <w:t>.2. </w:t>
      </w:r>
      <w:r w:rsidR="003C4AAD" w:rsidRPr="00DF6AB3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шестом</w:t>
      </w:r>
      <w:r w:rsidR="003C4AAD" w:rsidRPr="00DF6AB3">
        <w:rPr>
          <w:sz w:val="28"/>
          <w:szCs w:val="28"/>
        </w:rPr>
        <w:t xml:space="preserve"> слова «01 июля 2018</w:t>
      </w:r>
      <w:r>
        <w:rPr>
          <w:sz w:val="28"/>
          <w:szCs w:val="28"/>
        </w:rPr>
        <w:t xml:space="preserve"> г.</w:t>
      </w:r>
      <w:r w:rsidR="003C4AAD" w:rsidRPr="00DF6AB3">
        <w:rPr>
          <w:sz w:val="28"/>
          <w:szCs w:val="28"/>
        </w:rPr>
        <w:t xml:space="preserve">» заменить словами </w:t>
      </w:r>
      <w:r>
        <w:rPr>
          <w:sz w:val="28"/>
          <w:szCs w:val="28"/>
        </w:rPr>
        <w:br/>
      </w:r>
      <w:r w:rsidR="003C4AAD" w:rsidRPr="00DF6AB3">
        <w:rPr>
          <w:sz w:val="28"/>
          <w:szCs w:val="28"/>
        </w:rPr>
        <w:t>«04 сентября 2019</w:t>
      </w:r>
      <w:r>
        <w:rPr>
          <w:sz w:val="28"/>
          <w:szCs w:val="28"/>
        </w:rPr>
        <w:t xml:space="preserve"> г.</w:t>
      </w:r>
      <w:r w:rsidR="003C4AAD" w:rsidRPr="00DF6AB3">
        <w:rPr>
          <w:sz w:val="28"/>
          <w:szCs w:val="28"/>
        </w:rPr>
        <w:t>».</w:t>
      </w:r>
    </w:p>
    <w:p w:rsidR="00A03E67" w:rsidRDefault="00635DA8" w:rsidP="005D36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161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B2F8B">
        <w:rPr>
          <w:sz w:val="28"/>
          <w:szCs w:val="28"/>
        </w:rPr>
        <w:t>4</w:t>
      </w:r>
      <w:r>
        <w:rPr>
          <w:sz w:val="28"/>
          <w:szCs w:val="28"/>
        </w:rPr>
        <w:t>.3. </w:t>
      </w:r>
      <w:r w:rsidR="003C4AAD" w:rsidRPr="00DF6AB3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восьмом</w:t>
      </w:r>
      <w:r w:rsidR="00A03E67">
        <w:rPr>
          <w:sz w:val="28"/>
          <w:szCs w:val="28"/>
        </w:rPr>
        <w:t>:</w:t>
      </w:r>
      <w:r w:rsidR="003C4AAD" w:rsidRPr="00DF6AB3">
        <w:rPr>
          <w:sz w:val="28"/>
          <w:szCs w:val="28"/>
        </w:rPr>
        <w:t xml:space="preserve"> </w:t>
      </w:r>
    </w:p>
    <w:p w:rsidR="00A03E67" w:rsidRDefault="003C4AAD" w:rsidP="005D362F">
      <w:pPr>
        <w:ind w:left="567" w:firstLine="851"/>
        <w:jc w:val="both"/>
        <w:rPr>
          <w:rFonts w:eastAsia="Calibri"/>
          <w:sz w:val="28"/>
          <w:szCs w:val="28"/>
        </w:rPr>
      </w:pPr>
      <w:r w:rsidRPr="00DF6AB3">
        <w:rPr>
          <w:rFonts w:eastAsia="Calibri"/>
          <w:sz w:val="28"/>
          <w:szCs w:val="28"/>
        </w:rPr>
        <w:t>слова «2018</w:t>
      </w:r>
      <w:r w:rsidR="00635DA8">
        <w:rPr>
          <w:rFonts w:eastAsia="Calibri"/>
          <w:sz w:val="28"/>
          <w:szCs w:val="28"/>
        </w:rPr>
        <w:t xml:space="preserve"> г.</w:t>
      </w:r>
      <w:r w:rsidRPr="00DF6AB3">
        <w:rPr>
          <w:rFonts w:eastAsia="Calibri"/>
          <w:sz w:val="28"/>
          <w:szCs w:val="28"/>
        </w:rPr>
        <w:t>» заменить словами «2019</w:t>
      </w:r>
      <w:r w:rsidR="00635DA8">
        <w:rPr>
          <w:rFonts w:eastAsia="Calibri"/>
          <w:sz w:val="28"/>
          <w:szCs w:val="28"/>
        </w:rPr>
        <w:t xml:space="preserve"> г.</w:t>
      </w:r>
      <w:r w:rsidRPr="00DF6AB3">
        <w:rPr>
          <w:rFonts w:eastAsia="Calibri"/>
          <w:sz w:val="28"/>
          <w:szCs w:val="28"/>
        </w:rPr>
        <w:t>»,</w:t>
      </w:r>
      <w:r w:rsidR="00635DA8">
        <w:rPr>
          <w:rFonts w:eastAsia="Calibri"/>
          <w:sz w:val="28"/>
          <w:szCs w:val="28"/>
        </w:rPr>
        <w:t xml:space="preserve"> </w:t>
      </w:r>
    </w:p>
    <w:p w:rsidR="003C4AAD" w:rsidRPr="00DF6AB3" w:rsidRDefault="003C4AAD" w:rsidP="005D362F">
      <w:pPr>
        <w:ind w:left="567" w:firstLine="851"/>
        <w:jc w:val="both"/>
        <w:rPr>
          <w:rFonts w:eastAsia="Calibri"/>
          <w:sz w:val="28"/>
          <w:szCs w:val="28"/>
        </w:rPr>
      </w:pPr>
      <w:r w:rsidRPr="00DF6AB3">
        <w:rPr>
          <w:rFonts w:eastAsia="Calibri"/>
          <w:sz w:val="28"/>
          <w:szCs w:val="28"/>
        </w:rPr>
        <w:t>цифры «15,3» заменить цифрами «15,4».</w:t>
      </w:r>
    </w:p>
    <w:p w:rsidR="00927B4D" w:rsidRDefault="00635DA8" w:rsidP="005D362F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91611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 w:rsidR="00CB2F8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.4. </w:t>
      </w:r>
      <w:r w:rsidR="003C4AAD" w:rsidRPr="00DF6AB3">
        <w:rPr>
          <w:rFonts w:eastAsia="Calibri"/>
          <w:sz w:val="28"/>
          <w:szCs w:val="28"/>
        </w:rPr>
        <w:t xml:space="preserve">В абзаце </w:t>
      </w:r>
      <w:r>
        <w:rPr>
          <w:rFonts w:eastAsia="Calibri"/>
          <w:sz w:val="28"/>
          <w:szCs w:val="28"/>
        </w:rPr>
        <w:t>двенадцатом</w:t>
      </w:r>
      <w:r w:rsidR="00927B4D">
        <w:rPr>
          <w:rFonts w:eastAsia="Calibri"/>
          <w:sz w:val="28"/>
          <w:szCs w:val="28"/>
        </w:rPr>
        <w:t>:</w:t>
      </w:r>
      <w:r w:rsidR="003C4AAD" w:rsidRPr="00DF6AB3">
        <w:rPr>
          <w:rFonts w:eastAsia="Calibri"/>
          <w:sz w:val="28"/>
          <w:szCs w:val="28"/>
        </w:rPr>
        <w:t xml:space="preserve"> </w:t>
      </w:r>
    </w:p>
    <w:p w:rsidR="00927B4D" w:rsidRDefault="003C4AAD" w:rsidP="005D362F">
      <w:pPr>
        <w:ind w:left="567" w:firstLine="851"/>
        <w:jc w:val="both"/>
        <w:rPr>
          <w:rFonts w:eastAsia="Calibri"/>
          <w:sz w:val="28"/>
          <w:szCs w:val="28"/>
        </w:rPr>
      </w:pPr>
      <w:r w:rsidRPr="00DF6AB3">
        <w:rPr>
          <w:rFonts w:eastAsia="Calibri"/>
          <w:sz w:val="28"/>
          <w:szCs w:val="28"/>
        </w:rPr>
        <w:t>слова «27 июля 2018</w:t>
      </w:r>
      <w:r w:rsidR="00635DA8">
        <w:rPr>
          <w:rFonts w:eastAsia="Calibri"/>
          <w:sz w:val="28"/>
          <w:szCs w:val="28"/>
        </w:rPr>
        <w:t xml:space="preserve"> г.</w:t>
      </w:r>
      <w:r w:rsidRPr="00DF6AB3">
        <w:rPr>
          <w:rFonts w:eastAsia="Calibri"/>
          <w:sz w:val="28"/>
          <w:szCs w:val="28"/>
        </w:rPr>
        <w:t>» заменить словами «04 сентября 2019</w:t>
      </w:r>
      <w:r w:rsidR="00635DA8">
        <w:rPr>
          <w:rFonts w:eastAsia="Calibri"/>
          <w:sz w:val="28"/>
          <w:szCs w:val="28"/>
        </w:rPr>
        <w:t xml:space="preserve"> г.</w:t>
      </w:r>
      <w:r w:rsidRPr="00DF6AB3">
        <w:rPr>
          <w:rFonts w:eastAsia="Calibri"/>
          <w:sz w:val="28"/>
          <w:szCs w:val="28"/>
        </w:rPr>
        <w:t xml:space="preserve">», </w:t>
      </w:r>
    </w:p>
    <w:p w:rsidR="003C4AAD" w:rsidRPr="00DF6AB3" w:rsidRDefault="003C4AAD" w:rsidP="005D362F">
      <w:pPr>
        <w:ind w:left="567" w:firstLine="851"/>
        <w:jc w:val="both"/>
        <w:rPr>
          <w:rFonts w:eastAsia="Calibri"/>
          <w:sz w:val="28"/>
          <w:szCs w:val="28"/>
        </w:rPr>
      </w:pPr>
      <w:r w:rsidRPr="00DF6AB3">
        <w:rPr>
          <w:rFonts w:eastAsia="Calibri"/>
          <w:sz w:val="28"/>
          <w:szCs w:val="28"/>
        </w:rPr>
        <w:t>цифры «179,4» заменить цифрами «190».</w:t>
      </w:r>
    </w:p>
    <w:p w:rsidR="003C4AAD" w:rsidRPr="00DF6AB3" w:rsidRDefault="00635DA8" w:rsidP="005D362F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91611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 w:rsidR="00CB2F8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 </w:t>
      </w:r>
      <w:r w:rsidR="003C4AAD" w:rsidRPr="00DF6AB3">
        <w:rPr>
          <w:rFonts w:eastAsia="Calibri"/>
          <w:sz w:val="28"/>
          <w:szCs w:val="28"/>
        </w:rPr>
        <w:t xml:space="preserve">В разделе </w:t>
      </w:r>
      <w:r>
        <w:rPr>
          <w:rFonts w:eastAsia="Calibri"/>
          <w:sz w:val="28"/>
          <w:szCs w:val="28"/>
        </w:rPr>
        <w:t>5</w:t>
      </w:r>
      <w:r w:rsidR="003C4AAD" w:rsidRPr="00DF6AB3">
        <w:rPr>
          <w:rFonts w:eastAsia="Calibri"/>
          <w:sz w:val="28"/>
          <w:szCs w:val="28"/>
        </w:rPr>
        <w:t>:</w:t>
      </w:r>
    </w:p>
    <w:p w:rsidR="003C4AAD" w:rsidRPr="00DF6AB3" w:rsidRDefault="00635DA8" w:rsidP="005D362F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91611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 w:rsidR="00CB2F8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.1. </w:t>
      </w:r>
      <w:r w:rsidR="003C4AAD" w:rsidRPr="00DF6AB3">
        <w:rPr>
          <w:rFonts w:eastAsia="Calibri"/>
          <w:sz w:val="28"/>
          <w:szCs w:val="28"/>
        </w:rPr>
        <w:t xml:space="preserve">В абзаце </w:t>
      </w:r>
      <w:r>
        <w:rPr>
          <w:rFonts w:eastAsia="Calibri"/>
          <w:sz w:val="28"/>
          <w:szCs w:val="28"/>
        </w:rPr>
        <w:t>втором</w:t>
      </w:r>
      <w:r w:rsidR="003C4AAD" w:rsidRPr="00DF6AB3">
        <w:rPr>
          <w:rFonts w:eastAsia="Calibri"/>
          <w:sz w:val="28"/>
          <w:szCs w:val="28"/>
        </w:rPr>
        <w:t xml:space="preserve"> цифры «416640,0» заменить цифрами «464400,0».</w:t>
      </w:r>
    </w:p>
    <w:p w:rsidR="003C4AAD" w:rsidRDefault="00635DA8" w:rsidP="005D362F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91611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 w:rsidR="00CB2F8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.2. </w:t>
      </w:r>
      <w:r w:rsidR="003C4AAD" w:rsidRPr="00DF6AB3">
        <w:rPr>
          <w:rFonts w:eastAsia="Calibri"/>
          <w:sz w:val="28"/>
          <w:szCs w:val="28"/>
        </w:rPr>
        <w:t xml:space="preserve">Таблицу </w:t>
      </w:r>
      <w:r w:rsidR="00667BB1">
        <w:rPr>
          <w:rFonts w:eastAsia="Calibri"/>
          <w:sz w:val="28"/>
          <w:szCs w:val="28"/>
        </w:rPr>
        <w:t xml:space="preserve">«Ресурсное обеспечение Подпрограммы» </w:t>
      </w:r>
      <w:r w:rsidR="003C4AAD" w:rsidRPr="00DF6AB3">
        <w:rPr>
          <w:rFonts w:eastAsia="Calibri"/>
          <w:sz w:val="28"/>
          <w:szCs w:val="28"/>
        </w:rPr>
        <w:t xml:space="preserve">изложить в следующей редакции: </w:t>
      </w:r>
    </w:p>
    <w:p w:rsidR="00667BB1" w:rsidRPr="008E35F0" w:rsidRDefault="00667BB1" w:rsidP="005D362F">
      <w:pPr>
        <w:ind w:left="567" w:firstLine="851"/>
        <w:jc w:val="both"/>
        <w:rPr>
          <w:rFonts w:eastAsia="Calibri"/>
          <w:sz w:val="14"/>
          <w:szCs w:val="28"/>
        </w:rPr>
      </w:pPr>
    </w:p>
    <w:p w:rsidR="00667BB1" w:rsidRDefault="00667BB1" w:rsidP="00667BB1">
      <w:pPr>
        <w:ind w:left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«Ресурсное обеспечение Подпрограммы</w:t>
      </w:r>
    </w:p>
    <w:p w:rsidR="00667BB1" w:rsidRPr="00C44AC1" w:rsidRDefault="00C44AC1" w:rsidP="00C44AC1">
      <w:pPr>
        <w:ind w:left="567"/>
        <w:jc w:val="right"/>
        <w:rPr>
          <w:rFonts w:eastAsia="Calibri"/>
          <w:sz w:val="28"/>
          <w:szCs w:val="28"/>
        </w:rPr>
      </w:pPr>
      <w:r w:rsidRPr="00C44AC1">
        <w:rPr>
          <w:rFonts w:eastAsia="Calibri"/>
          <w:sz w:val="28"/>
          <w:szCs w:val="28"/>
        </w:rPr>
        <w:t>(тыс. руб.)</w:t>
      </w:r>
    </w:p>
    <w:tbl>
      <w:tblPr>
        <w:tblW w:w="9639" w:type="dxa"/>
        <w:tblInd w:w="5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60"/>
        <w:gridCol w:w="925"/>
        <w:gridCol w:w="992"/>
        <w:gridCol w:w="1134"/>
        <w:gridCol w:w="1134"/>
        <w:gridCol w:w="992"/>
        <w:gridCol w:w="1134"/>
      </w:tblGrid>
      <w:tr w:rsidR="003C4AAD" w:rsidRPr="00667BB1" w:rsidTr="00CD332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667BB1">
            <w:pPr>
              <w:jc w:val="center"/>
              <w:rPr>
                <w:rFonts w:eastAsia="Calibri"/>
                <w:sz w:val="28"/>
                <w:szCs w:val="28"/>
              </w:rPr>
            </w:pPr>
            <w:r w:rsidRPr="00667BB1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667BB1">
            <w:pPr>
              <w:jc w:val="center"/>
              <w:rPr>
                <w:rFonts w:eastAsia="Calibri"/>
                <w:sz w:val="28"/>
                <w:szCs w:val="28"/>
              </w:rPr>
            </w:pPr>
            <w:r w:rsidRPr="00667BB1">
              <w:rPr>
                <w:rFonts w:eastAsia="Calibri"/>
                <w:sz w:val="28"/>
                <w:szCs w:val="28"/>
              </w:rPr>
              <w:t>Объем финансовых средств бюджета Волгограда</w:t>
            </w:r>
          </w:p>
        </w:tc>
      </w:tr>
      <w:tr w:rsidR="003C4AAD" w:rsidRPr="00667BB1" w:rsidTr="00CD332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667BB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667BB1">
            <w:pPr>
              <w:jc w:val="center"/>
              <w:rPr>
                <w:rFonts w:eastAsia="Calibri"/>
                <w:sz w:val="28"/>
                <w:szCs w:val="28"/>
              </w:rPr>
            </w:pPr>
            <w:r w:rsidRPr="00667BB1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6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667BB1">
            <w:pPr>
              <w:jc w:val="center"/>
              <w:rPr>
                <w:rFonts w:eastAsia="Calibri"/>
                <w:sz w:val="28"/>
                <w:szCs w:val="28"/>
              </w:rPr>
            </w:pPr>
            <w:r w:rsidRPr="00667BB1">
              <w:rPr>
                <w:rFonts w:eastAsia="Calibri"/>
                <w:sz w:val="28"/>
                <w:szCs w:val="28"/>
              </w:rPr>
              <w:t>в том числе по годам</w:t>
            </w:r>
          </w:p>
        </w:tc>
      </w:tr>
      <w:tr w:rsidR="003C4AAD" w:rsidRPr="00667BB1" w:rsidTr="00CD332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667BB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667BB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A03E67">
            <w:pPr>
              <w:jc w:val="center"/>
              <w:rPr>
                <w:rFonts w:eastAsia="Calibri"/>
                <w:sz w:val="28"/>
                <w:szCs w:val="28"/>
              </w:rPr>
            </w:pPr>
            <w:r w:rsidRPr="00667BB1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A03E67">
            <w:pPr>
              <w:jc w:val="center"/>
              <w:rPr>
                <w:rFonts w:eastAsia="Calibri"/>
                <w:sz w:val="28"/>
                <w:szCs w:val="28"/>
              </w:rPr>
            </w:pPr>
            <w:r w:rsidRPr="00667BB1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A03E67">
            <w:pPr>
              <w:jc w:val="center"/>
              <w:rPr>
                <w:rFonts w:eastAsia="Calibri"/>
                <w:sz w:val="28"/>
                <w:szCs w:val="28"/>
              </w:rPr>
            </w:pPr>
            <w:r w:rsidRPr="00667BB1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A03E67">
            <w:pPr>
              <w:jc w:val="center"/>
              <w:rPr>
                <w:rFonts w:eastAsia="Calibri"/>
                <w:sz w:val="28"/>
                <w:szCs w:val="28"/>
              </w:rPr>
            </w:pPr>
            <w:r w:rsidRPr="00667BB1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A03E67">
            <w:pPr>
              <w:jc w:val="center"/>
              <w:rPr>
                <w:rFonts w:eastAsia="Calibri"/>
                <w:sz w:val="28"/>
                <w:szCs w:val="28"/>
              </w:rPr>
            </w:pPr>
            <w:r w:rsidRPr="00667BB1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A03E67">
            <w:pPr>
              <w:jc w:val="center"/>
              <w:rPr>
                <w:rFonts w:eastAsia="Calibri"/>
                <w:sz w:val="28"/>
                <w:szCs w:val="28"/>
              </w:rPr>
            </w:pPr>
            <w:r w:rsidRPr="00667BB1">
              <w:rPr>
                <w:rFonts w:eastAsia="Calibri"/>
                <w:sz w:val="28"/>
                <w:szCs w:val="28"/>
              </w:rPr>
              <w:t>2024</w:t>
            </w:r>
          </w:p>
        </w:tc>
      </w:tr>
      <w:tr w:rsidR="003C4AAD" w:rsidRPr="00667BB1" w:rsidTr="00CD3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CD3321">
            <w:pPr>
              <w:rPr>
                <w:rFonts w:eastAsia="Calibri"/>
                <w:sz w:val="28"/>
                <w:szCs w:val="28"/>
              </w:rPr>
            </w:pPr>
            <w:r w:rsidRPr="00667BB1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CD3321" w:rsidRDefault="003C4AAD" w:rsidP="00CD3321">
            <w:pPr>
              <w:ind w:left="-52" w:right="-24"/>
              <w:jc w:val="center"/>
              <w:rPr>
                <w:rFonts w:eastAsia="Calibri"/>
                <w:spacing w:val="-8"/>
                <w:sz w:val="28"/>
                <w:szCs w:val="28"/>
              </w:rPr>
            </w:pPr>
            <w:r w:rsidRPr="00CD3321">
              <w:rPr>
                <w:rFonts w:eastAsia="Calibri"/>
                <w:spacing w:val="-8"/>
                <w:sz w:val="28"/>
                <w:szCs w:val="28"/>
              </w:rPr>
              <w:t>464400,0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667BB1">
            <w:pPr>
              <w:jc w:val="center"/>
              <w:rPr>
                <w:rFonts w:eastAsia="Calibri"/>
                <w:sz w:val="28"/>
                <w:szCs w:val="28"/>
              </w:rPr>
            </w:pPr>
            <w:r w:rsidRPr="00667BB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667BB1">
            <w:pPr>
              <w:jc w:val="center"/>
              <w:rPr>
                <w:rFonts w:eastAsia="Calibri"/>
                <w:sz w:val="28"/>
                <w:szCs w:val="28"/>
              </w:rPr>
            </w:pPr>
            <w:r w:rsidRPr="00667BB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667BB1">
            <w:pPr>
              <w:jc w:val="center"/>
              <w:rPr>
                <w:rFonts w:eastAsia="Calibri"/>
                <w:sz w:val="28"/>
                <w:szCs w:val="28"/>
              </w:rPr>
            </w:pPr>
            <w:r w:rsidRPr="00667BB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667BB1">
            <w:pPr>
              <w:jc w:val="center"/>
              <w:rPr>
                <w:rFonts w:eastAsia="Calibri"/>
                <w:sz w:val="28"/>
                <w:szCs w:val="28"/>
              </w:rPr>
            </w:pPr>
            <w:r w:rsidRPr="00667BB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CD3321" w:rsidRDefault="003C4AAD" w:rsidP="00CD3321">
            <w:pPr>
              <w:ind w:left="-64" w:right="-57"/>
              <w:jc w:val="center"/>
              <w:rPr>
                <w:rFonts w:eastAsia="Calibri"/>
                <w:spacing w:val="-4"/>
                <w:sz w:val="28"/>
                <w:szCs w:val="28"/>
              </w:rPr>
            </w:pPr>
            <w:r w:rsidRPr="00CD3321">
              <w:rPr>
                <w:rFonts w:eastAsia="Calibri"/>
                <w:spacing w:val="-4"/>
                <w:sz w:val="28"/>
                <w:szCs w:val="28"/>
              </w:rPr>
              <w:t>21000,0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CD3321" w:rsidRDefault="003C4AAD" w:rsidP="00CD3321">
            <w:pPr>
              <w:jc w:val="center"/>
              <w:rPr>
                <w:rFonts w:eastAsia="Calibri"/>
                <w:spacing w:val="-8"/>
                <w:sz w:val="28"/>
                <w:szCs w:val="28"/>
              </w:rPr>
            </w:pPr>
            <w:r w:rsidRPr="00CD3321">
              <w:rPr>
                <w:rFonts w:eastAsia="Calibri"/>
                <w:spacing w:val="-8"/>
                <w:sz w:val="28"/>
                <w:szCs w:val="28"/>
              </w:rPr>
              <w:t>443400,0</w:t>
            </w:r>
          </w:p>
        </w:tc>
      </w:tr>
      <w:tr w:rsidR="003C4AAD" w:rsidRPr="00667BB1" w:rsidTr="00CD3321">
        <w:trPr>
          <w:trHeight w:val="22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CD3321">
            <w:pPr>
              <w:rPr>
                <w:rFonts w:eastAsia="Calibri"/>
                <w:sz w:val="28"/>
                <w:szCs w:val="28"/>
              </w:rPr>
            </w:pPr>
            <w:r w:rsidRPr="00667BB1">
              <w:rPr>
                <w:rFonts w:eastAsia="Calibri"/>
                <w:sz w:val="28"/>
                <w:szCs w:val="28"/>
              </w:rPr>
              <w:t>Выполнение комплекса работ по разработке проектной и р</w:t>
            </w:r>
            <w:r w:rsidRPr="00667BB1">
              <w:rPr>
                <w:rFonts w:eastAsia="Calibri"/>
                <w:sz w:val="28"/>
                <w:szCs w:val="28"/>
              </w:rPr>
              <w:t>а</w:t>
            </w:r>
            <w:r w:rsidRPr="00667BB1">
              <w:rPr>
                <w:rFonts w:eastAsia="Calibri"/>
                <w:sz w:val="28"/>
                <w:szCs w:val="28"/>
              </w:rPr>
              <w:t>бочей докуме</w:t>
            </w:r>
            <w:r w:rsidRPr="00667BB1">
              <w:rPr>
                <w:rFonts w:eastAsia="Calibri"/>
                <w:sz w:val="28"/>
                <w:szCs w:val="28"/>
              </w:rPr>
              <w:t>н</w:t>
            </w:r>
            <w:r w:rsidRPr="00667BB1">
              <w:rPr>
                <w:rFonts w:eastAsia="Calibri"/>
                <w:sz w:val="28"/>
                <w:szCs w:val="28"/>
              </w:rPr>
              <w:t>тации на стро</w:t>
            </w:r>
            <w:r w:rsidRPr="00667BB1">
              <w:rPr>
                <w:rFonts w:eastAsia="Calibri"/>
                <w:sz w:val="28"/>
                <w:szCs w:val="28"/>
              </w:rPr>
              <w:t>и</w:t>
            </w:r>
            <w:r w:rsidRPr="00667BB1">
              <w:rPr>
                <w:rFonts w:eastAsia="Calibri"/>
                <w:sz w:val="28"/>
                <w:szCs w:val="28"/>
              </w:rPr>
              <w:t>тельство мног</w:t>
            </w:r>
            <w:r w:rsidRPr="00667BB1">
              <w:rPr>
                <w:rFonts w:eastAsia="Calibri"/>
                <w:sz w:val="28"/>
                <w:szCs w:val="28"/>
              </w:rPr>
              <w:t>о</w:t>
            </w:r>
            <w:r w:rsidRPr="00667BB1">
              <w:rPr>
                <w:rFonts w:eastAsia="Calibri"/>
                <w:sz w:val="28"/>
                <w:szCs w:val="28"/>
              </w:rPr>
              <w:t>квартирных ж</w:t>
            </w:r>
            <w:r w:rsidRPr="00667BB1">
              <w:rPr>
                <w:rFonts w:eastAsia="Calibri"/>
                <w:sz w:val="28"/>
                <w:szCs w:val="28"/>
              </w:rPr>
              <w:t>и</w:t>
            </w:r>
            <w:r w:rsidRPr="00667BB1">
              <w:rPr>
                <w:rFonts w:eastAsia="Calibri"/>
                <w:sz w:val="28"/>
                <w:szCs w:val="28"/>
              </w:rPr>
              <w:t>лых домов для малоимущих граждан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667BB1">
            <w:pPr>
              <w:jc w:val="center"/>
              <w:rPr>
                <w:rFonts w:eastAsia="Calibri"/>
                <w:sz w:val="28"/>
                <w:szCs w:val="28"/>
              </w:rPr>
            </w:pPr>
            <w:r w:rsidRPr="00667BB1">
              <w:rPr>
                <w:rFonts w:eastAsia="Calibri"/>
                <w:sz w:val="28"/>
                <w:szCs w:val="28"/>
              </w:rPr>
              <w:t>21000,0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667BB1">
            <w:pPr>
              <w:jc w:val="center"/>
              <w:rPr>
                <w:rFonts w:eastAsia="Calibri"/>
                <w:sz w:val="28"/>
                <w:szCs w:val="28"/>
              </w:rPr>
            </w:pPr>
            <w:r w:rsidRPr="00667BB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667BB1">
            <w:pPr>
              <w:jc w:val="center"/>
              <w:rPr>
                <w:rFonts w:eastAsia="Calibri"/>
                <w:sz w:val="28"/>
                <w:szCs w:val="28"/>
              </w:rPr>
            </w:pPr>
            <w:r w:rsidRPr="00667BB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667BB1">
            <w:pPr>
              <w:jc w:val="center"/>
              <w:rPr>
                <w:rFonts w:eastAsia="Calibri"/>
                <w:sz w:val="28"/>
                <w:szCs w:val="28"/>
              </w:rPr>
            </w:pPr>
            <w:r w:rsidRPr="00667BB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667BB1">
            <w:pPr>
              <w:jc w:val="center"/>
              <w:rPr>
                <w:rFonts w:eastAsia="Calibri"/>
                <w:sz w:val="28"/>
                <w:szCs w:val="28"/>
              </w:rPr>
            </w:pPr>
            <w:r w:rsidRPr="00667BB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CD3321" w:rsidRDefault="003C4AAD" w:rsidP="00CD3321">
            <w:pPr>
              <w:ind w:left="-64" w:right="-57"/>
              <w:jc w:val="center"/>
              <w:rPr>
                <w:rFonts w:eastAsia="Calibri"/>
                <w:spacing w:val="-4"/>
                <w:sz w:val="28"/>
                <w:szCs w:val="28"/>
              </w:rPr>
            </w:pPr>
            <w:r w:rsidRPr="00CD3321">
              <w:rPr>
                <w:rFonts w:eastAsia="Calibri"/>
                <w:spacing w:val="-4"/>
                <w:sz w:val="28"/>
                <w:szCs w:val="28"/>
              </w:rPr>
              <w:t>21000,0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CD3321" w:rsidRDefault="003C4AAD" w:rsidP="00CD3321">
            <w:pPr>
              <w:jc w:val="center"/>
              <w:rPr>
                <w:rFonts w:eastAsia="Calibri"/>
                <w:spacing w:val="-4"/>
                <w:sz w:val="28"/>
                <w:szCs w:val="28"/>
              </w:rPr>
            </w:pPr>
            <w:r w:rsidRPr="00CD3321">
              <w:rPr>
                <w:rFonts w:eastAsia="Calibri"/>
                <w:spacing w:val="-4"/>
                <w:sz w:val="28"/>
                <w:szCs w:val="28"/>
              </w:rPr>
              <w:t>0,0</w:t>
            </w:r>
          </w:p>
        </w:tc>
      </w:tr>
      <w:tr w:rsidR="003C4AAD" w:rsidRPr="00667BB1" w:rsidTr="00CD3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CD3321">
            <w:pPr>
              <w:rPr>
                <w:rFonts w:eastAsia="Calibri"/>
                <w:sz w:val="28"/>
                <w:szCs w:val="28"/>
              </w:rPr>
            </w:pPr>
            <w:r w:rsidRPr="00667BB1">
              <w:rPr>
                <w:rFonts w:eastAsia="Calibri"/>
                <w:sz w:val="28"/>
                <w:szCs w:val="28"/>
              </w:rPr>
              <w:t>Выполнение комплекса работ по строительству многокварти</w:t>
            </w:r>
            <w:r w:rsidRPr="00667BB1">
              <w:rPr>
                <w:rFonts w:eastAsia="Calibri"/>
                <w:sz w:val="28"/>
                <w:szCs w:val="28"/>
              </w:rPr>
              <w:t>р</w:t>
            </w:r>
            <w:r w:rsidRPr="00667BB1">
              <w:rPr>
                <w:rFonts w:eastAsia="Calibri"/>
                <w:sz w:val="28"/>
                <w:szCs w:val="28"/>
              </w:rPr>
              <w:t>ных жилых д</w:t>
            </w:r>
            <w:r w:rsidRPr="00667BB1">
              <w:rPr>
                <w:rFonts w:eastAsia="Calibri"/>
                <w:sz w:val="28"/>
                <w:szCs w:val="28"/>
              </w:rPr>
              <w:t>о</w:t>
            </w:r>
            <w:r w:rsidRPr="00667BB1">
              <w:rPr>
                <w:rFonts w:eastAsia="Calibri"/>
                <w:sz w:val="28"/>
                <w:szCs w:val="28"/>
              </w:rPr>
              <w:t>мов для мал</w:t>
            </w:r>
            <w:r w:rsidRPr="00667BB1">
              <w:rPr>
                <w:rFonts w:eastAsia="Calibri"/>
                <w:sz w:val="28"/>
                <w:szCs w:val="28"/>
              </w:rPr>
              <w:t>о</w:t>
            </w:r>
            <w:r w:rsidRPr="00667BB1">
              <w:rPr>
                <w:rFonts w:eastAsia="Calibri"/>
                <w:sz w:val="28"/>
                <w:szCs w:val="28"/>
              </w:rPr>
              <w:t>имущих граждан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CD3321" w:rsidRDefault="003C4AAD" w:rsidP="00CD3321">
            <w:pPr>
              <w:ind w:left="-80" w:right="-66"/>
              <w:jc w:val="center"/>
              <w:rPr>
                <w:rFonts w:eastAsia="Calibri"/>
                <w:spacing w:val="-4"/>
                <w:sz w:val="28"/>
                <w:szCs w:val="28"/>
              </w:rPr>
            </w:pPr>
            <w:r w:rsidRPr="00CD3321">
              <w:rPr>
                <w:rFonts w:eastAsia="Calibri"/>
                <w:spacing w:val="-4"/>
                <w:sz w:val="28"/>
                <w:szCs w:val="28"/>
              </w:rPr>
              <w:t>443400,0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667BB1">
            <w:pPr>
              <w:jc w:val="center"/>
              <w:rPr>
                <w:rFonts w:eastAsia="Calibri"/>
                <w:sz w:val="28"/>
                <w:szCs w:val="28"/>
              </w:rPr>
            </w:pPr>
            <w:r w:rsidRPr="00667BB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667BB1">
            <w:pPr>
              <w:jc w:val="center"/>
              <w:rPr>
                <w:rFonts w:eastAsia="Calibri"/>
                <w:sz w:val="28"/>
                <w:szCs w:val="28"/>
              </w:rPr>
            </w:pPr>
            <w:r w:rsidRPr="00667BB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667BB1">
            <w:pPr>
              <w:jc w:val="center"/>
              <w:rPr>
                <w:rFonts w:eastAsia="Calibri"/>
                <w:sz w:val="28"/>
                <w:szCs w:val="28"/>
              </w:rPr>
            </w:pPr>
            <w:r w:rsidRPr="00667BB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667BB1">
            <w:pPr>
              <w:jc w:val="center"/>
              <w:rPr>
                <w:rFonts w:eastAsia="Calibri"/>
                <w:sz w:val="28"/>
                <w:szCs w:val="28"/>
              </w:rPr>
            </w:pPr>
            <w:r w:rsidRPr="00667BB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667BB1" w:rsidRDefault="003C4AAD" w:rsidP="00667BB1">
            <w:pPr>
              <w:rPr>
                <w:rFonts w:eastAsia="Calibri"/>
                <w:sz w:val="28"/>
                <w:szCs w:val="28"/>
              </w:rPr>
            </w:pPr>
            <w:r w:rsidRPr="00667BB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D" w:rsidRPr="00CD3321" w:rsidRDefault="003C4AAD" w:rsidP="00CD3321">
            <w:pPr>
              <w:ind w:right="-50"/>
              <w:rPr>
                <w:rFonts w:eastAsia="Calibri"/>
                <w:spacing w:val="-8"/>
                <w:sz w:val="28"/>
                <w:szCs w:val="28"/>
              </w:rPr>
            </w:pPr>
            <w:r w:rsidRPr="00CD3321">
              <w:rPr>
                <w:rFonts w:eastAsia="Calibri"/>
                <w:spacing w:val="-8"/>
                <w:sz w:val="28"/>
                <w:szCs w:val="28"/>
              </w:rPr>
              <w:t>443400,0</w:t>
            </w:r>
          </w:p>
        </w:tc>
      </w:tr>
    </w:tbl>
    <w:p w:rsidR="003A3ED0" w:rsidRPr="003A3ED0" w:rsidRDefault="003A3ED0" w:rsidP="003A3ED0">
      <w:pPr>
        <w:ind w:left="567" w:firstLine="851"/>
        <w:jc w:val="both"/>
        <w:rPr>
          <w:sz w:val="22"/>
          <w:szCs w:val="28"/>
        </w:rPr>
      </w:pPr>
    </w:p>
    <w:p w:rsidR="003C4AAD" w:rsidRPr="00DF6AB3" w:rsidRDefault="003A3ED0" w:rsidP="003A3ED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1611">
        <w:rPr>
          <w:sz w:val="28"/>
          <w:szCs w:val="28"/>
        </w:rPr>
        <w:t>3</w:t>
      </w:r>
      <w:r>
        <w:rPr>
          <w:sz w:val="28"/>
          <w:szCs w:val="28"/>
        </w:rPr>
        <w:t xml:space="preserve">. В </w:t>
      </w:r>
      <w:r w:rsidR="003C4AAD" w:rsidRPr="00DF6AB3">
        <w:rPr>
          <w:sz w:val="28"/>
          <w:szCs w:val="28"/>
        </w:rPr>
        <w:t xml:space="preserve">подпрограмме </w:t>
      </w:r>
      <w:r w:rsidR="003C4AAD" w:rsidRPr="00DF6AB3">
        <w:rPr>
          <w:rFonts w:eastAsia="Calibri"/>
          <w:sz w:val="28"/>
          <w:szCs w:val="28"/>
        </w:rPr>
        <w:t>«Переселение граждан, проживающих в Волгогр</w:t>
      </w:r>
      <w:r w:rsidR="003C4AAD" w:rsidRPr="00DF6AB3">
        <w:rPr>
          <w:rFonts w:eastAsia="Calibri"/>
          <w:sz w:val="28"/>
          <w:szCs w:val="28"/>
        </w:rPr>
        <w:t>а</w:t>
      </w:r>
      <w:r w:rsidR="003C4AAD" w:rsidRPr="00DF6AB3">
        <w:rPr>
          <w:rFonts w:eastAsia="Calibri"/>
          <w:sz w:val="28"/>
          <w:szCs w:val="28"/>
        </w:rPr>
        <w:t xml:space="preserve">де, из аварийного жилья» </w:t>
      </w:r>
      <w:r w:rsidR="00166AF4">
        <w:rPr>
          <w:rFonts w:eastAsia="Calibri"/>
          <w:sz w:val="28"/>
          <w:szCs w:val="28"/>
        </w:rPr>
        <w:t>П</w:t>
      </w:r>
      <w:r w:rsidR="003C4AAD" w:rsidRPr="00DF6AB3">
        <w:rPr>
          <w:rFonts w:eastAsia="Calibri"/>
          <w:sz w:val="28"/>
          <w:szCs w:val="28"/>
        </w:rPr>
        <w:t>рограммы</w:t>
      </w:r>
      <w:r w:rsidR="00CB2F8B">
        <w:rPr>
          <w:rFonts w:eastAsia="Calibri"/>
          <w:sz w:val="28"/>
          <w:szCs w:val="28"/>
        </w:rPr>
        <w:t xml:space="preserve"> (далее – </w:t>
      </w:r>
      <w:r w:rsidR="00AB326D">
        <w:rPr>
          <w:rFonts w:eastAsia="Calibri"/>
          <w:sz w:val="28"/>
          <w:szCs w:val="28"/>
        </w:rPr>
        <w:t>П</w:t>
      </w:r>
      <w:r w:rsidR="00CB2F8B">
        <w:rPr>
          <w:rFonts w:eastAsia="Calibri"/>
          <w:sz w:val="28"/>
          <w:szCs w:val="28"/>
        </w:rPr>
        <w:t>одпрограмма 2)</w:t>
      </w:r>
      <w:r w:rsidR="003C4AAD" w:rsidRPr="00DF6AB3">
        <w:rPr>
          <w:rFonts w:eastAsia="Calibri"/>
          <w:sz w:val="28"/>
          <w:szCs w:val="28"/>
        </w:rPr>
        <w:t>:</w:t>
      </w:r>
    </w:p>
    <w:p w:rsidR="00CB2F8B" w:rsidRDefault="003C4AAD" w:rsidP="003A3ED0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1.</w:t>
      </w:r>
      <w:r w:rsidR="00791611">
        <w:rPr>
          <w:sz w:val="28"/>
          <w:szCs w:val="28"/>
        </w:rPr>
        <w:t>3</w:t>
      </w:r>
      <w:r w:rsidR="00CB2F8B">
        <w:rPr>
          <w:sz w:val="28"/>
          <w:szCs w:val="28"/>
        </w:rPr>
        <w:t>.1. </w:t>
      </w:r>
      <w:r w:rsidRPr="00DF6AB3">
        <w:rPr>
          <w:sz w:val="28"/>
          <w:szCs w:val="28"/>
        </w:rPr>
        <w:t xml:space="preserve">В паспорте </w:t>
      </w:r>
      <w:r w:rsidR="00AB326D">
        <w:rPr>
          <w:sz w:val="28"/>
          <w:szCs w:val="28"/>
        </w:rPr>
        <w:t>П</w:t>
      </w:r>
      <w:r w:rsidRPr="00DF6AB3">
        <w:rPr>
          <w:sz w:val="28"/>
          <w:szCs w:val="28"/>
        </w:rPr>
        <w:t xml:space="preserve">одпрограммы </w:t>
      </w:r>
      <w:r w:rsidR="00CB2F8B">
        <w:rPr>
          <w:sz w:val="28"/>
          <w:szCs w:val="28"/>
        </w:rPr>
        <w:t>2:</w:t>
      </w:r>
    </w:p>
    <w:p w:rsidR="003C4AAD" w:rsidRPr="00DF6AB3" w:rsidRDefault="00CB2F8B" w:rsidP="003A3ED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1611">
        <w:rPr>
          <w:sz w:val="28"/>
          <w:szCs w:val="28"/>
        </w:rPr>
        <w:t>3</w:t>
      </w:r>
      <w:r>
        <w:rPr>
          <w:sz w:val="28"/>
          <w:szCs w:val="28"/>
        </w:rPr>
        <w:t>.1.1. В</w:t>
      </w:r>
      <w:r w:rsidR="003C4AAD" w:rsidRPr="00DF6AB3">
        <w:rPr>
          <w:sz w:val="28"/>
          <w:szCs w:val="28"/>
        </w:rPr>
        <w:t xml:space="preserve"> разделе «Сои</w:t>
      </w:r>
      <w:r>
        <w:rPr>
          <w:sz w:val="28"/>
          <w:szCs w:val="28"/>
        </w:rPr>
        <w:t xml:space="preserve">сполнители Подпрограммы» </w:t>
      </w:r>
      <w:r w:rsidR="003C4AAD" w:rsidRPr="00DF6AB3">
        <w:rPr>
          <w:sz w:val="28"/>
          <w:szCs w:val="28"/>
        </w:rPr>
        <w:t>слова «департамент по градостроительству и архитектуре администрации Волгограда» исключить.</w:t>
      </w:r>
    </w:p>
    <w:p w:rsidR="003C4AAD" w:rsidRDefault="003C4AAD" w:rsidP="003A3ED0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lastRenderedPageBreak/>
        <w:t>1.</w:t>
      </w:r>
      <w:r w:rsidR="00791611">
        <w:rPr>
          <w:sz w:val="28"/>
          <w:szCs w:val="28"/>
        </w:rPr>
        <w:t>3</w:t>
      </w:r>
      <w:r w:rsidR="00CB2F8B">
        <w:rPr>
          <w:sz w:val="28"/>
          <w:szCs w:val="28"/>
        </w:rPr>
        <w:t>.1</w:t>
      </w:r>
      <w:r w:rsidR="00E1532A">
        <w:rPr>
          <w:sz w:val="28"/>
          <w:szCs w:val="28"/>
        </w:rPr>
        <w:t>.2. </w:t>
      </w:r>
      <w:r w:rsidRPr="00DF6AB3">
        <w:rPr>
          <w:sz w:val="28"/>
          <w:szCs w:val="28"/>
        </w:rPr>
        <w:t>Раздел «Задачи Подпрограммы» изложить в следующей реда</w:t>
      </w:r>
      <w:r w:rsidRPr="00DF6AB3">
        <w:rPr>
          <w:sz w:val="28"/>
          <w:szCs w:val="28"/>
        </w:rPr>
        <w:t>к</w:t>
      </w:r>
      <w:r w:rsidRPr="00DF6AB3">
        <w:rPr>
          <w:sz w:val="28"/>
          <w:szCs w:val="28"/>
        </w:rPr>
        <w:t xml:space="preserve">ции: </w:t>
      </w:r>
    </w:p>
    <w:p w:rsidR="00E1532A" w:rsidRPr="00E1532A" w:rsidRDefault="00E1532A" w:rsidP="003A3ED0">
      <w:pPr>
        <w:ind w:left="567" w:firstLine="851"/>
        <w:jc w:val="both"/>
        <w:rPr>
          <w:szCs w:val="28"/>
        </w:rPr>
      </w:pPr>
    </w:p>
    <w:tbl>
      <w:tblPr>
        <w:tblW w:w="9768" w:type="dxa"/>
        <w:tblInd w:w="5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799"/>
      </w:tblGrid>
      <w:tr w:rsidR="003C4AAD" w:rsidRPr="00DF6AB3" w:rsidTr="00E1532A">
        <w:tc>
          <w:tcPr>
            <w:tcW w:w="3969" w:type="dxa"/>
          </w:tcPr>
          <w:p w:rsidR="003C4AAD" w:rsidRPr="00DF6AB3" w:rsidRDefault="003C4AAD" w:rsidP="00CB2F8B">
            <w:pPr>
              <w:jc w:val="both"/>
              <w:rPr>
                <w:sz w:val="28"/>
                <w:szCs w:val="28"/>
              </w:rPr>
            </w:pPr>
            <w:r w:rsidRPr="00DF6AB3">
              <w:rPr>
                <w:sz w:val="28"/>
                <w:szCs w:val="28"/>
              </w:rPr>
              <w:t>«Задачи Подпрограммы</w:t>
            </w:r>
          </w:p>
        </w:tc>
        <w:tc>
          <w:tcPr>
            <w:tcW w:w="5799" w:type="dxa"/>
          </w:tcPr>
          <w:p w:rsidR="003C4AAD" w:rsidRPr="00DF6AB3" w:rsidRDefault="00E1532A" w:rsidP="00CB2F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3C4AAD" w:rsidRPr="00DF6AB3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жилья; </w:t>
            </w:r>
          </w:p>
          <w:p w:rsidR="003C4AAD" w:rsidRPr="00DF6AB3" w:rsidRDefault="003C4AAD" w:rsidP="00E1532A">
            <w:pPr>
              <w:jc w:val="both"/>
              <w:rPr>
                <w:sz w:val="28"/>
                <w:szCs w:val="28"/>
              </w:rPr>
            </w:pPr>
            <w:r w:rsidRPr="00DF6AB3">
              <w:rPr>
                <w:sz w:val="28"/>
                <w:szCs w:val="28"/>
              </w:rPr>
              <w:t>р</w:t>
            </w:r>
            <w:r w:rsidR="00E1532A">
              <w:rPr>
                <w:sz w:val="28"/>
                <w:szCs w:val="28"/>
              </w:rPr>
              <w:t>еализация федерального проекта «</w:t>
            </w:r>
            <w:r w:rsidRPr="00DF6AB3">
              <w:rPr>
                <w:sz w:val="28"/>
                <w:szCs w:val="28"/>
              </w:rPr>
              <w:t>Обеспеч</w:t>
            </w:r>
            <w:r w:rsidRPr="00DF6AB3">
              <w:rPr>
                <w:sz w:val="28"/>
                <w:szCs w:val="28"/>
              </w:rPr>
              <w:t>е</w:t>
            </w:r>
            <w:r w:rsidRPr="00DF6AB3">
              <w:rPr>
                <w:sz w:val="28"/>
                <w:szCs w:val="28"/>
              </w:rPr>
              <w:t>ние устойчивого сокращения непригодного</w:t>
            </w:r>
            <w:r w:rsidR="00E1532A">
              <w:rPr>
                <w:sz w:val="28"/>
                <w:szCs w:val="28"/>
              </w:rPr>
              <w:t xml:space="preserve"> для проживания жилищного фонда»</w:t>
            </w:r>
            <w:r w:rsidRPr="00DF6AB3">
              <w:rPr>
                <w:sz w:val="28"/>
                <w:szCs w:val="28"/>
              </w:rPr>
              <w:t xml:space="preserve">. </w:t>
            </w:r>
          </w:p>
        </w:tc>
      </w:tr>
    </w:tbl>
    <w:p w:rsidR="003C4AAD" w:rsidRPr="00E1532A" w:rsidRDefault="003C4AAD" w:rsidP="00DF6AB3">
      <w:pPr>
        <w:ind w:left="567"/>
        <w:jc w:val="both"/>
        <w:rPr>
          <w:szCs w:val="28"/>
        </w:rPr>
      </w:pPr>
    </w:p>
    <w:p w:rsidR="003C4AAD" w:rsidRPr="00DF6AB3" w:rsidRDefault="003C4AAD" w:rsidP="00CB2F8B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1.</w:t>
      </w:r>
      <w:r w:rsidR="00791611">
        <w:rPr>
          <w:sz w:val="28"/>
          <w:szCs w:val="28"/>
        </w:rPr>
        <w:t>3</w:t>
      </w:r>
      <w:r w:rsidR="00CB2F8B">
        <w:rPr>
          <w:sz w:val="28"/>
          <w:szCs w:val="28"/>
        </w:rPr>
        <w:t>.1.3. </w:t>
      </w:r>
      <w:r w:rsidRPr="00DF6AB3">
        <w:rPr>
          <w:sz w:val="28"/>
          <w:szCs w:val="28"/>
        </w:rPr>
        <w:t>В разделе «Этапы и сроки реали</w:t>
      </w:r>
      <w:r w:rsidR="00CB2F8B">
        <w:rPr>
          <w:sz w:val="28"/>
          <w:szCs w:val="28"/>
        </w:rPr>
        <w:t xml:space="preserve">зации Подпрограммы» </w:t>
      </w:r>
      <w:r w:rsidR="00927B4D">
        <w:rPr>
          <w:sz w:val="28"/>
          <w:szCs w:val="28"/>
        </w:rPr>
        <w:t>слова</w:t>
      </w:r>
      <w:r w:rsidR="00CB2F8B">
        <w:rPr>
          <w:sz w:val="28"/>
          <w:szCs w:val="28"/>
        </w:rPr>
        <w:t xml:space="preserve"> «2019–</w:t>
      </w:r>
      <w:r w:rsidRPr="00DF6AB3">
        <w:rPr>
          <w:sz w:val="28"/>
          <w:szCs w:val="28"/>
        </w:rPr>
        <w:t>2024</w:t>
      </w:r>
      <w:r w:rsidR="00927B4D">
        <w:rPr>
          <w:sz w:val="28"/>
          <w:szCs w:val="28"/>
        </w:rPr>
        <w:t xml:space="preserve"> годы</w:t>
      </w:r>
      <w:r w:rsidRPr="00DF6AB3">
        <w:rPr>
          <w:sz w:val="28"/>
          <w:szCs w:val="28"/>
        </w:rPr>
        <w:t xml:space="preserve">» заменить </w:t>
      </w:r>
      <w:r w:rsidR="00927B4D">
        <w:rPr>
          <w:sz w:val="28"/>
          <w:szCs w:val="28"/>
        </w:rPr>
        <w:t>слов</w:t>
      </w:r>
      <w:r w:rsidRPr="00DF6AB3">
        <w:rPr>
          <w:sz w:val="28"/>
          <w:szCs w:val="28"/>
        </w:rPr>
        <w:t xml:space="preserve">ами </w:t>
      </w:r>
      <w:r w:rsidR="00CB2F8B">
        <w:rPr>
          <w:sz w:val="28"/>
          <w:szCs w:val="28"/>
        </w:rPr>
        <w:t>«2019–</w:t>
      </w:r>
      <w:r w:rsidRPr="00DF6AB3">
        <w:rPr>
          <w:sz w:val="28"/>
          <w:szCs w:val="28"/>
        </w:rPr>
        <w:t>2025</w:t>
      </w:r>
      <w:r w:rsidR="00927B4D">
        <w:rPr>
          <w:sz w:val="28"/>
          <w:szCs w:val="28"/>
        </w:rPr>
        <w:t xml:space="preserve"> годы</w:t>
      </w:r>
      <w:r w:rsidRPr="00DF6AB3">
        <w:rPr>
          <w:sz w:val="28"/>
          <w:szCs w:val="28"/>
        </w:rPr>
        <w:t>».</w:t>
      </w:r>
    </w:p>
    <w:p w:rsidR="003C4AAD" w:rsidRPr="00DF6AB3" w:rsidRDefault="003C4AAD" w:rsidP="00CB2F8B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1.</w:t>
      </w:r>
      <w:r w:rsidR="00791611">
        <w:rPr>
          <w:sz w:val="28"/>
          <w:szCs w:val="28"/>
        </w:rPr>
        <w:t>3</w:t>
      </w:r>
      <w:r w:rsidR="00CB2F8B">
        <w:rPr>
          <w:sz w:val="28"/>
          <w:szCs w:val="28"/>
        </w:rPr>
        <w:t>.1.4. </w:t>
      </w:r>
      <w:r w:rsidRPr="00DF6AB3">
        <w:rPr>
          <w:sz w:val="28"/>
          <w:szCs w:val="28"/>
        </w:rPr>
        <w:t>Раздел «Объемы и источники финансирования Подпрограммы» изложить в следующей редакции:</w:t>
      </w:r>
    </w:p>
    <w:p w:rsidR="003C4AAD" w:rsidRPr="009154B0" w:rsidRDefault="003C4AAD" w:rsidP="002B4F8D">
      <w:pPr>
        <w:ind w:left="567"/>
        <w:rPr>
          <w:szCs w:val="28"/>
        </w:rPr>
      </w:pPr>
    </w:p>
    <w:tbl>
      <w:tblPr>
        <w:tblW w:w="9639" w:type="dxa"/>
        <w:tblInd w:w="5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3C4AAD" w:rsidRPr="00DF6AB3" w:rsidTr="00E1532A">
        <w:tc>
          <w:tcPr>
            <w:tcW w:w="3969" w:type="dxa"/>
          </w:tcPr>
          <w:p w:rsidR="003C4AAD" w:rsidRPr="00DF6AB3" w:rsidRDefault="00A03E67" w:rsidP="002B4F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3C4AAD" w:rsidRPr="00DF6AB3">
              <w:rPr>
                <w:rFonts w:eastAsia="Calibri"/>
                <w:sz w:val="28"/>
                <w:szCs w:val="28"/>
              </w:rPr>
              <w:t>Объем и источники финанс</w:t>
            </w:r>
            <w:r w:rsidR="003C4AAD" w:rsidRPr="00DF6AB3">
              <w:rPr>
                <w:rFonts w:eastAsia="Calibri"/>
                <w:sz w:val="28"/>
                <w:szCs w:val="28"/>
              </w:rPr>
              <w:t>и</w:t>
            </w:r>
            <w:r w:rsidR="003C4AAD" w:rsidRPr="00DF6AB3">
              <w:rPr>
                <w:rFonts w:eastAsia="Calibri"/>
                <w:sz w:val="28"/>
                <w:szCs w:val="28"/>
              </w:rPr>
              <w:t>рования Подпрограммы</w:t>
            </w:r>
          </w:p>
        </w:tc>
        <w:tc>
          <w:tcPr>
            <w:tcW w:w="5670" w:type="dxa"/>
          </w:tcPr>
          <w:p w:rsidR="003C4AAD" w:rsidRPr="00DF6AB3" w:rsidRDefault="002B4F8D" w:rsidP="002B4F8D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="003C4AAD" w:rsidRPr="00DF6AB3">
              <w:rPr>
                <w:sz w:val="28"/>
                <w:szCs w:val="28"/>
              </w:rPr>
              <w:t xml:space="preserve">объем </w:t>
            </w:r>
            <w:r w:rsidR="00F53B53">
              <w:rPr>
                <w:sz w:val="28"/>
                <w:szCs w:val="28"/>
              </w:rPr>
              <w:t>средств Подпрограммы составит 5954</w:t>
            </w:r>
            <w:r w:rsidR="003C4AAD" w:rsidRPr="00DF6AB3">
              <w:rPr>
                <w:sz w:val="28"/>
                <w:szCs w:val="28"/>
              </w:rPr>
              <w:t>541,5 тыс. рублей, в том числе:</w:t>
            </w:r>
          </w:p>
          <w:p w:rsidR="003C4AAD" w:rsidRPr="00DF6AB3" w:rsidRDefault="003C4AAD" w:rsidP="002B4F8D">
            <w:pPr>
              <w:rPr>
                <w:sz w:val="28"/>
                <w:szCs w:val="28"/>
              </w:rPr>
            </w:pPr>
            <w:r w:rsidRPr="00DF6AB3">
              <w:rPr>
                <w:sz w:val="28"/>
                <w:szCs w:val="28"/>
              </w:rPr>
              <w:t>в 2019 году – 613</w:t>
            </w:r>
            <w:r w:rsidR="002B4F8D">
              <w:rPr>
                <w:sz w:val="28"/>
                <w:szCs w:val="28"/>
              </w:rPr>
              <w:t>337,8 </w:t>
            </w:r>
            <w:r w:rsidRPr="00DF6AB3">
              <w:rPr>
                <w:sz w:val="28"/>
                <w:szCs w:val="28"/>
              </w:rPr>
              <w:t>тыс. рублей,</w:t>
            </w:r>
          </w:p>
          <w:p w:rsidR="003C4AAD" w:rsidRPr="00DF6AB3" w:rsidRDefault="00F53B53" w:rsidP="002B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663</w:t>
            </w:r>
            <w:r w:rsidR="003C4AAD" w:rsidRPr="00DF6AB3">
              <w:rPr>
                <w:sz w:val="28"/>
                <w:szCs w:val="28"/>
              </w:rPr>
              <w:t>971,8 тыс. рублей,</w:t>
            </w:r>
          </w:p>
          <w:p w:rsidR="003C4AAD" w:rsidRPr="00DF6AB3" w:rsidRDefault="00F53B53" w:rsidP="002B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683</w:t>
            </w:r>
            <w:r w:rsidR="003C4AAD" w:rsidRPr="00DF6AB3">
              <w:rPr>
                <w:sz w:val="28"/>
                <w:szCs w:val="28"/>
              </w:rPr>
              <w:t>084,7 тыс. рублей,</w:t>
            </w:r>
          </w:p>
          <w:p w:rsidR="003C4AAD" w:rsidRPr="00DF6AB3" w:rsidRDefault="003C4AAD" w:rsidP="002B4F8D">
            <w:pPr>
              <w:rPr>
                <w:sz w:val="28"/>
                <w:szCs w:val="28"/>
              </w:rPr>
            </w:pPr>
            <w:r w:rsidRPr="00DF6AB3">
              <w:rPr>
                <w:sz w:val="28"/>
                <w:szCs w:val="28"/>
              </w:rPr>
              <w:t>в 2022 году –</w:t>
            </w:r>
            <w:r w:rsidR="00A03E67">
              <w:rPr>
                <w:sz w:val="28"/>
                <w:szCs w:val="28"/>
              </w:rPr>
              <w:t xml:space="preserve"> 0</w:t>
            </w:r>
            <w:r w:rsidRPr="00DF6AB3">
              <w:rPr>
                <w:sz w:val="28"/>
                <w:szCs w:val="28"/>
              </w:rPr>
              <w:t xml:space="preserve"> рублей,</w:t>
            </w:r>
          </w:p>
          <w:p w:rsidR="003C4AAD" w:rsidRPr="00DF6AB3" w:rsidRDefault="00F53B53" w:rsidP="002B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2738</w:t>
            </w:r>
            <w:r w:rsidR="003C4AAD" w:rsidRPr="00DF6AB3">
              <w:rPr>
                <w:sz w:val="28"/>
                <w:szCs w:val="28"/>
              </w:rPr>
              <w:t>409,5 тыс. рублей,</w:t>
            </w:r>
          </w:p>
          <w:p w:rsidR="003C4AAD" w:rsidRPr="00DF6AB3" w:rsidRDefault="00F53B53" w:rsidP="002B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597</w:t>
            </w:r>
            <w:r w:rsidR="003C4AAD" w:rsidRPr="00DF6AB3">
              <w:rPr>
                <w:sz w:val="28"/>
                <w:szCs w:val="28"/>
              </w:rPr>
              <w:t>654,9 тыс. рублей,</w:t>
            </w:r>
          </w:p>
          <w:p w:rsidR="003C4AAD" w:rsidRPr="00DF6AB3" w:rsidRDefault="00F53B53" w:rsidP="002B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658082,8 тыс. рублей;</w:t>
            </w:r>
          </w:p>
          <w:p w:rsidR="003C4AAD" w:rsidRPr="00DF6AB3" w:rsidRDefault="003C4AAD" w:rsidP="002B4F8D">
            <w:pPr>
              <w:rPr>
                <w:sz w:val="28"/>
                <w:szCs w:val="28"/>
              </w:rPr>
            </w:pPr>
            <w:r w:rsidRPr="00E1532A">
              <w:rPr>
                <w:spacing w:val="-12"/>
                <w:sz w:val="28"/>
                <w:szCs w:val="28"/>
              </w:rPr>
              <w:t>за счет</w:t>
            </w:r>
            <w:r w:rsidR="00F53B53">
              <w:rPr>
                <w:spacing w:val="-12"/>
                <w:sz w:val="28"/>
                <w:szCs w:val="28"/>
              </w:rPr>
              <w:t xml:space="preserve"> средств местного бюджета – 335</w:t>
            </w:r>
            <w:r w:rsidRPr="00E1532A">
              <w:rPr>
                <w:spacing w:val="-12"/>
                <w:sz w:val="28"/>
                <w:szCs w:val="28"/>
              </w:rPr>
              <w:t>411,0 тыс.</w:t>
            </w:r>
            <w:r w:rsidRPr="00DF6AB3">
              <w:rPr>
                <w:sz w:val="28"/>
                <w:szCs w:val="28"/>
              </w:rPr>
              <w:t xml:space="preserve"> рублей, в том числе:</w:t>
            </w:r>
          </w:p>
          <w:p w:rsidR="003C4AAD" w:rsidRPr="00DF6AB3" w:rsidRDefault="00F53B53" w:rsidP="002B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30</w:t>
            </w:r>
            <w:r w:rsidR="003C4AAD" w:rsidRPr="00DF6AB3">
              <w:rPr>
                <w:sz w:val="28"/>
                <w:szCs w:val="28"/>
              </w:rPr>
              <w:t>241,0 тыс. рублей,</w:t>
            </w:r>
          </w:p>
          <w:p w:rsidR="003C4AAD" w:rsidRPr="00DF6AB3" w:rsidRDefault="00F53B53" w:rsidP="002B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2</w:t>
            </w:r>
            <w:r w:rsidR="003C4AAD" w:rsidRPr="00DF6AB3">
              <w:rPr>
                <w:sz w:val="28"/>
                <w:szCs w:val="28"/>
              </w:rPr>
              <w:t>334,4 тыс. рублей,</w:t>
            </w:r>
          </w:p>
          <w:p w:rsidR="003C4AAD" w:rsidRPr="00DF6AB3" w:rsidRDefault="00A03E67" w:rsidP="002B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</w:t>
            </w:r>
            <w:r w:rsidR="003C4AAD" w:rsidRPr="00DF6AB3">
              <w:rPr>
                <w:sz w:val="28"/>
                <w:szCs w:val="28"/>
              </w:rPr>
              <w:t xml:space="preserve"> рублей,</w:t>
            </w:r>
          </w:p>
          <w:p w:rsidR="003C4AAD" w:rsidRPr="00DF6AB3" w:rsidRDefault="00A03E67" w:rsidP="002B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</w:t>
            </w:r>
            <w:r w:rsidR="003C4AAD" w:rsidRPr="00DF6AB3">
              <w:rPr>
                <w:sz w:val="28"/>
                <w:szCs w:val="28"/>
              </w:rPr>
              <w:t xml:space="preserve"> рублей,</w:t>
            </w:r>
          </w:p>
          <w:p w:rsidR="003C4AAD" w:rsidRPr="00DF6AB3" w:rsidRDefault="003C4AAD" w:rsidP="002B4F8D">
            <w:pPr>
              <w:rPr>
                <w:sz w:val="28"/>
                <w:szCs w:val="28"/>
              </w:rPr>
            </w:pPr>
            <w:r w:rsidRPr="00DF6AB3">
              <w:rPr>
                <w:sz w:val="28"/>
                <w:szCs w:val="28"/>
              </w:rPr>
              <w:t>в 2023 году –</w:t>
            </w:r>
            <w:r w:rsidR="00A03E67">
              <w:rPr>
                <w:sz w:val="28"/>
                <w:szCs w:val="28"/>
              </w:rPr>
              <w:t xml:space="preserve"> </w:t>
            </w:r>
            <w:r w:rsidR="00F53B53">
              <w:rPr>
                <w:sz w:val="28"/>
                <w:szCs w:val="28"/>
              </w:rPr>
              <w:t>157</w:t>
            </w:r>
            <w:r w:rsidRPr="00DF6AB3">
              <w:rPr>
                <w:sz w:val="28"/>
                <w:szCs w:val="28"/>
              </w:rPr>
              <w:t>281,1 тыс. рублей,</w:t>
            </w:r>
          </w:p>
          <w:p w:rsidR="003C4AAD" w:rsidRPr="00DF6AB3" w:rsidRDefault="003C4AAD" w:rsidP="002B4F8D">
            <w:pPr>
              <w:rPr>
                <w:sz w:val="28"/>
                <w:szCs w:val="28"/>
              </w:rPr>
            </w:pPr>
            <w:r w:rsidRPr="00DF6AB3">
              <w:rPr>
                <w:sz w:val="28"/>
                <w:szCs w:val="28"/>
              </w:rPr>
              <w:t>в 2024 году –</w:t>
            </w:r>
            <w:r w:rsidR="00A03E67">
              <w:rPr>
                <w:sz w:val="28"/>
                <w:szCs w:val="28"/>
              </w:rPr>
              <w:t xml:space="preserve"> </w:t>
            </w:r>
            <w:r w:rsidR="00F53B53">
              <w:rPr>
                <w:sz w:val="28"/>
                <w:szCs w:val="28"/>
              </w:rPr>
              <w:t>144</w:t>
            </w:r>
            <w:r w:rsidRPr="00DF6AB3">
              <w:rPr>
                <w:sz w:val="28"/>
                <w:szCs w:val="28"/>
              </w:rPr>
              <w:t>238,3 тыс. рублей,</w:t>
            </w:r>
          </w:p>
          <w:p w:rsidR="003C4AAD" w:rsidRPr="00DF6AB3" w:rsidRDefault="003C4AAD" w:rsidP="002B4F8D">
            <w:pPr>
              <w:rPr>
                <w:sz w:val="28"/>
                <w:szCs w:val="28"/>
              </w:rPr>
            </w:pPr>
            <w:r w:rsidRPr="00DF6AB3">
              <w:rPr>
                <w:sz w:val="28"/>
                <w:szCs w:val="28"/>
              </w:rPr>
              <w:t>в 2025 году –</w:t>
            </w:r>
            <w:r w:rsidR="00A03E67">
              <w:rPr>
                <w:sz w:val="28"/>
                <w:szCs w:val="28"/>
              </w:rPr>
              <w:t xml:space="preserve"> </w:t>
            </w:r>
            <w:r w:rsidR="00F53B53">
              <w:rPr>
                <w:sz w:val="28"/>
                <w:szCs w:val="28"/>
              </w:rPr>
              <w:t>1316,2 тыс. рублей;</w:t>
            </w:r>
          </w:p>
          <w:p w:rsidR="003C4AAD" w:rsidRPr="00DF6AB3" w:rsidRDefault="003C4AAD" w:rsidP="002B4F8D">
            <w:pPr>
              <w:rPr>
                <w:sz w:val="28"/>
                <w:szCs w:val="28"/>
              </w:rPr>
            </w:pPr>
            <w:r w:rsidRPr="00DF6AB3">
              <w:rPr>
                <w:sz w:val="28"/>
                <w:szCs w:val="28"/>
              </w:rPr>
              <w:t>за счет средств областного бюджета – 5 619 130,5 тыс. рублей, в том числе:</w:t>
            </w:r>
          </w:p>
          <w:p w:rsidR="003C4AAD" w:rsidRPr="00DF6AB3" w:rsidRDefault="00F53B53" w:rsidP="002B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583</w:t>
            </w:r>
            <w:r w:rsidR="003C4AAD" w:rsidRPr="00DF6AB3">
              <w:rPr>
                <w:sz w:val="28"/>
                <w:szCs w:val="28"/>
              </w:rPr>
              <w:t>096,8 тыс. рублей,</w:t>
            </w:r>
          </w:p>
          <w:p w:rsidR="003C4AAD" w:rsidRPr="00DF6AB3" w:rsidRDefault="00F53B53" w:rsidP="002B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661</w:t>
            </w:r>
            <w:r w:rsidR="003C4AAD" w:rsidRPr="00DF6AB3">
              <w:rPr>
                <w:sz w:val="28"/>
                <w:szCs w:val="28"/>
              </w:rPr>
              <w:t xml:space="preserve">637,4 </w:t>
            </w:r>
            <w:r>
              <w:rPr>
                <w:sz w:val="28"/>
                <w:szCs w:val="28"/>
              </w:rPr>
              <w:t xml:space="preserve">тыс. </w:t>
            </w:r>
            <w:r w:rsidR="003C4AAD" w:rsidRPr="00DF6AB3">
              <w:rPr>
                <w:sz w:val="28"/>
                <w:szCs w:val="28"/>
              </w:rPr>
              <w:t>рублей,</w:t>
            </w:r>
          </w:p>
          <w:p w:rsidR="003C4AAD" w:rsidRPr="00DF6AB3" w:rsidRDefault="00F53B53" w:rsidP="002B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683</w:t>
            </w:r>
            <w:r w:rsidR="003C4AAD" w:rsidRPr="00DF6AB3">
              <w:rPr>
                <w:sz w:val="28"/>
                <w:szCs w:val="28"/>
              </w:rPr>
              <w:t>084,7 тыс. рублей,</w:t>
            </w:r>
          </w:p>
          <w:p w:rsidR="003C4AAD" w:rsidRPr="00DF6AB3" w:rsidRDefault="00A03E67" w:rsidP="002B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</w:t>
            </w:r>
            <w:r w:rsidR="003C4AAD" w:rsidRPr="00DF6AB3">
              <w:rPr>
                <w:sz w:val="28"/>
                <w:szCs w:val="28"/>
              </w:rPr>
              <w:t xml:space="preserve"> рублей,</w:t>
            </w:r>
          </w:p>
          <w:p w:rsidR="003C4AAD" w:rsidRPr="00DF6AB3" w:rsidRDefault="00F53B53" w:rsidP="002B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2581</w:t>
            </w:r>
            <w:r w:rsidR="003C4AAD" w:rsidRPr="00DF6AB3">
              <w:rPr>
                <w:sz w:val="28"/>
                <w:szCs w:val="28"/>
              </w:rPr>
              <w:t>128,4 тыс. рублей,</w:t>
            </w:r>
          </w:p>
          <w:p w:rsidR="003C4AAD" w:rsidRPr="00DF6AB3" w:rsidRDefault="00F53B53" w:rsidP="002B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453</w:t>
            </w:r>
            <w:r w:rsidR="003C4AAD" w:rsidRPr="00DF6AB3">
              <w:rPr>
                <w:sz w:val="28"/>
                <w:szCs w:val="28"/>
              </w:rPr>
              <w:t>416,6 тыс. рублей,</w:t>
            </w:r>
          </w:p>
          <w:p w:rsidR="003C4AAD" w:rsidRPr="00DF6AB3" w:rsidRDefault="00F53B53" w:rsidP="002B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656</w:t>
            </w:r>
            <w:r w:rsidR="003C4AAD" w:rsidRPr="00DF6AB3">
              <w:rPr>
                <w:sz w:val="28"/>
                <w:szCs w:val="28"/>
              </w:rPr>
              <w:t>766,6 тыс. рублей</w:t>
            </w:r>
            <w:r w:rsidR="00A03E67">
              <w:rPr>
                <w:sz w:val="28"/>
                <w:szCs w:val="28"/>
              </w:rPr>
              <w:t>»</w:t>
            </w:r>
            <w:r w:rsidR="003C4AAD" w:rsidRPr="00DF6AB3">
              <w:rPr>
                <w:sz w:val="28"/>
                <w:szCs w:val="28"/>
              </w:rPr>
              <w:t>.</w:t>
            </w:r>
          </w:p>
          <w:p w:rsidR="003C4AAD" w:rsidRPr="009154B0" w:rsidRDefault="003C4AAD" w:rsidP="002B4F8D">
            <w:pPr>
              <w:rPr>
                <w:sz w:val="16"/>
                <w:szCs w:val="28"/>
              </w:rPr>
            </w:pPr>
          </w:p>
        </w:tc>
      </w:tr>
    </w:tbl>
    <w:p w:rsidR="003C4AAD" w:rsidRPr="00DF6AB3" w:rsidRDefault="003C4AAD" w:rsidP="00E1532A">
      <w:pPr>
        <w:ind w:left="567" w:firstLine="851"/>
        <w:jc w:val="both"/>
        <w:rPr>
          <w:rFonts w:eastAsia="Calibri"/>
          <w:sz w:val="28"/>
          <w:szCs w:val="28"/>
        </w:rPr>
      </w:pPr>
      <w:r w:rsidRPr="00DF6AB3">
        <w:rPr>
          <w:rFonts w:eastAsia="Calibri"/>
          <w:sz w:val="28"/>
          <w:szCs w:val="28"/>
        </w:rPr>
        <w:t>1.</w:t>
      </w:r>
      <w:r w:rsidR="00791611">
        <w:rPr>
          <w:rFonts w:eastAsia="Calibri"/>
          <w:sz w:val="28"/>
          <w:szCs w:val="28"/>
        </w:rPr>
        <w:t>3</w:t>
      </w:r>
      <w:r w:rsidR="00CB2F8B">
        <w:rPr>
          <w:rFonts w:eastAsia="Calibri"/>
          <w:sz w:val="28"/>
          <w:szCs w:val="28"/>
        </w:rPr>
        <w:t>.1</w:t>
      </w:r>
      <w:r w:rsidR="00E1532A">
        <w:rPr>
          <w:rFonts w:eastAsia="Calibri"/>
          <w:sz w:val="28"/>
          <w:szCs w:val="28"/>
        </w:rPr>
        <w:t>.5. </w:t>
      </w:r>
      <w:r w:rsidRPr="00DF6AB3">
        <w:rPr>
          <w:rFonts w:eastAsia="Calibri"/>
          <w:sz w:val="28"/>
          <w:szCs w:val="28"/>
        </w:rPr>
        <w:t>В разделе «Конечные результаты реализации Подпрограммы»:</w:t>
      </w:r>
    </w:p>
    <w:p w:rsidR="003C4AAD" w:rsidRPr="00DF6AB3" w:rsidRDefault="00E1532A" w:rsidP="00E1532A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91611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</w:t>
      </w:r>
      <w:r w:rsidR="00791611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5.1. </w:t>
      </w:r>
      <w:r w:rsidR="003C4AAD" w:rsidRPr="00DF6AB3">
        <w:rPr>
          <w:rFonts w:eastAsia="Calibri"/>
          <w:sz w:val="28"/>
          <w:szCs w:val="28"/>
        </w:rPr>
        <w:t xml:space="preserve">Абзац </w:t>
      </w:r>
      <w:r>
        <w:rPr>
          <w:rFonts w:eastAsia="Calibri"/>
          <w:sz w:val="28"/>
          <w:szCs w:val="28"/>
        </w:rPr>
        <w:t>второй</w:t>
      </w:r>
      <w:r w:rsidR="003C4AAD" w:rsidRPr="00DF6AB3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3C4AAD" w:rsidRPr="00DF6AB3" w:rsidRDefault="003C4AAD" w:rsidP="00E1532A">
      <w:pPr>
        <w:ind w:left="567" w:firstLine="851"/>
        <w:jc w:val="both"/>
        <w:rPr>
          <w:rFonts w:eastAsia="Calibri"/>
          <w:sz w:val="28"/>
          <w:szCs w:val="28"/>
        </w:rPr>
      </w:pPr>
      <w:r w:rsidRPr="00E1532A">
        <w:rPr>
          <w:rFonts w:eastAsia="Calibri"/>
          <w:spacing w:val="-4"/>
          <w:sz w:val="28"/>
          <w:szCs w:val="28"/>
        </w:rPr>
        <w:t>«количество граждан</w:t>
      </w:r>
      <w:r w:rsidR="00E1532A" w:rsidRPr="00E1532A">
        <w:rPr>
          <w:rFonts w:eastAsia="Calibri"/>
          <w:spacing w:val="-4"/>
          <w:sz w:val="28"/>
          <w:szCs w:val="28"/>
        </w:rPr>
        <w:t>,</w:t>
      </w:r>
      <w:r w:rsidRPr="00E1532A">
        <w:rPr>
          <w:rFonts w:eastAsia="Calibri"/>
          <w:color w:val="FF0000"/>
          <w:spacing w:val="-4"/>
          <w:sz w:val="28"/>
          <w:szCs w:val="28"/>
        </w:rPr>
        <w:t xml:space="preserve"> </w:t>
      </w:r>
      <w:r w:rsidRPr="00E1532A">
        <w:rPr>
          <w:rFonts w:eastAsia="Calibri"/>
          <w:spacing w:val="-4"/>
          <w:sz w:val="28"/>
          <w:szCs w:val="28"/>
        </w:rPr>
        <w:t>переселенных из аварийного жилья</w:t>
      </w:r>
      <w:r w:rsidR="00E1532A" w:rsidRPr="00E1532A">
        <w:rPr>
          <w:rFonts w:eastAsia="Calibri"/>
          <w:spacing w:val="-4"/>
          <w:sz w:val="28"/>
          <w:szCs w:val="28"/>
        </w:rPr>
        <w:t>,</w:t>
      </w:r>
      <w:r w:rsidRPr="00E1532A">
        <w:rPr>
          <w:rFonts w:eastAsia="Calibri"/>
          <w:spacing w:val="-4"/>
          <w:sz w:val="28"/>
          <w:szCs w:val="28"/>
        </w:rPr>
        <w:t xml:space="preserve"> составит 3911 че</w:t>
      </w:r>
      <w:r w:rsidR="00E1532A" w:rsidRPr="00E1532A">
        <w:rPr>
          <w:rFonts w:eastAsia="Calibri"/>
          <w:spacing w:val="-4"/>
          <w:sz w:val="28"/>
          <w:szCs w:val="28"/>
        </w:rPr>
        <w:softHyphen/>
      </w:r>
      <w:r w:rsidRPr="00DF6AB3">
        <w:rPr>
          <w:rFonts w:eastAsia="Calibri"/>
          <w:sz w:val="28"/>
          <w:szCs w:val="28"/>
        </w:rPr>
        <w:t>ловек</w:t>
      </w:r>
      <w:r w:rsidR="00E1532A">
        <w:rPr>
          <w:rFonts w:eastAsia="Calibri"/>
          <w:sz w:val="28"/>
          <w:szCs w:val="28"/>
        </w:rPr>
        <w:t>;</w:t>
      </w:r>
      <w:r w:rsidRPr="00DF6AB3">
        <w:rPr>
          <w:rFonts w:eastAsia="Calibri"/>
          <w:sz w:val="28"/>
          <w:szCs w:val="28"/>
        </w:rPr>
        <w:t>».</w:t>
      </w:r>
    </w:p>
    <w:p w:rsidR="003C4AAD" w:rsidRPr="00DF6AB3" w:rsidRDefault="00E1532A" w:rsidP="00E1532A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</w:t>
      </w:r>
      <w:r w:rsidR="00791611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</w:t>
      </w:r>
      <w:r w:rsidR="00791611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5.2. </w:t>
      </w:r>
      <w:r w:rsidR="003C4AAD" w:rsidRPr="00DF6AB3">
        <w:rPr>
          <w:rFonts w:eastAsia="Calibri"/>
          <w:sz w:val="28"/>
          <w:szCs w:val="28"/>
        </w:rPr>
        <w:t xml:space="preserve">В абзаце </w:t>
      </w:r>
      <w:r>
        <w:rPr>
          <w:rFonts w:eastAsia="Calibri"/>
          <w:sz w:val="28"/>
          <w:szCs w:val="28"/>
        </w:rPr>
        <w:t>третьем</w:t>
      </w:r>
      <w:r w:rsidR="003C4AAD" w:rsidRPr="00DF6AB3">
        <w:rPr>
          <w:rFonts w:eastAsia="Calibri"/>
          <w:sz w:val="28"/>
          <w:szCs w:val="28"/>
        </w:rPr>
        <w:t xml:space="preserve"> цифры «72455,27» заменить цифрами «75262,16».</w:t>
      </w:r>
    </w:p>
    <w:p w:rsidR="003C4AAD" w:rsidRPr="00DF6AB3" w:rsidRDefault="00E1532A" w:rsidP="00E1532A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91611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.5.3. </w:t>
      </w:r>
      <w:r w:rsidR="003C4AAD" w:rsidRPr="00DF6AB3">
        <w:rPr>
          <w:rFonts w:eastAsia="Calibri"/>
          <w:sz w:val="28"/>
          <w:szCs w:val="28"/>
        </w:rPr>
        <w:t xml:space="preserve">Абзац </w:t>
      </w:r>
      <w:r>
        <w:rPr>
          <w:rFonts w:eastAsia="Calibri"/>
          <w:sz w:val="28"/>
          <w:szCs w:val="28"/>
        </w:rPr>
        <w:t>четвертый</w:t>
      </w:r>
      <w:r w:rsidR="003C4AAD" w:rsidRPr="00DF6AB3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3C4AAD" w:rsidRPr="00DF6AB3" w:rsidRDefault="003C4AAD" w:rsidP="00E1532A">
      <w:pPr>
        <w:ind w:left="567" w:firstLine="851"/>
        <w:jc w:val="both"/>
        <w:rPr>
          <w:rFonts w:eastAsia="Calibri"/>
          <w:sz w:val="28"/>
          <w:szCs w:val="28"/>
        </w:rPr>
      </w:pPr>
      <w:r w:rsidRPr="00DF6AB3">
        <w:rPr>
          <w:rFonts w:eastAsia="Calibri"/>
          <w:sz w:val="28"/>
          <w:szCs w:val="28"/>
        </w:rPr>
        <w:t>«количество граждан</w:t>
      </w:r>
      <w:r w:rsidR="00E1532A">
        <w:rPr>
          <w:rFonts w:eastAsia="Calibri"/>
          <w:sz w:val="28"/>
          <w:szCs w:val="28"/>
        </w:rPr>
        <w:t>,</w:t>
      </w:r>
      <w:r w:rsidRPr="00DF6AB3">
        <w:rPr>
          <w:rFonts w:eastAsia="Calibri"/>
          <w:sz w:val="28"/>
          <w:szCs w:val="28"/>
        </w:rPr>
        <w:t xml:space="preserve"> переселенных из аварийного жилья в рамках ре</w:t>
      </w:r>
      <w:r w:rsidRPr="00DF6AB3">
        <w:rPr>
          <w:rFonts w:eastAsia="Calibri"/>
          <w:sz w:val="28"/>
          <w:szCs w:val="28"/>
        </w:rPr>
        <w:t>а</w:t>
      </w:r>
      <w:r w:rsidRPr="00DF6AB3">
        <w:rPr>
          <w:rFonts w:eastAsia="Calibri"/>
          <w:sz w:val="28"/>
          <w:szCs w:val="28"/>
        </w:rPr>
        <w:t>лизации федерального проекта</w:t>
      </w:r>
      <w:r w:rsidR="00E1532A">
        <w:rPr>
          <w:rFonts w:eastAsia="Calibri"/>
          <w:sz w:val="28"/>
          <w:szCs w:val="28"/>
        </w:rPr>
        <w:t>,</w:t>
      </w:r>
      <w:r w:rsidRPr="00DF6AB3">
        <w:rPr>
          <w:rFonts w:eastAsia="Calibri"/>
          <w:sz w:val="28"/>
          <w:szCs w:val="28"/>
        </w:rPr>
        <w:t xml:space="preserve"> составит 9760 человек</w:t>
      </w:r>
      <w:r w:rsidR="00E1532A">
        <w:rPr>
          <w:rFonts w:eastAsia="Calibri"/>
          <w:sz w:val="28"/>
          <w:szCs w:val="28"/>
        </w:rPr>
        <w:t>;</w:t>
      </w:r>
      <w:r w:rsidRPr="00DF6AB3">
        <w:rPr>
          <w:rFonts w:eastAsia="Calibri"/>
          <w:sz w:val="28"/>
          <w:szCs w:val="28"/>
        </w:rPr>
        <w:t>».</w:t>
      </w:r>
    </w:p>
    <w:p w:rsidR="003C4AAD" w:rsidRDefault="00E1532A" w:rsidP="00E1532A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91611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.5.4. </w:t>
      </w:r>
      <w:r w:rsidR="003C4AAD" w:rsidRPr="00DF6AB3">
        <w:rPr>
          <w:rFonts w:eastAsia="Calibri"/>
          <w:sz w:val="28"/>
          <w:szCs w:val="28"/>
        </w:rPr>
        <w:t xml:space="preserve">В абзаце </w:t>
      </w:r>
      <w:r>
        <w:rPr>
          <w:rFonts w:eastAsia="Calibri"/>
          <w:sz w:val="28"/>
          <w:szCs w:val="28"/>
        </w:rPr>
        <w:t>пятом</w:t>
      </w:r>
      <w:r w:rsidR="003C4AAD" w:rsidRPr="00DF6AB3">
        <w:rPr>
          <w:rFonts w:eastAsia="Calibri"/>
          <w:sz w:val="28"/>
          <w:szCs w:val="28"/>
        </w:rPr>
        <w:t xml:space="preserve"> цифры «145864,43» заменить цифрами «146388,99».</w:t>
      </w:r>
    </w:p>
    <w:p w:rsidR="002B4F8D" w:rsidRDefault="003C4AAD" w:rsidP="00E1532A">
      <w:pPr>
        <w:ind w:left="567" w:firstLine="851"/>
        <w:jc w:val="both"/>
        <w:rPr>
          <w:rFonts w:eastAsia="Calibri"/>
          <w:sz w:val="28"/>
          <w:szCs w:val="28"/>
        </w:rPr>
      </w:pPr>
      <w:r w:rsidRPr="00DF6AB3">
        <w:rPr>
          <w:rFonts w:eastAsia="Calibri"/>
          <w:sz w:val="28"/>
          <w:szCs w:val="28"/>
        </w:rPr>
        <w:t>1.</w:t>
      </w:r>
      <w:r w:rsidR="00791611">
        <w:rPr>
          <w:rFonts w:eastAsia="Calibri"/>
          <w:sz w:val="28"/>
          <w:szCs w:val="28"/>
        </w:rPr>
        <w:t>3.2</w:t>
      </w:r>
      <w:r w:rsidR="002B4F8D">
        <w:rPr>
          <w:rFonts w:eastAsia="Calibri"/>
          <w:sz w:val="28"/>
          <w:szCs w:val="28"/>
        </w:rPr>
        <w:t>. </w:t>
      </w:r>
      <w:r w:rsidRPr="00DF6AB3">
        <w:rPr>
          <w:rFonts w:eastAsia="Calibri"/>
          <w:sz w:val="28"/>
          <w:szCs w:val="28"/>
        </w:rPr>
        <w:t xml:space="preserve">В </w:t>
      </w:r>
      <w:r w:rsidR="003C77A2" w:rsidRPr="00DF6AB3">
        <w:rPr>
          <w:rFonts w:eastAsia="Calibri"/>
          <w:sz w:val="28"/>
          <w:szCs w:val="28"/>
        </w:rPr>
        <w:t xml:space="preserve">абзаце </w:t>
      </w:r>
      <w:r w:rsidR="003C77A2">
        <w:rPr>
          <w:rFonts w:eastAsia="Calibri"/>
          <w:sz w:val="28"/>
          <w:szCs w:val="28"/>
        </w:rPr>
        <w:t>третьем</w:t>
      </w:r>
      <w:r w:rsidR="003C77A2" w:rsidRPr="00DF6AB3">
        <w:rPr>
          <w:rFonts w:eastAsia="Calibri"/>
          <w:sz w:val="28"/>
          <w:szCs w:val="28"/>
        </w:rPr>
        <w:t xml:space="preserve"> </w:t>
      </w:r>
      <w:r w:rsidRPr="00DF6AB3">
        <w:rPr>
          <w:rFonts w:eastAsia="Calibri"/>
          <w:sz w:val="28"/>
          <w:szCs w:val="28"/>
        </w:rPr>
        <w:t>раздел</w:t>
      </w:r>
      <w:r w:rsidR="003C77A2">
        <w:rPr>
          <w:rFonts w:eastAsia="Calibri"/>
          <w:sz w:val="28"/>
          <w:szCs w:val="28"/>
        </w:rPr>
        <w:t>а</w:t>
      </w:r>
      <w:r w:rsidRPr="00DF6AB3">
        <w:rPr>
          <w:rFonts w:eastAsia="Calibri"/>
          <w:sz w:val="28"/>
          <w:szCs w:val="28"/>
        </w:rPr>
        <w:t xml:space="preserve"> </w:t>
      </w:r>
      <w:r w:rsidR="002B4F8D">
        <w:rPr>
          <w:rFonts w:eastAsia="Calibri"/>
          <w:sz w:val="28"/>
          <w:szCs w:val="28"/>
        </w:rPr>
        <w:t>1:</w:t>
      </w:r>
    </w:p>
    <w:p w:rsidR="002B4F8D" w:rsidRDefault="003C4AAD" w:rsidP="00E1532A">
      <w:pPr>
        <w:ind w:left="567" w:firstLine="851"/>
        <w:jc w:val="both"/>
        <w:rPr>
          <w:rFonts w:eastAsia="Calibri"/>
          <w:sz w:val="28"/>
          <w:szCs w:val="28"/>
        </w:rPr>
      </w:pPr>
      <w:r w:rsidRPr="00DF6AB3">
        <w:rPr>
          <w:sz w:val="28"/>
          <w:szCs w:val="28"/>
        </w:rPr>
        <w:t>слова «19 апреля» заменить словами «20 декабря»,</w:t>
      </w:r>
      <w:r w:rsidRPr="00DF6AB3">
        <w:rPr>
          <w:rFonts w:eastAsia="Calibri"/>
          <w:sz w:val="28"/>
          <w:szCs w:val="28"/>
        </w:rPr>
        <w:t xml:space="preserve"> </w:t>
      </w:r>
    </w:p>
    <w:p w:rsidR="002B4F8D" w:rsidRDefault="003C4AAD" w:rsidP="00E1532A">
      <w:pPr>
        <w:ind w:left="567" w:firstLine="851"/>
        <w:jc w:val="both"/>
        <w:rPr>
          <w:rFonts w:eastAsia="Calibri"/>
          <w:sz w:val="28"/>
          <w:szCs w:val="28"/>
        </w:rPr>
      </w:pPr>
      <w:r w:rsidRPr="00DF6AB3">
        <w:rPr>
          <w:sz w:val="28"/>
          <w:szCs w:val="28"/>
        </w:rPr>
        <w:t>цифры «379» заменить цифрами «411»,</w:t>
      </w:r>
      <w:r w:rsidRPr="00DF6AB3">
        <w:rPr>
          <w:rFonts w:eastAsia="Calibri"/>
          <w:sz w:val="28"/>
          <w:szCs w:val="28"/>
        </w:rPr>
        <w:t xml:space="preserve"> </w:t>
      </w:r>
    </w:p>
    <w:p w:rsidR="002B4F8D" w:rsidRDefault="003C4AAD" w:rsidP="00E1532A">
      <w:pPr>
        <w:ind w:left="567" w:firstLine="851"/>
        <w:jc w:val="both"/>
        <w:rPr>
          <w:rFonts w:eastAsia="Calibri"/>
          <w:sz w:val="28"/>
          <w:szCs w:val="28"/>
        </w:rPr>
      </w:pPr>
      <w:r w:rsidRPr="00DF6AB3">
        <w:rPr>
          <w:sz w:val="28"/>
          <w:szCs w:val="28"/>
        </w:rPr>
        <w:t>слова «40 жилых помещений» заменить словами «31 жилое помещение»,</w:t>
      </w:r>
      <w:r w:rsidRPr="00DF6AB3">
        <w:rPr>
          <w:rFonts w:eastAsia="Calibri"/>
          <w:sz w:val="28"/>
          <w:szCs w:val="28"/>
        </w:rPr>
        <w:t xml:space="preserve"> </w:t>
      </w:r>
    </w:p>
    <w:p w:rsidR="002B4F8D" w:rsidRDefault="003C4AAD" w:rsidP="00E1532A">
      <w:pPr>
        <w:ind w:left="567" w:firstLine="851"/>
        <w:jc w:val="both"/>
        <w:rPr>
          <w:rFonts w:eastAsia="Calibri"/>
          <w:sz w:val="28"/>
          <w:szCs w:val="28"/>
        </w:rPr>
      </w:pPr>
      <w:r w:rsidRPr="00DF6AB3">
        <w:rPr>
          <w:sz w:val="28"/>
          <w:szCs w:val="28"/>
        </w:rPr>
        <w:t>слова «общей площадью 218</w:t>
      </w:r>
      <w:r w:rsidR="002B4F8D">
        <w:rPr>
          <w:sz w:val="28"/>
          <w:szCs w:val="28"/>
        </w:rPr>
        <w:t>,3 тыс. кв. м</w:t>
      </w:r>
      <w:r w:rsidRPr="00DF6AB3">
        <w:rPr>
          <w:sz w:val="28"/>
          <w:szCs w:val="28"/>
        </w:rPr>
        <w:t xml:space="preserve">», </w:t>
      </w:r>
      <w:r w:rsidR="002B4F8D" w:rsidRPr="00DF6AB3">
        <w:rPr>
          <w:sz w:val="28"/>
          <w:szCs w:val="28"/>
        </w:rPr>
        <w:t>«5650 семей»</w:t>
      </w:r>
      <w:r w:rsidR="002B4F8D">
        <w:rPr>
          <w:sz w:val="28"/>
          <w:szCs w:val="28"/>
        </w:rPr>
        <w:t xml:space="preserve"> </w:t>
      </w:r>
      <w:r w:rsidRPr="00DF6AB3">
        <w:rPr>
          <w:sz w:val="28"/>
          <w:szCs w:val="28"/>
        </w:rPr>
        <w:t>исключить,</w:t>
      </w:r>
      <w:r w:rsidRPr="00DF6AB3">
        <w:rPr>
          <w:rFonts w:eastAsia="Calibri"/>
          <w:sz w:val="28"/>
          <w:szCs w:val="28"/>
        </w:rPr>
        <w:t xml:space="preserve"> </w:t>
      </w:r>
    </w:p>
    <w:p w:rsidR="003C4AAD" w:rsidRPr="00DF6AB3" w:rsidRDefault="003C4AAD" w:rsidP="00E1532A">
      <w:pPr>
        <w:ind w:left="567" w:firstLine="851"/>
        <w:jc w:val="both"/>
        <w:rPr>
          <w:rFonts w:eastAsia="Calibri"/>
          <w:sz w:val="28"/>
          <w:szCs w:val="28"/>
        </w:rPr>
      </w:pPr>
      <w:r w:rsidRPr="00DF6AB3">
        <w:rPr>
          <w:sz w:val="28"/>
          <w:szCs w:val="28"/>
        </w:rPr>
        <w:t>слова «(13374 гражданина)» заменить словами «13671 гражданин».</w:t>
      </w:r>
    </w:p>
    <w:p w:rsidR="003C4AAD" w:rsidRPr="00DF6AB3" w:rsidRDefault="003C4AAD" w:rsidP="00E1532A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1.</w:t>
      </w:r>
      <w:r w:rsidR="00791611">
        <w:rPr>
          <w:sz w:val="28"/>
          <w:szCs w:val="28"/>
        </w:rPr>
        <w:t>3.</w:t>
      </w:r>
      <w:r w:rsidR="00DC1A0A">
        <w:rPr>
          <w:sz w:val="28"/>
          <w:szCs w:val="28"/>
        </w:rPr>
        <w:t>3</w:t>
      </w:r>
      <w:r w:rsidR="002B4F8D">
        <w:rPr>
          <w:sz w:val="28"/>
          <w:szCs w:val="28"/>
        </w:rPr>
        <w:t>. </w:t>
      </w:r>
      <w:r w:rsidRPr="00DF6AB3">
        <w:rPr>
          <w:sz w:val="28"/>
          <w:szCs w:val="28"/>
        </w:rPr>
        <w:t xml:space="preserve">В разделе </w:t>
      </w:r>
      <w:r w:rsidR="002B4F8D">
        <w:rPr>
          <w:sz w:val="28"/>
          <w:szCs w:val="28"/>
        </w:rPr>
        <w:t>2</w:t>
      </w:r>
      <w:r w:rsidRPr="00DF6AB3">
        <w:rPr>
          <w:sz w:val="28"/>
          <w:szCs w:val="28"/>
        </w:rPr>
        <w:t>:</w:t>
      </w:r>
    </w:p>
    <w:p w:rsidR="003C4AAD" w:rsidRPr="00DF6AB3" w:rsidRDefault="003C4AAD" w:rsidP="00E1532A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1.</w:t>
      </w:r>
      <w:r w:rsidR="00DC1A0A">
        <w:rPr>
          <w:sz w:val="28"/>
          <w:szCs w:val="28"/>
        </w:rPr>
        <w:t>3.3</w:t>
      </w:r>
      <w:r w:rsidR="002B4F8D">
        <w:rPr>
          <w:sz w:val="28"/>
          <w:szCs w:val="28"/>
        </w:rPr>
        <w:t>.1. </w:t>
      </w:r>
      <w:r w:rsidRPr="00DF6AB3">
        <w:rPr>
          <w:sz w:val="28"/>
          <w:szCs w:val="28"/>
        </w:rPr>
        <w:t xml:space="preserve">Абзац </w:t>
      </w:r>
      <w:r w:rsidR="002B4F8D">
        <w:rPr>
          <w:sz w:val="28"/>
          <w:szCs w:val="28"/>
        </w:rPr>
        <w:t>второй</w:t>
      </w:r>
      <w:r w:rsidRPr="00DF6AB3">
        <w:rPr>
          <w:sz w:val="28"/>
          <w:szCs w:val="28"/>
        </w:rPr>
        <w:t xml:space="preserve"> изложить в следующей редакции:</w:t>
      </w:r>
    </w:p>
    <w:p w:rsidR="003C4AAD" w:rsidRPr="00DF6AB3" w:rsidRDefault="003C4AAD" w:rsidP="00E1532A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«Задачами Подпрограммы явля</w:t>
      </w:r>
      <w:r w:rsidR="00F53B53">
        <w:rPr>
          <w:sz w:val="28"/>
          <w:szCs w:val="28"/>
        </w:rPr>
        <w:t>ю</w:t>
      </w:r>
      <w:r w:rsidRPr="00DF6AB3">
        <w:rPr>
          <w:sz w:val="28"/>
          <w:szCs w:val="28"/>
        </w:rPr>
        <w:t>тся обеспечение мероприятий по пер</w:t>
      </w:r>
      <w:r w:rsidRPr="00DF6AB3">
        <w:rPr>
          <w:sz w:val="28"/>
          <w:szCs w:val="28"/>
        </w:rPr>
        <w:t>е</w:t>
      </w:r>
      <w:r w:rsidRPr="00DF6AB3">
        <w:rPr>
          <w:sz w:val="28"/>
          <w:szCs w:val="28"/>
        </w:rPr>
        <w:t>селению граждан из аварийного жилья и реализация федерального проекта «Обеспечение устойчивого сокращения непригодного для проживания жили</w:t>
      </w:r>
      <w:r w:rsidRPr="00DF6AB3">
        <w:rPr>
          <w:sz w:val="28"/>
          <w:szCs w:val="28"/>
        </w:rPr>
        <w:t>щ</w:t>
      </w:r>
      <w:r w:rsidRPr="00DF6AB3">
        <w:rPr>
          <w:sz w:val="28"/>
          <w:szCs w:val="28"/>
        </w:rPr>
        <w:t>ного фонда».</w:t>
      </w:r>
      <w:r w:rsidR="00F53B53">
        <w:rPr>
          <w:sz w:val="28"/>
          <w:szCs w:val="28"/>
        </w:rPr>
        <w:t>».</w:t>
      </w:r>
    </w:p>
    <w:p w:rsidR="003C4AAD" w:rsidRPr="00DF6AB3" w:rsidRDefault="002B4F8D" w:rsidP="00E1532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1A0A">
        <w:rPr>
          <w:sz w:val="28"/>
          <w:szCs w:val="28"/>
        </w:rPr>
        <w:t>3.3</w:t>
      </w:r>
      <w:r>
        <w:rPr>
          <w:sz w:val="28"/>
          <w:szCs w:val="28"/>
        </w:rPr>
        <w:t>.2. </w:t>
      </w:r>
      <w:r w:rsidR="003C4AAD" w:rsidRPr="00DF6AB3">
        <w:rPr>
          <w:sz w:val="28"/>
          <w:szCs w:val="28"/>
        </w:rPr>
        <w:t>Абзац</w:t>
      </w:r>
      <w:r w:rsidR="00303DA8">
        <w:rPr>
          <w:sz w:val="28"/>
          <w:szCs w:val="28"/>
        </w:rPr>
        <w:t>ы</w:t>
      </w:r>
      <w:r w:rsidR="003C4AAD" w:rsidRPr="00DF6AB3">
        <w:rPr>
          <w:sz w:val="28"/>
          <w:szCs w:val="28"/>
        </w:rPr>
        <w:t xml:space="preserve"> </w:t>
      </w:r>
      <w:r>
        <w:rPr>
          <w:sz w:val="28"/>
          <w:szCs w:val="28"/>
        </w:rPr>
        <w:t>третий</w:t>
      </w:r>
      <w:r w:rsidR="00303DA8">
        <w:rPr>
          <w:sz w:val="28"/>
          <w:szCs w:val="28"/>
        </w:rPr>
        <w:t>–девятый</w:t>
      </w:r>
      <w:r w:rsidR="003C4AAD" w:rsidRPr="00DF6AB3">
        <w:rPr>
          <w:sz w:val="28"/>
          <w:szCs w:val="28"/>
        </w:rPr>
        <w:t xml:space="preserve"> изложить в следующей редакции:</w:t>
      </w:r>
    </w:p>
    <w:p w:rsidR="003C4AAD" w:rsidRPr="00DF6AB3" w:rsidRDefault="003C4AAD" w:rsidP="002B4F8D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«Сроки</w:t>
      </w:r>
      <w:r w:rsidR="002B4F8D">
        <w:rPr>
          <w:sz w:val="28"/>
          <w:szCs w:val="28"/>
        </w:rPr>
        <w:t xml:space="preserve"> реализации Подпрограммы – 2019–</w:t>
      </w:r>
      <w:r w:rsidRPr="00DF6AB3">
        <w:rPr>
          <w:sz w:val="28"/>
          <w:szCs w:val="28"/>
        </w:rPr>
        <w:t>2025 годы. Реализация По</w:t>
      </w:r>
      <w:r w:rsidRPr="00DF6AB3">
        <w:rPr>
          <w:sz w:val="28"/>
          <w:szCs w:val="28"/>
        </w:rPr>
        <w:t>д</w:t>
      </w:r>
      <w:r w:rsidRPr="00DF6AB3">
        <w:rPr>
          <w:sz w:val="28"/>
          <w:szCs w:val="28"/>
        </w:rPr>
        <w:t>программы предусматривает выделение отдельных этапов:</w:t>
      </w:r>
    </w:p>
    <w:p w:rsidR="003C4AAD" w:rsidRPr="00DF6AB3" w:rsidRDefault="003C4AAD" w:rsidP="00303DA8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I этап (этап 2019 года) – по заявкам на предоставление финансовой по</w:t>
      </w:r>
      <w:r w:rsidRPr="00DF6AB3">
        <w:rPr>
          <w:sz w:val="28"/>
          <w:szCs w:val="28"/>
        </w:rPr>
        <w:t>д</w:t>
      </w:r>
      <w:r w:rsidRPr="00DF6AB3">
        <w:rPr>
          <w:sz w:val="28"/>
          <w:szCs w:val="28"/>
        </w:rPr>
        <w:t>держки за счет средств Фонда содействия реформировани</w:t>
      </w:r>
      <w:r w:rsidR="00F53B53">
        <w:rPr>
          <w:sz w:val="28"/>
          <w:szCs w:val="28"/>
        </w:rPr>
        <w:t>ю</w:t>
      </w:r>
      <w:r w:rsidRPr="00DF6AB3">
        <w:rPr>
          <w:sz w:val="28"/>
          <w:szCs w:val="28"/>
        </w:rPr>
        <w:t xml:space="preserve"> жилищно-коммунального хозяйства для переселения граждан из ав</w:t>
      </w:r>
      <w:r w:rsidR="00F53B53">
        <w:rPr>
          <w:sz w:val="28"/>
          <w:szCs w:val="28"/>
        </w:rPr>
        <w:t>арийного жилищного фонда (далее –</w:t>
      </w:r>
      <w:r w:rsidRPr="00DF6AB3">
        <w:rPr>
          <w:sz w:val="28"/>
          <w:szCs w:val="28"/>
        </w:rPr>
        <w:t xml:space="preserve"> заявки), представленным Волгоградской областью до 01</w:t>
      </w:r>
      <w:r w:rsidR="0099467F">
        <w:rPr>
          <w:sz w:val="28"/>
          <w:szCs w:val="28"/>
        </w:rPr>
        <w:t xml:space="preserve"> июня </w:t>
      </w:r>
      <w:r w:rsidRPr="00DF6AB3">
        <w:rPr>
          <w:sz w:val="28"/>
          <w:szCs w:val="28"/>
        </w:rPr>
        <w:t>2019</w:t>
      </w:r>
      <w:r w:rsidR="0099467F">
        <w:rPr>
          <w:sz w:val="28"/>
          <w:szCs w:val="28"/>
        </w:rPr>
        <w:t xml:space="preserve"> г.</w:t>
      </w:r>
      <w:r w:rsidRPr="00DF6AB3">
        <w:rPr>
          <w:sz w:val="28"/>
          <w:szCs w:val="28"/>
        </w:rPr>
        <w:t>, со сроком завершения мероприятий 31</w:t>
      </w:r>
      <w:r w:rsidR="00303DA8">
        <w:rPr>
          <w:sz w:val="28"/>
          <w:szCs w:val="28"/>
        </w:rPr>
        <w:t xml:space="preserve"> декабря </w:t>
      </w:r>
      <w:r w:rsidRPr="00DF6AB3">
        <w:rPr>
          <w:sz w:val="28"/>
          <w:szCs w:val="28"/>
        </w:rPr>
        <w:t>2020</w:t>
      </w:r>
      <w:r w:rsidR="00303DA8">
        <w:rPr>
          <w:sz w:val="28"/>
          <w:szCs w:val="28"/>
        </w:rPr>
        <w:t xml:space="preserve"> г.</w:t>
      </w:r>
      <w:r w:rsidRPr="00DF6AB3">
        <w:rPr>
          <w:sz w:val="28"/>
          <w:szCs w:val="28"/>
        </w:rPr>
        <w:t>;</w:t>
      </w:r>
    </w:p>
    <w:p w:rsidR="003C4AAD" w:rsidRPr="0099467F" w:rsidRDefault="003C4AAD" w:rsidP="00303DA8">
      <w:pPr>
        <w:ind w:left="567" w:firstLine="851"/>
        <w:jc w:val="both"/>
        <w:rPr>
          <w:spacing w:val="-2"/>
          <w:sz w:val="28"/>
          <w:szCs w:val="28"/>
        </w:rPr>
      </w:pPr>
      <w:r w:rsidRPr="00DF6AB3">
        <w:rPr>
          <w:sz w:val="28"/>
          <w:szCs w:val="28"/>
        </w:rPr>
        <w:t xml:space="preserve">II этап (этап 2020 года) – по заявкам, представленным Волгоградской </w:t>
      </w:r>
      <w:r w:rsidRPr="0099467F">
        <w:rPr>
          <w:spacing w:val="-2"/>
          <w:sz w:val="28"/>
          <w:szCs w:val="28"/>
        </w:rPr>
        <w:t>областью до 01</w:t>
      </w:r>
      <w:r w:rsidR="0099467F" w:rsidRPr="0099467F">
        <w:rPr>
          <w:spacing w:val="-2"/>
          <w:sz w:val="28"/>
          <w:szCs w:val="28"/>
        </w:rPr>
        <w:t xml:space="preserve"> июня </w:t>
      </w:r>
      <w:r w:rsidRPr="0099467F">
        <w:rPr>
          <w:spacing w:val="-2"/>
          <w:sz w:val="28"/>
          <w:szCs w:val="28"/>
        </w:rPr>
        <w:t>2020</w:t>
      </w:r>
      <w:r w:rsidR="0099467F" w:rsidRPr="0099467F">
        <w:rPr>
          <w:spacing w:val="-2"/>
          <w:sz w:val="28"/>
          <w:szCs w:val="28"/>
        </w:rPr>
        <w:t xml:space="preserve"> г.</w:t>
      </w:r>
      <w:r w:rsidRPr="0099467F">
        <w:rPr>
          <w:spacing w:val="-2"/>
          <w:sz w:val="28"/>
          <w:szCs w:val="28"/>
        </w:rPr>
        <w:t>, со сроком завершения мероприятий 31</w:t>
      </w:r>
      <w:r w:rsidR="00A03E67" w:rsidRPr="0099467F">
        <w:rPr>
          <w:spacing w:val="-2"/>
          <w:sz w:val="28"/>
          <w:szCs w:val="28"/>
        </w:rPr>
        <w:t xml:space="preserve"> декабря </w:t>
      </w:r>
      <w:r w:rsidRPr="0099467F">
        <w:rPr>
          <w:spacing w:val="-2"/>
          <w:sz w:val="28"/>
          <w:szCs w:val="28"/>
        </w:rPr>
        <w:t>2021</w:t>
      </w:r>
      <w:r w:rsidR="00A03E67" w:rsidRPr="0099467F">
        <w:rPr>
          <w:spacing w:val="-2"/>
          <w:sz w:val="28"/>
          <w:szCs w:val="28"/>
        </w:rPr>
        <w:t xml:space="preserve"> г.</w:t>
      </w:r>
      <w:r w:rsidRPr="0099467F">
        <w:rPr>
          <w:spacing w:val="-2"/>
          <w:sz w:val="28"/>
          <w:szCs w:val="28"/>
        </w:rPr>
        <w:t>;</w:t>
      </w:r>
    </w:p>
    <w:p w:rsidR="003C4AAD" w:rsidRPr="0099467F" w:rsidRDefault="003C4AAD" w:rsidP="00303DA8">
      <w:pPr>
        <w:ind w:left="567" w:firstLine="851"/>
        <w:jc w:val="both"/>
        <w:rPr>
          <w:spacing w:val="-4"/>
          <w:sz w:val="28"/>
          <w:szCs w:val="28"/>
        </w:rPr>
      </w:pPr>
      <w:r w:rsidRPr="00DF6AB3">
        <w:rPr>
          <w:sz w:val="28"/>
          <w:szCs w:val="28"/>
        </w:rPr>
        <w:t xml:space="preserve">III этап (этап 2021 года) – по заявкам, представленным Волгоградской </w:t>
      </w:r>
      <w:r w:rsidRPr="0099467F">
        <w:rPr>
          <w:spacing w:val="-4"/>
          <w:sz w:val="28"/>
          <w:szCs w:val="28"/>
        </w:rPr>
        <w:t>областью до 01</w:t>
      </w:r>
      <w:r w:rsidR="0099467F" w:rsidRPr="0099467F">
        <w:rPr>
          <w:spacing w:val="-4"/>
          <w:sz w:val="28"/>
          <w:szCs w:val="28"/>
        </w:rPr>
        <w:t xml:space="preserve"> июня </w:t>
      </w:r>
      <w:r w:rsidRPr="0099467F">
        <w:rPr>
          <w:spacing w:val="-4"/>
          <w:sz w:val="28"/>
          <w:szCs w:val="28"/>
        </w:rPr>
        <w:t>2021</w:t>
      </w:r>
      <w:r w:rsidR="0099467F" w:rsidRPr="0099467F">
        <w:rPr>
          <w:spacing w:val="-4"/>
          <w:sz w:val="28"/>
          <w:szCs w:val="28"/>
        </w:rPr>
        <w:t xml:space="preserve"> г.</w:t>
      </w:r>
      <w:r w:rsidRPr="0099467F">
        <w:rPr>
          <w:spacing w:val="-4"/>
          <w:sz w:val="28"/>
          <w:szCs w:val="28"/>
        </w:rPr>
        <w:t>, со сроком завершения мероприятий 31</w:t>
      </w:r>
      <w:r w:rsidR="00A03E67" w:rsidRPr="0099467F">
        <w:rPr>
          <w:spacing w:val="-4"/>
          <w:sz w:val="28"/>
          <w:szCs w:val="28"/>
        </w:rPr>
        <w:t xml:space="preserve"> декабря </w:t>
      </w:r>
      <w:r w:rsidRPr="0099467F">
        <w:rPr>
          <w:spacing w:val="-4"/>
          <w:sz w:val="28"/>
          <w:szCs w:val="28"/>
        </w:rPr>
        <w:t>2022</w:t>
      </w:r>
      <w:r w:rsidR="00A03E67" w:rsidRPr="0099467F">
        <w:rPr>
          <w:spacing w:val="-4"/>
          <w:sz w:val="28"/>
          <w:szCs w:val="28"/>
        </w:rPr>
        <w:t xml:space="preserve"> г.</w:t>
      </w:r>
      <w:r w:rsidRPr="0099467F">
        <w:rPr>
          <w:spacing w:val="-4"/>
          <w:sz w:val="28"/>
          <w:szCs w:val="28"/>
        </w:rPr>
        <w:t>;</w:t>
      </w:r>
    </w:p>
    <w:p w:rsidR="003C4AAD" w:rsidRPr="00DF6AB3" w:rsidRDefault="003C4AAD" w:rsidP="00303DA8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 xml:space="preserve">IV этап (этап 2022 года) – по заявкам, представленным Волгоградской </w:t>
      </w:r>
      <w:r w:rsidRPr="0099467F">
        <w:rPr>
          <w:spacing w:val="-4"/>
          <w:sz w:val="28"/>
          <w:szCs w:val="28"/>
        </w:rPr>
        <w:t>областью до 01</w:t>
      </w:r>
      <w:r w:rsidR="0099467F" w:rsidRPr="0099467F">
        <w:rPr>
          <w:spacing w:val="-4"/>
          <w:sz w:val="28"/>
          <w:szCs w:val="28"/>
        </w:rPr>
        <w:t xml:space="preserve"> июня </w:t>
      </w:r>
      <w:r w:rsidRPr="0099467F">
        <w:rPr>
          <w:spacing w:val="-4"/>
          <w:sz w:val="28"/>
          <w:szCs w:val="28"/>
        </w:rPr>
        <w:t>2022</w:t>
      </w:r>
      <w:r w:rsidR="0099467F" w:rsidRPr="0099467F">
        <w:rPr>
          <w:spacing w:val="-4"/>
          <w:sz w:val="28"/>
          <w:szCs w:val="28"/>
        </w:rPr>
        <w:t xml:space="preserve"> г.</w:t>
      </w:r>
      <w:r w:rsidRPr="0099467F">
        <w:rPr>
          <w:spacing w:val="-4"/>
          <w:sz w:val="28"/>
          <w:szCs w:val="28"/>
        </w:rPr>
        <w:t>, со сроком завершения мероприятий 31</w:t>
      </w:r>
      <w:r w:rsidR="00A03E67" w:rsidRPr="0099467F">
        <w:rPr>
          <w:spacing w:val="-4"/>
          <w:sz w:val="28"/>
          <w:szCs w:val="28"/>
        </w:rPr>
        <w:t xml:space="preserve"> декабря </w:t>
      </w:r>
      <w:r w:rsidRPr="0099467F">
        <w:rPr>
          <w:spacing w:val="-4"/>
          <w:sz w:val="28"/>
          <w:szCs w:val="28"/>
        </w:rPr>
        <w:t>2023</w:t>
      </w:r>
      <w:r w:rsidR="00A03E67" w:rsidRPr="0099467F">
        <w:rPr>
          <w:spacing w:val="-4"/>
          <w:sz w:val="28"/>
          <w:szCs w:val="28"/>
        </w:rPr>
        <w:t xml:space="preserve"> г.</w:t>
      </w:r>
      <w:r w:rsidRPr="0099467F">
        <w:rPr>
          <w:spacing w:val="-4"/>
          <w:sz w:val="28"/>
          <w:szCs w:val="28"/>
        </w:rPr>
        <w:t>;</w:t>
      </w:r>
    </w:p>
    <w:p w:rsidR="003C4AAD" w:rsidRPr="0099467F" w:rsidRDefault="003C4AAD" w:rsidP="00303DA8">
      <w:pPr>
        <w:ind w:left="567" w:firstLine="851"/>
        <w:jc w:val="both"/>
        <w:rPr>
          <w:spacing w:val="-4"/>
          <w:sz w:val="28"/>
          <w:szCs w:val="28"/>
        </w:rPr>
      </w:pPr>
      <w:r w:rsidRPr="00DF6AB3">
        <w:rPr>
          <w:sz w:val="28"/>
          <w:szCs w:val="28"/>
        </w:rPr>
        <w:t xml:space="preserve">V этап (этап 2023 года) – по заявкам, представленным Волгоградской </w:t>
      </w:r>
      <w:r w:rsidRPr="0099467F">
        <w:rPr>
          <w:spacing w:val="-4"/>
          <w:sz w:val="28"/>
          <w:szCs w:val="28"/>
        </w:rPr>
        <w:t>областью до 01</w:t>
      </w:r>
      <w:r w:rsidR="0099467F" w:rsidRPr="0099467F">
        <w:rPr>
          <w:spacing w:val="-4"/>
          <w:sz w:val="28"/>
          <w:szCs w:val="28"/>
        </w:rPr>
        <w:t xml:space="preserve"> июня </w:t>
      </w:r>
      <w:r w:rsidRPr="0099467F">
        <w:rPr>
          <w:spacing w:val="-4"/>
          <w:sz w:val="28"/>
          <w:szCs w:val="28"/>
        </w:rPr>
        <w:t>2023</w:t>
      </w:r>
      <w:r w:rsidR="0099467F" w:rsidRPr="0099467F">
        <w:rPr>
          <w:spacing w:val="-4"/>
          <w:sz w:val="28"/>
          <w:szCs w:val="28"/>
        </w:rPr>
        <w:t xml:space="preserve"> г.</w:t>
      </w:r>
      <w:r w:rsidRPr="0099467F">
        <w:rPr>
          <w:spacing w:val="-4"/>
          <w:sz w:val="28"/>
          <w:szCs w:val="28"/>
        </w:rPr>
        <w:t>, со сроком завершения мероприятий 31</w:t>
      </w:r>
      <w:r w:rsidR="00A03E67" w:rsidRPr="0099467F">
        <w:rPr>
          <w:spacing w:val="-4"/>
          <w:sz w:val="28"/>
          <w:szCs w:val="28"/>
        </w:rPr>
        <w:t xml:space="preserve"> декабря </w:t>
      </w:r>
      <w:r w:rsidRPr="0099467F">
        <w:rPr>
          <w:spacing w:val="-4"/>
          <w:sz w:val="28"/>
          <w:szCs w:val="28"/>
        </w:rPr>
        <w:t>2024</w:t>
      </w:r>
      <w:r w:rsidR="00A03E67" w:rsidRPr="0099467F">
        <w:rPr>
          <w:spacing w:val="-4"/>
          <w:sz w:val="28"/>
          <w:szCs w:val="28"/>
        </w:rPr>
        <w:t xml:space="preserve"> г.</w:t>
      </w:r>
      <w:r w:rsidRPr="0099467F">
        <w:rPr>
          <w:spacing w:val="-4"/>
          <w:sz w:val="28"/>
          <w:szCs w:val="28"/>
        </w:rPr>
        <w:t>;</w:t>
      </w:r>
    </w:p>
    <w:p w:rsidR="003C4AAD" w:rsidRPr="0099467F" w:rsidRDefault="00303DA8" w:rsidP="00303DA8">
      <w:pPr>
        <w:ind w:left="567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VI этап (этап 2024 года) – </w:t>
      </w:r>
      <w:r w:rsidR="003C4AAD" w:rsidRPr="00DF6AB3">
        <w:rPr>
          <w:sz w:val="28"/>
          <w:szCs w:val="28"/>
        </w:rPr>
        <w:t xml:space="preserve">по заявкам, представленным Волгоградской </w:t>
      </w:r>
      <w:r w:rsidR="003C4AAD" w:rsidRPr="0099467F">
        <w:rPr>
          <w:spacing w:val="-6"/>
          <w:sz w:val="28"/>
          <w:szCs w:val="28"/>
        </w:rPr>
        <w:t>областью до 01</w:t>
      </w:r>
      <w:r w:rsidR="0099467F" w:rsidRPr="0099467F">
        <w:rPr>
          <w:spacing w:val="-6"/>
          <w:sz w:val="28"/>
          <w:szCs w:val="28"/>
        </w:rPr>
        <w:t xml:space="preserve"> июня </w:t>
      </w:r>
      <w:r w:rsidR="003C4AAD" w:rsidRPr="0099467F">
        <w:rPr>
          <w:spacing w:val="-6"/>
          <w:sz w:val="28"/>
          <w:szCs w:val="28"/>
        </w:rPr>
        <w:t>2024</w:t>
      </w:r>
      <w:r w:rsidR="0099467F" w:rsidRPr="0099467F">
        <w:rPr>
          <w:spacing w:val="-6"/>
          <w:sz w:val="28"/>
          <w:szCs w:val="28"/>
        </w:rPr>
        <w:t xml:space="preserve"> г.</w:t>
      </w:r>
      <w:r w:rsidR="003C4AAD" w:rsidRPr="0099467F">
        <w:rPr>
          <w:spacing w:val="-6"/>
          <w:sz w:val="28"/>
          <w:szCs w:val="28"/>
        </w:rPr>
        <w:t>, со сроком завершения мероприятий 01</w:t>
      </w:r>
      <w:r w:rsidR="00A03E67" w:rsidRPr="0099467F">
        <w:rPr>
          <w:spacing w:val="-6"/>
          <w:sz w:val="28"/>
          <w:szCs w:val="28"/>
        </w:rPr>
        <w:t xml:space="preserve"> сентября </w:t>
      </w:r>
      <w:r w:rsidR="003C4AAD" w:rsidRPr="0099467F">
        <w:rPr>
          <w:spacing w:val="-6"/>
          <w:sz w:val="28"/>
          <w:szCs w:val="28"/>
        </w:rPr>
        <w:t>2025</w:t>
      </w:r>
      <w:r w:rsidRPr="0099467F">
        <w:rPr>
          <w:spacing w:val="-6"/>
          <w:sz w:val="28"/>
          <w:szCs w:val="28"/>
        </w:rPr>
        <w:t xml:space="preserve"> г.</w:t>
      </w:r>
      <w:r w:rsidR="003C4AAD" w:rsidRPr="0099467F">
        <w:rPr>
          <w:spacing w:val="-6"/>
          <w:sz w:val="28"/>
          <w:szCs w:val="28"/>
        </w:rPr>
        <w:t>».</w:t>
      </w:r>
    </w:p>
    <w:p w:rsidR="003C4AAD" w:rsidRPr="00DF6AB3" w:rsidRDefault="003C4AAD" w:rsidP="00303DA8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1.</w:t>
      </w:r>
      <w:r w:rsidR="00DC1A0A">
        <w:rPr>
          <w:sz w:val="28"/>
          <w:szCs w:val="28"/>
        </w:rPr>
        <w:t>3.4</w:t>
      </w:r>
      <w:r w:rsidR="00303DA8">
        <w:rPr>
          <w:sz w:val="28"/>
          <w:szCs w:val="28"/>
        </w:rPr>
        <w:t>. </w:t>
      </w:r>
      <w:r w:rsidRPr="00DF6AB3">
        <w:rPr>
          <w:sz w:val="28"/>
          <w:szCs w:val="28"/>
        </w:rPr>
        <w:t xml:space="preserve">В разделе </w:t>
      </w:r>
      <w:r w:rsidR="00303DA8">
        <w:rPr>
          <w:sz w:val="28"/>
          <w:szCs w:val="28"/>
        </w:rPr>
        <w:t>3</w:t>
      </w:r>
      <w:r w:rsidRPr="00DF6AB3">
        <w:rPr>
          <w:sz w:val="28"/>
          <w:szCs w:val="28"/>
        </w:rPr>
        <w:t>:</w:t>
      </w:r>
    </w:p>
    <w:p w:rsidR="003C4AAD" w:rsidRPr="00DF6AB3" w:rsidRDefault="003C4AAD" w:rsidP="00303DA8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1.</w:t>
      </w:r>
      <w:r w:rsidR="00DC1A0A">
        <w:rPr>
          <w:sz w:val="28"/>
          <w:szCs w:val="28"/>
        </w:rPr>
        <w:t>3.4</w:t>
      </w:r>
      <w:r w:rsidR="00303DA8">
        <w:rPr>
          <w:sz w:val="28"/>
          <w:szCs w:val="28"/>
        </w:rPr>
        <w:t>.1. В пункте 3.2</w:t>
      </w:r>
      <w:r w:rsidRPr="00DF6AB3">
        <w:rPr>
          <w:sz w:val="28"/>
          <w:szCs w:val="28"/>
        </w:rPr>
        <w:t xml:space="preserve"> цифры «1873» заменить цифрами «29».</w:t>
      </w:r>
    </w:p>
    <w:p w:rsidR="003C4AAD" w:rsidRPr="00DF6AB3" w:rsidRDefault="003C4AAD" w:rsidP="00303DA8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lastRenderedPageBreak/>
        <w:t>1.</w:t>
      </w:r>
      <w:r w:rsidR="00DC1A0A">
        <w:rPr>
          <w:sz w:val="28"/>
          <w:szCs w:val="28"/>
        </w:rPr>
        <w:t>3.4</w:t>
      </w:r>
      <w:r w:rsidR="00303DA8">
        <w:rPr>
          <w:sz w:val="28"/>
          <w:szCs w:val="28"/>
        </w:rPr>
        <w:t>.2. В пункте 3.3</w:t>
      </w:r>
      <w:r w:rsidRPr="00DF6AB3">
        <w:rPr>
          <w:sz w:val="28"/>
          <w:szCs w:val="28"/>
        </w:rPr>
        <w:t xml:space="preserve"> слова «двух</w:t>
      </w:r>
      <w:r w:rsidR="002B2CDF">
        <w:rPr>
          <w:sz w:val="28"/>
          <w:szCs w:val="28"/>
        </w:rPr>
        <w:t xml:space="preserve"> жилых помещений</w:t>
      </w:r>
      <w:r w:rsidRPr="00DF6AB3">
        <w:rPr>
          <w:sz w:val="28"/>
          <w:szCs w:val="28"/>
        </w:rPr>
        <w:t>» заменить словами «трех</w:t>
      </w:r>
      <w:r w:rsidR="002B2CDF">
        <w:rPr>
          <w:sz w:val="28"/>
          <w:szCs w:val="28"/>
        </w:rPr>
        <w:t xml:space="preserve"> жилых помещений</w:t>
      </w:r>
      <w:r w:rsidRPr="00DF6AB3">
        <w:rPr>
          <w:sz w:val="28"/>
          <w:szCs w:val="28"/>
        </w:rPr>
        <w:t>».</w:t>
      </w:r>
    </w:p>
    <w:p w:rsidR="002B2CDF" w:rsidRDefault="003C4AAD" w:rsidP="00303DA8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1.</w:t>
      </w:r>
      <w:r w:rsidR="00DC1A0A">
        <w:rPr>
          <w:sz w:val="28"/>
          <w:szCs w:val="28"/>
        </w:rPr>
        <w:t>3.4</w:t>
      </w:r>
      <w:r w:rsidR="002B2CDF">
        <w:rPr>
          <w:sz w:val="28"/>
          <w:szCs w:val="28"/>
        </w:rPr>
        <w:t>.3. </w:t>
      </w:r>
      <w:r w:rsidRPr="00DF6AB3">
        <w:rPr>
          <w:sz w:val="28"/>
          <w:szCs w:val="28"/>
        </w:rPr>
        <w:t xml:space="preserve">Абзац </w:t>
      </w:r>
      <w:r w:rsidR="002B2CDF">
        <w:rPr>
          <w:sz w:val="28"/>
          <w:szCs w:val="28"/>
        </w:rPr>
        <w:t>первый</w:t>
      </w:r>
      <w:r w:rsidRPr="00DF6AB3">
        <w:rPr>
          <w:sz w:val="28"/>
          <w:szCs w:val="28"/>
        </w:rPr>
        <w:t xml:space="preserve"> пункта 3.3</w:t>
      </w:r>
      <w:r w:rsidRPr="00DF6AB3">
        <w:rPr>
          <w:sz w:val="28"/>
          <w:szCs w:val="28"/>
          <w:vertAlign w:val="superscript"/>
        </w:rPr>
        <w:t>1</w:t>
      </w:r>
      <w:r w:rsidRPr="00DF6AB3">
        <w:rPr>
          <w:i/>
          <w:sz w:val="28"/>
          <w:szCs w:val="28"/>
          <w:vertAlign w:val="superscript"/>
        </w:rPr>
        <w:t xml:space="preserve"> </w:t>
      </w:r>
      <w:r w:rsidRPr="00DF6AB3">
        <w:rPr>
          <w:sz w:val="28"/>
          <w:szCs w:val="28"/>
        </w:rPr>
        <w:t>изложить в следующей редакции</w:t>
      </w:r>
      <w:r w:rsidR="002B2CDF">
        <w:rPr>
          <w:sz w:val="28"/>
          <w:szCs w:val="28"/>
        </w:rPr>
        <w:t>:</w:t>
      </w:r>
    </w:p>
    <w:p w:rsidR="003C4AAD" w:rsidRPr="00DF6AB3" w:rsidRDefault="002B2CDF" w:rsidP="00303DA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 О</w:t>
      </w:r>
      <w:r w:rsidR="003C4AAD" w:rsidRPr="00DF6AB3">
        <w:rPr>
          <w:sz w:val="28"/>
          <w:szCs w:val="28"/>
        </w:rPr>
        <w:t>ценка стоимости жилых помещений в рамках реализации фед</w:t>
      </w:r>
      <w:r w:rsidR="003C4AAD" w:rsidRPr="00DF6AB3">
        <w:rPr>
          <w:sz w:val="28"/>
          <w:szCs w:val="28"/>
        </w:rPr>
        <w:t>е</w:t>
      </w:r>
      <w:r w:rsidR="003C4AAD" w:rsidRPr="00DF6AB3">
        <w:rPr>
          <w:sz w:val="28"/>
          <w:szCs w:val="28"/>
        </w:rPr>
        <w:t>рального проекта.</w:t>
      </w:r>
      <w:r>
        <w:rPr>
          <w:sz w:val="28"/>
          <w:szCs w:val="28"/>
        </w:rPr>
        <w:t>».</w:t>
      </w:r>
    </w:p>
    <w:p w:rsidR="003C4AAD" w:rsidRPr="009154B0" w:rsidRDefault="003C4AAD" w:rsidP="00303DA8">
      <w:pPr>
        <w:ind w:left="567" w:firstLine="851"/>
        <w:jc w:val="both"/>
        <w:rPr>
          <w:spacing w:val="-4"/>
          <w:sz w:val="28"/>
          <w:szCs w:val="28"/>
        </w:rPr>
      </w:pPr>
      <w:r w:rsidRPr="009154B0">
        <w:rPr>
          <w:spacing w:val="-4"/>
          <w:sz w:val="28"/>
          <w:szCs w:val="28"/>
        </w:rPr>
        <w:t>1.</w:t>
      </w:r>
      <w:r w:rsidR="00DC1A0A">
        <w:rPr>
          <w:spacing w:val="-4"/>
          <w:sz w:val="28"/>
          <w:szCs w:val="28"/>
        </w:rPr>
        <w:t>3.4</w:t>
      </w:r>
      <w:r w:rsidR="002B2CDF" w:rsidRPr="009154B0">
        <w:rPr>
          <w:spacing w:val="-4"/>
          <w:sz w:val="28"/>
          <w:szCs w:val="28"/>
        </w:rPr>
        <w:t>.4. </w:t>
      </w:r>
      <w:r w:rsidRPr="009154B0">
        <w:rPr>
          <w:spacing w:val="-4"/>
          <w:sz w:val="28"/>
          <w:szCs w:val="28"/>
        </w:rPr>
        <w:t xml:space="preserve">В абзаце </w:t>
      </w:r>
      <w:r w:rsidR="002B2CDF" w:rsidRPr="009154B0">
        <w:rPr>
          <w:spacing w:val="-4"/>
          <w:sz w:val="28"/>
          <w:szCs w:val="28"/>
        </w:rPr>
        <w:t>втором</w:t>
      </w:r>
      <w:r w:rsidRPr="009154B0">
        <w:rPr>
          <w:spacing w:val="-4"/>
          <w:sz w:val="28"/>
          <w:szCs w:val="28"/>
        </w:rPr>
        <w:t xml:space="preserve"> пункта 3.3</w:t>
      </w:r>
      <w:r w:rsidRPr="009154B0">
        <w:rPr>
          <w:spacing w:val="-4"/>
          <w:sz w:val="28"/>
          <w:szCs w:val="28"/>
          <w:vertAlign w:val="superscript"/>
        </w:rPr>
        <w:t>2</w:t>
      </w:r>
      <w:r w:rsidRPr="009154B0">
        <w:rPr>
          <w:spacing w:val="-4"/>
          <w:sz w:val="28"/>
          <w:szCs w:val="28"/>
        </w:rPr>
        <w:t xml:space="preserve"> цифры «12» заменить цифрами «189».</w:t>
      </w:r>
    </w:p>
    <w:p w:rsidR="00E74D69" w:rsidRPr="00DF6AB3" w:rsidRDefault="00E74D69" w:rsidP="00E74D6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1A0A">
        <w:rPr>
          <w:sz w:val="28"/>
          <w:szCs w:val="28"/>
        </w:rPr>
        <w:t>3.4</w:t>
      </w:r>
      <w:r>
        <w:rPr>
          <w:sz w:val="28"/>
          <w:szCs w:val="28"/>
        </w:rPr>
        <w:t>.5. В</w:t>
      </w:r>
      <w:r w:rsidRPr="00E74D6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Pr="00DF6AB3">
        <w:rPr>
          <w:sz w:val="28"/>
          <w:szCs w:val="28"/>
        </w:rPr>
        <w:t xml:space="preserve"> 3.3</w:t>
      </w:r>
      <w:r w:rsidRPr="00DF6AB3">
        <w:rPr>
          <w:sz w:val="28"/>
          <w:szCs w:val="28"/>
          <w:vertAlign w:val="superscript"/>
        </w:rPr>
        <w:t>3</w:t>
      </w:r>
      <w:r w:rsidRPr="00DC1A0A">
        <w:rPr>
          <w:sz w:val="28"/>
          <w:szCs w:val="28"/>
        </w:rPr>
        <w:t>:</w:t>
      </w:r>
    </w:p>
    <w:p w:rsidR="003C4AAD" w:rsidRPr="00DF6AB3" w:rsidRDefault="003C4AAD" w:rsidP="00303DA8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1.</w:t>
      </w:r>
      <w:r w:rsidR="00DC1A0A">
        <w:rPr>
          <w:sz w:val="28"/>
          <w:szCs w:val="28"/>
        </w:rPr>
        <w:t>3.4</w:t>
      </w:r>
      <w:r w:rsidR="00E74D69">
        <w:rPr>
          <w:sz w:val="28"/>
          <w:szCs w:val="28"/>
        </w:rPr>
        <w:t>.5.1. </w:t>
      </w:r>
      <w:r w:rsidRPr="00DF6AB3">
        <w:rPr>
          <w:sz w:val="28"/>
          <w:szCs w:val="28"/>
        </w:rPr>
        <w:t xml:space="preserve">Абзац </w:t>
      </w:r>
      <w:r w:rsidR="002B2CDF">
        <w:rPr>
          <w:sz w:val="28"/>
          <w:szCs w:val="28"/>
        </w:rPr>
        <w:t>первый</w:t>
      </w:r>
      <w:r w:rsidRPr="00DF6AB3">
        <w:rPr>
          <w:sz w:val="28"/>
          <w:szCs w:val="28"/>
        </w:rPr>
        <w:t xml:space="preserve"> изложить в следующей редакции: </w:t>
      </w:r>
    </w:p>
    <w:p w:rsidR="003C4AAD" w:rsidRPr="00DF6AB3" w:rsidRDefault="003C4AAD" w:rsidP="00303DA8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«</w:t>
      </w:r>
      <w:r w:rsidR="002B2CDF">
        <w:rPr>
          <w:sz w:val="28"/>
          <w:szCs w:val="28"/>
        </w:rPr>
        <w:t>3.3</w:t>
      </w:r>
      <w:r w:rsidR="002B2CDF">
        <w:rPr>
          <w:sz w:val="28"/>
          <w:szCs w:val="28"/>
          <w:vertAlign w:val="superscript"/>
        </w:rPr>
        <w:t>3</w:t>
      </w:r>
      <w:r w:rsidR="002B2CDF">
        <w:rPr>
          <w:sz w:val="28"/>
          <w:szCs w:val="28"/>
        </w:rPr>
        <w:t>. П</w:t>
      </w:r>
      <w:r w:rsidRPr="00DF6AB3">
        <w:rPr>
          <w:sz w:val="28"/>
          <w:szCs w:val="28"/>
        </w:rPr>
        <w:t>риобретение жилых помещений в многоквартирных домах для переселения граждан из аварийного жилья в рамках реализации федерального проекта</w:t>
      </w:r>
      <w:r w:rsidR="002B2CDF">
        <w:rPr>
          <w:sz w:val="28"/>
          <w:szCs w:val="28"/>
        </w:rPr>
        <w:t>.</w:t>
      </w:r>
      <w:r w:rsidRPr="00DF6AB3">
        <w:rPr>
          <w:sz w:val="28"/>
          <w:szCs w:val="28"/>
        </w:rPr>
        <w:t>».</w:t>
      </w:r>
    </w:p>
    <w:p w:rsidR="003C4AAD" w:rsidRPr="00DF6AB3" w:rsidRDefault="003C4AAD" w:rsidP="00303DA8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1.</w:t>
      </w:r>
      <w:r w:rsidR="00DC1A0A">
        <w:rPr>
          <w:sz w:val="28"/>
          <w:szCs w:val="28"/>
        </w:rPr>
        <w:t>3.4</w:t>
      </w:r>
      <w:r w:rsidRPr="00DF6AB3">
        <w:rPr>
          <w:sz w:val="28"/>
          <w:szCs w:val="28"/>
        </w:rPr>
        <w:t>.</w:t>
      </w:r>
      <w:r w:rsidR="00E74D69">
        <w:rPr>
          <w:sz w:val="28"/>
          <w:szCs w:val="28"/>
        </w:rPr>
        <w:t>5.2. </w:t>
      </w:r>
      <w:r w:rsidRPr="00DF6AB3">
        <w:rPr>
          <w:sz w:val="28"/>
          <w:szCs w:val="28"/>
        </w:rPr>
        <w:t xml:space="preserve">В абзаце </w:t>
      </w:r>
      <w:r w:rsidR="00E74D69">
        <w:rPr>
          <w:sz w:val="28"/>
          <w:szCs w:val="28"/>
        </w:rPr>
        <w:t>втором</w:t>
      </w:r>
      <w:r w:rsidRPr="00DF6AB3">
        <w:rPr>
          <w:sz w:val="28"/>
          <w:szCs w:val="28"/>
        </w:rPr>
        <w:t xml:space="preserve"> слова «3763 жилых помещени</w:t>
      </w:r>
      <w:r w:rsidR="00F53B53">
        <w:rPr>
          <w:sz w:val="28"/>
          <w:szCs w:val="28"/>
        </w:rPr>
        <w:t>й</w:t>
      </w:r>
      <w:r w:rsidRPr="00DF6AB3">
        <w:rPr>
          <w:sz w:val="28"/>
          <w:szCs w:val="28"/>
        </w:rPr>
        <w:t>» заменить словами «3701 жилого помещения».</w:t>
      </w:r>
    </w:p>
    <w:p w:rsidR="003C4AAD" w:rsidRPr="00DF6AB3" w:rsidRDefault="003C4AAD" w:rsidP="00303DA8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1.</w:t>
      </w:r>
      <w:r w:rsidR="00DC1A0A">
        <w:rPr>
          <w:sz w:val="28"/>
          <w:szCs w:val="28"/>
        </w:rPr>
        <w:t>3.4</w:t>
      </w:r>
      <w:r w:rsidRPr="00DF6AB3">
        <w:rPr>
          <w:sz w:val="28"/>
          <w:szCs w:val="28"/>
        </w:rPr>
        <w:t>.</w:t>
      </w:r>
      <w:r w:rsidR="00E74D69">
        <w:rPr>
          <w:sz w:val="28"/>
          <w:szCs w:val="28"/>
        </w:rPr>
        <w:t>6. </w:t>
      </w:r>
      <w:r w:rsidRPr="00DF6AB3">
        <w:rPr>
          <w:sz w:val="28"/>
          <w:szCs w:val="28"/>
        </w:rPr>
        <w:t xml:space="preserve">Дополнить пунктами </w:t>
      </w:r>
      <w:r w:rsidR="00E74D69" w:rsidRPr="00DF6AB3">
        <w:rPr>
          <w:sz w:val="28"/>
          <w:szCs w:val="28"/>
        </w:rPr>
        <w:t>3.3</w:t>
      </w:r>
      <w:r w:rsidR="00E74D69" w:rsidRPr="00DF6AB3">
        <w:rPr>
          <w:sz w:val="28"/>
          <w:szCs w:val="28"/>
          <w:vertAlign w:val="superscript"/>
        </w:rPr>
        <w:t>4</w:t>
      </w:r>
      <w:r w:rsidR="00E74D69">
        <w:rPr>
          <w:sz w:val="28"/>
          <w:szCs w:val="28"/>
        </w:rPr>
        <w:t xml:space="preserve">, </w:t>
      </w:r>
      <w:r w:rsidR="00E74D69" w:rsidRPr="00DF6AB3">
        <w:rPr>
          <w:sz w:val="28"/>
          <w:szCs w:val="28"/>
        </w:rPr>
        <w:t>3.3</w:t>
      </w:r>
      <w:r w:rsidR="00E74D69" w:rsidRPr="00DF6AB3">
        <w:rPr>
          <w:sz w:val="28"/>
          <w:szCs w:val="28"/>
          <w:vertAlign w:val="superscript"/>
        </w:rPr>
        <w:t xml:space="preserve">5 </w:t>
      </w:r>
      <w:r w:rsidRPr="00DF6AB3">
        <w:rPr>
          <w:sz w:val="28"/>
          <w:szCs w:val="28"/>
        </w:rPr>
        <w:t>следующего содержания:</w:t>
      </w:r>
    </w:p>
    <w:p w:rsidR="003C4AAD" w:rsidRPr="00DF6AB3" w:rsidRDefault="00E74D69" w:rsidP="00303DA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4AAD" w:rsidRPr="00DF6AB3">
        <w:rPr>
          <w:sz w:val="28"/>
          <w:szCs w:val="28"/>
        </w:rPr>
        <w:t>3.3</w:t>
      </w:r>
      <w:r w:rsidR="003C4AAD" w:rsidRPr="00DF6AB3">
        <w:rPr>
          <w:sz w:val="28"/>
          <w:szCs w:val="28"/>
          <w:vertAlign w:val="superscript"/>
        </w:rPr>
        <w:t>4</w:t>
      </w:r>
      <w:r w:rsidR="000A1993">
        <w:rPr>
          <w:sz w:val="28"/>
          <w:szCs w:val="28"/>
        </w:rPr>
        <w:t>.</w:t>
      </w:r>
      <w:r w:rsidRPr="00E74D69">
        <w:rPr>
          <w:sz w:val="28"/>
          <w:szCs w:val="28"/>
        </w:rPr>
        <w:t> </w:t>
      </w:r>
      <w:r w:rsidR="003C4AAD" w:rsidRPr="00DF6AB3">
        <w:rPr>
          <w:sz w:val="28"/>
          <w:szCs w:val="28"/>
        </w:rPr>
        <w:t>Предоставление гражданам жилых помещен</w:t>
      </w:r>
      <w:r>
        <w:rPr>
          <w:sz w:val="28"/>
          <w:szCs w:val="28"/>
        </w:rPr>
        <w:t xml:space="preserve">ий жилищного фонда Волгограда </w:t>
      </w:r>
      <w:r w:rsidR="003C4AAD" w:rsidRPr="00DF6AB3">
        <w:rPr>
          <w:sz w:val="28"/>
          <w:szCs w:val="28"/>
        </w:rPr>
        <w:t>по договору социального найма в связи с переселение</w:t>
      </w:r>
      <w:r>
        <w:rPr>
          <w:sz w:val="28"/>
          <w:szCs w:val="28"/>
        </w:rPr>
        <w:t>м из авари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ного жилищного фонда</w:t>
      </w:r>
      <w:r w:rsidR="003C4AAD" w:rsidRPr="00DF6AB3">
        <w:rPr>
          <w:sz w:val="28"/>
          <w:szCs w:val="28"/>
        </w:rPr>
        <w:t xml:space="preserve"> или договору мены с собственником жилого помещ</w:t>
      </w:r>
      <w:r w:rsidR="003C4AAD" w:rsidRPr="00DF6AB3">
        <w:rPr>
          <w:sz w:val="28"/>
          <w:szCs w:val="28"/>
        </w:rPr>
        <w:t>е</w:t>
      </w:r>
      <w:r w:rsidR="003C4AAD" w:rsidRPr="00DF6AB3">
        <w:rPr>
          <w:sz w:val="28"/>
          <w:szCs w:val="28"/>
        </w:rPr>
        <w:t>ния аварийного жилищного фонда.</w:t>
      </w:r>
    </w:p>
    <w:p w:rsidR="003C4AAD" w:rsidRPr="00DF6AB3" w:rsidRDefault="003C4AAD" w:rsidP="00303DA8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3.</w:t>
      </w:r>
      <w:r w:rsidRPr="00E74D69">
        <w:rPr>
          <w:sz w:val="28"/>
          <w:szCs w:val="28"/>
        </w:rPr>
        <w:t>3</w:t>
      </w:r>
      <w:r w:rsidRPr="000A1993">
        <w:rPr>
          <w:sz w:val="28"/>
          <w:szCs w:val="28"/>
          <w:vertAlign w:val="superscript"/>
        </w:rPr>
        <w:t>5</w:t>
      </w:r>
      <w:r w:rsidR="000A1993">
        <w:rPr>
          <w:sz w:val="28"/>
          <w:szCs w:val="28"/>
        </w:rPr>
        <w:t>.</w:t>
      </w:r>
      <w:r w:rsidR="00E74D69">
        <w:rPr>
          <w:sz w:val="28"/>
          <w:szCs w:val="28"/>
        </w:rPr>
        <w:t> З</w:t>
      </w:r>
      <w:r w:rsidRPr="00E74D69">
        <w:rPr>
          <w:sz w:val="28"/>
          <w:szCs w:val="28"/>
        </w:rPr>
        <w:t>аключение</w:t>
      </w:r>
      <w:r w:rsidRPr="00DF6AB3">
        <w:rPr>
          <w:sz w:val="28"/>
          <w:szCs w:val="28"/>
        </w:rPr>
        <w:t xml:space="preserve"> муниципальных контрактов на приобретение жилых помещений для переселения граждан из аварийного жилищного фонда.</w:t>
      </w:r>
      <w:r w:rsidR="00E74D69">
        <w:rPr>
          <w:sz w:val="28"/>
          <w:szCs w:val="28"/>
        </w:rPr>
        <w:t>».</w:t>
      </w:r>
    </w:p>
    <w:p w:rsidR="003C4AAD" w:rsidRPr="00DF6AB3" w:rsidRDefault="003C4AAD" w:rsidP="00303DA8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1.</w:t>
      </w:r>
      <w:r w:rsidR="00DC1A0A">
        <w:rPr>
          <w:sz w:val="28"/>
          <w:szCs w:val="28"/>
        </w:rPr>
        <w:t>3.4</w:t>
      </w:r>
      <w:r w:rsidRPr="00DF6AB3">
        <w:rPr>
          <w:sz w:val="28"/>
          <w:szCs w:val="28"/>
        </w:rPr>
        <w:t>.</w:t>
      </w:r>
      <w:r w:rsidR="00BF7C2B">
        <w:rPr>
          <w:sz w:val="28"/>
          <w:szCs w:val="28"/>
        </w:rPr>
        <w:t>7. В пункте 3.4</w:t>
      </w:r>
      <w:r w:rsidRPr="00DF6AB3">
        <w:rPr>
          <w:sz w:val="28"/>
          <w:szCs w:val="28"/>
        </w:rPr>
        <w:t xml:space="preserve"> абзац </w:t>
      </w:r>
      <w:r w:rsidR="00BF7C2B">
        <w:rPr>
          <w:sz w:val="28"/>
          <w:szCs w:val="28"/>
        </w:rPr>
        <w:t>второй</w:t>
      </w:r>
      <w:r w:rsidRPr="00DF6AB3">
        <w:rPr>
          <w:sz w:val="28"/>
          <w:szCs w:val="28"/>
        </w:rPr>
        <w:t xml:space="preserve"> изложить в следующей редакции:</w:t>
      </w:r>
    </w:p>
    <w:p w:rsidR="003C4AAD" w:rsidRPr="00DF6AB3" w:rsidRDefault="00BF7C2B" w:rsidP="00303DA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 2023–</w:t>
      </w:r>
      <w:r w:rsidR="003C4AAD" w:rsidRPr="00DF6AB3">
        <w:rPr>
          <w:sz w:val="28"/>
          <w:szCs w:val="28"/>
        </w:rPr>
        <w:t>2024 годах планируется снос 138 аварийных многоквартирных домов, расселенных в рамках Подпрограммы. Осуществление сноса многоква</w:t>
      </w:r>
      <w:r w:rsidR="003C4AAD" w:rsidRPr="00DF6AB3">
        <w:rPr>
          <w:sz w:val="28"/>
          <w:szCs w:val="28"/>
        </w:rPr>
        <w:t>р</w:t>
      </w:r>
      <w:r w:rsidR="003C4AAD" w:rsidRPr="00DF6AB3">
        <w:rPr>
          <w:sz w:val="28"/>
          <w:szCs w:val="28"/>
        </w:rPr>
        <w:t>тирных жилых домов, признанны</w:t>
      </w:r>
      <w:r>
        <w:rPr>
          <w:sz w:val="28"/>
          <w:szCs w:val="28"/>
        </w:rPr>
        <w:t>х</w:t>
      </w:r>
      <w:r w:rsidR="003C4AAD" w:rsidRPr="00DF6AB3">
        <w:rPr>
          <w:sz w:val="28"/>
          <w:szCs w:val="28"/>
        </w:rPr>
        <w:t xml:space="preserve"> аварийными и подлежащими сносу, указа</w:t>
      </w:r>
      <w:r w:rsidR="003C4AAD" w:rsidRPr="00DF6AB3">
        <w:rPr>
          <w:sz w:val="28"/>
          <w:szCs w:val="28"/>
        </w:rPr>
        <w:t>н</w:t>
      </w:r>
      <w:r w:rsidR="003C4AAD" w:rsidRPr="00DF6AB3">
        <w:rPr>
          <w:sz w:val="28"/>
          <w:szCs w:val="28"/>
        </w:rPr>
        <w:t>ных</w:t>
      </w:r>
      <w:r>
        <w:rPr>
          <w:sz w:val="28"/>
          <w:szCs w:val="28"/>
        </w:rPr>
        <w:t xml:space="preserve"> в приложении</w:t>
      </w:r>
      <w:r w:rsidR="00F53B53">
        <w:rPr>
          <w:sz w:val="28"/>
          <w:szCs w:val="28"/>
        </w:rPr>
        <w:t xml:space="preserve"> </w:t>
      </w:r>
      <w:r w:rsidR="003C4AAD" w:rsidRPr="00DF6AB3">
        <w:rPr>
          <w:sz w:val="28"/>
          <w:szCs w:val="28"/>
        </w:rPr>
        <w:t>к настоящей Подпрограмме, будет выполняться после их полного расселения.</w:t>
      </w:r>
      <w:r>
        <w:rPr>
          <w:sz w:val="28"/>
          <w:szCs w:val="28"/>
        </w:rPr>
        <w:t>».</w:t>
      </w:r>
      <w:r w:rsidR="003C4AAD" w:rsidRPr="00DF6AB3">
        <w:rPr>
          <w:sz w:val="28"/>
          <w:szCs w:val="28"/>
        </w:rPr>
        <w:t xml:space="preserve"> </w:t>
      </w:r>
    </w:p>
    <w:p w:rsidR="003C4AAD" w:rsidRPr="00DF6AB3" w:rsidRDefault="003C4AAD" w:rsidP="00303DA8">
      <w:pPr>
        <w:ind w:left="567" w:firstLine="851"/>
        <w:jc w:val="both"/>
        <w:rPr>
          <w:rFonts w:eastAsia="Calibri"/>
          <w:sz w:val="28"/>
          <w:szCs w:val="28"/>
        </w:rPr>
      </w:pPr>
      <w:r w:rsidRPr="00DF6AB3">
        <w:rPr>
          <w:sz w:val="28"/>
          <w:szCs w:val="28"/>
        </w:rPr>
        <w:t>1.</w:t>
      </w:r>
      <w:r w:rsidR="00DC1A0A">
        <w:rPr>
          <w:sz w:val="28"/>
          <w:szCs w:val="28"/>
        </w:rPr>
        <w:t>3.5</w:t>
      </w:r>
      <w:r w:rsidR="009E6B24">
        <w:rPr>
          <w:sz w:val="28"/>
          <w:szCs w:val="28"/>
        </w:rPr>
        <w:t>. </w:t>
      </w:r>
      <w:r w:rsidRPr="00DF6AB3">
        <w:rPr>
          <w:sz w:val="28"/>
          <w:szCs w:val="28"/>
        </w:rPr>
        <w:t xml:space="preserve">В разделе </w:t>
      </w:r>
      <w:r w:rsidR="009E6B24">
        <w:rPr>
          <w:sz w:val="28"/>
          <w:szCs w:val="28"/>
        </w:rPr>
        <w:t>4</w:t>
      </w:r>
      <w:r w:rsidRPr="00DF6AB3">
        <w:rPr>
          <w:rFonts w:eastAsia="Calibri"/>
          <w:sz w:val="28"/>
          <w:szCs w:val="28"/>
        </w:rPr>
        <w:t>:</w:t>
      </w:r>
    </w:p>
    <w:p w:rsidR="003C4AAD" w:rsidRPr="00DF6AB3" w:rsidRDefault="003C4AAD" w:rsidP="00303DA8">
      <w:pPr>
        <w:ind w:left="567" w:firstLine="851"/>
        <w:jc w:val="both"/>
        <w:rPr>
          <w:rFonts w:eastAsia="Calibri"/>
          <w:sz w:val="28"/>
          <w:szCs w:val="28"/>
        </w:rPr>
      </w:pPr>
      <w:r w:rsidRPr="00DF6AB3">
        <w:rPr>
          <w:rFonts w:eastAsia="Calibri"/>
          <w:sz w:val="28"/>
          <w:szCs w:val="28"/>
        </w:rPr>
        <w:t>1.</w:t>
      </w:r>
      <w:r w:rsidR="00DC1A0A">
        <w:rPr>
          <w:rFonts w:eastAsia="Calibri"/>
          <w:sz w:val="28"/>
          <w:szCs w:val="28"/>
        </w:rPr>
        <w:t>3.5</w:t>
      </w:r>
      <w:r w:rsidR="00C9642D">
        <w:rPr>
          <w:rFonts w:eastAsia="Calibri"/>
          <w:sz w:val="28"/>
          <w:szCs w:val="28"/>
        </w:rPr>
        <w:t>.1. </w:t>
      </w:r>
      <w:r w:rsidRPr="00DF6AB3">
        <w:rPr>
          <w:rFonts w:eastAsia="Calibri"/>
          <w:sz w:val="28"/>
          <w:szCs w:val="28"/>
        </w:rPr>
        <w:t xml:space="preserve">В сноске </w:t>
      </w:r>
      <w:r w:rsidR="00C9642D">
        <w:rPr>
          <w:rFonts w:eastAsia="Calibri"/>
          <w:sz w:val="28"/>
          <w:szCs w:val="28"/>
        </w:rPr>
        <w:t>1</w:t>
      </w:r>
      <w:r w:rsidRPr="00DF6AB3">
        <w:rPr>
          <w:rFonts w:eastAsia="Calibri"/>
          <w:sz w:val="28"/>
          <w:szCs w:val="28"/>
        </w:rPr>
        <w:t xml:space="preserve"> слова «19 апреля» заменить словами «20 декабря».</w:t>
      </w:r>
    </w:p>
    <w:p w:rsidR="003C4AAD" w:rsidRPr="00DF6AB3" w:rsidRDefault="00C9642D" w:rsidP="00303DA8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DC1A0A">
        <w:rPr>
          <w:rFonts w:eastAsia="Calibri"/>
          <w:sz w:val="28"/>
          <w:szCs w:val="28"/>
        </w:rPr>
        <w:t>3.5</w:t>
      </w:r>
      <w:r>
        <w:rPr>
          <w:rFonts w:eastAsia="Calibri"/>
          <w:sz w:val="28"/>
          <w:szCs w:val="28"/>
        </w:rPr>
        <w:t>.2. </w:t>
      </w:r>
      <w:r w:rsidR="003C4AAD" w:rsidRPr="00DF6AB3">
        <w:rPr>
          <w:rFonts w:eastAsia="Calibri"/>
          <w:sz w:val="28"/>
          <w:szCs w:val="28"/>
        </w:rPr>
        <w:t xml:space="preserve">Абзац </w:t>
      </w:r>
      <w:r>
        <w:rPr>
          <w:rFonts w:eastAsia="Calibri"/>
          <w:sz w:val="28"/>
          <w:szCs w:val="28"/>
        </w:rPr>
        <w:t>девятый</w:t>
      </w:r>
      <w:r w:rsidR="003C4AAD" w:rsidRPr="00DF6AB3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3C4AAD" w:rsidRPr="00DF6AB3" w:rsidRDefault="003C4AAD" w:rsidP="00303DA8">
      <w:pPr>
        <w:ind w:left="567" w:firstLine="851"/>
        <w:jc w:val="both"/>
        <w:rPr>
          <w:sz w:val="28"/>
          <w:szCs w:val="28"/>
        </w:rPr>
      </w:pPr>
      <w:r w:rsidRPr="00C9642D">
        <w:rPr>
          <w:rFonts w:eastAsia="Calibri"/>
          <w:spacing w:val="-4"/>
          <w:sz w:val="28"/>
          <w:szCs w:val="28"/>
        </w:rPr>
        <w:t>«</w:t>
      </w:r>
      <w:r w:rsidRPr="00C9642D">
        <w:rPr>
          <w:spacing w:val="-4"/>
          <w:sz w:val="28"/>
          <w:szCs w:val="28"/>
        </w:rPr>
        <w:t>количество граждан</w:t>
      </w:r>
      <w:r w:rsidR="00C9642D" w:rsidRPr="00C9642D">
        <w:rPr>
          <w:spacing w:val="-4"/>
          <w:sz w:val="28"/>
          <w:szCs w:val="28"/>
        </w:rPr>
        <w:t>,</w:t>
      </w:r>
      <w:r w:rsidRPr="00C9642D">
        <w:rPr>
          <w:spacing w:val="-4"/>
          <w:sz w:val="28"/>
          <w:szCs w:val="28"/>
        </w:rPr>
        <w:t xml:space="preserve"> переселенных из аварийного жилья</w:t>
      </w:r>
      <w:r w:rsidR="00C9642D" w:rsidRPr="00C9642D">
        <w:rPr>
          <w:spacing w:val="-4"/>
          <w:sz w:val="28"/>
          <w:szCs w:val="28"/>
        </w:rPr>
        <w:t>,</w:t>
      </w:r>
      <w:r w:rsidRPr="00C9642D">
        <w:rPr>
          <w:spacing w:val="-4"/>
          <w:sz w:val="28"/>
          <w:szCs w:val="28"/>
        </w:rPr>
        <w:t xml:space="preserve"> составит 3911 че</w:t>
      </w:r>
      <w:r w:rsidR="00C9642D" w:rsidRPr="00C9642D">
        <w:rPr>
          <w:spacing w:val="-4"/>
          <w:sz w:val="28"/>
          <w:szCs w:val="28"/>
        </w:rPr>
        <w:softHyphen/>
      </w:r>
      <w:r w:rsidRPr="00DF6AB3">
        <w:rPr>
          <w:sz w:val="28"/>
          <w:szCs w:val="28"/>
        </w:rPr>
        <w:t>ловек</w:t>
      </w:r>
      <w:r w:rsidR="00C9642D">
        <w:rPr>
          <w:sz w:val="28"/>
          <w:szCs w:val="28"/>
        </w:rPr>
        <w:t>;</w:t>
      </w:r>
      <w:r w:rsidRPr="00DF6AB3">
        <w:rPr>
          <w:sz w:val="28"/>
          <w:szCs w:val="28"/>
        </w:rPr>
        <w:t>».</w:t>
      </w:r>
    </w:p>
    <w:p w:rsidR="003C4AAD" w:rsidRPr="00DF6AB3" w:rsidRDefault="00C9642D" w:rsidP="00303DA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1A0A">
        <w:rPr>
          <w:sz w:val="28"/>
          <w:szCs w:val="28"/>
        </w:rPr>
        <w:t>3.5</w:t>
      </w:r>
      <w:r>
        <w:rPr>
          <w:sz w:val="28"/>
          <w:szCs w:val="28"/>
        </w:rPr>
        <w:t>.3. </w:t>
      </w:r>
      <w:r w:rsidR="003C4AAD" w:rsidRPr="00DF6AB3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десятом</w:t>
      </w:r>
      <w:r w:rsidR="003C4AAD" w:rsidRPr="00DF6AB3">
        <w:rPr>
          <w:sz w:val="28"/>
          <w:szCs w:val="28"/>
        </w:rPr>
        <w:t xml:space="preserve"> </w:t>
      </w:r>
      <w:r w:rsidR="003C4AAD" w:rsidRPr="00DF6AB3">
        <w:rPr>
          <w:rFonts w:eastAsia="Calibri"/>
          <w:sz w:val="28"/>
          <w:szCs w:val="28"/>
        </w:rPr>
        <w:t>цифры «72455,27» заменить цифрами «75262,16».</w:t>
      </w:r>
    </w:p>
    <w:p w:rsidR="003C4AAD" w:rsidRPr="00DF6AB3" w:rsidRDefault="00C9642D" w:rsidP="00303DA8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DC1A0A">
        <w:rPr>
          <w:rFonts w:eastAsia="Calibri"/>
          <w:sz w:val="28"/>
          <w:szCs w:val="28"/>
        </w:rPr>
        <w:t>3.5</w:t>
      </w:r>
      <w:r>
        <w:rPr>
          <w:rFonts w:eastAsia="Calibri"/>
          <w:sz w:val="28"/>
          <w:szCs w:val="28"/>
        </w:rPr>
        <w:t>.4. </w:t>
      </w:r>
      <w:r w:rsidR="003C4AAD" w:rsidRPr="00DF6AB3">
        <w:rPr>
          <w:rFonts w:eastAsia="Calibri"/>
          <w:sz w:val="28"/>
          <w:szCs w:val="28"/>
        </w:rPr>
        <w:t xml:space="preserve">Абзац </w:t>
      </w:r>
      <w:r>
        <w:rPr>
          <w:rFonts w:eastAsia="Calibri"/>
          <w:sz w:val="28"/>
          <w:szCs w:val="28"/>
        </w:rPr>
        <w:t>одиннадцатый</w:t>
      </w:r>
      <w:r w:rsidR="003C4AAD" w:rsidRPr="00DF6AB3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3C4AAD" w:rsidRPr="00DF6AB3" w:rsidRDefault="003C4AAD" w:rsidP="00303DA8">
      <w:pPr>
        <w:ind w:left="567" w:firstLine="851"/>
        <w:jc w:val="both"/>
        <w:rPr>
          <w:rFonts w:eastAsia="Calibri"/>
          <w:sz w:val="28"/>
          <w:szCs w:val="28"/>
        </w:rPr>
      </w:pPr>
      <w:r w:rsidRPr="00DF6AB3">
        <w:rPr>
          <w:rFonts w:eastAsia="Calibri"/>
          <w:sz w:val="28"/>
          <w:szCs w:val="28"/>
        </w:rPr>
        <w:t>«количество граждан</w:t>
      </w:r>
      <w:r w:rsidR="00C9642D">
        <w:rPr>
          <w:rFonts w:eastAsia="Calibri"/>
          <w:sz w:val="28"/>
          <w:szCs w:val="28"/>
        </w:rPr>
        <w:t>,</w:t>
      </w:r>
      <w:r w:rsidRPr="00DF6AB3">
        <w:rPr>
          <w:rFonts w:eastAsia="Calibri"/>
          <w:sz w:val="28"/>
          <w:szCs w:val="28"/>
        </w:rPr>
        <w:t xml:space="preserve"> переселенных из аварийного жилья в рамках ре</w:t>
      </w:r>
      <w:r w:rsidRPr="00DF6AB3">
        <w:rPr>
          <w:rFonts w:eastAsia="Calibri"/>
          <w:sz w:val="28"/>
          <w:szCs w:val="28"/>
        </w:rPr>
        <w:t>а</w:t>
      </w:r>
      <w:r w:rsidRPr="00DF6AB3">
        <w:rPr>
          <w:rFonts w:eastAsia="Calibri"/>
          <w:sz w:val="28"/>
          <w:szCs w:val="28"/>
        </w:rPr>
        <w:t>лизации федерального проекта</w:t>
      </w:r>
      <w:r w:rsidR="00C9642D">
        <w:rPr>
          <w:rFonts w:eastAsia="Calibri"/>
          <w:sz w:val="28"/>
          <w:szCs w:val="28"/>
        </w:rPr>
        <w:t>,</w:t>
      </w:r>
      <w:r w:rsidRPr="00DF6AB3">
        <w:rPr>
          <w:rFonts w:eastAsia="Calibri"/>
          <w:sz w:val="28"/>
          <w:szCs w:val="28"/>
        </w:rPr>
        <w:t xml:space="preserve"> составит 9760 человек</w:t>
      </w:r>
      <w:r w:rsidR="00C9642D">
        <w:rPr>
          <w:rFonts w:eastAsia="Calibri"/>
          <w:sz w:val="28"/>
          <w:szCs w:val="28"/>
        </w:rPr>
        <w:t>;</w:t>
      </w:r>
      <w:r w:rsidRPr="00DF6AB3">
        <w:rPr>
          <w:rFonts w:eastAsia="Calibri"/>
          <w:sz w:val="28"/>
          <w:szCs w:val="28"/>
        </w:rPr>
        <w:t>».</w:t>
      </w:r>
    </w:p>
    <w:p w:rsidR="003C4AAD" w:rsidRPr="00DF6AB3" w:rsidRDefault="00C9642D" w:rsidP="00303DA8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DC1A0A">
        <w:rPr>
          <w:rFonts w:eastAsia="Calibri"/>
          <w:sz w:val="28"/>
          <w:szCs w:val="28"/>
        </w:rPr>
        <w:t>3.5</w:t>
      </w:r>
      <w:r>
        <w:rPr>
          <w:rFonts w:eastAsia="Calibri"/>
          <w:sz w:val="28"/>
          <w:szCs w:val="28"/>
        </w:rPr>
        <w:t>.5. </w:t>
      </w:r>
      <w:r w:rsidR="003C4AAD" w:rsidRPr="00DF6AB3">
        <w:rPr>
          <w:rFonts w:eastAsia="Calibri"/>
          <w:sz w:val="28"/>
          <w:szCs w:val="28"/>
        </w:rPr>
        <w:t xml:space="preserve">В абзаце </w:t>
      </w:r>
      <w:r>
        <w:rPr>
          <w:rFonts w:eastAsia="Calibri"/>
          <w:sz w:val="28"/>
          <w:szCs w:val="28"/>
        </w:rPr>
        <w:t>двенадцатом</w:t>
      </w:r>
      <w:r w:rsidR="003C4AAD" w:rsidRPr="00DF6AB3">
        <w:rPr>
          <w:rFonts w:eastAsia="Calibri"/>
          <w:sz w:val="28"/>
          <w:szCs w:val="28"/>
        </w:rPr>
        <w:t xml:space="preserve"> цифры «145864,43» заменить цифрами «146388,99».</w:t>
      </w:r>
    </w:p>
    <w:p w:rsidR="003C4AAD" w:rsidRPr="00DF6AB3" w:rsidRDefault="00C9642D" w:rsidP="00303DA8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DC1A0A">
        <w:rPr>
          <w:rFonts w:eastAsia="Calibri"/>
          <w:sz w:val="28"/>
          <w:szCs w:val="28"/>
        </w:rPr>
        <w:t>3.6</w:t>
      </w:r>
      <w:r>
        <w:rPr>
          <w:rFonts w:eastAsia="Calibri"/>
          <w:sz w:val="28"/>
          <w:szCs w:val="28"/>
        </w:rPr>
        <w:t>. </w:t>
      </w:r>
      <w:r w:rsidR="003C4AAD" w:rsidRPr="00DF6AB3">
        <w:rPr>
          <w:rFonts w:eastAsia="Calibri"/>
          <w:sz w:val="28"/>
          <w:szCs w:val="28"/>
        </w:rPr>
        <w:t xml:space="preserve">В разделе </w:t>
      </w:r>
      <w:r>
        <w:rPr>
          <w:rFonts w:eastAsia="Calibri"/>
          <w:sz w:val="28"/>
          <w:szCs w:val="28"/>
        </w:rPr>
        <w:t>5</w:t>
      </w:r>
      <w:r w:rsidR="003C4AAD" w:rsidRPr="00DF6AB3">
        <w:rPr>
          <w:rFonts w:eastAsia="Calibri"/>
          <w:sz w:val="28"/>
          <w:szCs w:val="28"/>
        </w:rPr>
        <w:t>:</w:t>
      </w:r>
    </w:p>
    <w:p w:rsidR="000A1993" w:rsidRDefault="00C9642D" w:rsidP="00303DA8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DC1A0A">
        <w:rPr>
          <w:rFonts w:eastAsia="Calibri"/>
          <w:sz w:val="28"/>
          <w:szCs w:val="28"/>
        </w:rPr>
        <w:t>3.6</w:t>
      </w:r>
      <w:r>
        <w:rPr>
          <w:rFonts w:eastAsia="Calibri"/>
          <w:sz w:val="28"/>
          <w:szCs w:val="28"/>
        </w:rPr>
        <w:t>.1. </w:t>
      </w:r>
      <w:r w:rsidR="003C4AAD" w:rsidRPr="00DF6AB3">
        <w:rPr>
          <w:rFonts w:eastAsia="Calibri"/>
          <w:sz w:val="28"/>
          <w:szCs w:val="28"/>
        </w:rPr>
        <w:t xml:space="preserve">В абзаце </w:t>
      </w:r>
      <w:r>
        <w:rPr>
          <w:rFonts w:eastAsia="Calibri"/>
          <w:sz w:val="28"/>
          <w:szCs w:val="28"/>
        </w:rPr>
        <w:t>втором</w:t>
      </w:r>
      <w:r w:rsidR="000A1993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</w:p>
    <w:p w:rsidR="000A1993" w:rsidRDefault="00F53B53" w:rsidP="00303DA8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слова</w:t>
      </w:r>
      <w:r w:rsidR="00C9642D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в </w:t>
      </w:r>
      <w:r w:rsidR="00C9642D">
        <w:rPr>
          <w:rFonts w:eastAsia="Calibri"/>
          <w:sz w:val="28"/>
          <w:szCs w:val="28"/>
        </w:rPr>
        <w:t>2019–2024</w:t>
      </w:r>
      <w:r>
        <w:rPr>
          <w:rFonts w:eastAsia="Calibri"/>
          <w:sz w:val="28"/>
          <w:szCs w:val="28"/>
        </w:rPr>
        <w:t xml:space="preserve"> годах</w:t>
      </w:r>
      <w:r w:rsidR="00C9642D">
        <w:rPr>
          <w:rFonts w:eastAsia="Calibri"/>
          <w:sz w:val="28"/>
          <w:szCs w:val="28"/>
        </w:rPr>
        <w:t xml:space="preserve">» заменить </w:t>
      </w:r>
      <w:r>
        <w:rPr>
          <w:rFonts w:eastAsia="Calibri"/>
          <w:sz w:val="28"/>
          <w:szCs w:val="28"/>
        </w:rPr>
        <w:t>слов</w:t>
      </w:r>
      <w:r w:rsidR="00C9642D">
        <w:rPr>
          <w:rFonts w:eastAsia="Calibri"/>
          <w:sz w:val="28"/>
          <w:szCs w:val="28"/>
        </w:rPr>
        <w:t>ами «</w:t>
      </w:r>
      <w:r>
        <w:rPr>
          <w:rFonts w:eastAsia="Calibri"/>
          <w:sz w:val="28"/>
          <w:szCs w:val="28"/>
        </w:rPr>
        <w:t xml:space="preserve">в </w:t>
      </w:r>
      <w:r w:rsidR="00C9642D">
        <w:rPr>
          <w:rFonts w:eastAsia="Calibri"/>
          <w:sz w:val="28"/>
          <w:szCs w:val="28"/>
        </w:rPr>
        <w:t>2019–</w:t>
      </w:r>
      <w:r w:rsidR="003C4AAD" w:rsidRPr="00DF6AB3">
        <w:rPr>
          <w:rFonts w:eastAsia="Calibri"/>
          <w:sz w:val="28"/>
          <w:szCs w:val="28"/>
        </w:rPr>
        <w:t>2025</w:t>
      </w:r>
      <w:r>
        <w:rPr>
          <w:rFonts w:eastAsia="Calibri"/>
          <w:sz w:val="28"/>
          <w:szCs w:val="28"/>
        </w:rPr>
        <w:t xml:space="preserve"> годах</w:t>
      </w:r>
      <w:r w:rsidR="003C4AAD" w:rsidRPr="00DF6AB3">
        <w:rPr>
          <w:rFonts w:eastAsia="Calibri"/>
          <w:sz w:val="28"/>
          <w:szCs w:val="28"/>
        </w:rPr>
        <w:t>»,</w:t>
      </w:r>
      <w:r w:rsidR="00C9642D">
        <w:rPr>
          <w:rFonts w:eastAsia="Calibri"/>
          <w:sz w:val="28"/>
          <w:szCs w:val="28"/>
        </w:rPr>
        <w:t xml:space="preserve"> </w:t>
      </w:r>
    </w:p>
    <w:p w:rsidR="003C4AAD" w:rsidRPr="00DF6AB3" w:rsidRDefault="003C4AAD" w:rsidP="00303DA8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цифры «5342223,8» заменить цифрами «5954541,5»</w:t>
      </w:r>
      <w:r w:rsidR="00C9642D">
        <w:rPr>
          <w:sz w:val="28"/>
          <w:szCs w:val="28"/>
        </w:rPr>
        <w:t>.</w:t>
      </w:r>
    </w:p>
    <w:p w:rsidR="003C4AAD" w:rsidRDefault="000A1993" w:rsidP="00303DA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1A0A">
        <w:rPr>
          <w:sz w:val="28"/>
          <w:szCs w:val="28"/>
        </w:rPr>
        <w:t>3.6.2. </w:t>
      </w:r>
      <w:r>
        <w:rPr>
          <w:sz w:val="28"/>
          <w:szCs w:val="28"/>
        </w:rPr>
        <w:t>Таблицу после</w:t>
      </w:r>
      <w:r w:rsidR="003C4AAD" w:rsidRPr="00DF6AB3">
        <w:rPr>
          <w:sz w:val="28"/>
          <w:szCs w:val="28"/>
        </w:rPr>
        <w:t xml:space="preserve"> абзаца </w:t>
      </w:r>
      <w:r>
        <w:rPr>
          <w:sz w:val="28"/>
          <w:szCs w:val="28"/>
        </w:rPr>
        <w:t xml:space="preserve">четвертого </w:t>
      </w:r>
      <w:r w:rsidR="003C4AAD" w:rsidRPr="00DF6AB3">
        <w:rPr>
          <w:sz w:val="28"/>
          <w:szCs w:val="28"/>
        </w:rPr>
        <w:t>изложить в следующей реда</w:t>
      </w:r>
      <w:r w:rsidR="003C4AAD" w:rsidRPr="00DF6AB3">
        <w:rPr>
          <w:sz w:val="28"/>
          <w:szCs w:val="28"/>
        </w:rPr>
        <w:t>к</w:t>
      </w:r>
      <w:r w:rsidR="003C4AAD" w:rsidRPr="00DF6AB3">
        <w:rPr>
          <w:sz w:val="28"/>
          <w:szCs w:val="28"/>
        </w:rPr>
        <w:t>ции:</w:t>
      </w:r>
    </w:p>
    <w:p w:rsidR="009154B0" w:rsidRPr="00DF6AB3" w:rsidRDefault="009154B0" w:rsidP="00303DA8">
      <w:pPr>
        <w:ind w:left="567" w:firstLine="851"/>
        <w:jc w:val="both"/>
        <w:rPr>
          <w:sz w:val="28"/>
          <w:szCs w:val="28"/>
        </w:rPr>
      </w:pPr>
    </w:p>
    <w:tbl>
      <w:tblPr>
        <w:tblStyle w:val="1a"/>
        <w:tblpPr w:leftFromText="180" w:rightFromText="180" w:vertAnchor="text" w:tblpX="670" w:tblpY="122"/>
        <w:tblW w:w="9639" w:type="dxa"/>
        <w:tblLayout w:type="fixed"/>
        <w:tblLook w:val="00A0" w:firstRow="1" w:lastRow="0" w:firstColumn="1" w:lastColumn="0" w:noHBand="0" w:noVBand="0"/>
      </w:tblPr>
      <w:tblGrid>
        <w:gridCol w:w="1387"/>
        <w:gridCol w:w="1585"/>
        <w:gridCol w:w="845"/>
        <w:gridCol w:w="854"/>
        <w:gridCol w:w="911"/>
        <w:gridCol w:w="718"/>
        <w:gridCol w:w="861"/>
        <w:gridCol w:w="757"/>
        <w:gridCol w:w="770"/>
        <w:gridCol w:w="951"/>
      </w:tblGrid>
      <w:tr w:rsidR="003C4AAD" w:rsidRPr="0049672B" w:rsidTr="0049672B">
        <w:trPr>
          <w:trHeight w:val="20"/>
        </w:trPr>
        <w:tc>
          <w:tcPr>
            <w:tcW w:w="1387" w:type="dxa"/>
            <w:vMerge w:val="restart"/>
          </w:tcPr>
          <w:p w:rsidR="009154B0" w:rsidRPr="0049672B" w:rsidRDefault="003C4AAD" w:rsidP="00F53B53">
            <w:pPr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lastRenderedPageBreak/>
              <w:t>Наим</w:t>
            </w:r>
            <w:r w:rsidRPr="0049672B">
              <w:rPr>
                <w:sz w:val="28"/>
                <w:szCs w:val="28"/>
              </w:rPr>
              <w:t>е</w:t>
            </w:r>
            <w:r w:rsidRPr="0049672B">
              <w:rPr>
                <w:sz w:val="28"/>
                <w:szCs w:val="28"/>
              </w:rPr>
              <w:t>нование</w:t>
            </w:r>
          </w:p>
          <w:p w:rsidR="003C4AAD" w:rsidRPr="0049672B" w:rsidRDefault="003C4AAD" w:rsidP="00F53B53">
            <w:pPr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меропр</w:t>
            </w:r>
            <w:r w:rsidRPr="0049672B">
              <w:rPr>
                <w:sz w:val="28"/>
                <w:szCs w:val="28"/>
              </w:rPr>
              <w:t>и</w:t>
            </w:r>
            <w:r w:rsidRPr="0049672B">
              <w:rPr>
                <w:sz w:val="28"/>
                <w:szCs w:val="28"/>
              </w:rPr>
              <w:t>ятия</w:t>
            </w:r>
          </w:p>
        </w:tc>
        <w:tc>
          <w:tcPr>
            <w:tcW w:w="1585" w:type="dxa"/>
            <w:vMerge w:val="restart"/>
          </w:tcPr>
          <w:p w:rsidR="000A1993" w:rsidRPr="0049672B" w:rsidRDefault="003C4AAD" w:rsidP="00F53B53">
            <w:pPr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Главные распоряд</w:t>
            </w:r>
            <w:r w:rsidRPr="0049672B">
              <w:rPr>
                <w:sz w:val="28"/>
                <w:szCs w:val="28"/>
              </w:rPr>
              <w:t>и</w:t>
            </w:r>
            <w:r w:rsidRPr="0049672B">
              <w:rPr>
                <w:sz w:val="28"/>
                <w:szCs w:val="28"/>
              </w:rPr>
              <w:t>тели бю</w:t>
            </w:r>
            <w:r w:rsidRPr="0049672B">
              <w:rPr>
                <w:sz w:val="28"/>
                <w:szCs w:val="28"/>
              </w:rPr>
              <w:t>д</w:t>
            </w:r>
            <w:r w:rsidRPr="0049672B">
              <w:rPr>
                <w:sz w:val="28"/>
                <w:szCs w:val="28"/>
              </w:rPr>
              <w:t>жетных средств</w:t>
            </w:r>
          </w:p>
          <w:p w:rsidR="003C4AAD" w:rsidRPr="0049672B" w:rsidRDefault="003C4AAD" w:rsidP="00F53B53">
            <w:pPr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Волгограда</w:t>
            </w:r>
          </w:p>
        </w:tc>
        <w:tc>
          <w:tcPr>
            <w:tcW w:w="5716" w:type="dxa"/>
            <w:gridSpan w:val="7"/>
          </w:tcPr>
          <w:p w:rsidR="003C4AAD" w:rsidRPr="0049672B" w:rsidRDefault="003C4AAD" w:rsidP="00F53B53">
            <w:pPr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951" w:type="dxa"/>
          </w:tcPr>
          <w:p w:rsidR="003C4AAD" w:rsidRPr="0049672B" w:rsidRDefault="003C4AAD" w:rsidP="00F53B53">
            <w:pPr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Итого</w:t>
            </w:r>
          </w:p>
        </w:tc>
      </w:tr>
      <w:tr w:rsidR="003C4AAD" w:rsidRPr="0049672B" w:rsidTr="00F53B53">
        <w:trPr>
          <w:trHeight w:val="20"/>
        </w:trPr>
        <w:tc>
          <w:tcPr>
            <w:tcW w:w="1387" w:type="dxa"/>
            <w:vMerge/>
          </w:tcPr>
          <w:p w:rsidR="003C4AAD" w:rsidRPr="0049672B" w:rsidRDefault="003C4AAD" w:rsidP="00F53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3C4AAD" w:rsidRPr="0049672B" w:rsidRDefault="003C4AAD" w:rsidP="00F53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4AAD" w:rsidRPr="0049672B" w:rsidRDefault="003C4AAD" w:rsidP="00F53B53">
            <w:pPr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2019</w:t>
            </w:r>
            <w:r w:rsidR="00F53B5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4" w:type="dxa"/>
          </w:tcPr>
          <w:p w:rsidR="003C4AAD" w:rsidRPr="0049672B" w:rsidRDefault="003C4AAD" w:rsidP="00F53B53">
            <w:pPr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2020</w:t>
            </w:r>
            <w:r w:rsidR="00F53B5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11" w:type="dxa"/>
          </w:tcPr>
          <w:p w:rsidR="003C4AAD" w:rsidRPr="0049672B" w:rsidRDefault="003C4AAD" w:rsidP="00F53B53">
            <w:pPr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2021</w:t>
            </w:r>
            <w:r w:rsidR="00F53B5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18" w:type="dxa"/>
          </w:tcPr>
          <w:p w:rsidR="003C4AAD" w:rsidRPr="0049672B" w:rsidRDefault="003C4AAD" w:rsidP="00F53B53">
            <w:pPr>
              <w:ind w:left="-239" w:right="-184"/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2022</w:t>
            </w:r>
            <w:r w:rsidR="00F53B5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61" w:type="dxa"/>
          </w:tcPr>
          <w:p w:rsidR="003C4AAD" w:rsidRPr="0049672B" w:rsidRDefault="003C4AAD" w:rsidP="00F53B53">
            <w:pPr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2023</w:t>
            </w:r>
            <w:r w:rsidR="00F53B5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57" w:type="dxa"/>
          </w:tcPr>
          <w:p w:rsidR="003C4AAD" w:rsidRPr="0049672B" w:rsidRDefault="003C4AAD" w:rsidP="00F53B53">
            <w:pPr>
              <w:ind w:left="-121" w:right="-38"/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2024</w:t>
            </w:r>
            <w:r w:rsidR="00F53B5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70" w:type="dxa"/>
          </w:tcPr>
          <w:p w:rsidR="003C4AAD" w:rsidRPr="0049672B" w:rsidRDefault="003C4AAD" w:rsidP="00F53B53">
            <w:pPr>
              <w:ind w:left="-121" w:right="-38"/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2025</w:t>
            </w:r>
            <w:r w:rsidR="00F53B5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51" w:type="dxa"/>
          </w:tcPr>
          <w:p w:rsidR="003C4AAD" w:rsidRPr="0049672B" w:rsidRDefault="003C4AAD" w:rsidP="00F53B53">
            <w:pPr>
              <w:jc w:val="center"/>
              <w:rPr>
                <w:sz w:val="28"/>
                <w:szCs w:val="28"/>
              </w:rPr>
            </w:pPr>
          </w:p>
        </w:tc>
      </w:tr>
      <w:tr w:rsidR="003C4AAD" w:rsidRPr="0049672B" w:rsidTr="00F53B53">
        <w:tc>
          <w:tcPr>
            <w:tcW w:w="1387" w:type="dxa"/>
          </w:tcPr>
          <w:p w:rsidR="003C4AAD" w:rsidRPr="0049672B" w:rsidRDefault="003C4AAD" w:rsidP="00F53B53">
            <w:pPr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3C4AAD" w:rsidRPr="0049672B" w:rsidRDefault="003C4AAD" w:rsidP="00F53B53">
            <w:pPr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3C4AAD" w:rsidRPr="0049672B" w:rsidRDefault="003C4AAD" w:rsidP="00F53B53">
            <w:pPr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3C4AAD" w:rsidRPr="0049672B" w:rsidRDefault="003C4AAD" w:rsidP="00F53B53">
            <w:pPr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4</w:t>
            </w:r>
          </w:p>
        </w:tc>
        <w:tc>
          <w:tcPr>
            <w:tcW w:w="911" w:type="dxa"/>
          </w:tcPr>
          <w:p w:rsidR="003C4AAD" w:rsidRPr="0049672B" w:rsidRDefault="003C4AAD" w:rsidP="00F53B53">
            <w:pPr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5</w:t>
            </w:r>
          </w:p>
        </w:tc>
        <w:tc>
          <w:tcPr>
            <w:tcW w:w="718" w:type="dxa"/>
          </w:tcPr>
          <w:p w:rsidR="003C4AAD" w:rsidRPr="0049672B" w:rsidRDefault="003C4AAD" w:rsidP="00F53B53">
            <w:pPr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6</w:t>
            </w:r>
          </w:p>
        </w:tc>
        <w:tc>
          <w:tcPr>
            <w:tcW w:w="861" w:type="dxa"/>
          </w:tcPr>
          <w:p w:rsidR="003C4AAD" w:rsidRPr="0049672B" w:rsidRDefault="003C4AAD" w:rsidP="00F53B53">
            <w:pPr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7</w:t>
            </w:r>
          </w:p>
        </w:tc>
        <w:tc>
          <w:tcPr>
            <w:tcW w:w="757" w:type="dxa"/>
          </w:tcPr>
          <w:p w:rsidR="003C4AAD" w:rsidRPr="0049672B" w:rsidRDefault="003C4AAD" w:rsidP="00F53B53">
            <w:pPr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8</w:t>
            </w:r>
          </w:p>
        </w:tc>
        <w:tc>
          <w:tcPr>
            <w:tcW w:w="770" w:type="dxa"/>
          </w:tcPr>
          <w:p w:rsidR="003C4AAD" w:rsidRPr="0049672B" w:rsidRDefault="003C4AAD" w:rsidP="00F53B53">
            <w:pPr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9</w:t>
            </w:r>
          </w:p>
        </w:tc>
        <w:tc>
          <w:tcPr>
            <w:tcW w:w="951" w:type="dxa"/>
          </w:tcPr>
          <w:p w:rsidR="003C4AAD" w:rsidRPr="0049672B" w:rsidRDefault="003C4AAD" w:rsidP="00F53B53">
            <w:pPr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10</w:t>
            </w:r>
          </w:p>
        </w:tc>
      </w:tr>
      <w:tr w:rsidR="003C4AAD" w:rsidRPr="0049672B" w:rsidTr="00F53B53">
        <w:trPr>
          <w:trHeight w:val="20"/>
        </w:trPr>
        <w:tc>
          <w:tcPr>
            <w:tcW w:w="1387" w:type="dxa"/>
          </w:tcPr>
          <w:p w:rsidR="003C4AAD" w:rsidRPr="0049672B" w:rsidRDefault="003C4AAD" w:rsidP="0049672B">
            <w:pPr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Всего по Подпр</w:t>
            </w:r>
            <w:r w:rsidRPr="0049672B">
              <w:rPr>
                <w:sz w:val="28"/>
                <w:szCs w:val="28"/>
              </w:rPr>
              <w:t>о</w:t>
            </w:r>
            <w:r w:rsidRPr="0049672B">
              <w:rPr>
                <w:sz w:val="28"/>
                <w:szCs w:val="28"/>
              </w:rPr>
              <w:t>грамме</w:t>
            </w:r>
          </w:p>
        </w:tc>
        <w:tc>
          <w:tcPr>
            <w:tcW w:w="1585" w:type="dxa"/>
          </w:tcPr>
          <w:p w:rsidR="003C4AAD" w:rsidRPr="0049672B" w:rsidRDefault="003C4AAD" w:rsidP="00F53B53">
            <w:pPr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 xml:space="preserve">Комитет жилищной и </w:t>
            </w:r>
            <w:proofErr w:type="spellStart"/>
            <w:r w:rsidRPr="0049672B">
              <w:rPr>
                <w:sz w:val="28"/>
                <w:szCs w:val="28"/>
              </w:rPr>
              <w:t>социаль</w:t>
            </w:r>
            <w:proofErr w:type="spellEnd"/>
            <w:r w:rsidR="00F53B53">
              <w:rPr>
                <w:sz w:val="28"/>
                <w:szCs w:val="28"/>
              </w:rPr>
              <w:t>-</w:t>
            </w:r>
            <w:r w:rsidR="00F53B53" w:rsidRPr="0049672B">
              <w:rPr>
                <w:sz w:val="28"/>
                <w:szCs w:val="28"/>
              </w:rPr>
              <w:t>ной поли</w:t>
            </w:r>
            <w:r w:rsidR="00F53B53"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3C4AAD" w:rsidRPr="00F53B53" w:rsidRDefault="003C4AAD" w:rsidP="0049672B">
            <w:pPr>
              <w:ind w:left="-121" w:right="-86"/>
              <w:jc w:val="center"/>
              <w:rPr>
                <w:spacing w:val="-20"/>
                <w:sz w:val="24"/>
                <w:szCs w:val="24"/>
              </w:rPr>
            </w:pPr>
            <w:r w:rsidRPr="00F53B53">
              <w:rPr>
                <w:spacing w:val="-20"/>
                <w:sz w:val="24"/>
                <w:szCs w:val="24"/>
              </w:rPr>
              <w:t>613337,8</w:t>
            </w:r>
          </w:p>
        </w:tc>
        <w:tc>
          <w:tcPr>
            <w:tcW w:w="854" w:type="dxa"/>
          </w:tcPr>
          <w:p w:rsidR="003C4AAD" w:rsidRPr="0049672B" w:rsidRDefault="003C4AAD" w:rsidP="0049672B">
            <w:pPr>
              <w:ind w:left="-121" w:right="-86"/>
              <w:jc w:val="center"/>
              <w:rPr>
                <w:spacing w:val="-8"/>
                <w:sz w:val="24"/>
                <w:szCs w:val="24"/>
              </w:rPr>
            </w:pPr>
            <w:r w:rsidRPr="0049672B">
              <w:rPr>
                <w:spacing w:val="-8"/>
                <w:sz w:val="24"/>
                <w:szCs w:val="24"/>
              </w:rPr>
              <w:t>663971,8</w:t>
            </w:r>
          </w:p>
        </w:tc>
        <w:tc>
          <w:tcPr>
            <w:tcW w:w="911" w:type="dxa"/>
          </w:tcPr>
          <w:p w:rsidR="003C4AAD" w:rsidRPr="0049672B" w:rsidRDefault="003C4AAD" w:rsidP="0049672B">
            <w:pPr>
              <w:ind w:left="-121" w:right="-86"/>
              <w:jc w:val="center"/>
              <w:rPr>
                <w:spacing w:val="-8"/>
                <w:sz w:val="24"/>
                <w:szCs w:val="24"/>
              </w:rPr>
            </w:pPr>
            <w:r w:rsidRPr="0049672B">
              <w:rPr>
                <w:spacing w:val="-8"/>
                <w:sz w:val="24"/>
                <w:szCs w:val="24"/>
              </w:rPr>
              <w:t>683084,7</w:t>
            </w:r>
          </w:p>
        </w:tc>
        <w:tc>
          <w:tcPr>
            <w:tcW w:w="718" w:type="dxa"/>
          </w:tcPr>
          <w:p w:rsidR="003C4AAD" w:rsidRPr="0049672B" w:rsidRDefault="003C4AAD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3C4AAD" w:rsidRPr="0049672B" w:rsidRDefault="003C4AAD" w:rsidP="0049672B">
            <w:pPr>
              <w:ind w:left="-121" w:right="-86"/>
              <w:jc w:val="center"/>
              <w:rPr>
                <w:spacing w:val="-24"/>
                <w:sz w:val="24"/>
                <w:szCs w:val="24"/>
              </w:rPr>
            </w:pPr>
            <w:r w:rsidRPr="0049672B">
              <w:rPr>
                <w:spacing w:val="-24"/>
                <w:sz w:val="24"/>
                <w:szCs w:val="24"/>
              </w:rPr>
              <w:t>2591495,1</w:t>
            </w:r>
          </w:p>
        </w:tc>
        <w:tc>
          <w:tcPr>
            <w:tcW w:w="757" w:type="dxa"/>
          </w:tcPr>
          <w:p w:rsidR="003C4AAD" w:rsidRPr="0049672B" w:rsidRDefault="003C4AAD" w:rsidP="0049672B">
            <w:pPr>
              <w:ind w:left="-121" w:right="-86"/>
              <w:jc w:val="center"/>
              <w:rPr>
                <w:spacing w:val="-24"/>
                <w:sz w:val="24"/>
                <w:szCs w:val="24"/>
              </w:rPr>
            </w:pPr>
            <w:r w:rsidRPr="0049672B">
              <w:rPr>
                <w:spacing w:val="-24"/>
                <w:sz w:val="24"/>
                <w:szCs w:val="24"/>
              </w:rPr>
              <w:t>454325,2</w:t>
            </w:r>
          </w:p>
        </w:tc>
        <w:tc>
          <w:tcPr>
            <w:tcW w:w="770" w:type="dxa"/>
          </w:tcPr>
          <w:p w:rsidR="003C4AAD" w:rsidRPr="0049672B" w:rsidRDefault="003C4AAD" w:rsidP="0049672B">
            <w:pPr>
              <w:ind w:left="-121" w:right="-86"/>
              <w:jc w:val="center"/>
              <w:rPr>
                <w:spacing w:val="-24"/>
                <w:sz w:val="24"/>
                <w:szCs w:val="24"/>
              </w:rPr>
            </w:pPr>
            <w:r w:rsidRPr="0049672B">
              <w:rPr>
                <w:spacing w:val="-24"/>
                <w:sz w:val="24"/>
                <w:szCs w:val="24"/>
              </w:rPr>
              <w:t>658082,8</w:t>
            </w:r>
          </w:p>
        </w:tc>
        <w:tc>
          <w:tcPr>
            <w:tcW w:w="951" w:type="dxa"/>
          </w:tcPr>
          <w:p w:rsidR="003C4AAD" w:rsidRPr="0049672B" w:rsidRDefault="003C4AAD" w:rsidP="0049672B">
            <w:pPr>
              <w:ind w:left="-121" w:right="-86"/>
              <w:jc w:val="center"/>
              <w:rPr>
                <w:spacing w:val="-12"/>
                <w:sz w:val="24"/>
                <w:szCs w:val="24"/>
              </w:rPr>
            </w:pPr>
            <w:r w:rsidRPr="0049672B">
              <w:rPr>
                <w:spacing w:val="-12"/>
                <w:sz w:val="24"/>
                <w:szCs w:val="24"/>
              </w:rPr>
              <w:t>5664297,4</w:t>
            </w:r>
          </w:p>
        </w:tc>
      </w:tr>
      <w:tr w:rsidR="009154B0" w:rsidRPr="0049672B" w:rsidTr="00F53B53">
        <w:trPr>
          <w:trHeight w:val="20"/>
        </w:trPr>
        <w:tc>
          <w:tcPr>
            <w:tcW w:w="1387" w:type="dxa"/>
          </w:tcPr>
          <w:p w:rsidR="009154B0" w:rsidRPr="0049672B" w:rsidRDefault="009154B0" w:rsidP="0049672B">
            <w:pPr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9154B0" w:rsidRPr="0049672B" w:rsidRDefault="009154B0" w:rsidP="0049672B">
            <w:pPr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4</w:t>
            </w:r>
          </w:p>
        </w:tc>
        <w:tc>
          <w:tcPr>
            <w:tcW w:w="911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5</w:t>
            </w:r>
          </w:p>
        </w:tc>
        <w:tc>
          <w:tcPr>
            <w:tcW w:w="718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6</w:t>
            </w:r>
          </w:p>
        </w:tc>
        <w:tc>
          <w:tcPr>
            <w:tcW w:w="861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7</w:t>
            </w:r>
          </w:p>
        </w:tc>
        <w:tc>
          <w:tcPr>
            <w:tcW w:w="757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8</w:t>
            </w:r>
          </w:p>
        </w:tc>
        <w:tc>
          <w:tcPr>
            <w:tcW w:w="770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9</w:t>
            </w:r>
          </w:p>
        </w:tc>
        <w:tc>
          <w:tcPr>
            <w:tcW w:w="951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10</w:t>
            </w:r>
          </w:p>
        </w:tc>
      </w:tr>
      <w:tr w:rsidR="00F53B53" w:rsidRPr="0049672B" w:rsidTr="00F53B53">
        <w:trPr>
          <w:trHeight w:val="20"/>
        </w:trPr>
        <w:tc>
          <w:tcPr>
            <w:tcW w:w="1387" w:type="dxa"/>
          </w:tcPr>
          <w:p w:rsidR="00F53B53" w:rsidRPr="0049672B" w:rsidRDefault="00F53B53" w:rsidP="00496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F53B53" w:rsidRPr="0049672B" w:rsidRDefault="00F53B53" w:rsidP="00F53B53">
            <w:pPr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тики а</w:t>
            </w:r>
            <w:r w:rsidRPr="0049672B">
              <w:rPr>
                <w:sz w:val="28"/>
                <w:szCs w:val="28"/>
              </w:rPr>
              <w:t>д</w:t>
            </w:r>
            <w:r w:rsidRPr="0049672B">
              <w:rPr>
                <w:sz w:val="28"/>
                <w:szCs w:val="28"/>
              </w:rPr>
              <w:t>министр</w:t>
            </w:r>
            <w:r w:rsidRPr="0049672B">
              <w:rPr>
                <w:sz w:val="28"/>
                <w:szCs w:val="28"/>
              </w:rPr>
              <w:t>а</w:t>
            </w:r>
            <w:r w:rsidRPr="0049672B">
              <w:rPr>
                <w:sz w:val="28"/>
                <w:szCs w:val="28"/>
              </w:rPr>
              <w:t>ции Волг</w:t>
            </w:r>
            <w:r w:rsidRPr="0049672B">
              <w:rPr>
                <w:sz w:val="28"/>
                <w:szCs w:val="28"/>
              </w:rPr>
              <w:t>о</w:t>
            </w:r>
            <w:r w:rsidRPr="0049672B">
              <w:rPr>
                <w:sz w:val="28"/>
                <w:szCs w:val="28"/>
              </w:rPr>
              <w:t>града</w:t>
            </w:r>
          </w:p>
        </w:tc>
        <w:tc>
          <w:tcPr>
            <w:tcW w:w="845" w:type="dxa"/>
          </w:tcPr>
          <w:p w:rsidR="00F53B53" w:rsidRPr="0049672B" w:rsidRDefault="00F53B53" w:rsidP="0049672B">
            <w:pPr>
              <w:ind w:left="-121" w:right="-86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F53B53" w:rsidRPr="0049672B" w:rsidRDefault="00F53B53" w:rsidP="0049672B">
            <w:pPr>
              <w:ind w:left="-121" w:right="-86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F53B53" w:rsidRPr="0049672B" w:rsidRDefault="00F53B53" w:rsidP="0049672B">
            <w:pPr>
              <w:ind w:left="-121" w:right="-86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F53B53" w:rsidRPr="0049672B" w:rsidRDefault="00F53B53" w:rsidP="0049672B">
            <w:pPr>
              <w:ind w:left="-121" w:right="-86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F53B53" w:rsidRPr="0049672B" w:rsidRDefault="00F53B53" w:rsidP="0049672B">
            <w:pPr>
              <w:ind w:left="-121" w:right="-86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F53B53" w:rsidRPr="0049672B" w:rsidRDefault="00F53B53" w:rsidP="0049672B">
            <w:pPr>
              <w:ind w:left="-121" w:right="-86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F53B53" w:rsidRPr="0049672B" w:rsidRDefault="00F53B53" w:rsidP="0049672B">
            <w:pPr>
              <w:ind w:left="-121" w:right="-86"/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F53B53" w:rsidRPr="0049672B" w:rsidRDefault="00F53B53" w:rsidP="0049672B">
            <w:pPr>
              <w:ind w:left="-121" w:right="-86"/>
              <w:jc w:val="center"/>
              <w:rPr>
                <w:sz w:val="28"/>
                <w:szCs w:val="28"/>
              </w:rPr>
            </w:pPr>
          </w:p>
        </w:tc>
      </w:tr>
      <w:tr w:rsidR="009154B0" w:rsidRPr="0049672B" w:rsidTr="00F53B53">
        <w:trPr>
          <w:trHeight w:val="20"/>
        </w:trPr>
        <w:tc>
          <w:tcPr>
            <w:tcW w:w="1387" w:type="dxa"/>
          </w:tcPr>
          <w:p w:rsidR="009154B0" w:rsidRPr="0049672B" w:rsidRDefault="009154B0" w:rsidP="0049672B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9154B0" w:rsidRPr="0049672B" w:rsidRDefault="009154B0" w:rsidP="0049672B">
            <w:pPr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Комитет по стро</w:t>
            </w:r>
            <w:r w:rsidRPr="0049672B">
              <w:rPr>
                <w:sz w:val="28"/>
                <w:szCs w:val="28"/>
              </w:rPr>
              <w:t>и</w:t>
            </w:r>
            <w:r w:rsidRPr="0049672B">
              <w:rPr>
                <w:sz w:val="28"/>
                <w:szCs w:val="28"/>
              </w:rPr>
              <w:t>тельству админ</w:t>
            </w:r>
            <w:r w:rsidRPr="0049672B">
              <w:rPr>
                <w:sz w:val="28"/>
                <w:szCs w:val="28"/>
              </w:rPr>
              <w:t>и</w:t>
            </w:r>
            <w:r w:rsidRPr="0049672B">
              <w:rPr>
                <w:sz w:val="28"/>
                <w:szCs w:val="28"/>
              </w:rPr>
              <w:t>страции Волгограда</w:t>
            </w:r>
          </w:p>
        </w:tc>
        <w:tc>
          <w:tcPr>
            <w:tcW w:w="845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pacing w:val="-8"/>
                <w:sz w:val="24"/>
                <w:szCs w:val="24"/>
              </w:rPr>
            </w:pPr>
            <w:r w:rsidRPr="0049672B">
              <w:rPr>
                <w:spacing w:val="-8"/>
                <w:sz w:val="24"/>
                <w:szCs w:val="24"/>
              </w:rPr>
              <w:t>146914,4</w:t>
            </w:r>
          </w:p>
        </w:tc>
        <w:tc>
          <w:tcPr>
            <w:tcW w:w="757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pacing w:val="-20"/>
                <w:sz w:val="24"/>
                <w:szCs w:val="24"/>
              </w:rPr>
            </w:pPr>
            <w:r w:rsidRPr="0049672B">
              <w:rPr>
                <w:spacing w:val="-20"/>
                <w:sz w:val="24"/>
                <w:szCs w:val="24"/>
              </w:rPr>
              <w:t>143329,7</w:t>
            </w:r>
          </w:p>
        </w:tc>
        <w:tc>
          <w:tcPr>
            <w:tcW w:w="770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290244,1</w:t>
            </w:r>
          </w:p>
        </w:tc>
      </w:tr>
      <w:tr w:rsidR="009154B0" w:rsidRPr="0049672B" w:rsidTr="00F53B53">
        <w:trPr>
          <w:trHeight w:val="20"/>
        </w:trPr>
        <w:tc>
          <w:tcPr>
            <w:tcW w:w="1387" w:type="dxa"/>
          </w:tcPr>
          <w:p w:rsidR="009154B0" w:rsidRPr="0049672B" w:rsidRDefault="009154B0" w:rsidP="0049672B">
            <w:pPr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Оценка стоим</w:t>
            </w:r>
            <w:r w:rsidRPr="0049672B">
              <w:rPr>
                <w:sz w:val="28"/>
                <w:szCs w:val="28"/>
              </w:rPr>
              <w:t>о</w:t>
            </w:r>
            <w:r w:rsidRPr="0049672B">
              <w:rPr>
                <w:sz w:val="28"/>
                <w:szCs w:val="28"/>
              </w:rPr>
              <w:t>сти ж</w:t>
            </w:r>
            <w:r w:rsidRPr="0049672B">
              <w:rPr>
                <w:sz w:val="28"/>
                <w:szCs w:val="28"/>
              </w:rPr>
              <w:t>и</w:t>
            </w:r>
            <w:r w:rsidRPr="0049672B">
              <w:rPr>
                <w:sz w:val="28"/>
                <w:szCs w:val="28"/>
              </w:rPr>
              <w:t>лых п</w:t>
            </w:r>
            <w:r w:rsidRPr="0049672B">
              <w:rPr>
                <w:sz w:val="28"/>
                <w:szCs w:val="28"/>
              </w:rPr>
              <w:t>о</w:t>
            </w:r>
            <w:r w:rsidRPr="0049672B">
              <w:rPr>
                <w:sz w:val="28"/>
                <w:szCs w:val="28"/>
              </w:rPr>
              <w:t>мещений, не пр</w:t>
            </w:r>
            <w:r w:rsidRPr="0049672B">
              <w:rPr>
                <w:sz w:val="28"/>
                <w:szCs w:val="28"/>
              </w:rPr>
              <w:t>и</w:t>
            </w:r>
            <w:r w:rsidRPr="0049672B">
              <w:rPr>
                <w:sz w:val="28"/>
                <w:szCs w:val="28"/>
              </w:rPr>
              <w:t>надл</w:t>
            </w:r>
            <w:r w:rsidRPr="0049672B">
              <w:rPr>
                <w:sz w:val="28"/>
                <w:szCs w:val="28"/>
              </w:rPr>
              <w:t>е</w:t>
            </w:r>
            <w:r w:rsidRPr="0049672B">
              <w:rPr>
                <w:sz w:val="28"/>
                <w:szCs w:val="28"/>
              </w:rPr>
              <w:t>жащих на праве со</w:t>
            </w:r>
            <w:r w:rsidRPr="0049672B">
              <w:rPr>
                <w:sz w:val="28"/>
                <w:szCs w:val="28"/>
              </w:rPr>
              <w:t>б</w:t>
            </w:r>
            <w:r w:rsidRPr="0049672B">
              <w:rPr>
                <w:sz w:val="28"/>
                <w:szCs w:val="28"/>
              </w:rPr>
              <w:t>ственн</w:t>
            </w:r>
            <w:r w:rsidRPr="0049672B">
              <w:rPr>
                <w:sz w:val="28"/>
                <w:szCs w:val="28"/>
              </w:rPr>
              <w:t>о</w:t>
            </w:r>
            <w:r w:rsidRPr="0049672B">
              <w:rPr>
                <w:sz w:val="28"/>
                <w:szCs w:val="28"/>
              </w:rPr>
              <w:t>сти м</w:t>
            </w:r>
            <w:r w:rsidRPr="0049672B">
              <w:rPr>
                <w:sz w:val="28"/>
                <w:szCs w:val="28"/>
              </w:rPr>
              <w:t>у</w:t>
            </w:r>
            <w:r w:rsidRPr="0049672B">
              <w:rPr>
                <w:sz w:val="28"/>
                <w:szCs w:val="28"/>
              </w:rPr>
              <w:t>ниц</w:t>
            </w:r>
            <w:r w:rsidRPr="0049672B">
              <w:rPr>
                <w:sz w:val="28"/>
                <w:szCs w:val="28"/>
              </w:rPr>
              <w:t>и</w:t>
            </w:r>
            <w:r w:rsidRPr="0049672B">
              <w:rPr>
                <w:sz w:val="28"/>
                <w:szCs w:val="28"/>
              </w:rPr>
              <w:t>пальному образ</w:t>
            </w:r>
            <w:r w:rsidRPr="0049672B">
              <w:rPr>
                <w:sz w:val="28"/>
                <w:szCs w:val="28"/>
              </w:rPr>
              <w:t>о</w:t>
            </w:r>
            <w:r w:rsidRPr="0049672B">
              <w:rPr>
                <w:sz w:val="28"/>
                <w:szCs w:val="28"/>
              </w:rPr>
              <w:t>ванию</w:t>
            </w:r>
          </w:p>
        </w:tc>
        <w:tc>
          <w:tcPr>
            <w:tcW w:w="1585" w:type="dxa"/>
          </w:tcPr>
          <w:p w:rsidR="009154B0" w:rsidRPr="0049672B" w:rsidRDefault="009154B0" w:rsidP="0049672B">
            <w:pPr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Комитет жилищной и социал</w:t>
            </w:r>
            <w:r w:rsidRPr="0049672B">
              <w:rPr>
                <w:sz w:val="28"/>
                <w:szCs w:val="28"/>
              </w:rPr>
              <w:t>ь</w:t>
            </w:r>
            <w:r w:rsidRPr="0049672B">
              <w:rPr>
                <w:sz w:val="28"/>
                <w:szCs w:val="28"/>
              </w:rPr>
              <w:t>ной пол</w:t>
            </w:r>
            <w:r w:rsidRPr="0049672B">
              <w:rPr>
                <w:sz w:val="28"/>
                <w:szCs w:val="28"/>
              </w:rPr>
              <w:t>и</w:t>
            </w:r>
            <w:r w:rsidRPr="0049672B">
              <w:rPr>
                <w:sz w:val="28"/>
                <w:szCs w:val="28"/>
              </w:rPr>
              <w:t>тики а</w:t>
            </w:r>
            <w:r w:rsidRPr="0049672B">
              <w:rPr>
                <w:sz w:val="28"/>
                <w:szCs w:val="28"/>
              </w:rPr>
              <w:t>д</w:t>
            </w:r>
            <w:r w:rsidRPr="0049672B">
              <w:rPr>
                <w:sz w:val="28"/>
                <w:szCs w:val="28"/>
              </w:rPr>
              <w:t>министр</w:t>
            </w:r>
            <w:r w:rsidRPr="0049672B">
              <w:rPr>
                <w:sz w:val="28"/>
                <w:szCs w:val="28"/>
              </w:rPr>
              <w:t>а</w:t>
            </w:r>
            <w:r w:rsidRPr="0049672B">
              <w:rPr>
                <w:sz w:val="28"/>
                <w:szCs w:val="28"/>
              </w:rPr>
              <w:t>ции Волг</w:t>
            </w:r>
            <w:r w:rsidRPr="0049672B">
              <w:rPr>
                <w:sz w:val="28"/>
                <w:szCs w:val="28"/>
              </w:rPr>
              <w:t>о</w:t>
            </w:r>
            <w:r w:rsidRPr="0049672B">
              <w:rPr>
                <w:sz w:val="28"/>
                <w:szCs w:val="28"/>
              </w:rPr>
              <w:t>града</w:t>
            </w:r>
          </w:p>
        </w:tc>
        <w:tc>
          <w:tcPr>
            <w:tcW w:w="845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84,0</w:t>
            </w:r>
          </w:p>
        </w:tc>
        <w:tc>
          <w:tcPr>
            <w:tcW w:w="854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757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84,0</w:t>
            </w:r>
          </w:p>
        </w:tc>
      </w:tr>
      <w:tr w:rsidR="009154B0" w:rsidRPr="0049672B" w:rsidTr="00F53B53">
        <w:trPr>
          <w:trHeight w:val="20"/>
        </w:trPr>
        <w:tc>
          <w:tcPr>
            <w:tcW w:w="1387" w:type="dxa"/>
            <w:tcBorders>
              <w:bottom w:val="single" w:sz="4" w:space="0" w:color="auto"/>
            </w:tcBorders>
          </w:tcPr>
          <w:p w:rsidR="009154B0" w:rsidRPr="0049672B" w:rsidRDefault="009154B0" w:rsidP="0049672B">
            <w:pPr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Выкуп жилых помещ</w:t>
            </w:r>
            <w:r w:rsidRPr="0049672B">
              <w:rPr>
                <w:sz w:val="28"/>
                <w:szCs w:val="28"/>
              </w:rPr>
              <w:t>е</w:t>
            </w:r>
            <w:r w:rsidRPr="0049672B">
              <w:rPr>
                <w:sz w:val="28"/>
                <w:szCs w:val="28"/>
              </w:rPr>
              <w:t>ний ав</w:t>
            </w:r>
            <w:r w:rsidRPr="0049672B">
              <w:rPr>
                <w:sz w:val="28"/>
                <w:szCs w:val="28"/>
              </w:rPr>
              <w:t>а</w:t>
            </w:r>
            <w:r w:rsidRPr="0049672B">
              <w:rPr>
                <w:sz w:val="28"/>
                <w:szCs w:val="28"/>
              </w:rPr>
              <w:t>рийного жили</w:t>
            </w:r>
            <w:r w:rsidRPr="0049672B">
              <w:rPr>
                <w:sz w:val="28"/>
                <w:szCs w:val="28"/>
              </w:rPr>
              <w:t>щ</w:t>
            </w:r>
            <w:r w:rsidRPr="0049672B">
              <w:rPr>
                <w:sz w:val="28"/>
                <w:szCs w:val="28"/>
              </w:rPr>
              <w:t xml:space="preserve">ного </w:t>
            </w:r>
            <w:r w:rsidRPr="0049672B">
              <w:rPr>
                <w:sz w:val="28"/>
                <w:szCs w:val="28"/>
              </w:rPr>
              <w:lastRenderedPageBreak/>
              <w:t>фонда Волг</w:t>
            </w:r>
            <w:r w:rsidRPr="0049672B">
              <w:rPr>
                <w:sz w:val="28"/>
                <w:szCs w:val="28"/>
              </w:rPr>
              <w:t>о</w:t>
            </w:r>
            <w:r w:rsidRPr="0049672B">
              <w:rPr>
                <w:sz w:val="28"/>
                <w:szCs w:val="28"/>
              </w:rPr>
              <w:t>града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9154B0" w:rsidRPr="0049672B" w:rsidRDefault="009154B0" w:rsidP="0049672B">
            <w:pPr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lastRenderedPageBreak/>
              <w:t>Комитет жилищной и социал</w:t>
            </w:r>
            <w:r w:rsidRPr="0049672B">
              <w:rPr>
                <w:sz w:val="28"/>
                <w:szCs w:val="28"/>
              </w:rPr>
              <w:t>ь</w:t>
            </w:r>
            <w:r w:rsidRPr="0049672B">
              <w:rPr>
                <w:sz w:val="28"/>
                <w:szCs w:val="28"/>
              </w:rPr>
              <w:t>ной пол</w:t>
            </w:r>
            <w:r w:rsidRPr="0049672B">
              <w:rPr>
                <w:sz w:val="28"/>
                <w:szCs w:val="28"/>
              </w:rPr>
              <w:t>и</w:t>
            </w:r>
            <w:r w:rsidRPr="0049672B">
              <w:rPr>
                <w:sz w:val="28"/>
                <w:szCs w:val="28"/>
              </w:rPr>
              <w:t>тики а</w:t>
            </w:r>
            <w:r w:rsidRPr="0049672B">
              <w:rPr>
                <w:sz w:val="28"/>
                <w:szCs w:val="28"/>
              </w:rPr>
              <w:t>д</w:t>
            </w:r>
            <w:r w:rsidRPr="0049672B">
              <w:rPr>
                <w:sz w:val="28"/>
                <w:szCs w:val="28"/>
              </w:rPr>
              <w:t>министр</w:t>
            </w:r>
            <w:r w:rsidRPr="0049672B">
              <w:rPr>
                <w:sz w:val="28"/>
                <w:szCs w:val="28"/>
              </w:rPr>
              <w:t>а</w:t>
            </w:r>
            <w:r w:rsidRPr="0049672B">
              <w:rPr>
                <w:sz w:val="28"/>
                <w:szCs w:val="28"/>
              </w:rPr>
              <w:t>ции Волг</w:t>
            </w:r>
            <w:r w:rsidRPr="0049672B">
              <w:rPr>
                <w:sz w:val="28"/>
                <w:szCs w:val="28"/>
              </w:rPr>
              <w:t>о</w:t>
            </w:r>
            <w:r w:rsidRPr="0049672B">
              <w:rPr>
                <w:sz w:val="28"/>
                <w:szCs w:val="28"/>
              </w:rPr>
              <w:lastRenderedPageBreak/>
              <w:t>града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lastRenderedPageBreak/>
              <w:t>54757,8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54757,8</w:t>
            </w:r>
          </w:p>
        </w:tc>
      </w:tr>
      <w:tr w:rsidR="009154B0" w:rsidRPr="0049672B" w:rsidTr="00F53B53">
        <w:trPr>
          <w:trHeight w:val="20"/>
        </w:trPr>
        <w:tc>
          <w:tcPr>
            <w:tcW w:w="1387" w:type="dxa"/>
            <w:tcBorders>
              <w:bottom w:val="single" w:sz="4" w:space="0" w:color="auto"/>
            </w:tcBorders>
          </w:tcPr>
          <w:p w:rsidR="009154B0" w:rsidRPr="0049672B" w:rsidRDefault="009154B0" w:rsidP="00F53B53">
            <w:pPr>
              <w:ind w:right="-82"/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lastRenderedPageBreak/>
              <w:t>Приобр</w:t>
            </w:r>
            <w:r w:rsidRPr="0049672B">
              <w:rPr>
                <w:sz w:val="28"/>
                <w:szCs w:val="28"/>
              </w:rPr>
              <w:t>е</w:t>
            </w:r>
            <w:r w:rsidRPr="0049672B">
              <w:rPr>
                <w:sz w:val="28"/>
                <w:szCs w:val="28"/>
              </w:rPr>
              <w:t>тение ж</w:t>
            </w:r>
            <w:r w:rsidRPr="0049672B">
              <w:rPr>
                <w:sz w:val="28"/>
                <w:szCs w:val="28"/>
              </w:rPr>
              <w:t>и</w:t>
            </w:r>
            <w:r w:rsidRPr="0049672B">
              <w:rPr>
                <w:sz w:val="28"/>
                <w:szCs w:val="28"/>
              </w:rPr>
              <w:t>лых п</w:t>
            </w:r>
            <w:r w:rsidRPr="0049672B">
              <w:rPr>
                <w:sz w:val="28"/>
                <w:szCs w:val="28"/>
              </w:rPr>
              <w:t>о</w:t>
            </w:r>
            <w:r w:rsidRPr="0049672B">
              <w:rPr>
                <w:sz w:val="28"/>
                <w:szCs w:val="28"/>
              </w:rPr>
              <w:t>мещений для пер</w:t>
            </w:r>
            <w:r w:rsidRPr="0049672B">
              <w:rPr>
                <w:sz w:val="28"/>
                <w:szCs w:val="28"/>
              </w:rPr>
              <w:t>е</w:t>
            </w:r>
            <w:r w:rsidRPr="0049672B">
              <w:rPr>
                <w:sz w:val="28"/>
                <w:szCs w:val="28"/>
              </w:rPr>
              <w:t xml:space="preserve">селения граждан из </w:t>
            </w:r>
            <w:r w:rsidR="00F53B53" w:rsidRPr="0049672B">
              <w:rPr>
                <w:sz w:val="28"/>
                <w:szCs w:val="28"/>
              </w:rPr>
              <w:t>ав</w:t>
            </w:r>
            <w:r w:rsidR="00F53B53" w:rsidRPr="0049672B">
              <w:rPr>
                <w:sz w:val="28"/>
                <w:szCs w:val="28"/>
              </w:rPr>
              <w:t>а</w:t>
            </w:r>
            <w:r w:rsidR="00F53B53" w:rsidRPr="0049672B">
              <w:rPr>
                <w:sz w:val="28"/>
                <w:szCs w:val="28"/>
              </w:rPr>
              <w:t>рийного жилья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9154B0" w:rsidRPr="0049672B" w:rsidRDefault="009154B0" w:rsidP="0049672B">
            <w:pPr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Комитет жилищной и социал</w:t>
            </w:r>
            <w:r w:rsidRPr="0049672B">
              <w:rPr>
                <w:sz w:val="28"/>
                <w:szCs w:val="28"/>
              </w:rPr>
              <w:t>ь</w:t>
            </w:r>
            <w:r w:rsidRPr="0049672B">
              <w:rPr>
                <w:sz w:val="28"/>
                <w:szCs w:val="28"/>
              </w:rPr>
              <w:t>ной пол</w:t>
            </w:r>
            <w:r w:rsidRPr="0049672B">
              <w:rPr>
                <w:sz w:val="28"/>
                <w:szCs w:val="28"/>
              </w:rPr>
              <w:t>и</w:t>
            </w:r>
            <w:r w:rsidRPr="0049672B">
              <w:rPr>
                <w:sz w:val="28"/>
                <w:szCs w:val="28"/>
              </w:rPr>
              <w:t>тики а</w:t>
            </w:r>
            <w:r w:rsidRPr="0049672B">
              <w:rPr>
                <w:sz w:val="28"/>
                <w:szCs w:val="28"/>
              </w:rPr>
              <w:t>д</w:t>
            </w:r>
            <w:r w:rsidRPr="0049672B">
              <w:rPr>
                <w:sz w:val="28"/>
                <w:szCs w:val="28"/>
              </w:rPr>
              <w:t>министр</w:t>
            </w:r>
            <w:r w:rsidRPr="0049672B">
              <w:rPr>
                <w:sz w:val="28"/>
                <w:szCs w:val="28"/>
              </w:rPr>
              <w:t>а</w:t>
            </w:r>
            <w:r w:rsidRPr="0049672B">
              <w:rPr>
                <w:sz w:val="28"/>
                <w:szCs w:val="28"/>
              </w:rPr>
              <w:t>ции Волг</w:t>
            </w:r>
            <w:r w:rsidRPr="0049672B">
              <w:rPr>
                <w:sz w:val="28"/>
                <w:szCs w:val="28"/>
              </w:rPr>
              <w:t>о</w:t>
            </w:r>
            <w:r w:rsidRPr="0049672B">
              <w:rPr>
                <w:sz w:val="28"/>
                <w:szCs w:val="28"/>
              </w:rPr>
              <w:t>града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6410,2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6410,2</w:t>
            </w:r>
          </w:p>
        </w:tc>
      </w:tr>
      <w:tr w:rsidR="00DC1A0A" w:rsidRPr="00DC1A0A" w:rsidTr="00F53B53">
        <w:trPr>
          <w:trHeight w:val="20"/>
        </w:trPr>
        <w:tc>
          <w:tcPr>
            <w:tcW w:w="1387" w:type="dxa"/>
            <w:tcBorders>
              <w:top w:val="single" w:sz="4" w:space="0" w:color="auto"/>
            </w:tcBorders>
          </w:tcPr>
          <w:p w:rsidR="00DC1A0A" w:rsidRPr="00DC1A0A" w:rsidRDefault="00DC1A0A" w:rsidP="00F53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DC1A0A" w:rsidRPr="00DC1A0A" w:rsidRDefault="00DC1A0A" w:rsidP="00DC1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DC1A0A" w:rsidRPr="00DC1A0A" w:rsidRDefault="00DC1A0A" w:rsidP="00DC1A0A">
            <w:pPr>
              <w:ind w:left="-121" w:righ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DC1A0A" w:rsidRPr="00DC1A0A" w:rsidRDefault="00DC1A0A" w:rsidP="00DC1A0A">
            <w:pPr>
              <w:ind w:left="-121" w:righ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DC1A0A" w:rsidRPr="00DC1A0A" w:rsidRDefault="00DC1A0A" w:rsidP="00DC1A0A">
            <w:pPr>
              <w:ind w:left="-121" w:righ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DC1A0A" w:rsidRPr="00DC1A0A" w:rsidRDefault="00DC1A0A" w:rsidP="00DC1A0A">
            <w:pPr>
              <w:ind w:left="-121" w:righ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DC1A0A" w:rsidRPr="00DC1A0A" w:rsidRDefault="00DC1A0A" w:rsidP="00DC1A0A">
            <w:pPr>
              <w:ind w:left="-121" w:righ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DC1A0A" w:rsidRPr="00DC1A0A" w:rsidRDefault="00DC1A0A" w:rsidP="00DC1A0A">
            <w:pPr>
              <w:ind w:left="-121" w:righ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DC1A0A" w:rsidRPr="00DC1A0A" w:rsidRDefault="00DC1A0A" w:rsidP="00DC1A0A">
            <w:pPr>
              <w:ind w:left="-121" w:righ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DC1A0A" w:rsidRPr="00DC1A0A" w:rsidRDefault="00DC1A0A" w:rsidP="00DC1A0A">
            <w:pPr>
              <w:ind w:left="-121" w:righ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154B0" w:rsidRPr="0049672B" w:rsidTr="00F53B53">
        <w:trPr>
          <w:trHeight w:val="20"/>
        </w:trPr>
        <w:tc>
          <w:tcPr>
            <w:tcW w:w="1387" w:type="dxa"/>
            <w:tcBorders>
              <w:top w:val="single" w:sz="4" w:space="0" w:color="auto"/>
            </w:tcBorders>
          </w:tcPr>
          <w:p w:rsidR="009154B0" w:rsidRPr="0049672B" w:rsidRDefault="009154B0" w:rsidP="0049672B">
            <w:pPr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Оценка стоим</w:t>
            </w:r>
            <w:r w:rsidRPr="0049672B">
              <w:rPr>
                <w:sz w:val="28"/>
                <w:szCs w:val="28"/>
              </w:rPr>
              <w:t>о</w:t>
            </w:r>
            <w:r w:rsidRPr="0049672B">
              <w:rPr>
                <w:sz w:val="28"/>
                <w:szCs w:val="28"/>
              </w:rPr>
              <w:t>сти ж</w:t>
            </w:r>
            <w:r w:rsidRPr="0049672B">
              <w:rPr>
                <w:sz w:val="28"/>
                <w:szCs w:val="28"/>
              </w:rPr>
              <w:t>и</w:t>
            </w:r>
            <w:r w:rsidRPr="0049672B">
              <w:rPr>
                <w:sz w:val="28"/>
                <w:szCs w:val="28"/>
              </w:rPr>
              <w:t>лых п</w:t>
            </w:r>
            <w:r w:rsidRPr="0049672B">
              <w:rPr>
                <w:sz w:val="28"/>
                <w:szCs w:val="28"/>
              </w:rPr>
              <w:t>о</w:t>
            </w:r>
            <w:r w:rsidRPr="0049672B">
              <w:rPr>
                <w:sz w:val="28"/>
                <w:szCs w:val="28"/>
              </w:rPr>
              <w:t>мещений в рамках реализ</w:t>
            </w:r>
            <w:r w:rsidRPr="0049672B">
              <w:rPr>
                <w:sz w:val="28"/>
                <w:szCs w:val="28"/>
              </w:rPr>
              <w:t>а</w:t>
            </w:r>
            <w:r w:rsidRPr="0049672B">
              <w:rPr>
                <w:sz w:val="28"/>
                <w:szCs w:val="28"/>
              </w:rPr>
              <w:t>ции ф</w:t>
            </w:r>
            <w:r w:rsidRPr="0049672B">
              <w:rPr>
                <w:sz w:val="28"/>
                <w:szCs w:val="28"/>
              </w:rPr>
              <w:t>е</w:t>
            </w:r>
            <w:r w:rsidRPr="0049672B">
              <w:rPr>
                <w:sz w:val="28"/>
                <w:szCs w:val="28"/>
              </w:rPr>
              <w:t>дерал</w:t>
            </w:r>
            <w:r w:rsidRPr="0049672B">
              <w:rPr>
                <w:sz w:val="28"/>
                <w:szCs w:val="28"/>
              </w:rPr>
              <w:t>ь</w:t>
            </w:r>
            <w:r w:rsidRPr="0049672B">
              <w:rPr>
                <w:sz w:val="28"/>
                <w:szCs w:val="28"/>
              </w:rPr>
              <w:t>ного пр</w:t>
            </w:r>
            <w:r w:rsidRPr="0049672B">
              <w:rPr>
                <w:sz w:val="28"/>
                <w:szCs w:val="28"/>
              </w:rPr>
              <w:t>о</w:t>
            </w:r>
            <w:r w:rsidRPr="0049672B">
              <w:rPr>
                <w:sz w:val="28"/>
                <w:szCs w:val="28"/>
              </w:rPr>
              <w:t>екта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9154B0" w:rsidRPr="0049672B" w:rsidRDefault="009154B0" w:rsidP="0049672B">
            <w:pPr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Комитет жилищной и социал</w:t>
            </w:r>
            <w:r w:rsidRPr="0049672B">
              <w:rPr>
                <w:sz w:val="28"/>
                <w:szCs w:val="28"/>
              </w:rPr>
              <w:t>ь</w:t>
            </w:r>
            <w:r w:rsidRPr="0049672B">
              <w:rPr>
                <w:sz w:val="28"/>
                <w:szCs w:val="28"/>
              </w:rPr>
              <w:t>ной пол</w:t>
            </w:r>
            <w:r w:rsidRPr="0049672B">
              <w:rPr>
                <w:sz w:val="28"/>
                <w:szCs w:val="28"/>
              </w:rPr>
              <w:t>и</w:t>
            </w:r>
            <w:r w:rsidRPr="0049672B">
              <w:rPr>
                <w:sz w:val="28"/>
                <w:szCs w:val="28"/>
              </w:rPr>
              <w:t>тики а</w:t>
            </w:r>
            <w:r w:rsidRPr="0049672B">
              <w:rPr>
                <w:sz w:val="28"/>
                <w:szCs w:val="28"/>
              </w:rPr>
              <w:t>д</w:t>
            </w:r>
            <w:r w:rsidRPr="0049672B">
              <w:rPr>
                <w:sz w:val="28"/>
                <w:szCs w:val="28"/>
              </w:rPr>
              <w:t>министр</w:t>
            </w:r>
            <w:r w:rsidRPr="0049672B">
              <w:rPr>
                <w:sz w:val="28"/>
                <w:szCs w:val="28"/>
              </w:rPr>
              <w:t>а</w:t>
            </w:r>
            <w:r w:rsidRPr="0049672B">
              <w:rPr>
                <w:sz w:val="28"/>
                <w:szCs w:val="28"/>
              </w:rPr>
              <w:t>ции Волг</w:t>
            </w:r>
            <w:r w:rsidRPr="0049672B">
              <w:rPr>
                <w:sz w:val="28"/>
                <w:szCs w:val="28"/>
              </w:rPr>
              <w:t>о</w:t>
            </w:r>
            <w:r w:rsidRPr="0049672B">
              <w:rPr>
                <w:sz w:val="28"/>
                <w:szCs w:val="28"/>
              </w:rPr>
              <w:t>града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131,1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246,0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377,1</w:t>
            </w:r>
          </w:p>
        </w:tc>
      </w:tr>
      <w:tr w:rsidR="009154B0" w:rsidRPr="0049672B" w:rsidTr="00F53B53">
        <w:trPr>
          <w:trHeight w:val="20"/>
        </w:trPr>
        <w:tc>
          <w:tcPr>
            <w:tcW w:w="1387" w:type="dxa"/>
          </w:tcPr>
          <w:p w:rsidR="009154B0" w:rsidRPr="0049672B" w:rsidRDefault="009154B0" w:rsidP="0049672B">
            <w:pPr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Выкуп жилых помещ</w:t>
            </w:r>
            <w:r w:rsidRPr="0049672B">
              <w:rPr>
                <w:sz w:val="28"/>
                <w:szCs w:val="28"/>
              </w:rPr>
              <w:t>е</w:t>
            </w:r>
            <w:r w:rsidRPr="0049672B">
              <w:rPr>
                <w:sz w:val="28"/>
                <w:szCs w:val="28"/>
              </w:rPr>
              <w:t>ний ав</w:t>
            </w:r>
            <w:r w:rsidRPr="0049672B">
              <w:rPr>
                <w:sz w:val="28"/>
                <w:szCs w:val="28"/>
              </w:rPr>
              <w:t>а</w:t>
            </w:r>
            <w:r w:rsidRPr="0049672B">
              <w:rPr>
                <w:sz w:val="28"/>
                <w:szCs w:val="28"/>
              </w:rPr>
              <w:t>рийного жили</w:t>
            </w:r>
            <w:r w:rsidRPr="0049672B">
              <w:rPr>
                <w:sz w:val="28"/>
                <w:szCs w:val="28"/>
              </w:rPr>
              <w:t>щ</w:t>
            </w:r>
            <w:r w:rsidRPr="0049672B">
              <w:rPr>
                <w:sz w:val="28"/>
                <w:szCs w:val="28"/>
              </w:rPr>
              <w:t>ного фонда в рамках реализ</w:t>
            </w:r>
            <w:r w:rsidRPr="0049672B">
              <w:rPr>
                <w:sz w:val="28"/>
                <w:szCs w:val="28"/>
              </w:rPr>
              <w:t>а</w:t>
            </w:r>
            <w:r w:rsidRPr="0049672B">
              <w:rPr>
                <w:sz w:val="28"/>
                <w:szCs w:val="28"/>
              </w:rPr>
              <w:t>ции ф</w:t>
            </w:r>
            <w:r w:rsidRPr="0049672B">
              <w:rPr>
                <w:sz w:val="28"/>
                <w:szCs w:val="28"/>
              </w:rPr>
              <w:t>е</w:t>
            </w:r>
            <w:r w:rsidRPr="0049672B">
              <w:rPr>
                <w:sz w:val="28"/>
                <w:szCs w:val="28"/>
              </w:rPr>
              <w:t>дерал</w:t>
            </w:r>
            <w:r w:rsidRPr="0049672B">
              <w:rPr>
                <w:sz w:val="28"/>
                <w:szCs w:val="28"/>
              </w:rPr>
              <w:t>ь</w:t>
            </w:r>
            <w:r w:rsidRPr="0049672B">
              <w:rPr>
                <w:sz w:val="28"/>
                <w:szCs w:val="28"/>
              </w:rPr>
              <w:t>ного пр</w:t>
            </w:r>
            <w:r w:rsidRPr="0049672B">
              <w:rPr>
                <w:sz w:val="28"/>
                <w:szCs w:val="28"/>
              </w:rPr>
              <w:t>о</w:t>
            </w:r>
            <w:r w:rsidRPr="0049672B">
              <w:rPr>
                <w:sz w:val="28"/>
                <w:szCs w:val="28"/>
              </w:rPr>
              <w:t>екта</w:t>
            </w:r>
          </w:p>
        </w:tc>
        <w:tc>
          <w:tcPr>
            <w:tcW w:w="1585" w:type="dxa"/>
          </w:tcPr>
          <w:p w:rsidR="009154B0" w:rsidRPr="0049672B" w:rsidRDefault="009154B0" w:rsidP="0049672B">
            <w:pPr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Комитет жилищной и социал</w:t>
            </w:r>
            <w:r w:rsidRPr="0049672B">
              <w:rPr>
                <w:sz w:val="28"/>
                <w:szCs w:val="28"/>
              </w:rPr>
              <w:t>ь</w:t>
            </w:r>
            <w:r w:rsidRPr="0049672B">
              <w:rPr>
                <w:sz w:val="28"/>
                <w:szCs w:val="28"/>
              </w:rPr>
              <w:t>ной пол</w:t>
            </w:r>
            <w:r w:rsidRPr="0049672B">
              <w:rPr>
                <w:sz w:val="28"/>
                <w:szCs w:val="28"/>
              </w:rPr>
              <w:t>и</w:t>
            </w:r>
            <w:r w:rsidRPr="0049672B">
              <w:rPr>
                <w:sz w:val="28"/>
                <w:szCs w:val="28"/>
              </w:rPr>
              <w:t>тики а</w:t>
            </w:r>
            <w:r w:rsidRPr="0049672B">
              <w:rPr>
                <w:sz w:val="28"/>
                <w:szCs w:val="28"/>
              </w:rPr>
              <w:t>д</w:t>
            </w:r>
            <w:r w:rsidRPr="0049672B">
              <w:rPr>
                <w:sz w:val="28"/>
                <w:szCs w:val="28"/>
              </w:rPr>
              <w:t>министр</w:t>
            </w:r>
            <w:r w:rsidRPr="0049672B">
              <w:rPr>
                <w:sz w:val="28"/>
                <w:szCs w:val="28"/>
              </w:rPr>
              <w:t>а</w:t>
            </w:r>
            <w:r w:rsidRPr="0049672B">
              <w:rPr>
                <w:sz w:val="28"/>
                <w:szCs w:val="28"/>
              </w:rPr>
              <w:t>ции Волг</w:t>
            </w:r>
            <w:r w:rsidRPr="0049672B">
              <w:rPr>
                <w:sz w:val="28"/>
                <w:szCs w:val="28"/>
              </w:rPr>
              <w:t>о</w:t>
            </w:r>
            <w:r w:rsidRPr="0049672B">
              <w:rPr>
                <w:sz w:val="28"/>
                <w:szCs w:val="28"/>
              </w:rPr>
              <w:t>града</w:t>
            </w:r>
          </w:p>
        </w:tc>
        <w:tc>
          <w:tcPr>
            <w:tcW w:w="845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16501,1</w:t>
            </w:r>
          </w:p>
        </w:tc>
        <w:tc>
          <w:tcPr>
            <w:tcW w:w="854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pacing w:val="-8"/>
                <w:sz w:val="24"/>
                <w:szCs w:val="24"/>
              </w:rPr>
            </w:pPr>
            <w:r w:rsidRPr="0049672B">
              <w:rPr>
                <w:spacing w:val="-8"/>
                <w:sz w:val="24"/>
                <w:szCs w:val="24"/>
              </w:rPr>
              <w:t>122253,8</w:t>
            </w:r>
          </w:p>
        </w:tc>
        <w:tc>
          <w:tcPr>
            <w:tcW w:w="911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757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138754,9</w:t>
            </w:r>
          </w:p>
        </w:tc>
      </w:tr>
      <w:tr w:rsidR="009154B0" w:rsidRPr="0049672B" w:rsidTr="00F53B53">
        <w:trPr>
          <w:trHeight w:val="20"/>
        </w:trPr>
        <w:tc>
          <w:tcPr>
            <w:tcW w:w="1387" w:type="dxa"/>
          </w:tcPr>
          <w:p w:rsidR="009154B0" w:rsidRPr="0049672B" w:rsidRDefault="009154B0" w:rsidP="00F53B53">
            <w:pPr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Приобр</w:t>
            </w:r>
            <w:r w:rsidRPr="0049672B">
              <w:rPr>
                <w:sz w:val="28"/>
                <w:szCs w:val="28"/>
              </w:rPr>
              <w:t>е</w:t>
            </w:r>
            <w:r w:rsidRPr="0049672B">
              <w:rPr>
                <w:sz w:val="28"/>
                <w:szCs w:val="28"/>
              </w:rPr>
              <w:t>тение жилых помещ</w:t>
            </w:r>
            <w:r w:rsidRPr="0049672B">
              <w:rPr>
                <w:sz w:val="28"/>
                <w:szCs w:val="28"/>
              </w:rPr>
              <w:t>е</w:t>
            </w:r>
            <w:r w:rsidRPr="0049672B">
              <w:rPr>
                <w:sz w:val="28"/>
                <w:szCs w:val="28"/>
              </w:rPr>
              <w:t>ний в мног</w:t>
            </w:r>
            <w:r w:rsidRPr="0049672B">
              <w:rPr>
                <w:sz w:val="28"/>
                <w:szCs w:val="28"/>
              </w:rPr>
              <w:t>о</w:t>
            </w:r>
            <w:r w:rsidRPr="0049672B">
              <w:rPr>
                <w:sz w:val="28"/>
                <w:szCs w:val="28"/>
              </w:rPr>
              <w:lastRenderedPageBreak/>
              <w:t>кварти</w:t>
            </w:r>
            <w:r w:rsidRPr="0049672B">
              <w:rPr>
                <w:sz w:val="28"/>
                <w:szCs w:val="28"/>
              </w:rPr>
              <w:t>р</w:t>
            </w:r>
            <w:r w:rsidRPr="0049672B">
              <w:rPr>
                <w:sz w:val="28"/>
                <w:szCs w:val="28"/>
              </w:rPr>
              <w:t>ных д</w:t>
            </w:r>
            <w:r w:rsidRPr="0049672B">
              <w:rPr>
                <w:sz w:val="28"/>
                <w:szCs w:val="28"/>
              </w:rPr>
              <w:t>о</w:t>
            </w:r>
            <w:r w:rsidRPr="0049672B">
              <w:rPr>
                <w:sz w:val="28"/>
                <w:szCs w:val="28"/>
              </w:rPr>
              <w:t>мах для перес</w:t>
            </w:r>
            <w:r w:rsidRPr="0049672B">
              <w:rPr>
                <w:sz w:val="28"/>
                <w:szCs w:val="28"/>
              </w:rPr>
              <w:t>е</w:t>
            </w:r>
            <w:r w:rsidRPr="0049672B">
              <w:rPr>
                <w:sz w:val="28"/>
                <w:szCs w:val="28"/>
              </w:rPr>
              <w:t>ления граждан из ав</w:t>
            </w:r>
            <w:r w:rsidRPr="0049672B">
              <w:rPr>
                <w:sz w:val="28"/>
                <w:szCs w:val="28"/>
              </w:rPr>
              <w:t>а</w:t>
            </w:r>
            <w:r w:rsidRPr="0049672B">
              <w:rPr>
                <w:sz w:val="28"/>
                <w:szCs w:val="28"/>
              </w:rPr>
              <w:t xml:space="preserve">рийного жилья в рамках </w:t>
            </w:r>
            <w:proofErr w:type="spellStart"/>
            <w:r w:rsidRPr="0049672B">
              <w:rPr>
                <w:sz w:val="28"/>
                <w:szCs w:val="28"/>
              </w:rPr>
              <w:t>реализа</w:t>
            </w:r>
            <w:r w:rsidR="00DC1A0A">
              <w:rPr>
                <w:sz w:val="28"/>
                <w:szCs w:val="28"/>
              </w:rPr>
              <w:t>-</w:t>
            </w:r>
            <w:r w:rsidR="00DC1A0A" w:rsidRPr="0049672B">
              <w:rPr>
                <w:sz w:val="28"/>
                <w:szCs w:val="28"/>
              </w:rPr>
              <w:t>ции</w:t>
            </w:r>
            <w:proofErr w:type="spellEnd"/>
            <w:r w:rsidR="00DC1A0A" w:rsidRPr="0049672B">
              <w:rPr>
                <w:sz w:val="28"/>
                <w:szCs w:val="28"/>
              </w:rPr>
              <w:t xml:space="preserve"> </w:t>
            </w:r>
            <w:proofErr w:type="spellStart"/>
            <w:r w:rsidR="00DC1A0A" w:rsidRPr="0049672B">
              <w:rPr>
                <w:sz w:val="28"/>
                <w:szCs w:val="28"/>
              </w:rPr>
              <w:t>фе</w:t>
            </w:r>
            <w:r w:rsidR="00DC1A0A">
              <w:rPr>
                <w:sz w:val="28"/>
                <w:szCs w:val="28"/>
              </w:rPr>
              <w:t>-</w:t>
            </w:r>
            <w:r w:rsidR="00F53B53">
              <w:rPr>
                <w:sz w:val="28"/>
                <w:szCs w:val="28"/>
              </w:rPr>
              <w:t>д</w:t>
            </w:r>
            <w:r w:rsidR="00F53B53" w:rsidRPr="0049672B">
              <w:rPr>
                <w:sz w:val="28"/>
                <w:szCs w:val="28"/>
              </w:rPr>
              <w:t>ераль</w:t>
            </w:r>
            <w:proofErr w:type="spellEnd"/>
            <w:r w:rsidR="00F53B53">
              <w:rPr>
                <w:sz w:val="28"/>
                <w:szCs w:val="28"/>
              </w:rPr>
              <w:t>-</w:t>
            </w:r>
          </w:p>
        </w:tc>
        <w:tc>
          <w:tcPr>
            <w:tcW w:w="1585" w:type="dxa"/>
          </w:tcPr>
          <w:p w:rsidR="009154B0" w:rsidRPr="0049672B" w:rsidRDefault="009154B0" w:rsidP="0049672B">
            <w:pPr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lastRenderedPageBreak/>
              <w:t>Комитет жилищной и социал</w:t>
            </w:r>
            <w:r w:rsidRPr="0049672B">
              <w:rPr>
                <w:sz w:val="28"/>
                <w:szCs w:val="28"/>
              </w:rPr>
              <w:t>ь</w:t>
            </w:r>
            <w:r w:rsidRPr="0049672B">
              <w:rPr>
                <w:sz w:val="28"/>
                <w:szCs w:val="28"/>
              </w:rPr>
              <w:t>ной пол</w:t>
            </w:r>
            <w:r w:rsidRPr="0049672B">
              <w:rPr>
                <w:sz w:val="28"/>
                <w:szCs w:val="28"/>
              </w:rPr>
              <w:t>и</w:t>
            </w:r>
            <w:r w:rsidRPr="0049672B">
              <w:rPr>
                <w:sz w:val="28"/>
                <w:szCs w:val="28"/>
              </w:rPr>
              <w:t>тики а</w:t>
            </w:r>
            <w:r w:rsidRPr="0049672B">
              <w:rPr>
                <w:sz w:val="28"/>
                <w:szCs w:val="28"/>
              </w:rPr>
              <w:t>д</w:t>
            </w:r>
            <w:r w:rsidRPr="0049672B">
              <w:rPr>
                <w:sz w:val="28"/>
                <w:szCs w:val="28"/>
              </w:rPr>
              <w:t>министр</w:t>
            </w:r>
            <w:r w:rsidRPr="0049672B">
              <w:rPr>
                <w:sz w:val="28"/>
                <w:szCs w:val="28"/>
              </w:rPr>
              <w:t>а</w:t>
            </w:r>
            <w:r w:rsidRPr="0049672B">
              <w:rPr>
                <w:sz w:val="28"/>
                <w:szCs w:val="28"/>
              </w:rPr>
              <w:lastRenderedPageBreak/>
              <w:t>ции Волг</w:t>
            </w:r>
            <w:r w:rsidRPr="0049672B">
              <w:rPr>
                <w:sz w:val="28"/>
                <w:szCs w:val="28"/>
              </w:rPr>
              <w:t>о</w:t>
            </w:r>
            <w:r w:rsidRPr="0049672B">
              <w:rPr>
                <w:sz w:val="28"/>
                <w:szCs w:val="28"/>
              </w:rPr>
              <w:t>града</w:t>
            </w:r>
          </w:p>
        </w:tc>
        <w:tc>
          <w:tcPr>
            <w:tcW w:w="845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lastRenderedPageBreak/>
              <w:t>22162,7</w:t>
            </w:r>
          </w:p>
        </w:tc>
        <w:tc>
          <w:tcPr>
            <w:tcW w:w="854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pacing w:val="-8"/>
                <w:sz w:val="24"/>
                <w:szCs w:val="24"/>
              </w:rPr>
            </w:pPr>
            <w:r w:rsidRPr="0049672B">
              <w:rPr>
                <w:spacing w:val="-8"/>
                <w:sz w:val="24"/>
                <w:szCs w:val="24"/>
              </w:rPr>
              <w:t>541472,0</w:t>
            </w:r>
          </w:p>
        </w:tc>
        <w:tc>
          <w:tcPr>
            <w:tcW w:w="911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pacing w:val="-8"/>
                <w:sz w:val="24"/>
                <w:szCs w:val="24"/>
              </w:rPr>
            </w:pPr>
            <w:r w:rsidRPr="0049672B">
              <w:rPr>
                <w:spacing w:val="-8"/>
                <w:sz w:val="24"/>
                <w:szCs w:val="24"/>
              </w:rPr>
              <w:t>683084,7</w:t>
            </w:r>
          </w:p>
        </w:tc>
        <w:tc>
          <w:tcPr>
            <w:tcW w:w="718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pacing w:val="-24"/>
                <w:sz w:val="24"/>
                <w:szCs w:val="24"/>
              </w:rPr>
            </w:pPr>
            <w:r w:rsidRPr="0049672B">
              <w:rPr>
                <w:spacing w:val="-24"/>
                <w:sz w:val="24"/>
                <w:szCs w:val="24"/>
              </w:rPr>
              <w:t>2591495,1</w:t>
            </w:r>
          </w:p>
        </w:tc>
        <w:tc>
          <w:tcPr>
            <w:tcW w:w="757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pacing w:val="-24"/>
                <w:sz w:val="24"/>
                <w:szCs w:val="24"/>
              </w:rPr>
            </w:pPr>
            <w:r w:rsidRPr="0049672B">
              <w:rPr>
                <w:spacing w:val="-24"/>
                <w:sz w:val="24"/>
                <w:szCs w:val="24"/>
              </w:rPr>
              <w:t>454325,2</w:t>
            </w:r>
          </w:p>
        </w:tc>
        <w:tc>
          <w:tcPr>
            <w:tcW w:w="770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pacing w:val="-18"/>
                <w:sz w:val="24"/>
                <w:szCs w:val="24"/>
              </w:rPr>
            </w:pPr>
            <w:r w:rsidRPr="0049672B">
              <w:rPr>
                <w:spacing w:val="-18"/>
                <w:sz w:val="24"/>
                <w:szCs w:val="24"/>
              </w:rPr>
              <w:t>658082,8</w:t>
            </w:r>
          </w:p>
        </w:tc>
        <w:tc>
          <w:tcPr>
            <w:tcW w:w="951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pacing w:val="-18"/>
                <w:sz w:val="24"/>
                <w:szCs w:val="24"/>
              </w:rPr>
            </w:pPr>
            <w:r w:rsidRPr="0049672B">
              <w:rPr>
                <w:spacing w:val="-18"/>
                <w:sz w:val="24"/>
                <w:szCs w:val="24"/>
              </w:rPr>
              <w:t>4950622,5</w:t>
            </w:r>
          </w:p>
          <w:p w:rsidR="009154B0" w:rsidRPr="0049672B" w:rsidRDefault="009154B0" w:rsidP="0049672B">
            <w:pPr>
              <w:ind w:left="-121" w:right="-86"/>
              <w:jc w:val="center"/>
              <w:rPr>
                <w:spacing w:val="-18"/>
                <w:sz w:val="24"/>
                <w:szCs w:val="24"/>
              </w:rPr>
            </w:pPr>
          </w:p>
        </w:tc>
      </w:tr>
      <w:tr w:rsidR="00DC1A0A" w:rsidRPr="0049672B" w:rsidTr="00F53B53">
        <w:trPr>
          <w:trHeight w:val="20"/>
        </w:trPr>
        <w:tc>
          <w:tcPr>
            <w:tcW w:w="1387" w:type="dxa"/>
          </w:tcPr>
          <w:p w:rsidR="00DC1A0A" w:rsidRPr="00DC1A0A" w:rsidRDefault="00DC1A0A" w:rsidP="00DC1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85" w:type="dxa"/>
          </w:tcPr>
          <w:p w:rsidR="00DC1A0A" w:rsidRPr="00DC1A0A" w:rsidRDefault="00DC1A0A" w:rsidP="00DC1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DC1A0A" w:rsidRPr="00DC1A0A" w:rsidRDefault="00DC1A0A" w:rsidP="00DC1A0A">
            <w:pPr>
              <w:ind w:left="-121" w:righ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DC1A0A" w:rsidRPr="00DC1A0A" w:rsidRDefault="00DC1A0A" w:rsidP="00DC1A0A">
            <w:pPr>
              <w:ind w:left="-121" w:right="-86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911" w:type="dxa"/>
          </w:tcPr>
          <w:p w:rsidR="00DC1A0A" w:rsidRPr="00DC1A0A" w:rsidRDefault="00DC1A0A" w:rsidP="00DC1A0A">
            <w:pPr>
              <w:ind w:left="-121" w:right="-86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718" w:type="dxa"/>
          </w:tcPr>
          <w:p w:rsidR="00DC1A0A" w:rsidRPr="00DC1A0A" w:rsidRDefault="00DC1A0A" w:rsidP="00DC1A0A">
            <w:pPr>
              <w:ind w:left="-121" w:righ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1" w:type="dxa"/>
          </w:tcPr>
          <w:p w:rsidR="00DC1A0A" w:rsidRPr="00DC1A0A" w:rsidRDefault="00DC1A0A" w:rsidP="00DC1A0A">
            <w:pPr>
              <w:ind w:left="-121" w:right="-86"/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7</w:t>
            </w:r>
          </w:p>
        </w:tc>
        <w:tc>
          <w:tcPr>
            <w:tcW w:w="757" w:type="dxa"/>
          </w:tcPr>
          <w:p w:rsidR="00DC1A0A" w:rsidRPr="00DC1A0A" w:rsidRDefault="00DC1A0A" w:rsidP="00DC1A0A">
            <w:pPr>
              <w:ind w:left="-121" w:right="-86"/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8</w:t>
            </w:r>
          </w:p>
        </w:tc>
        <w:tc>
          <w:tcPr>
            <w:tcW w:w="770" w:type="dxa"/>
          </w:tcPr>
          <w:p w:rsidR="00DC1A0A" w:rsidRPr="00DC1A0A" w:rsidRDefault="00DC1A0A" w:rsidP="00DC1A0A">
            <w:pPr>
              <w:ind w:left="-121" w:right="-86"/>
              <w:jc w:val="center"/>
              <w:rPr>
                <w:spacing w:val="-18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9</w:t>
            </w:r>
          </w:p>
        </w:tc>
        <w:tc>
          <w:tcPr>
            <w:tcW w:w="951" w:type="dxa"/>
          </w:tcPr>
          <w:p w:rsidR="00DC1A0A" w:rsidRPr="00DC1A0A" w:rsidRDefault="00DC1A0A" w:rsidP="00DC1A0A">
            <w:pPr>
              <w:ind w:left="-121" w:right="-86"/>
              <w:jc w:val="center"/>
              <w:rPr>
                <w:spacing w:val="-18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10</w:t>
            </w:r>
          </w:p>
        </w:tc>
      </w:tr>
      <w:tr w:rsidR="00DC1A0A" w:rsidRPr="0049672B" w:rsidTr="00F53B53">
        <w:trPr>
          <w:trHeight w:val="20"/>
        </w:trPr>
        <w:tc>
          <w:tcPr>
            <w:tcW w:w="1387" w:type="dxa"/>
          </w:tcPr>
          <w:p w:rsidR="00DC1A0A" w:rsidRPr="0049672B" w:rsidRDefault="00DC1A0A" w:rsidP="0049672B">
            <w:pPr>
              <w:rPr>
                <w:sz w:val="28"/>
                <w:szCs w:val="28"/>
              </w:rPr>
            </w:pPr>
            <w:proofErr w:type="spellStart"/>
            <w:r w:rsidRPr="0049672B">
              <w:rPr>
                <w:sz w:val="28"/>
                <w:szCs w:val="28"/>
              </w:rPr>
              <w:t>ного</w:t>
            </w:r>
            <w:proofErr w:type="spellEnd"/>
            <w:r w:rsidRPr="0049672B">
              <w:rPr>
                <w:sz w:val="28"/>
                <w:szCs w:val="28"/>
              </w:rPr>
              <w:t xml:space="preserve"> пр</w:t>
            </w:r>
            <w:r w:rsidRPr="0049672B">
              <w:rPr>
                <w:sz w:val="28"/>
                <w:szCs w:val="28"/>
              </w:rPr>
              <w:t>о</w:t>
            </w:r>
            <w:r w:rsidRPr="0049672B">
              <w:rPr>
                <w:sz w:val="28"/>
                <w:szCs w:val="28"/>
              </w:rPr>
              <w:t>екта</w:t>
            </w:r>
          </w:p>
        </w:tc>
        <w:tc>
          <w:tcPr>
            <w:tcW w:w="1585" w:type="dxa"/>
          </w:tcPr>
          <w:p w:rsidR="00DC1A0A" w:rsidRPr="0049672B" w:rsidRDefault="00DC1A0A" w:rsidP="0049672B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DC1A0A" w:rsidRPr="0049672B" w:rsidRDefault="00DC1A0A" w:rsidP="0049672B">
            <w:pPr>
              <w:ind w:left="-121"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C1A0A" w:rsidRPr="0049672B" w:rsidRDefault="00DC1A0A" w:rsidP="0049672B">
            <w:pPr>
              <w:ind w:left="-121" w:right="-86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911" w:type="dxa"/>
          </w:tcPr>
          <w:p w:rsidR="00DC1A0A" w:rsidRPr="0049672B" w:rsidRDefault="00DC1A0A" w:rsidP="0049672B">
            <w:pPr>
              <w:ind w:left="-121" w:right="-86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18" w:type="dxa"/>
          </w:tcPr>
          <w:p w:rsidR="00DC1A0A" w:rsidRPr="0049672B" w:rsidRDefault="00DC1A0A" w:rsidP="0049672B">
            <w:pPr>
              <w:ind w:left="-121"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DC1A0A" w:rsidRPr="0049672B" w:rsidRDefault="00DC1A0A" w:rsidP="0049672B">
            <w:pPr>
              <w:ind w:left="-121" w:right="-86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757" w:type="dxa"/>
          </w:tcPr>
          <w:p w:rsidR="00DC1A0A" w:rsidRPr="0049672B" w:rsidRDefault="00DC1A0A" w:rsidP="0049672B">
            <w:pPr>
              <w:ind w:left="-121" w:right="-86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770" w:type="dxa"/>
          </w:tcPr>
          <w:p w:rsidR="00DC1A0A" w:rsidRPr="0049672B" w:rsidRDefault="00DC1A0A" w:rsidP="0049672B">
            <w:pPr>
              <w:ind w:left="-121" w:right="-86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51" w:type="dxa"/>
          </w:tcPr>
          <w:p w:rsidR="00DC1A0A" w:rsidRPr="0049672B" w:rsidRDefault="00DC1A0A" w:rsidP="0049672B">
            <w:pPr>
              <w:ind w:left="-121" w:right="-86"/>
              <w:jc w:val="center"/>
              <w:rPr>
                <w:spacing w:val="-18"/>
                <w:sz w:val="24"/>
                <w:szCs w:val="24"/>
              </w:rPr>
            </w:pPr>
          </w:p>
        </w:tc>
      </w:tr>
      <w:tr w:rsidR="009154B0" w:rsidRPr="0049672B" w:rsidTr="00F53B53">
        <w:trPr>
          <w:trHeight w:val="20"/>
        </w:trPr>
        <w:tc>
          <w:tcPr>
            <w:tcW w:w="1387" w:type="dxa"/>
          </w:tcPr>
          <w:p w:rsidR="009154B0" w:rsidRPr="0049672B" w:rsidRDefault="009154B0" w:rsidP="0049672B">
            <w:pPr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Заключ</w:t>
            </w:r>
            <w:r w:rsidRPr="0049672B">
              <w:rPr>
                <w:sz w:val="28"/>
                <w:szCs w:val="28"/>
              </w:rPr>
              <w:t>е</w:t>
            </w:r>
            <w:r w:rsidRPr="0049672B">
              <w:rPr>
                <w:sz w:val="28"/>
                <w:szCs w:val="28"/>
              </w:rPr>
              <w:t>ние м</w:t>
            </w:r>
            <w:r w:rsidRPr="0049672B">
              <w:rPr>
                <w:sz w:val="28"/>
                <w:szCs w:val="28"/>
              </w:rPr>
              <w:t>у</w:t>
            </w:r>
            <w:r w:rsidRPr="0049672B">
              <w:rPr>
                <w:sz w:val="28"/>
                <w:szCs w:val="28"/>
              </w:rPr>
              <w:t>ниц</w:t>
            </w:r>
            <w:r w:rsidRPr="0049672B">
              <w:rPr>
                <w:sz w:val="28"/>
                <w:szCs w:val="28"/>
              </w:rPr>
              <w:t>и</w:t>
            </w:r>
            <w:r w:rsidRPr="0049672B">
              <w:rPr>
                <w:sz w:val="28"/>
                <w:szCs w:val="28"/>
              </w:rPr>
              <w:t>пальных контра</w:t>
            </w:r>
            <w:r w:rsidRPr="0049672B">
              <w:rPr>
                <w:sz w:val="28"/>
                <w:szCs w:val="28"/>
              </w:rPr>
              <w:t>к</w:t>
            </w:r>
            <w:r w:rsidRPr="0049672B">
              <w:rPr>
                <w:sz w:val="28"/>
                <w:szCs w:val="28"/>
              </w:rPr>
              <w:t>тов на приобр</w:t>
            </w:r>
            <w:r w:rsidRPr="0049672B">
              <w:rPr>
                <w:sz w:val="28"/>
                <w:szCs w:val="28"/>
              </w:rPr>
              <w:t>е</w:t>
            </w:r>
            <w:r w:rsidRPr="0049672B">
              <w:rPr>
                <w:sz w:val="28"/>
                <w:szCs w:val="28"/>
              </w:rPr>
              <w:t>тение жилых помещ</w:t>
            </w:r>
            <w:r w:rsidRPr="0049672B">
              <w:rPr>
                <w:sz w:val="28"/>
                <w:szCs w:val="28"/>
              </w:rPr>
              <w:t>е</w:t>
            </w:r>
            <w:r w:rsidRPr="0049672B">
              <w:rPr>
                <w:sz w:val="28"/>
                <w:szCs w:val="28"/>
              </w:rPr>
              <w:t>ний для перес</w:t>
            </w:r>
            <w:r w:rsidRPr="0049672B">
              <w:rPr>
                <w:sz w:val="28"/>
                <w:szCs w:val="28"/>
              </w:rPr>
              <w:t>е</w:t>
            </w:r>
            <w:r w:rsidRPr="0049672B">
              <w:rPr>
                <w:sz w:val="28"/>
                <w:szCs w:val="28"/>
              </w:rPr>
              <w:t>ления граждан из ав</w:t>
            </w:r>
            <w:r w:rsidRPr="0049672B">
              <w:rPr>
                <w:sz w:val="28"/>
                <w:szCs w:val="28"/>
              </w:rPr>
              <w:t>а</w:t>
            </w:r>
            <w:r w:rsidRPr="0049672B">
              <w:rPr>
                <w:sz w:val="28"/>
                <w:szCs w:val="28"/>
              </w:rPr>
              <w:t>рийного жилья</w:t>
            </w:r>
          </w:p>
        </w:tc>
        <w:tc>
          <w:tcPr>
            <w:tcW w:w="1585" w:type="dxa"/>
          </w:tcPr>
          <w:p w:rsidR="009154B0" w:rsidRPr="0049672B" w:rsidRDefault="009154B0" w:rsidP="0049672B">
            <w:pPr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Комитет жилищной и социал</w:t>
            </w:r>
            <w:r w:rsidRPr="0049672B">
              <w:rPr>
                <w:sz w:val="28"/>
                <w:szCs w:val="28"/>
              </w:rPr>
              <w:t>ь</w:t>
            </w:r>
            <w:r w:rsidRPr="0049672B">
              <w:rPr>
                <w:sz w:val="28"/>
                <w:szCs w:val="28"/>
              </w:rPr>
              <w:t>ной пол</w:t>
            </w:r>
            <w:r w:rsidRPr="0049672B">
              <w:rPr>
                <w:sz w:val="28"/>
                <w:szCs w:val="28"/>
              </w:rPr>
              <w:t>и</w:t>
            </w:r>
            <w:r w:rsidRPr="0049672B">
              <w:rPr>
                <w:sz w:val="28"/>
                <w:szCs w:val="28"/>
              </w:rPr>
              <w:t>тики а</w:t>
            </w:r>
            <w:r w:rsidRPr="0049672B">
              <w:rPr>
                <w:sz w:val="28"/>
                <w:szCs w:val="28"/>
              </w:rPr>
              <w:t>д</w:t>
            </w:r>
            <w:r w:rsidRPr="0049672B">
              <w:rPr>
                <w:sz w:val="28"/>
                <w:szCs w:val="28"/>
              </w:rPr>
              <w:t>министр</w:t>
            </w:r>
            <w:r w:rsidRPr="0049672B">
              <w:rPr>
                <w:sz w:val="28"/>
                <w:szCs w:val="28"/>
              </w:rPr>
              <w:t>а</w:t>
            </w:r>
            <w:r w:rsidRPr="0049672B">
              <w:rPr>
                <w:sz w:val="28"/>
                <w:szCs w:val="28"/>
              </w:rPr>
              <w:t>ции Волг</w:t>
            </w:r>
            <w:r w:rsidRPr="0049672B">
              <w:rPr>
                <w:sz w:val="28"/>
                <w:szCs w:val="28"/>
              </w:rPr>
              <w:t>о</w:t>
            </w:r>
            <w:r w:rsidRPr="0049672B">
              <w:rPr>
                <w:sz w:val="28"/>
                <w:szCs w:val="28"/>
              </w:rPr>
              <w:t>града</w:t>
            </w:r>
          </w:p>
        </w:tc>
        <w:tc>
          <w:tcPr>
            <w:tcW w:w="845" w:type="dxa"/>
          </w:tcPr>
          <w:p w:rsidR="009154B0" w:rsidRPr="003C77A2" w:rsidRDefault="009154B0" w:rsidP="0049672B">
            <w:pPr>
              <w:ind w:left="-121" w:right="-86"/>
              <w:jc w:val="center"/>
              <w:rPr>
                <w:spacing w:val="-10"/>
                <w:sz w:val="24"/>
                <w:szCs w:val="24"/>
              </w:rPr>
            </w:pPr>
            <w:r w:rsidRPr="003C77A2">
              <w:rPr>
                <w:spacing w:val="-10"/>
                <w:sz w:val="24"/>
                <w:szCs w:val="24"/>
              </w:rPr>
              <w:t>513290,9</w:t>
            </w:r>
          </w:p>
        </w:tc>
        <w:tc>
          <w:tcPr>
            <w:tcW w:w="854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757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513290,9</w:t>
            </w:r>
          </w:p>
        </w:tc>
      </w:tr>
      <w:tr w:rsidR="009154B0" w:rsidRPr="0049672B" w:rsidTr="00F53B53">
        <w:trPr>
          <w:trHeight w:val="20"/>
        </w:trPr>
        <w:tc>
          <w:tcPr>
            <w:tcW w:w="1387" w:type="dxa"/>
          </w:tcPr>
          <w:p w:rsidR="009154B0" w:rsidRPr="0049672B" w:rsidRDefault="009154B0" w:rsidP="0049672B">
            <w:pPr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Снос расс</w:t>
            </w:r>
            <w:r w:rsidRPr="0049672B">
              <w:rPr>
                <w:sz w:val="28"/>
                <w:szCs w:val="28"/>
              </w:rPr>
              <w:t>е</w:t>
            </w:r>
            <w:r w:rsidRPr="0049672B">
              <w:rPr>
                <w:sz w:val="28"/>
                <w:szCs w:val="28"/>
              </w:rPr>
              <w:t>ленных авари</w:t>
            </w:r>
            <w:r w:rsidRPr="0049672B">
              <w:rPr>
                <w:sz w:val="28"/>
                <w:szCs w:val="28"/>
              </w:rPr>
              <w:t>й</w:t>
            </w:r>
            <w:r w:rsidRPr="0049672B">
              <w:rPr>
                <w:sz w:val="28"/>
                <w:szCs w:val="28"/>
              </w:rPr>
              <w:t>ных ж</w:t>
            </w:r>
            <w:r w:rsidRPr="0049672B">
              <w:rPr>
                <w:sz w:val="28"/>
                <w:szCs w:val="28"/>
              </w:rPr>
              <w:t>и</w:t>
            </w:r>
            <w:r w:rsidRPr="0049672B">
              <w:rPr>
                <w:sz w:val="28"/>
                <w:szCs w:val="28"/>
              </w:rPr>
              <w:t>лых д</w:t>
            </w:r>
            <w:r w:rsidRPr="0049672B">
              <w:rPr>
                <w:sz w:val="28"/>
                <w:szCs w:val="28"/>
              </w:rPr>
              <w:t>о</w:t>
            </w:r>
            <w:r w:rsidRPr="0049672B">
              <w:rPr>
                <w:sz w:val="28"/>
                <w:szCs w:val="28"/>
              </w:rPr>
              <w:t>мов</w:t>
            </w:r>
          </w:p>
        </w:tc>
        <w:tc>
          <w:tcPr>
            <w:tcW w:w="1585" w:type="dxa"/>
          </w:tcPr>
          <w:p w:rsidR="009154B0" w:rsidRPr="0049672B" w:rsidRDefault="009154B0" w:rsidP="0049672B">
            <w:pPr>
              <w:rPr>
                <w:sz w:val="28"/>
                <w:szCs w:val="28"/>
              </w:rPr>
            </w:pPr>
            <w:r w:rsidRPr="0049672B">
              <w:rPr>
                <w:sz w:val="28"/>
                <w:szCs w:val="28"/>
              </w:rPr>
              <w:t>Комитет по стро</w:t>
            </w:r>
            <w:r w:rsidRPr="0049672B">
              <w:rPr>
                <w:sz w:val="28"/>
                <w:szCs w:val="28"/>
              </w:rPr>
              <w:t>и</w:t>
            </w:r>
            <w:r w:rsidRPr="0049672B">
              <w:rPr>
                <w:sz w:val="28"/>
                <w:szCs w:val="28"/>
              </w:rPr>
              <w:t>тельству админ</w:t>
            </w:r>
            <w:r w:rsidRPr="0049672B">
              <w:rPr>
                <w:sz w:val="28"/>
                <w:szCs w:val="28"/>
              </w:rPr>
              <w:t>и</w:t>
            </w:r>
            <w:r w:rsidRPr="0049672B">
              <w:rPr>
                <w:sz w:val="28"/>
                <w:szCs w:val="28"/>
              </w:rPr>
              <w:t>страции Волгограда</w:t>
            </w:r>
          </w:p>
        </w:tc>
        <w:tc>
          <w:tcPr>
            <w:tcW w:w="845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9154B0" w:rsidRPr="00582877" w:rsidRDefault="009154B0" w:rsidP="0049672B">
            <w:pPr>
              <w:ind w:left="-121" w:right="-86"/>
              <w:jc w:val="center"/>
              <w:rPr>
                <w:spacing w:val="-8"/>
                <w:sz w:val="24"/>
                <w:szCs w:val="24"/>
              </w:rPr>
            </w:pPr>
            <w:r w:rsidRPr="00582877">
              <w:rPr>
                <w:spacing w:val="-8"/>
                <w:sz w:val="24"/>
                <w:szCs w:val="24"/>
              </w:rPr>
              <w:t>146914,4</w:t>
            </w:r>
          </w:p>
        </w:tc>
        <w:tc>
          <w:tcPr>
            <w:tcW w:w="757" w:type="dxa"/>
          </w:tcPr>
          <w:p w:rsidR="009154B0" w:rsidRPr="00582877" w:rsidRDefault="009154B0" w:rsidP="0049672B">
            <w:pPr>
              <w:ind w:left="-121" w:right="-86"/>
              <w:jc w:val="center"/>
              <w:rPr>
                <w:spacing w:val="-24"/>
                <w:sz w:val="24"/>
                <w:szCs w:val="24"/>
              </w:rPr>
            </w:pPr>
            <w:r w:rsidRPr="00582877">
              <w:rPr>
                <w:spacing w:val="-24"/>
                <w:sz w:val="24"/>
                <w:szCs w:val="24"/>
              </w:rPr>
              <w:t>143329,7</w:t>
            </w:r>
          </w:p>
        </w:tc>
        <w:tc>
          <w:tcPr>
            <w:tcW w:w="770" w:type="dxa"/>
          </w:tcPr>
          <w:p w:rsidR="009154B0" w:rsidRPr="0049672B" w:rsidRDefault="00F53B53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9154B0" w:rsidRPr="0049672B" w:rsidRDefault="009154B0" w:rsidP="0049672B">
            <w:pPr>
              <w:ind w:left="-121" w:right="-86"/>
              <w:jc w:val="center"/>
              <w:rPr>
                <w:sz w:val="24"/>
                <w:szCs w:val="24"/>
              </w:rPr>
            </w:pPr>
            <w:r w:rsidRPr="0049672B">
              <w:rPr>
                <w:sz w:val="24"/>
                <w:szCs w:val="24"/>
              </w:rPr>
              <w:t>290244,1</w:t>
            </w:r>
          </w:p>
        </w:tc>
      </w:tr>
    </w:tbl>
    <w:p w:rsidR="00582877" w:rsidRPr="00582877" w:rsidRDefault="00582877" w:rsidP="00582877">
      <w:pPr>
        <w:ind w:left="567" w:firstLine="851"/>
        <w:jc w:val="both"/>
        <w:rPr>
          <w:rFonts w:eastAsia="Calibri"/>
          <w:szCs w:val="28"/>
        </w:rPr>
      </w:pPr>
    </w:p>
    <w:p w:rsidR="003C4AAD" w:rsidRPr="00DF6AB3" w:rsidRDefault="00582877" w:rsidP="00582877">
      <w:pPr>
        <w:ind w:left="567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DC1A0A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</w:t>
      </w:r>
      <w:r w:rsidR="00DC1A0A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 </w:t>
      </w:r>
      <w:r w:rsidR="003C4AAD" w:rsidRPr="00DF6AB3">
        <w:rPr>
          <w:sz w:val="28"/>
          <w:szCs w:val="28"/>
        </w:rPr>
        <w:t xml:space="preserve">Приложение к </w:t>
      </w:r>
      <w:r w:rsidR="00AB326D">
        <w:rPr>
          <w:sz w:val="28"/>
          <w:szCs w:val="28"/>
        </w:rPr>
        <w:t>П</w:t>
      </w:r>
      <w:r w:rsidR="003C4AAD" w:rsidRPr="00DF6AB3">
        <w:rPr>
          <w:sz w:val="28"/>
          <w:szCs w:val="28"/>
        </w:rPr>
        <w:t>одпрограмме</w:t>
      </w:r>
      <w:r>
        <w:rPr>
          <w:sz w:val="28"/>
          <w:szCs w:val="28"/>
        </w:rPr>
        <w:t xml:space="preserve"> 2</w:t>
      </w:r>
      <w:r w:rsidR="003C4AAD" w:rsidRPr="00DF6AB3">
        <w:rPr>
          <w:sz w:val="28"/>
          <w:szCs w:val="28"/>
        </w:rPr>
        <w:t xml:space="preserve"> изложить в редакции согласно приложению 5 к настоящему постановлению.</w:t>
      </w:r>
    </w:p>
    <w:p w:rsidR="003C4AAD" w:rsidRPr="008D2FE6" w:rsidRDefault="008D2FE6" w:rsidP="00582877">
      <w:pPr>
        <w:ind w:left="567" w:firstLine="851"/>
        <w:jc w:val="both"/>
        <w:rPr>
          <w:rFonts w:eastAsia="Calibri"/>
          <w:spacing w:val="-4"/>
          <w:sz w:val="28"/>
          <w:szCs w:val="28"/>
        </w:rPr>
      </w:pPr>
      <w:r>
        <w:rPr>
          <w:sz w:val="28"/>
          <w:szCs w:val="28"/>
        </w:rPr>
        <w:t>1.</w:t>
      </w:r>
      <w:r w:rsidR="00DC1A0A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3C4AAD" w:rsidRPr="00DF6AB3">
        <w:rPr>
          <w:sz w:val="28"/>
          <w:szCs w:val="28"/>
        </w:rPr>
        <w:t xml:space="preserve">В </w:t>
      </w:r>
      <w:r w:rsidR="003C4AAD" w:rsidRPr="00DF6AB3">
        <w:rPr>
          <w:rFonts w:eastAsia="Calibri"/>
          <w:sz w:val="28"/>
          <w:szCs w:val="28"/>
        </w:rPr>
        <w:t xml:space="preserve">подпрограмме «Молодой семье – доступное жилье на территории </w:t>
      </w:r>
      <w:r w:rsidR="003C4AAD" w:rsidRPr="008D2FE6">
        <w:rPr>
          <w:rFonts w:eastAsia="Calibri"/>
          <w:spacing w:val="-4"/>
          <w:sz w:val="28"/>
          <w:szCs w:val="28"/>
        </w:rPr>
        <w:t xml:space="preserve">городского округа город-герой Волгоград» </w:t>
      </w:r>
      <w:r w:rsidRPr="008D2FE6">
        <w:rPr>
          <w:rFonts w:eastAsia="Calibri"/>
          <w:spacing w:val="-4"/>
          <w:sz w:val="28"/>
          <w:szCs w:val="28"/>
        </w:rPr>
        <w:t>П</w:t>
      </w:r>
      <w:r w:rsidR="003C4AAD" w:rsidRPr="008D2FE6">
        <w:rPr>
          <w:rFonts w:eastAsia="Calibri"/>
          <w:spacing w:val="-4"/>
          <w:sz w:val="28"/>
          <w:szCs w:val="28"/>
        </w:rPr>
        <w:t>рограммы</w:t>
      </w:r>
      <w:r w:rsidRPr="008D2FE6">
        <w:rPr>
          <w:rFonts w:eastAsia="Calibri"/>
          <w:spacing w:val="-4"/>
          <w:sz w:val="28"/>
          <w:szCs w:val="28"/>
        </w:rPr>
        <w:t xml:space="preserve"> (далее – </w:t>
      </w:r>
      <w:r w:rsidR="00AB326D">
        <w:rPr>
          <w:rFonts w:eastAsia="Calibri"/>
          <w:spacing w:val="-4"/>
          <w:sz w:val="28"/>
          <w:szCs w:val="28"/>
        </w:rPr>
        <w:t>П</w:t>
      </w:r>
      <w:r w:rsidRPr="008D2FE6">
        <w:rPr>
          <w:rFonts w:eastAsia="Calibri"/>
          <w:spacing w:val="-4"/>
          <w:sz w:val="28"/>
          <w:szCs w:val="28"/>
        </w:rPr>
        <w:t>одпрограмма 3)</w:t>
      </w:r>
      <w:r w:rsidR="003C4AAD" w:rsidRPr="008D2FE6">
        <w:rPr>
          <w:rFonts w:eastAsia="Calibri"/>
          <w:spacing w:val="-4"/>
          <w:sz w:val="28"/>
          <w:szCs w:val="28"/>
        </w:rPr>
        <w:t>:</w:t>
      </w:r>
    </w:p>
    <w:p w:rsidR="008A741D" w:rsidRDefault="008D2FE6" w:rsidP="00582877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DC1A0A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.1. </w:t>
      </w:r>
      <w:r w:rsidR="00582877">
        <w:rPr>
          <w:rFonts w:eastAsia="Calibri"/>
          <w:sz w:val="28"/>
          <w:szCs w:val="28"/>
        </w:rPr>
        <w:t xml:space="preserve">В паспорте </w:t>
      </w:r>
      <w:r w:rsidR="00AB326D">
        <w:rPr>
          <w:rFonts w:eastAsia="Calibri"/>
          <w:sz w:val="28"/>
          <w:szCs w:val="28"/>
        </w:rPr>
        <w:t>П</w:t>
      </w:r>
      <w:r w:rsidR="003C4AAD" w:rsidRPr="00DF6AB3">
        <w:rPr>
          <w:rFonts w:eastAsia="Calibri"/>
          <w:sz w:val="28"/>
          <w:szCs w:val="28"/>
        </w:rPr>
        <w:t xml:space="preserve">одпрограммы </w:t>
      </w:r>
      <w:r w:rsidR="00340B1D">
        <w:rPr>
          <w:rFonts w:eastAsia="Calibri"/>
          <w:sz w:val="28"/>
          <w:szCs w:val="28"/>
        </w:rPr>
        <w:t>3</w:t>
      </w:r>
      <w:r w:rsidR="008A741D">
        <w:rPr>
          <w:rFonts w:eastAsia="Calibri"/>
          <w:sz w:val="28"/>
          <w:szCs w:val="28"/>
        </w:rPr>
        <w:t>:</w:t>
      </w:r>
    </w:p>
    <w:p w:rsidR="003C4AAD" w:rsidRPr="00DF6AB3" w:rsidRDefault="008A741D" w:rsidP="00582877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1.4.1.1. В</w:t>
      </w:r>
      <w:r w:rsidR="003C4AAD" w:rsidRPr="00DF6AB3">
        <w:rPr>
          <w:rFonts w:eastAsia="Calibri"/>
          <w:sz w:val="28"/>
          <w:szCs w:val="28"/>
        </w:rPr>
        <w:t xml:space="preserve"> разделе «Этапы и сроки реализации Подпрограммы» </w:t>
      </w:r>
      <w:r>
        <w:rPr>
          <w:rFonts w:eastAsia="Calibri"/>
          <w:sz w:val="28"/>
          <w:szCs w:val="28"/>
        </w:rPr>
        <w:t>слова</w:t>
      </w:r>
      <w:r w:rsidR="003C4AAD" w:rsidRPr="00DF6AB3">
        <w:rPr>
          <w:rFonts w:eastAsia="Calibri"/>
          <w:sz w:val="28"/>
          <w:szCs w:val="28"/>
        </w:rPr>
        <w:t xml:space="preserve"> «20</w:t>
      </w:r>
      <w:r w:rsidR="00340B1D">
        <w:rPr>
          <w:rFonts w:eastAsia="Calibri"/>
          <w:sz w:val="28"/>
          <w:szCs w:val="28"/>
        </w:rPr>
        <w:t>19–</w:t>
      </w:r>
      <w:r w:rsidR="008D2FE6">
        <w:rPr>
          <w:rFonts w:eastAsia="Calibri"/>
          <w:sz w:val="28"/>
          <w:szCs w:val="28"/>
        </w:rPr>
        <w:t>2024</w:t>
      </w:r>
      <w:r>
        <w:rPr>
          <w:rFonts w:eastAsia="Calibri"/>
          <w:sz w:val="28"/>
          <w:szCs w:val="28"/>
        </w:rPr>
        <w:t xml:space="preserve"> годы</w:t>
      </w:r>
      <w:r w:rsidR="008D2FE6">
        <w:rPr>
          <w:rFonts w:eastAsia="Calibri"/>
          <w:sz w:val="28"/>
          <w:szCs w:val="28"/>
        </w:rPr>
        <w:t xml:space="preserve">» заменить </w:t>
      </w:r>
      <w:r>
        <w:rPr>
          <w:rFonts w:eastAsia="Calibri"/>
          <w:sz w:val="28"/>
          <w:szCs w:val="28"/>
        </w:rPr>
        <w:t>слов</w:t>
      </w:r>
      <w:r w:rsidR="008D2FE6">
        <w:rPr>
          <w:rFonts w:eastAsia="Calibri"/>
          <w:sz w:val="28"/>
          <w:szCs w:val="28"/>
        </w:rPr>
        <w:t>ами «2019–</w:t>
      </w:r>
      <w:r w:rsidR="003C4AAD" w:rsidRPr="00DF6AB3">
        <w:rPr>
          <w:rFonts w:eastAsia="Calibri"/>
          <w:sz w:val="28"/>
          <w:szCs w:val="28"/>
        </w:rPr>
        <w:t>2020</w:t>
      </w:r>
      <w:r>
        <w:rPr>
          <w:rFonts w:eastAsia="Calibri"/>
          <w:sz w:val="28"/>
          <w:szCs w:val="28"/>
        </w:rPr>
        <w:t xml:space="preserve"> годы</w:t>
      </w:r>
      <w:r w:rsidR="003C4AAD" w:rsidRPr="00DF6AB3">
        <w:rPr>
          <w:rFonts w:eastAsia="Calibri"/>
          <w:sz w:val="28"/>
          <w:szCs w:val="28"/>
        </w:rPr>
        <w:t>».</w:t>
      </w:r>
    </w:p>
    <w:p w:rsidR="003C4AAD" w:rsidRDefault="00340B1D" w:rsidP="00582877">
      <w:pPr>
        <w:ind w:left="567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DC1A0A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="008A741D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2. </w:t>
      </w:r>
      <w:r w:rsidR="003C4AAD" w:rsidRPr="00DF6AB3">
        <w:rPr>
          <w:sz w:val="28"/>
          <w:szCs w:val="28"/>
        </w:rPr>
        <w:t>Раздел «Объемы и источники финансирования Подпрограммы» изложить</w:t>
      </w:r>
      <w:r w:rsidR="00582877">
        <w:rPr>
          <w:sz w:val="28"/>
          <w:szCs w:val="28"/>
        </w:rPr>
        <w:t xml:space="preserve"> </w:t>
      </w:r>
      <w:r w:rsidR="003C4AAD" w:rsidRPr="00DF6AB3">
        <w:rPr>
          <w:sz w:val="28"/>
          <w:szCs w:val="28"/>
        </w:rPr>
        <w:t>в следующей редакции:</w:t>
      </w:r>
    </w:p>
    <w:p w:rsidR="00AB326D" w:rsidRPr="00AB326D" w:rsidRDefault="00AB326D" w:rsidP="00582877">
      <w:pPr>
        <w:ind w:left="567" w:firstLine="851"/>
        <w:jc w:val="both"/>
        <w:rPr>
          <w:rFonts w:eastAsia="Calibri"/>
          <w:sz w:val="10"/>
          <w:szCs w:val="28"/>
        </w:rPr>
      </w:pPr>
    </w:p>
    <w:tbl>
      <w:tblPr>
        <w:tblW w:w="9639" w:type="dxa"/>
        <w:tblInd w:w="5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3C4AAD" w:rsidRPr="00DF6AB3" w:rsidTr="000134EA">
        <w:tc>
          <w:tcPr>
            <w:tcW w:w="4395" w:type="dxa"/>
          </w:tcPr>
          <w:p w:rsidR="003C4AAD" w:rsidRPr="00DF6AB3" w:rsidRDefault="00340B1D" w:rsidP="00340B1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3C4AAD" w:rsidRPr="00DF6AB3">
              <w:rPr>
                <w:rFonts w:eastAsia="Calibri"/>
                <w:sz w:val="28"/>
                <w:szCs w:val="28"/>
              </w:rPr>
              <w:t>Объем и источники финансиров</w:t>
            </w:r>
            <w:r w:rsidR="003C4AAD" w:rsidRPr="00DF6AB3">
              <w:rPr>
                <w:rFonts w:eastAsia="Calibri"/>
                <w:sz w:val="28"/>
                <w:szCs w:val="28"/>
              </w:rPr>
              <w:t>а</w:t>
            </w:r>
            <w:r w:rsidR="003C4AAD" w:rsidRPr="00DF6AB3">
              <w:rPr>
                <w:rFonts w:eastAsia="Calibri"/>
                <w:sz w:val="28"/>
                <w:szCs w:val="28"/>
              </w:rPr>
              <w:t>ния Подпрограммы</w:t>
            </w:r>
          </w:p>
          <w:p w:rsidR="003C4AAD" w:rsidRPr="00DF6AB3" w:rsidRDefault="003C4AAD" w:rsidP="00340B1D">
            <w:pPr>
              <w:jc w:val="both"/>
              <w:rPr>
                <w:rFonts w:eastAsia="Calibri"/>
                <w:sz w:val="28"/>
                <w:szCs w:val="28"/>
              </w:rPr>
            </w:pPr>
            <w:r w:rsidRPr="00DF6AB3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3C4AAD" w:rsidRPr="00DF6AB3" w:rsidRDefault="00340B1D" w:rsidP="00340B1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 </w:t>
            </w:r>
            <w:r w:rsidR="008A741D">
              <w:rPr>
                <w:rFonts w:eastAsia="Calibri"/>
                <w:sz w:val="28"/>
                <w:szCs w:val="28"/>
              </w:rPr>
              <w:t>объем средств составит 139</w:t>
            </w:r>
            <w:r w:rsidR="003C4AAD" w:rsidRPr="00DF6AB3">
              <w:rPr>
                <w:rFonts w:eastAsia="Calibri"/>
                <w:sz w:val="28"/>
                <w:szCs w:val="28"/>
              </w:rPr>
              <w:t>992,9 тыс. рублей, в том числе:</w:t>
            </w:r>
          </w:p>
          <w:p w:rsidR="003C4AAD" w:rsidRPr="00DF6AB3" w:rsidRDefault="008A741D" w:rsidP="00340B1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2019 году – 91</w:t>
            </w:r>
            <w:r w:rsidR="003C4AAD" w:rsidRPr="00DF6AB3">
              <w:rPr>
                <w:rFonts w:eastAsia="Calibri"/>
                <w:sz w:val="28"/>
                <w:szCs w:val="28"/>
              </w:rPr>
              <w:t>667,3 тыс. рублей,</w:t>
            </w:r>
          </w:p>
          <w:p w:rsidR="003C4AAD" w:rsidRPr="00DF6AB3" w:rsidRDefault="008A741D" w:rsidP="00340B1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2020 году – 48</w:t>
            </w:r>
            <w:r w:rsidR="003C4AAD" w:rsidRPr="00DF6AB3">
              <w:rPr>
                <w:rFonts w:eastAsia="Calibri"/>
                <w:sz w:val="28"/>
                <w:szCs w:val="28"/>
              </w:rPr>
              <w:t>325,6 тыс. рублей;</w:t>
            </w:r>
          </w:p>
          <w:p w:rsidR="003C4AAD" w:rsidRPr="00DF6AB3" w:rsidRDefault="003C4AAD" w:rsidP="00340B1D">
            <w:pPr>
              <w:jc w:val="both"/>
              <w:rPr>
                <w:rFonts w:eastAsia="Calibri"/>
                <w:sz w:val="28"/>
                <w:szCs w:val="28"/>
              </w:rPr>
            </w:pPr>
            <w:r w:rsidRPr="00DF6AB3">
              <w:rPr>
                <w:rFonts w:eastAsia="Calibri"/>
                <w:sz w:val="28"/>
                <w:szCs w:val="28"/>
              </w:rPr>
              <w:t>за сче</w:t>
            </w:r>
            <w:r w:rsidR="008A741D">
              <w:rPr>
                <w:rFonts w:eastAsia="Calibri"/>
                <w:sz w:val="28"/>
                <w:szCs w:val="28"/>
              </w:rPr>
              <w:t>т средств местного бюджета – 11</w:t>
            </w:r>
            <w:r w:rsidRPr="00DF6AB3">
              <w:rPr>
                <w:rFonts w:eastAsia="Calibri"/>
                <w:sz w:val="28"/>
                <w:szCs w:val="28"/>
              </w:rPr>
              <w:t>849,2 тыс. рублей:</w:t>
            </w:r>
          </w:p>
          <w:p w:rsidR="003C4AAD" w:rsidRPr="00DF6AB3" w:rsidRDefault="008A741D" w:rsidP="00340B1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2019 году – 6</w:t>
            </w:r>
            <w:r w:rsidR="003C4AAD" w:rsidRPr="00DF6AB3">
              <w:rPr>
                <w:rFonts w:eastAsia="Calibri"/>
                <w:sz w:val="28"/>
                <w:szCs w:val="28"/>
              </w:rPr>
              <w:t>950,9 тыс. рублей,</w:t>
            </w:r>
          </w:p>
          <w:p w:rsidR="003C4AAD" w:rsidRPr="00DF6AB3" w:rsidRDefault="008A741D" w:rsidP="00340B1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2020 году – 4</w:t>
            </w:r>
            <w:r w:rsidR="003C4AAD" w:rsidRPr="00DF6AB3">
              <w:rPr>
                <w:rFonts w:eastAsia="Calibri"/>
                <w:sz w:val="28"/>
                <w:szCs w:val="28"/>
              </w:rPr>
              <w:t>898,3 тыс. рублей;</w:t>
            </w:r>
          </w:p>
          <w:p w:rsidR="003C4AAD" w:rsidRPr="00DF6AB3" w:rsidRDefault="003C4AAD" w:rsidP="00340B1D">
            <w:pPr>
              <w:jc w:val="both"/>
              <w:rPr>
                <w:rFonts w:eastAsia="Calibri"/>
                <w:sz w:val="28"/>
                <w:szCs w:val="28"/>
              </w:rPr>
            </w:pPr>
            <w:r w:rsidRPr="00DF6AB3">
              <w:rPr>
                <w:rFonts w:eastAsia="Calibri"/>
                <w:sz w:val="28"/>
                <w:szCs w:val="28"/>
              </w:rPr>
              <w:t xml:space="preserve">за счет средств областного бюджета </w:t>
            </w:r>
            <w:r w:rsidR="00340B1D">
              <w:rPr>
                <w:rFonts w:eastAsia="Calibri"/>
                <w:sz w:val="28"/>
                <w:szCs w:val="28"/>
              </w:rPr>
              <w:t xml:space="preserve">– </w:t>
            </w:r>
            <w:r w:rsidRPr="00DF6AB3">
              <w:rPr>
                <w:rFonts w:eastAsia="Calibri"/>
                <w:sz w:val="28"/>
                <w:szCs w:val="28"/>
              </w:rPr>
              <w:t>37 397,9 тыс. рублей:</w:t>
            </w:r>
          </w:p>
          <w:p w:rsidR="003C4AAD" w:rsidRPr="00DF6AB3" w:rsidRDefault="008A741D" w:rsidP="00340B1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2019 году – 25</w:t>
            </w:r>
            <w:r w:rsidR="003C4AAD" w:rsidRPr="00DF6AB3">
              <w:rPr>
                <w:rFonts w:eastAsia="Calibri"/>
                <w:sz w:val="28"/>
                <w:szCs w:val="28"/>
              </w:rPr>
              <w:t>275,0 тыс. рублей,</w:t>
            </w:r>
          </w:p>
          <w:p w:rsidR="003C4AAD" w:rsidRPr="00DF6AB3" w:rsidRDefault="008A741D" w:rsidP="00340B1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2020 году – 12</w:t>
            </w:r>
            <w:r w:rsidR="003C4AAD" w:rsidRPr="00DF6AB3">
              <w:rPr>
                <w:rFonts w:eastAsia="Calibri"/>
                <w:sz w:val="28"/>
                <w:szCs w:val="28"/>
              </w:rPr>
              <w:t>122,9 тыс. рублей;</w:t>
            </w:r>
          </w:p>
          <w:p w:rsidR="003C4AAD" w:rsidRPr="00DF6AB3" w:rsidRDefault="003C4AAD" w:rsidP="00340B1D">
            <w:pPr>
              <w:jc w:val="both"/>
              <w:rPr>
                <w:rFonts w:eastAsia="Calibri"/>
                <w:sz w:val="28"/>
                <w:szCs w:val="28"/>
              </w:rPr>
            </w:pPr>
            <w:r w:rsidRPr="00DF6AB3">
              <w:rPr>
                <w:rFonts w:eastAsia="Calibri"/>
                <w:sz w:val="28"/>
                <w:szCs w:val="28"/>
              </w:rPr>
              <w:t>за счет средств внебюджетных источн</w:t>
            </w:r>
            <w:r w:rsidRPr="00DF6AB3">
              <w:rPr>
                <w:rFonts w:eastAsia="Calibri"/>
                <w:sz w:val="28"/>
                <w:szCs w:val="28"/>
              </w:rPr>
              <w:t>и</w:t>
            </w:r>
            <w:r w:rsidRPr="00DF6AB3">
              <w:rPr>
                <w:rFonts w:eastAsia="Calibri"/>
                <w:sz w:val="28"/>
                <w:szCs w:val="28"/>
              </w:rPr>
              <w:t>ков</w:t>
            </w:r>
            <w:r w:rsidR="00340B1D">
              <w:rPr>
                <w:rFonts w:eastAsia="Calibri"/>
                <w:sz w:val="28"/>
                <w:szCs w:val="28"/>
              </w:rPr>
              <w:t> </w:t>
            </w:r>
            <w:r w:rsidR="008A741D">
              <w:rPr>
                <w:rFonts w:eastAsia="Calibri"/>
                <w:sz w:val="28"/>
                <w:szCs w:val="28"/>
              </w:rPr>
              <w:t>– 90</w:t>
            </w:r>
            <w:r w:rsidRPr="00DF6AB3">
              <w:rPr>
                <w:rFonts w:eastAsia="Calibri"/>
                <w:sz w:val="28"/>
                <w:szCs w:val="28"/>
              </w:rPr>
              <w:t>745,8 тыс. рублей:</w:t>
            </w:r>
          </w:p>
          <w:p w:rsidR="003C4AAD" w:rsidRPr="00DF6AB3" w:rsidRDefault="003C4AAD" w:rsidP="00340B1D">
            <w:pPr>
              <w:jc w:val="both"/>
              <w:rPr>
                <w:rFonts w:eastAsia="Calibri"/>
                <w:sz w:val="28"/>
                <w:szCs w:val="28"/>
              </w:rPr>
            </w:pPr>
            <w:r w:rsidRPr="00DF6AB3">
              <w:rPr>
                <w:rFonts w:eastAsia="Calibri"/>
                <w:sz w:val="28"/>
                <w:szCs w:val="28"/>
              </w:rPr>
              <w:t>в 2019 году – 59441,4 тыс. рублей,</w:t>
            </w:r>
          </w:p>
          <w:p w:rsidR="003C4AAD" w:rsidRPr="00DF6AB3" w:rsidRDefault="008A741D" w:rsidP="00340B1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2020 году – 31</w:t>
            </w:r>
            <w:r w:rsidR="003C4AAD" w:rsidRPr="00DF6AB3">
              <w:rPr>
                <w:rFonts w:eastAsia="Calibri"/>
                <w:sz w:val="28"/>
                <w:szCs w:val="28"/>
              </w:rPr>
              <w:t>304,4 тыс. рублей</w:t>
            </w:r>
            <w:r w:rsidR="00340B1D">
              <w:rPr>
                <w:rFonts w:eastAsia="Calibri"/>
                <w:sz w:val="28"/>
                <w:szCs w:val="28"/>
              </w:rPr>
              <w:t>»</w:t>
            </w:r>
            <w:r w:rsidR="003C4AAD" w:rsidRPr="00DF6AB3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0134EA" w:rsidRPr="000134EA" w:rsidRDefault="000134EA" w:rsidP="00DF6AB3">
      <w:pPr>
        <w:ind w:left="567"/>
        <w:jc w:val="both"/>
        <w:rPr>
          <w:rFonts w:eastAsia="Calibri"/>
          <w:sz w:val="16"/>
          <w:szCs w:val="28"/>
        </w:rPr>
      </w:pPr>
    </w:p>
    <w:p w:rsidR="003C4AAD" w:rsidRPr="00DF6AB3" w:rsidRDefault="000134EA" w:rsidP="000134EA">
      <w:pPr>
        <w:ind w:left="567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DC1A0A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="008A741D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3. </w:t>
      </w:r>
      <w:r w:rsidR="003C4AAD" w:rsidRPr="00DF6AB3">
        <w:rPr>
          <w:sz w:val="28"/>
          <w:szCs w:val="28"/>
        </w:rPr>
        <w:t xml:space="preserve">В разделе «Конечные результаты реализации </w:t>
      </w:r>
      <w:r>
        <w:rPr>
          <w:sz w:val="28"/>
          <w:szCs w:val="28"/>
        </w:rPr>
        <w:t>Подпрограммы» в</w:t>
      </w:r>
      <w:r w:rsidR="003C4AAD" w:rsidRPr="00DF6AB3">
        <w:rPr>
          <w:sz w:val="28"/>
          <w:szCs w:val="28"/>
        </w:rPr>
        <w:t xml:space="preserve"> абзаце </w:t>
      </w:r>
      <w:r>
        <w:rPr>
          <w:sz w:val="28"/>
          <w:szCs w:val="28"/>
        </w:rPr>
        <w:t>первом цифры «9,7» заменить цифрами «9,6</w:t>
      </w:r>
      <w:r w:rsidR="003C4AAD" w:rsidRPr="00DF6AB3">
        <w:rPr>
          <w:sz w:val="28"/>
          <w:szCs w:val="28"/>
        </w:rPr>
        <w:t>».</w:t>
      </w:r>
    </w:p>
    <w:p w:rsidR="003C4AAD" w:rsidRPr="00DF6AB3" w:rsidRDefault="000134EA" w:rsidP="000134EA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DC1A0A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="008A741D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 </w:t>
      </w:r>
      <w:r w:rsidR="003C4AAD" w:rsidRPr="00DF6AB3">
        <w:rPr>
          <w:rFonts w:eastAsia="Calibri"/>
          <w:sz w:val="28"/>
          <w:szCs w:val="28"/>
        </w:rPr>
        <w:t xml:space="preserve">В разделе </w:t>
      </w:r>
      <w:r>
        <w:rPr>
          <w:sz w:val="28"/>
          <w:szCs w:val="28"/>
        </w:rPr>
        <w:t>4</w:t>
      </w:r>
      <w:r w:rsidR="003C4AAD" w:rsidRPr="00DF6AB3">
        <w:rPr>
          <w:rFonts w:eastAsia="Calibri"/>
          <w:sz w:val="28"/>
          <w:szCs w:val="28"/>
        </w:rPr>
        <w:t>:</w:t>
      </w:r>
    </w:p>
    <w:p w:rsidR="003C4AAD" w:rsidRPr="00DF6AB3" w:rsidRDefault="003C4AAD" w:rsidP="000134EA">
      <w:pPr>
        <w:ind w:left="567" w:firstLine="851"/>
        <w:jc w:val="both"/>
        <w:rPr>
          <w:rFonts w:eastAsia="Calibri"/>
          <w:sz w:val="28"/>
          <w:szCs w:val="28"/>
        </w:rPr>
      </w:pPr>
      <w:r w:rsidRPr="00DF6AB3">
        <w:rPr>
          <w:rFonts w:eastAsia="Calibri"/>
          <w:sz w:val="28"/>
          <w:szCs w:val="28"/>
        </w:rPr>
        <w:t>1.</w:t>
      </w:r>
      <w:r w:rsidR="00DC1A0A">
        <w:rPr>
          <w:rFonts w:eastAsia="Calibri"/>
          <w:sz w:val="28"/>
          <w:szCs w:val="28"/>
        </w:rPr>
        <w:t>4</w:t>
      </w:r>
      <w:r w:rsidRPr="00DF6AB3">
        <w:rPr>
          <w:rFonts w:eastAsia="Calibri"/>
          <w:sz w:val="28"/>
          <w:szCs w:val="28"/>
        </w:rPr>
        <w:t>.</w:t>
      </w:r>
      <w:r w:rsidR="008A741D">
        <w:rPr>
          <w:rFonts w:eastAsia="Calibri"/>
          <w:sz w:val="28"/>
          <w:szCs w:val="28"/>
        </w:rPr>
        <w:t>2</w:t>
      </w:r>
      <w:r w:rsidRPr="00DF6AB3">
        <w:rPr>
          <w:rFonts w:eastAsia="Calibri"/>
          <w:sz w:val="28"/>
          <w:szCs w:val="28"/>
        </w:rPr>
        <w:t>.1.</w:t>
      </w:r>
      <w:r w:rsidR="000134EA">
        <w:rPr>
          <w:rFonts w:eastAsia="Calibri"/>
          <w:sz w:val="28"/>
          <w:szCs w:val="28"/>
        </w:rPr>
        <w:t> </w:t>
      </w:r>
      <w:r w:rsidRPr="00DF6AB3">
        <w:rPr>
          <w:rFonts w:eastAsia="Calibri"/>
          <w:sz w:val="28"/>
          <w:szCs w:val="28"/>
        </w:rPr>
        <w:t xml:space="preserve">Абзац </w:t>
      </w:r>
      <w:r w:rsidR="000134EA">
        <w:rPr>
          <w:rFonts w:eastAsia="Calibri"/>
          <w:sz w:val="28"/>
          <w:szCs w:val="28"/>
        </w:rPr>
        <w:t>второй</w:t>
      </w:r>
      <w:r w:rsidRPr="00DF6AB3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3C4AAD" w:rsidRPr="00DF6AB3" w:rsidRDefault="003C4AAD" w:rsidP="000134EA">
      <w:pPr>
        <w:ind w:left="567" w:firstLine="851"/>
        <w:jc w:val="both"/>
        <w:rPr>
          <w:rFonts w:eastAsia="Calibri"/>
          <w:sz w:val="28"/>
          <w:szCs w:val="28"/>
        </w:rPr>
      </w:pPr>
      <w:r w:rsidRPr="00DF6AB3">
        <w:rPr>
          <w:rFonts w:eastAsia="Calibri"/>
          <w:sz w:val="28"/>
          <w:szCs w:val="28"/>
        </w:rPr>
        <w:t>«доля молодых семей, получивших социальную выплату, от общего числа участников мероприятия по обеспечению жильем молодых семей ведо</w:t>
      </w:r>
      <w:r w:rsidRPr="00DF6AB3">
        <w:rPr>
          <w:rFonts w:eastAsia="Calibri"/>
          <w:sz w:val="28"/>
          <w:szCs w:val="28"/>
        </w:rPr>
        <w:t>м</w:t>
      </w:r>
      <w:r w:rsidRPr="00DF6AB3">
        <w:rPr>
          <w:rFonts w:eastAsia="Calibri"/>
          <w:sz w:val="28"/>
          <w:szCs w:val="28"/>
        </w:rPr>
        <w:t>ственной целевой программы «Оказание государственной поддержки гражд</w:t>
      </w:r>
      <w:r w:rsidRPr="00DF6AB3">
        <w:rPr>
          <w:rFonts w:eastAsia="Calibri"/>
          <w:sz w:val="28"/>
          <w:szCs w:val="28"/>
        </w:rPr>
        <w:t>а</w:t>
      </w:r>
      <w:r w:rsidRPr="00DF6AB3">
        <w:rPr>
          <w:rFonts w:eastAsia="Calibri"/>
          <w:sz w:val="28"/>
          <w:szCs w:val="28"/>
        </w:rPr>
        <w:t>нам</w:t>
      </w:r>
      <w:r w:rsidRPr="00DF6AB3">
        <w:rPr>
          <w:rFonts w:eastAsia="Calibri"/>
          <w:sz w:val="28"/>
          <w:szCs w:val="28"/>
        </w:rPr>
        <w:br/>
        <w:t>в обеспечении жильем и оплате жилищно-коммунальных услуг» государстве</w:t>
      </w:r>
      <w:r w:rsidRPr="00DF6AB3">
        <w:rPr>
          <w:rFonts w:eastAsia="Calibri"/>
          <w:sz w:val="28"/>
          <w:szCs w:val="28"/>
        </w:rPr>
        <w:t>н</w:t>
      </w:r>
      <w:r w:rsidRPr="00DF6AB3">
        <w:rPr>
          <w:rFonts w:eastAsia="Calibri"/>
          <w:sz w:val="28"/>
          <w:szCs w:val="28"/>
        </w:rPr>
        <w:t>ной программы Российской Федерации «Обеспечение доступным и комфор</w:t>
      </w:r>
      <w:r w:rsidRPr="00DF6AB3">
        <w:rPr>
          <w:rFonts w:eastAsia="Calibri"/>
          <w:sz w:val="28"/>
          <w:szCs w:val="28"/>
        </w:rPr>
        <w:t>т</w:t>
      </w:r>
      <w:r w:rsidRPr="00DF6AB3">
        <w:rPr>
          <w:rFonts w:eastAsia="Calibri"/>
          <w:sz w:val="28"/>
          <w:szCs w:val="28"/>
        </w:rPr>
        <w:t>ным жильем и коммунальными услугами граждан Российской Федерации»</w:t>
      </w:r>
      <w:r w:rsidR="00AB326D">
        <w:rPr>
          <w:rFonts w:eastAsia="Calibri"/>
          <w:sz w:val="28"/>
          <w:szCs w:val="28"/>
        </w:rPr>
        <w:t>;»</w:t>
      </w:r>
      <w:r w:rsidRPr="00DF6AB3">
        <w:rPr>
          <w:rFonts w:eastAsia="Calibri"/>
          <w:sz w:val="28"/>
          <w:szCs w:val="28"/>
        </w:rPr>
        <w:t>.</w:t>
      </w:r>
    </w:p>
    <w:p w:rsidR="003C4AAD" w:rsidRPr="00DF6AB3" w:rsidRDefault="003C4AAD" w:rsidP="000134EA">
      <w:pPr>
        <w:ind w:left="567" w:firstLine="851"/>
        <w:jc w:val="both"/>
        <w:rPr>
          <w:rFonts w:eastAsia="Calibri"/>
          <w:sz w:val="28"/>
          <w:szCs w:val="28"/>
        </w:rPr>
      </w:pPr>
      <w:r w:rsidRPr="00DF6AB3">
        <w:rPr>
          <w:rFonts w:eastAsia="Calibri"/>
          <w:sz w:val="28"/>
          <w:szCs w:val="28"/>
        </w:rPr>
        <w:t>1.</w:t>
      </w:r>
      <w:r w:rsidR="00DC1A0A">
        <w:rPr>
          <w:rFonts w:eastAsia="Calibri"/>
          <w:sz w:val="28"/>
          <w:szCs w:val="28"/>
        </w:rPr>
        <w:t>4</w:t>
      </w:r>
      <w:r w:rsidR="000134EA">
        <w:rPr>
          <w:rFonts w:eastAsia="Calibri"/>
          <w:sz w:val="28"/>
          <w:szCs w:val="28"/>
        </w:rPr>
        <w:t>.</w:t>
      </w:r>
      <w:r w:rsidR="008A741D">
        <w:rPr>
          <w:rFonts w:eastAsia="Calibri"/>
          <w:sz w:val="28"/>
          <w:szCs w:val="28"/>
        </w:rPr>
        <w:t>2</w:t>
      </w:r>
      <w:r w:rsidR="000134EA">
        <w:rPr>
          <w:rFonts w:eastAsia="Calibri"/>
          <w:sz w:val="28"/>
          <w:szCs w:val="28"/>
        </w:rPr>
        <w:t>.2. </w:t>
      </w:r>
      <w:r w:rsidRPr="00DF6AB3">
        <w:rPr>
          <w:rFonts w:eastAsia="Calibri"/>
          <w:sz w:val="28"/>
          <w:szCs w:val="28"/>
        </w:rPr>
        <w:t xml:space="preserve">Абзац </w:t>
      </w:r>
      <w:r w:rsidR="000134EA">
        <w:rPr>
          <w:rFonts w:eastAsia="Calibri"/>
          <w:sz w:val="28"/>
          <w:szCs w:val="28"/>
        </w:rPr>
        <w:t>третий</w:t>
      </w:r>
      <w:r w:rsidRPr="00DF6AB3">
        <w:rPr>
          <w:rFonts w:eastAsia="Calibri"/>
          <w:sz w:val="28"/>
          <w:szCs w:val="28"/>
        </w:rPr>
        <w:t xml:space="preserve"> </w:t>
      </w:r>
      <w:r w:rsidR="000134EA">
        <w:rPr>
          <w:rFonts w:eastAsia="Calibri"/>
          <w:sz w:val="28"/>
          <w:szCs w:val="28"/>
        </w:rPr>
        <w:t>признать утратившим силу</w:t>
      </w:r>
      <w:r w:rsidRPr="00DF6AB3">
        <w:rPr>
          <w:rFonts w:eastAsia="Calibri"/>
          <w:sz w:val="28"/>
          <w:szCs w:val="28"/>
        </w:rPr>
        <w:t>.</w:t>
      </w:r>
    </w:p>
    <w:p w:rsidR="003C4AAD" w:rsidRPr="00DF6AB3" w:rsidRDefault="000134EA" w:rsidP="000134EA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DC1A0A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="008A741D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.3. </w:t>
      </w:r>
      <w:r w:rsidR="003C4AAD" w:rsidRPr="00DF6AB3">
        <w:rPr>
          <w:rFonts w:eastAsia="Calibri"/>
          <w:sz w:val="28"/>
          <w:szCs w:val="28"/>
        </w:rPr>
        <w:t xml:space="preserve">Абзац </w:t>
      </w:r>
      <w:r>
        <w:rPr>
          <w:rFonts w:eastAsia="Calibri"/>
          <w:sz w:val="28"/>
          <w:szCs w:val="28"/>
        </w:rPr>
        <w:t>четвертый</w:t>
      </w:r>
      <w:r w:rsidR="003C4AAD" w:rsidRPr="00DF6AB3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3C4AAD" w:rsidRPr="003C77A2" w:rsidRDefault="003C4AAD" w:rsidP="000134EA">
      <w:pPr>
        <w:ind w:left="567" w:firstLine="851"/>
        <w:jc w:val="both"/>
        <w:rPr>
          <w:rFonts w:eastAsia="Calibri"/>
          <w:spacing w:val="-2"/>
          <w:sz w:val="28"/>
          <w:szCs w:val="28"/>
        </w:rPr>
      </w:pPr>
      <w:r w:rsidRPr="00DF6AB3">
        <w:rPr>
          <w:rFonts w:eastAsia="Calibri"/>
          <w:sz w:val="28"/>
          <w:szCs w:val="28"/>
        </w:rPr>
        <w:t>«</w:t>
      </w:r>
      <w:r w:rsidRPr="003C77A2">
        <w:rPr>
          <w:rFonts w:eastAsia="Calibri"/>
          <w:spacing w:val="-2"/>
          <w:sz w:val="28"/>
          <w:szCs w:val="28"/>
        </w:rPr>
        <w:t>доля молодых семей, реализовавших в установленные сроки социал</w:t>
      </w:r>
      <w:r w:rsidRPr="003C77A2">
        <w:rPr>
          <w:rFonts w:eastAsia="Calibri"/>
          <w:spacing w:val="-2"/>
          <w:sz w:val="28"/>
          <w:szCs w:val="28"/>
        </w:rPr>
        <w:t>ь</w:t>
      </w:r>
      <w:r w:rsidRPr="003C77A2">
        <w:rPr>
          <w:rFonts w:eastAsia="Calibri"/>
          <w:spacing w:val="-2"/>
          <w:sz w:val="28"/>
          <w:szCs w:val="28"/>
        </w:rPr>
        <w:t>ную выплату на приобретение жилого помещения или создание объекта индив</w:t>
      </w:r>
      <w:r w:rsidRPr="003C77A2">
        <w:rPr>
          <w:rFonts w:eastAsia="Calibri"/>
          <w:spacing w:val="-2"/>
          <w:sz w:val="28"/>
          <w:szCs w:val="28"/>
        </w:rPr>
        <w:t>и</w:t>
      </w:r>
      <w:r w:rsidRPr="003C77A2">
        <w:rPr>
          <w:rFonts w:eastAsia="Calibri"/>
          <w:spacing w:val="-2"/>
          <w:sz w:val="28"/>
          <w:szCs w:val="28"/>
        </w:rPr>
        <w:t>дуального жилищного строительства в рамках мероприятия по обеспечению ж</w:t>
      </w:r>
      <w:r w:rsidRPr="003C77A2">
        <w:rPr>
          <w:rFonts w:eastAsia="Calibri"/>
          <w:spacing w:val="-2"/>
          <w:sz w:val="28"/>
          <w:szCs w:val="28"/>
        </w:rPr>
        <w:t>и</w:t>
      </w:r>
      <w:r w:rsidRPr="003C77A2">
        <w:rPr>
          <w:rFonts w:eastAsia="Calibri"/>
          <w:spacing w:val="-2"/>
          <w:sz w:val="28"/>
          <w:szCs w:val="28"/>
        </w:rPr>
        <w:t>льем молодых семей, удостоверенную свидетельством о праве на получение с</w:t>
      </w:r>
      <w:r w:rsidRPr="003C77A2">
        <w:rPr>
          <w:rFonts w:eastAsia="Calibri"/>
          <w:spacing w:val="-2"/>
          <w:sz w:val="28"/>
          <w:szCs w:val="28"/>
        </w:rPr>
        <w:t>о</w:t>
      </w:r>
      <w:r w:rsidRPr="003C77A2">
        <w:rPr>
          <w:rFonts w:eastAsia="Calibri"/>
          <w:spacing w:val="-2"/>
          <w:sz w:val="28"/>
          <w:szCs w:val="28"/>
        </w:rPr>
        <w:t>циальной выплаты, от общего числа молодых семей, получивших свидетел</w:t>
      </w:r>
      <w:r w:rsidRPr="003C77A2">
        <w:rPr>
          <w:rFonts w:eastAsia="Calibri"/>
          <w:spacing w:val="-2"/>
          <w:sz w:val="28"/>
          <w:szCs w:val="28"/>
        </w:rPr>
        <w:t>ь</w:t>
      </w:r>
      <w:r w:rsidRPr="003C77A2">
        <w:rPr>
          <w:rFonts w:eastAsia="Calibri"/>
          <w:spacing w:val="-2"/>
          <w:sz w:val="28"/>
          <w:szCs w:val="28"/>
        </w:rPr>
        <w:t>ство</w:t>
      </w:r>
      <w:r w:rsidR="00AB326D">
        <w:rPr>
          <w:rFonts w:eastAsia="Calibri"/>
          <w:spacing w:val="-2"/>
          <w:sz w:val="28"/>
          <w:szCs w:val="28"/>
        </w:rPr>
        <w:t>;</w:t>
      </w:r>
      <w:r w:rsidRPr="003C77A2">
        <w:rPr>
          <w:rFonts w:eastAsia="Calibri"/>
          <w:spacing w:val="-2"/>
          <w:sz w:val="28"/>
          <w:szCs w:val="28"/>
        </w:rPr>
        <w:t xml:space="preserve">». </w:t>
      </w:r>
    </w:p>
    <w:p w:rsidR="003C4AAD" w:rsidRPr="00DF6AB3" w:rsidRDefault="000134EA" w:rsidP="000134E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1A0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A741D">
        <w:rPr>
          <w:sz w:val="28"/>
          <w:szCs w:val="28"/>
        </w:rPr>
        <w:t>2</w:t>
      </w:r>
      <w:r>
        <w:rPr>
          <w:sz w:val="28"/>
          <w:szCs w:val="28"/>
        </w:rPr>
        <w:t>.4. </w:t>
      </w:r>
      <w:r w:rsidR="003C4AAD" w:rsidRPr="00DF6AB3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шестом цифры «9,7» заменить цифрами «9,6</w:t>
      </w:r>
      <w:r w:rsidR="003C4AAD" w:rsidRPr="00DF6AB3">
        <w:rPr>
          <w:sz w:val="28"/>
          <w:szCs w:val="28"/>
        </w:rPr>
        <w:t>».</w:t>
      </w:r>
    </w:p>
    <w:p w:rsidR="003C4AAD" w:rsidRPr="00DF6AB3" w:rsidRDefault="003C4AAD" w:rsidP="000134EA">
      <w:pPr>
        <w:ind w:left="567" w:firstLine="851"/>
        <w:jc w:val="both"/>
        <w:rPr>
          <w:rFonts w:eastAsia="Calibri"/>
          <w:sz w:val="28"/>
          <w:szCs w:val="28"/>
        </w:rPr>
      </w:pPr>
      <w:r w:rsidRPr="00DF6AB3">
        <w:rPr>
          <w:sz w:val="28"/>
          <w:szCs w:val="28"/>
        </w:rPr>
        <w:t>1.</w:t>
      </w:r>
      <w:r w:rsidR="00DC1A0A">
        <w:rPr>
          <w:sz w:val="28"/>
          <w:szCs w:val="28"/>
        </w:rPr>
        <w:t>4</w:t>
      </w:r>
      <w:r w:rsidRPr="00DF6AB3">
        <w:rPr>
          <w:sz w:val="28"/>
          <w:szCs w:val="28"/>
        </w:rPr>
        <w:t>.</w:t>
      </w:r>
      <w:r w:rsidR="008A741D">
        <w:rPr>
          <w:sz w:val="28"/>
          <w:szCs w:val="28"/>
        </w:rPr>
        <w:t>3</w:t>
      </w:r>
      <w:r w:rsidRPr="00DF6AB3">
        <w:rPr>
          <w:sz w:val="28"/>
          <w:szCs w:val="28"/>
        </w:rPr>
        <w:t>.</w:t>
      </w:r>
      <w:r w:rsidR="000134EA">
        <w:rPr>
          <w:rFonts w:eastAsia="Calibri"/>
          <w:sz w:val="28"/>
          <w:szCs w:val="28"/>
        </w:rPr>
        <w:t> </w:t>
      </w:r>
      <w:r w:rsidRPr="00DF6AB3">
        <w:rPr>
          <w:rFonts w:eastAsia="Calibri"/>
          <w:sz w:val="28"/>
          <w:szCs w:val="28"/>
        </w:rPr>
        <w:t xml:space="preserve">В разделе </w:t>
      </w:r>
      <w:r w:rsidR="000134EA">
        <w:rPr>
          <w:rFonts w:eastAsia="Calibri"/>
          <w:sz w:val="28"/>
          <w:szCs w:val="28"/>
        </w:rPr>
        <w:t>5</w:t>
      </w:r>
      <w:r w:rsidRPr="00DF6AB3">
        <w:rPr>
          <w:rFonts w:eastAsia="Calibri"/>
          <w:sz w:val="28"/>
          <w:szCs w:val="28"/>
        </w:rPr>
        <w:t>:</w:t>
      </w:r>
    </w:p>
    <w:p w:rsidR="003C4AAD" w:rsidRPr="00DF6AB3" w:rsidRDefault="000134EA" w:rsidP="000134EA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DC1A0A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="008A741D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.1. </w:t>
      </w:r>
      <w:r w:rsidR="003C4AAD" w:rsidRPr="00DF6AB3">
        <w:rPr>
          <w:rFonts w:eastAsia="Calibri"/>
          <w:sz w:val="28"/>
          <w:szCs w:val="28"/>
        </w:rPr>
        <w:t xml:space="preserve">Абзац </w:t>
      </w:r>
      <w:r>
        <w:rPr>
          <w:rFonts w:eastAsia="Calibri"/>
          <w:sz w:val="28"/>
          <w:szCs w:val="28"/>
        </w:rPr>
        <w:t>второй</w:t>
      </w:r>
      <w:r w:rsidR="003C4AAD" w:rsidRPr="00DF6AB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признать утратившим силу</w:t>
      </w:r>
      <w:r w:rsidR="003C4AAD" w:rsidRPr="00DF6AB3">
        <w:rPr>
          <w:rFonts w:eastAsia="Calibri"/>
          <w:sz w:val="28"/>
          <w:szCs w:val="28"/>
        </w:rPr>
        <w:t>.</w:t>
      </w:r>
    </w:p>
    <w:p w:rsidR="003C4AAD" w:rsidRPr="00DF6AB3" w:rsidRDefault="000134EA" w:rsidP="000134EA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DC1A0A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="008A741D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.2. Абзац</w:t>
      </w:r>
      <w:r w:rsidR="003C4AAD" w:rsidRPr="00DF6AB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четвертый</w:t>
      </w:r>
      <w:r w:rsidR="003C4AAD" w:rsidRPr="00DF6AB3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3C4AAD" w:rsidRPr="00DF6AB3" w:rsidRDefault="003C4AAD" w:rsidP="000134EA">
      <w:pPr>
        <w:ind w:left="567" w:firstLine="851"/>
        <w:jc w:val="both"/>
        <w:rPr>
          <w:rFonts w:eastAsia="Calibri"/>
          <w:sz w:val="28"/>
          <w:szCs w:val="28"/>
        </w:rPr>
      </w:pPr>
      <w:r w:rsidRPr="00DF6AB3">
        <w:rPr>
          <w:rFonts w:eastAsia="Calibri"/>
          <w:sz w:val="28"/>
          <w:szCs w:val="28"/>
        </w:rPr>
        <w:t>«средства местного бюджета</w:t>
      </w:r>
      <w:r w:rsidR="00AB326D">
        <w:rPr>
          <w:rFonts w:eastAsia="Calibri"/>
          <w:sz w:val="28"/>
          <w:szCs w:val="28"/>
        </w:rPr>
        <w:t>;</w:t>
      </w:r>
      <w:r w:rsidRPr="00DF6AB3">
        <w:rPr>
          <w:rFonts w:eastAsia="Calibri"/>
          <w:sz w:val="28"/>
          <w:szCs w:val="28"/>
        </w:rPr>
        <w:t xml:space="preserve">». </w:t>
      </w:r>
    </w:p>
    <w:p w:rsidR="003C4AAD" w:rsidRPr="00DF6AB3" w:rsidRDefault="003C4AAD" w:rsidP="000134EA">
      <w:pPr>
        <w:ind w:left="567" w:firstLine="851"/>
        <w:jc w:val="both"/>
        <w:rPr>
          <w:rFonts w:eastAsia="Calibri"/>
          <w:sz w:val="28"/>
          <w:szCs w:val="28"/>
        </w:rPr>
      </w:pPr>
      <w:r w:rsidRPr="00DF6AB3">
        <w:rPr>
          <w:rFonts w:eastAsia="Calibri"/>
          <w:sz w:val="28"/>
          <w:szCs w:val="28"/>
        </w:rPr>
        <w:lastRenderedPageBreak/>
        <w:t>1.</w:t>
      </w:r>
      <w:r w:rsidR="00DC1A0A">
        <w:rPr>
          <w:rFonts w:eastAsia="Calibri"/>
          <w:sz w:val="28"/>
          <w:szCs w:val="28"/>
        </w:rPr>
        <w:t>4</w:t>
      </w:r>
      <w:r w:rsidR="003C77A2">
        <w:rPr>
          <w:rFonts w:eastAsia="Calibri"/>
          <w:sz w:val="28"/>
          <w:szCs w:val="28"/>
        </w:rPr>
        <w:t>.</w:t>
      </w:r>
      <w:r w:rsidR="008A741D">
        <w:rPr>
          <w:rFonts w:eastAsia="Calibri"/>
          <w:sz w:val="28"/>
          <w:szCs w:val="28"/>
        </w:rPr>
        <w:t>3</w:t>
      </w:r>
      <w:r w:rsidR="003C77A2">
        <w:rPr>
          <w:rFonts w:eastAsia="Calibri"/>
          <w:sz w:val="28"/>
          <w:szCs w:val="28"/>
        </w:rPr>
        <w:t>.3. </w:t>
      </w:r>
      <w:r w:rsidRPr="00DF6AB3">
        <w:rPr>
          <w:rFonts w:eastAsia="Calibri"/>
          <w:sz w:val="28"/>
          <w:szCs w:val="28"/>
        </w:rPr>
        <w:t xml:space="preserve">В абзаце </w:t>
      </w:r>
      <w:r w:rsidR="000134EA">
        <w:rPr>
          <w:rFonts w:eastAsia="Calibri"/>
          <w:sz w:val="28"/>
          <w:szCs w:val="28"/>
        </w:rPr>
        <w:t>шестом</w:t>
      </w:r>
      <w:r w:rsidRPr="00DF6AB3">
        <w:rPr>
          <w:rFonts w:eastAsia="Calibri"/>
          <w:sz w:val="28"/>
          <w:szCs w:val="28"/>
        </w:rPr>
        <w:t xml:space="preserve"> </w:t>
      </w:r>
      <w:r w:rsidRPr="00DF6AB3">
        <w:rPr>
          <w:sz w:val="28"/>
          <w:szCs w:val="28"/>
        </w:rPr>
        <w:t>цифры «133652,5» заменить цифрами «139992,9».</w:t>
      </w:r>
    </w:p>
    <w:p w:rsidR="003C4AAD" w:rsidRDefault="003C4AAD" w:rsidP="000134EA">
      <w:pPr>
        <w:ind w:left="567" w:firstLine="851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1.</w:t>
      </w:r>
      <w:r w:rsidR="00DC1A0A">
        <w:rPr>
          <w:sz w:val="28"/>
          <w:szCs w:val="28"/>
        </w:rPr>
        <w:t>4</w:t>
      </w:r>
      <w:r w:rsidR="003C77A2">
        <w:rPr>
          <w:sz w:val="28"/>
          <w:szCs w:val="28"/>
        </w:rPr>
        <w:t>.</w:t>
      </w:r>
      <w:r w:rsidR="008A741D">
        <w:rPr>
          <w:sz w:val="28"/>
          <w:szCs w:val="28"/>
        </w:rPr>
        <w:t>3</w:t>
      </w:r>
      <w:r w:rsidR="003C77A2">
        <w:rPr>
          <w:sz w:val="28"/>
          <w:szCs w:val="28"/>
        </w:rPr>
        <w:t>.4. </w:t>
      </w:r>
      <w:r w:rsidRPr="00DF6AB3">
        <w:rPr>
          <w:sz w:val="28"/>
          <w:szCs w:val="28"/>
        </w:rPr>
        <w:t xml:space="preserve">Таблицу </w:t>
      </w:r>
      <w:r w:rsidR="00C37917">
        <w:rPr>
          <w:sz w:val="28"/>
          <w:szCs w:val="28"/>
        </w:rPr>
        <w:t xml:space="preserve">«Ресурсное обеспечение Подпрограммы» </w:t>
      </w:r>
      <w:r w:rsidR="003C77A2">
        <w:rPr>
          <w:sz w:val="28"/>
          <w:szCs w:val="28"/>
        </w:rPr>
        <w:t>изложить в следующей редакции:</w:t>
      </w:r>
    </w:p>
    <w:p w:rsidR="00C37917" w:rsidRPr="00C37917" w:rsidRDefault="00C37917" w:rsidP="000134EA">
      <w:pPr>
        <w:ind w:left="567" w:firstLine="851"/>
        <w:jc w:val="both"/>
        <w:rPr>
          <w:szCs w:val="28"/>
        </w:rPr>
      </w:pPr>
    </w:p>
    <w:p w:rsidR="00C37917" w:rsidRDefault="00C37917" w:rsidP="00C379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«Ресурсное обеспечение Подпрограммы</w:t>
      </w:r>
    </w:p>
    <w:p w:rsidR="00C37917" w:rsidRPr="00AB326D" w:rsidRDefault="00AB326D" w:rsidP="00AB326D">
      <w:pPr>
        <w:ind w:left="567"/>
        <w:jc w:val="right"/>
        <w:rPr>
          <w:sz w:val="28"/>
          <w:szCs w:val="28"/>
        </w:rPr>
      </w:pPr>
      <w:r w:rsidRPr="00AB326D">
        <w:rPr>
          <w:sz w:val="28"/>
          <w:szCs w:val="28"/>
        </w:rPr>
        <w:t>(тыс. руб.)</w:t>
      </w:r>
    </w:p>
    <w:tbl>
      <w:tblPr>
        <w:tblStyle w:val="1a"/>
        <w:tblW w:w="9781" w:type="dxa"/>
        <w:tblInd w:w="562" w:type="dxa"/>
        <w:tblLayout w:type="fixed"/>
        <w:tblLook w:val="00A0" w:firstRow="1" w:lastRow="0" w:firstColumn="1" w:lastColumn="0" w:noHBand="0" w:noVBand="0"/>
      </w:tblPr>
      <w:tblGrid>
        <w:gridCol w:w="1418"/>
        <w:gridCol w:w="1135"/>
        <w:gridCol w:w="849"/>
        <w:gridCol w:w="803"/>
        <w:gridCol w:w="898"/>
        <w:gridCol w:w="851"/>
        <w:gridCol w:w="992"/>
        <w:gridCol w:w="851"/>
        <w:gridCol w:w="992"/>
        <w:gridCol w:w="992"/>
      </w:tblGrid>
      <w:tr w:rsidR="003C4AAD" w:rsidRPr="009C0A1D" w:rsidTr="009C0A1D">
        <w:trPr>
          <w:trHeight w:val="20"/>
        </w:trPr>
        <w:tc>
          <w:tcPr>
            <w:tcW w:w="1418" w:type="dxa"/>
            <w:vMerge w:val="restart"/>
          </w:tcPr>
          <w:p w:rsidR="003C4AAD" w:rsidRPr="009C0A1D" w:rsidRDefault="003C4AAD" w:rsidP="009C0A1D">
            <w:pPr>
              <w:jc w:val="center"/>
              <w:rPr>
                <w:sz w:val="28"/>
                <w:szCs w:val="28"/>
              </w:rPr>
            </w:pPr>
            <w:r w:rsidRPr="009C0A1D">
              <w:rPr>
                <w:sz w:val="28"/>
                <w:szCs w:val="28"/>
              </w:rPr>
              <w:t>Наимен</w:t>
            </w:r>
            <w:r w:rsidRPr="009C0A1D">
              <w:rPr>
                <w:sz w:val="28"/>
                <w:szCs w:val="28"/>
              </w:rPr>
              <w:t>о</w:t>
            </w:r>
            <w:r w:rsidRPr="009C0A1D">
              <w:rPr>
                <w:sz w:val="28"/>
                <w:szCs w:val="28"/>
              </w:rPr>
              <w:t>вание м</w:t>
            </w:r>
            <w:r w:rsidRPr="009C0A1D">
              <w:rPr>
                <w:sz w:val="28"/>
                <w:szCs w:val="28"/>
              </w:rPr>
              <w:t>е</w:t>
            </w:r>
            <w:r w:rsidRPr="009C0A1D">
              <w:rPr>
                <w:sz w:val="28"/>
                <w:szCs w:val="28"/>
              </w:rPr>
              <w:t>ропри</w:t>
            </w:r>
            <w:r w:rsidRPr="009C0A1D">
              <w:rPr>
                <w:sz w:val="28"/>
                <w:szCs w:val="28"/>
              </w:rPr>
              <w:t>я</w:t>
            </w:r>
            <w:r w:rsidRPr="009C0A1D">
              <w:rPr>
                <w:sz w:val="28"/>
                <w:szCs w:val="28"/>
              </w:rPr>
              <w:t>тия</w:t>
            </w:r>
          </w:p>
        </w:tc>
        <w:tc>
          <w:tcPr>
            <w:tcW w:w="8363" w:type="dxa"/>
            <w:gridSpan w:val="9"/>
          </w:tcPr>
          <w:p w:rsidR="003C4AAD" w:rsidRPr="009C0A1D" w:rsidRDefault="003C4AAD" w:rsidP="009C0A1D">
            <w:pPr>
              <w:jc w:val="center"/>
              <w:rPr>
                <w:sz w:val="28"/>
                <w:szCs w:val="28"/>
              </w:rPr>
            </w:pPr>
            <w:r w:rsidRPr="009C0A1D">
              <w:rPr>
                <w:sz w:val="28"/>
                <w:szCs w:val="28"/>
              </w:rPr>
              <w:t>Объем финансовых средств бюджета Волгограда</w:t>
            </w:r>
          </w:p>
        </w:tc>
      </w:tr>
      <w:tr w:rsidR="003C4AAD" w:rsidRPr="009C0A1D" w:rsidTr="009C0A1D">
        <w:trPr>
          <w:trHeight w:val="20"/>
        </w:trPr>
        <w:tc>
          <w:tcPr>
            <w:tcW w:w="1418" w:type="dxa"/>
            <w:vMerge/>
          </w:tcPr>
          <w:p w:rsidR="003C4AAD" w:rsidRPr="009C0A1D" w:rsidRDefault="003C4AAD" w:rsidP="009C0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7" w:type="dxa"/>
            <w:gridSpan w:val="3"/>
            <w:vMerge w:val="restart"/>
          </w:tcPr>
          <w:p w:rsidR="003C4AAD" w:rsidRPr="009C0A1D" w:rsidRDefault="003C4AAD" w:rsidP="009C0A1D">
            <w:pPr>
              <w:jc w:val="center"/>
              <w:rPr>
                <w:sz w:val="28"/>
                <w:szCs w:val="28"/>
              </w:rPr>
            </w:pPr>
            <w:r w:rsidRPr="009C0A1D">
              <w:rPr>
                <w:sz w:val="28"/>
                <w:szCs w:val="28"/>
              </w:rPr>
              <w:t>всего</w:t>
            </w:r>
          </w:p>
        </w:tc>
        <w:tc>
          <w:tcPr>
            <w:tcW w:w="5576" w:type="dxa"/>
            <w:gridSpan w:val="6"/>
          </w:tcPr>
          <w:p w:rsidR="003C4AAD" w:rsidRPr="009C0A1D" w:rsidRDefault="003C4AAD" w:rsidP="009C0A1D">
            <w:pPr>
              <w:jc w:val="center"/>
              <w:rPr>
                <w:sz w:val="28"/>
                <w:szCs w:val="28"/>
              </w:rPr>
            </w:pPr>
            <w:r w:rsidRPr="009C0A1D">
              <w:rPr>
                <w:sz w:val="28"/>
                <w:szCs w:val="28"/>
              </w:rPr>
              <w:t>в том числе по годам</w:t>
            </w:r>
          </w:p>
        </w:tc>
      </w:tr>
      <w:tr w:rsidR="009C0A1D" w:rsidRPr="009C0A1D" w:rsidTr="009C0A1D">
        <w:trPr>
          <w:trHeight w:val="20"/>
        </w:trPr>
        <w:tc>
          <w:tcPr>
            <w:tcW w:w="1418" w:type="dxa"/>
            <w:vMerge/>
          </w:tcPr>
          <w:p w:rsidR="003C4AAD" w:rsidRPr="009C0A1D" w:rsidRDefault="003C4AAD" w:rsidP="009C0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7" w:type="dxa"/>
            <w:gridSpan w:val="3"/>
            <w:vMerge/>
          </w:tcPr>
          <w:p w:rsidR="003C4AAD" w:rsidRPr="009C0A1D" w:rsidRDefault="003C4AAD" w:rsidP="009C0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</w:tcPr>
          <w:p w:rsidR="003C4AAD" w:rsidRPr="009C0A1D" w:rsidRDefault="009C0A1D" w:rsidP="009C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C4AAD" w:rsidRPr="009C0A1D">
              <w:rPr>
                <w:sz w:val="28"/>
                <w:szCs w:val="28"/>
              </w:rPr>
              <w:t>естный бюджет</w:t>
            </w:r>
          </w:p>
        </w:tc>
        <w:tc>
          <w:tcPr>
            <w:tcW w:w="1843" w:type="dxa"/>
            <w:gridSpan w:val="2"/>
          </w:tcPr>
          <w:p w:rsidR="003C4AAD" w:rsidRPr="009C0A1D" w:rsidRDefault="009C0A1D" w:rsidP="009C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C4AAD" w:rsidRPr="009C0A1D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1984" w:type="dxa"/>
            <w:gridSpan w:val="2"/>
          </w:tcPr>
          <w:p w:rsidR="003C4AAD" w:rsidRPr="009C0A1D" w:rsidRDefault="009C0A1D" w:rsidP="009C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C4AAD" w:rsidRPr="009C0A1D">
              <w:rPr>
                <w:sz w:val="28"/>
                <w:szCs w:val="28"/>
              </w:rPr>
              <w:t>небюдже</w:t>
            </w:r>
            <w:r w:rsidR="003C4AAD" w:rsidRPr="009C0A1D">
              <w:rPr>
                <w:sz w:val="28"/>
                <w:szCs w:val="28"/>
              </w:rPr>
              <w:t>т</w:t>
            </w:r>
            <w:r w:rsidR="003C4AAD" w:rsidRPr="009C0A1D">
              <w:rPr>
                <w:sz w:val="28"/>
                <w:szCs w:val="28"/>
              </w:rPr>
              <w:t>ные источн</w:t>
            </w:r>
            <w:r w:rsidR="003C4AAD" w:rsidRPr="009C0A1D">
              <w:rPr>
                <w:sz w:val="28"/>
                <w:szCs w:val="28"/>
              </w:rPr>
              <w:t>и</w:t>
            </w:r>
            <w:r w:rsidR="003C4AAD" w:rsidRPr="009C0A1D">
              <w:rPr>
                <w:sz w:val="28"/>
                <w:szCs w:val="28"/>
              </w:rPr>
              <w:t>ки</w:t>
            </w:r>
          </w:p>
        </w:tc>
      </w:tr>
      <w:tr w:rsidR="00C37917" w:rsidRPr="009C0A1D" w:rsidTr="009C0A1D">
        <w:trPr>
          <w:trHeight w:val="20"/>
        </w:trPr>
        <w:tc>
          <w:tcPr>
            <w:tcW w:w="1418" w:type="dxa"/>
            <w:vMerge/>
          </w:tcPr>
          <w:p w:rsidR="003C4AAD" w:rsidRPr="009C0A1D" w:rsidRDefault="003C4AAD" w:rsidP="009C0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C4AAD" w:rsidRPr="009C0A1D" w:rsidRDefault="00C37917" w:rsidP="009C0A1D">
            <w:pPr>
              <w:jc w:val="center"/>
              <w:rPr>
                <w:sz w:val="28"/>
                <w:szCs w:val="28"/>
              </w:rPr>
            </w:pPr>
            <w:r w:rsidRPr="009C0A1D">
              <w:rPr>
                <w:sz w:val="28"/>
                <w:szCs w:val="28"/>
              </w:rPr>
              <w:t>2019–</w:t>
            </w:r>
            <w:r w:rsidR="003C4AAD" w:rsidRPr="009C0A1D">
              <w:rPr>
                <w:sz w:val="28"/>
                <w:szCs w:val="28"/>
              </w:rPr>
              <w:t>2020</w:t>
            </w:r>
          </w:p>
        </w:tc>
        <w:tc>
          <w:tcPr>
            <w:tcW w:w="849" w:type="dxa"/>
          </w:tcPr>
          <w:p w:rsidR="003C4AAD" w:rsidRPr="009C0A1D" w:rsidRDefault="003C4AAD" w:rsidP="009C0A1D">
            <w:pPr>
              <w:jc w:val="center"/>
              <w:rPr>
                <w:sz w:val="28"/>
                <w:szCs w:val="28"/>
              </w:rPr>
            </w:pPr>
            <w:r w:rsidRPr="009C0A1D">
              <w:rPr>
                <w:sz w:val="28"/>
                <w:szCs w:val="28"/>
              </w:rPr>
              <w:t>2019</w:t>
            </w:r>
          </w:p>
        </w:tc>
        <w:tc>
          <w:tcPr>
            <w:tcW w:w="803" w:type="dxa"/>
          </w:tcPr>
          <w:p w:rsidR="003C4AAD" w:rsidRPr="009C0A1D" w:rsidRDefault="003C4AAD" w:rsidP="009C0A1D">
            <w:pPr>
              <w:jc w:val="center"/>
              <w:rPr>
                <w:sz w:val="28"/>
                <w:szCs w:val="28"/>
              </w:rPr>
            </w:pPr>
            <w:r w:rsidRPr="009C0A1D">
              <w:rPr>
                <w:sz w:val="28"/>
                <w:szCs w:val="28"/>
              </w:rPr>
              <w:t>2020</w:t>
            </w:r>
          </w:p>
        </w:tc>
        <w:tc>
          <w:tcPr>
            <w:tcW w:w="898" w:type="dxa"/>
          </w:tcPr>
          <w:p w:rsidR="003C4AAD" w:rsidRPr="009C0A1D" w:rsidRDefault="003C4AAD" w:rsidP="009C0A1D">
            <w:pPr>
              <w:jc w:val="center"/>
              <w:rPr>
                <w:sz w:val="28"/>
                <w:szCs w:val="28"/>
              </w:rPr>
            </w:pPr>
            <w:r w:rsidRPr="009C0A1D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3C4AAD" w:rsidRPr="009C0A1D" w:rsidRDefault="003C4AAD" w:rsidP="009C0A1D">
            <w:pPr>
              <w:jc w:val="center"/>
              <w:rPr>
                <w:sz w:val="28"/>
                <w:szCs w:val="28"/>
              </w:rPr>
            </w:pPr>
            <w:r w:rsidRPr="009C0A1D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3C4AAD" w:rsidRPr="009C0A1D" w:rsidRDefault="003C4AAD" w:rsidP="009C0A1D">
            <w:pPr>
              <w:jc w:val="center"/>
              <w:rPr>
                <w:sz w:val="28"/>
                <w:szCs w:val="28"/>
              </w:rPr>
            </w:pPr>
            <w:r w:rsidRPr="009C0A1D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3C4AAD" w:rsidRPr="009C0A1D" w:rsidRDefault="003C4AAD" w:rsidP="009C0A1D">
            <w:pPr>
              <w:jc w:val="center"/>
              <w:rPr>
                <w:sz w:val="28"/>
                <w:szCs w:val="28"/>
              </w:rPr>
            </w:pPr>
            <w:r w:rsidRPr="009C0A1D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3C4AAD" w:rsidRPr="009C0A1D" w:rsidRDefault="003C4AAD" w:rsidP="009C0A1D">
            <w:pPr>
              <w:jc w:val="center"/>
              <w:rPr>
                <w:sz w:val="28"/>
                <w:szCs w:val="28"/>
              </w:rPr>
            </w:pPr>
            <w:r w:rsidRPr="009C0A1D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3C4AAD" w:rsidRPr="009C0A1D" w:rsidRDefault="003C4AAD" w:rsidP="009C0A1D">
            <w:pPr>
              <w:jc w:val="center"/>
              <w:rPr>
                <w:sz w:val="28"/>
                <w:szCs w:val="28"/>
              </w:rPr>
            </w:pPr>
            <w:r w:rsidRPr="009C0A1D">
              <w:rPr>
                <w:sz w:val="28"/>
                <w:szCs w:val="28"/>
              </w:rPr>
              <w:t>2020</w:t>
            </w:r>
          </w:p>
        </w:tc>
      </w:tr>
      <w:tr w:rsidR="003C77A2" w:rsidRPr="009C0A1D" w:rsidTr="009C0A1D">
        <w:trPr>
          <w:trHeight w:val="20"/>
        </w:trPr>
        <w:tc>
          <w:tcPr>
            <w:tcW w:w="1418" w:type="dxa"/>
          </w:tcPr>
          <w:p w:rsidR="003C77A2" w:rsidRPr="009C0A1D" w:rsidRDefault="003C77A2" w:rsidP="009C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3C77A2" w:rsidRPr="009C0A1D" w:rsidRDefault="003C77A2" w:rsidP="009C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C77A2" w:rsidRPr="009C0A1D" w:rsidRDefault="003C77A2" w:rsidP="009C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3" w:type="dxa"/>
          </w:tcPr>
          <w:p w:rsidR="003C77A2" w:rsidRPr="009C0A1D" w:rsidRDefault="003C77A2" w:rsidP="009C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3C77A2" w:rsidRPr="009C0A1D" w:rsidRDefault="003C77A2" w:rsidP="009C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C77A2" w:rsidRPr="009C0A1D" w:rsidRDefault="003C77A2" w:rsidP="009C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C77A2" w:rsidRPr="009C0A1D" w:rsidRDefault="003C77A2" w:rsidP="009C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C77A2" w:rsidRPr="009C0A1D" w:rsidRDefault="003C77A2" w:rsidP="009C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C77A2" w:rsidRPr="009C0A1D" w:rsidRDefault="003C77A2" w:rsidP="009C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3C77A2" w:rsidRPr="009C0A1D" w:rsidRDefault="003C77A2" w:rsidP="009C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C77A2" w:rsidRPr="009C0A1D" w:rsidTr="009C0A1D">
        <w:trPr>
          <w:trHeight w:val="20"/>
        </w:trPr>
        <w:tc>
          <w:tcPr>
            <w:tcW w:w="1418" w:type="dxa"/>
          </w:tcPr>
          <w:p w:rsidR="003C77A2" w:rsidRPr="009C0A1D" w:rsidRDefault="003C77A2" w:rsidP="009C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3C77A2" w:rsidRPr="009C0A1D" w:rsidRDefault="003C77A2" w:rsidP="009C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C77A2" w:rsidRPr="009C0A1D" w:rsidRDefault="003C77A2" w:rsidP="009C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3" w:type="dxa"/>
          </w:tcPr>
          <w:p w:rsidR="003C77A2" w:rsidRPr="009C0A1D" w:rsidRDefault="003C77A2" w:rsidP="009C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3C77A2" w:rsidRPr="009C0A1D" w:rsidRDefault="003C77A2" w:rsidP="009C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C77A2" w:rsidRPr="009C0A1D" w:rsidRDefault="003C77A2" w:rsidP="009C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C77A2" w:rsidRPr="009C0A1D" w:rsidRDefault="003C77A2" w:rsidP="009C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C77A2" w:rsidRPr="009C0A1D" w:rsidRDefault="003C77A2" w:rsidP="009C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C77A2" w:rsidRPr="009C0A1D" w:rsidRDefault="003C77A2" w:rsidP="009C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3C77A2" w:rsidRPr="009C0A1D" w:rsidRDefault="003C77A2" w:rsidP="009C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37917" w:rsidRPr="009C0A1D" w:rsidTr="009C0A1D">
        <w:trPr>
          <w:trHeight w:val="28"/>
        </w:trPr>
        <w:tc>
          <w:tcPr>
            <w:tcW w:w="1418" w:type="dxa"/>
          </w:tcPr>
          <w:p w:rsidR="003C4AAD" w:rsidRPr="009C0A1D" w:rsidRDefault="003C4AAD" w:rsidP="009C0A1D">
            <w:pPr>
              <w:rPr>
                <w:sz w:val="28"/>
                <w:szCs w:val="28"/>
              </w:rPr>
            </w:pPr>
            <w:r w:rsidRPr="009C0A1D">
              <w:rPr>
                <w:sz w:val="28"/>
                <w:szCs w:val="28"/>
              </w:rPr>
              <w:t>Всего</w:t>
            </w:r>
          </w:p>
        </w:tc>
        <w:tc>
          <w:tcPr>
            <w:tcW w:w="1135" w:type="dxa"/>
          </w:tcPr>
          <w:p w:rsidR="003C4AAD" w:rsidRPr="009C0A1D" w:rsidRDefault="003C4AAD" w:rsidP="009C0A1D">
            <w:pPr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139992,9</w:t>
            </w:r>
          </w:p>
        </w:tc>
        <w:tc>
          <w:tcPr>
            <w:tcW w:w="849" w:type="dxa"/>
          </w:tcPr>
          <w:p w:rsidR="003C4AAD" w:rsidRPr="009C0A1D" w:rsidRDefault="003C4AAD" w:rsidP="009C0A1D">
            <w:pPr>
              <w:ind w:left="-105" w:right="-114"/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91667,3</w:t>
            </w:r>
          </w:p>
        </w:tc>
        <w:tc>
          <w:tcPr>
            <w:tcW w:w="803" w:type="dxa"/>
          </w:tcPr>
          <w:p w:rsidR="003C4AAD" w:rsidRPr="009C0A1D" w:rsidRDefault="003C4AAD" w:rsidP="009C0A1D">
            <w:pPr>
              <w:ind w:left="-105" w:right="-114"/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48325,6</w:t>
            </w:r>
          </w:p>
        </w:tc>
        <w:tc>
          <w:tcPr>
            <w:tcW w:w="898" w:type="dxa"/>
          </w:tcPr>
          <w:p w:rsidR="003C4AAD" w:rsidRPr="009C0A1D" w:rsidRDefault="003C4AAD" w:rsidP="009C0A1D">
            <w:pPr>
              <w:ind w:left="-105" w:right="-114"/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6950,9</w:t>
            </w:r>
          </w:p>
        </w:tc>
        <w:tc>
          <w:tcPr>
            <w:tcW w:w="851" w:type="dxa"/>
          </w:tcPr>
          <w:p w:rsidR="003C4AAD" w:rsidRPr="009C0A1D" w:rsidRDefault="003C4AAD" w:rsidP="009C0A1D">
            <w:pPr>
              <w:ind w:left="-105" w:right="-114"/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4898,3</w:t>
            </w:r>
          </w:p>
        </w:tc>
        <w:tc>
          <w:tcPr>
            <w:tcW w:w="992" w:type="dxa"/>
          </w:tcPr>
          <w:p w:rsidR="003C4AAD" w:rsidRPr="009C0A1D" w:rsidRDefault="003C4AAD" w:rsidP="009C0A1D">
            <w:pPr>
              <w:ind w:left="-105" w:right="-114"/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25275,0</w:t>
            </w:r>
          </w:p>
        </w:tc>
        <w:tc>
          <w:tcPr>
            <w:tcW w:w="851" w:type="dxa"/>
          </w:tcPr>
          <w:p w:rsidR="003C4AAD" w:rsidRPr="009C0A1D" w:rsidRDefault="003C4AAD" w:rsidP="009C0A1D">
            <w:pPr>
              <w:ind w:left="-105" w:right="-114"/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12122,9</w:t>
            </w:r>
          </w:p>
        </w:tc>
        <w:tc>
          <w:tcPr>
            <w:tcW w:w="992" w:type="dxa"/>
          </w:tcPr>
          <w:p w:rsidR="003C4AAD" w:rsidRPr="009C0A1D" w:rsidRDefault="003C4AAD" w:rsidP="009C0A1D">
            <w:pPr>
              <w:ind w:left="-105" w:right="-114"/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59441,4</w:t>
            </w:r>
          </w:p>
        </w:tc>
        <w:tc>
          <w:tcPr>
            <w:tcW w:w="992" w:type="dxa"/>
          </w:tcPr>
          <w:p w:rsidR="003C4AAD" w:rsidRPr="009C0A1D" w:rsidRDefault="003C4AAD" w:rsidP="009C0A1D">
            <w:pPr>
              <w:ind w:left="-105" w:right="-114"/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31304,4</w:t>
            </w:r>
          </w:p>
        </w:tc>
      </w:tr>
      <w:tr w:rsidR="00C37917" w:rsidRPr="009C0A1D" w:rsidTr="009C0A1D">
        <w:trPr>
          <w:trHeight w:val="2503"/>
        </w:trPr>
        <w:tc>
          <w:tcPr>
            <w:tcW w:w="1418" w:type="dxa"/>
          </w:tcPr>
          <w:p w:rsidR="003C4AAD" w:rsidRPr="009C0A1D" w:rsidRDefault="00C37917" w:rsidP="009C0A1D">
            <w:pPr>
              <w:rPr>
                <w:sz w:val="28"/>
                <w:szCs w:val="28"/>
              </w:rPr>
            </w:pPr>
            <w:r w:rsidRPr="009C0A1D">
              <w:rPr>
                <w:sz w:val="28"/>
                <w:szCs w:val="28"/>
              </w:rPr>
              <w:t>Пред</w:t>
            </w:r>
            <w:r w:rsidRPr="009C0A1D">
              <w:rPr>
                <w:sz w:val="28"/>
                <w:szCs w:val="28"/>
              </w:rPr>
              <w:t>о</w:t>
            </w:r>
            <w:r w:rsidRPr="009C0A1D">
              <w:rPr>
                <w:sz w:val="28"/>
                <w:szCs w:val="28"/>
              </w:rPr>
              <w:t>ставление молодым семьям –</w:t>
            </w:r>
            <w:r w:rsidR="003C4AAD" w:rsidRPr="009C0A1D">
              <w:rPr>
                <w:sz w:val="28"/>
                <w:szCs w:val="28"/>
              </w:rPr>
              <w:t xml:space="preserve"> участн</w:t>
            </w:r>
            <w:r w:rsidR="003C4AAD" w:rsidRPr="009C0A1D">
              <w:rPr>
                <w:sz w:val="28"/>
                <w:szCs w:val="28"/>
              </w:rPr>
              <w:t>и</w:t>
            </w:r>
            <w:r w:rsidR="003C4AAD" w:rsidRPr="009C0A1D">
              <w:rPr>
                <w:sz w:val="28"/>
                <w:szCs w:val="28"/>
              </w:rPr>
              <w:t>кам По</w:t>
            </w:r>
            <w:r w:rsidR="003C4AAD" w:rsidRPr="009C0A1D">
              <w:rPr>
                <w:sz w:val="28"/>
                <w:szCs w:val="28"/>
              </w:rPr>
              <w:t>д</w:t>
            </w:r>
            <w:r w:rsidR="003C4AAD" w:rsidRPr="009C0A1D">
              <w:rPr>
                <w:sz w:val="28"/>
                <w:szCs w:val="28"/>
              </w:rPr>
              <w:t>програ</w:t>
            </w:r>
            <w:r w:rsidR="003C4AAD" w:rsidRPr="009C0A1D">
              <w:rPr>
                <w:sz w:val="28"/>
                <w:szCs w:val="28"/>
              </w:rPr>
              <w:t>м</w:t>
            </w:r>
            <w:r w:rsidR="003C4AAD" w:rsidRPr="009C0A1D">
              <w:rPr>
                <w:sz w:val="28"/>
                <w:szCs w:val="28"/>
              </w:rPr>
              <w:t>мы соц</w:t>
            </w:r>
            <w:r w:rsidR="003C4AAD" w:rsidRPr="009C0A1D">
              <w:rPr>
                <w:sz w:val="28"/>
                <w:szCs w:val="28"/>
              </w:rPr>
              <w:t>и</w:t>
            </w:r>
            <w:r w:rsidR="003C4AAD" w:rsidRPr="009C0A1D">
              <w:rPr>
                <w:sz w:val="28"/>
                <w:szCs w:val="28"/>
              </w:rPr>
              <w:t>альных выплат на приобр</w:t>
            </w:r>
            <w:r w:rsidR="003C4AAD" w:rsidRPr="009C0A1D">
              <w:rPr>
                <w:sz w:val="28"/>
                <w:szCs w:val="28"/>
              </w:rPr>
              <w:t>е</w:t>
            </w:r>
            <w:r w:rsidR="003C4AAD" w:rsidRPr="009C0A1D">
              <w:rPr>
                <w:sz w:val="28"/>
                <w:szCs w:val="28"/>
              </w:rPr>
              <w:t>тение (стро</w:t>
            </w:r>
            <w:r w:rsidR="003C4AAD" w:rsidRPr="009C0A1D">
              <w:rPr>
                <w:sz w:val="28"/>
                <w:szCs w:val="28"/>
              </w:rPr>
              <w:t>и</w:t>
            </w:r>
            <w:r w:rsidR="003C4AAD" w:rsidRPr="009C0A1D">
              <w:rPr>
                <w:sz w:val="28"/>
                <w:szCs w:val="28"/>
              </w:rPr>
              <w:t>тельство) жилья</w:t>
            </w:r>
          </w:p>
        </w:tc>
        <w:tc>
          <w:tcPr>
            <w:tcW w:w="1135" w:type="dxa"/>
          </w:tcPr>
          <w:p w:rsidR="003C4AAD" w:rsidRPr="009C0A1D" w:rsidRDefault="003C4AAD" w:rsidP="009C0A1D">
            <w:pPr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139563,9</w:t>
            </w:r>
          </w:p>
        </w:tc>
        <w:tc>
          <w:tcPr>
            <w:tcW w:w="849" w:type="dxa"/>
          </w:tcPr>
          <w:p w:rsidR="003C4AAD" w:rsidRPr="009C0A1D" w:rsidRDefault="003C4AAD" w:rsidP="009C0A1D">
            <w:pPr>
              <w:ind w:left="-102" w:right="-107"/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91247,4</w:t>
            </w:r>
          </w:p>
        </w:tc>
        <w:tc>
          <w:tcPr>
            <w:tcW w:w="803" w:type="dxa"/>
          </w:tcPr>
          <w:p w:rsidR="003C4AAD" w:rsidRPr="009C0A1D" w:rsidRDefault="003C4AAD" w:rsidP="009C0A1D">
            <w:pPr>
              <w:ind w:left="-102" w:right="-107"/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48160,7</w:t>
            </w:r>
          </w:p>
        </w:tc>
        <w:tc>
          <w:tcPr>
            <w:tcW w:w="898" w:type="dxa"/>
          </w:tcPr>
          <w:p w:rsidR="003C4AAD" w:rsidRPr="009C0A1D" w:rsidRDefault="003C4AAD" w:rsidP="009C0A1D">
            <w:pPr>
              <w:ind w:left="-102" w:right="-107"/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6531,0</w:t>
            </w:r>
          </w:p>
        </w:tc>
        <w:tc>
          <w:tcPr>
            <w:tcW w:w="851" w:type="dxa"/>
          </w:tcPr>
          <w:p w:rsidR="003C4AAD" w:rsidRPr="009C0A1D" w:rsidRDefault="003C4AAD" w:rsidP="009C0A1D">
            <w:pPr>
              <w:ind w:left="-102" w:right="-107"/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4733,4</w:t>
            </w:r>
          </w:p>
        </w:tc>
        <w:tc>
          <w:tcPr>
            <w:tcW w:w="992" w:type="dxa"/>
          </w:tcPr>
          <w:p w:rsidR="003C4AAD" w:rsidRPr="009C0A1D" w:rsidRDefault="003C4AAD" w:rsidP="009C0A1D">
            <w:pPr>
              <w:ind w:left="-102" w:right="-107"/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25275,0</w:t>
            </w:r>
          </w:p>
        </w:tc>
        <w:tc>
          <w:tcPr>
            <w:tcW w:w="851" w:type="dxa"/>
          </w:tcPr>
          <w:p w:rsidR="003C4AAD" w:rsidRPr="009C0A1D" w:rsidRDefault="003C4AAD" w:rsidP="009C0A1D">
            <w:pPr>
              <w:ind w:left="-102" w:right="-107"/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12122,9</w:t>
            </w:r>
          </w:p>
        </w:tc>
        <w:tc>
          <w:tcPr>
            <w:tcW w:w="992" w:type="dxa"/>
          </w:tcPr>
          <w:p w:rsidR="003C4AAD" w:rsidRPr="009C0A1D" w:rsidRDefault="003C4AAD" w:rsidP="009C0A1D">
            <w:pPr>
              <w:ind w:left="-102" w:right="-107"/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59441,4</w:t>
            </w:r>
          </w:p>
        </w:tc>
        <w:tc>
          <w:tcPr>
            <w:tcW w:w="992" w:type="dxa"/>
          </w:tcPr>
          <w:p w:rsidR="003C4AAD" w:rsidRPr="009C0A1D" w:rsidRDefault="003C4AAD" w:rsidP="009C0A1D">
            <w:pPr>
              <w:ind w:left="-102" w:right="-107"/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31304,4</w:t>
            </w:r>
          </w:p>
        </w:tc>
      </w:tr>
      <w:tr w:rsidR="00C37917" w:rsidRPr="009C0A1D" w:rsidTr="009C0A1D">
        <w:tc>
          <w:tcPr>
            <w:tcW w:w="1418" w:type="dxa"/>
          </w:tcPr>
          <w:p w:rsidR="003C4AAD" w:rsidRPr="009C0A1D" w:rsidRDefault="003C4AAD" w:rsidP="009C0A1D">
            <w:pPr>
              <w:rPr>
                <w:sz w:val="28"/>
                <w:szCs w:val="28"/>
              </w:rPr>
            </w:pPr>
            <w:r w:rsidRPr="009C0A1D">
              <w:rPr>
                <w:sz w:val="28"/>
                <w:szCs w:val="28"/>
              </w:rPr>
              <w:t>Пред</w:t>
            </w:r>
            <w:r w:rsidRPr="009C0A1D">
              <w:rPr>
                <w:sz w:val="28"/>
                <w:szCs w:val="28"/>
              </w:rPr>
              <w:t>о</w:t>
            </w:r>
            <w:r w:rsidRPr="009C0A1D">
              <w:rPr>
                <w:sz w:val="28"/>
                <w:szCs w:val="28"/>
              </w:rPr>
              <w:t>ставление дополн</w:t>
            </w:r>
            <w:r w:rsidRPr="009C0A1D">
              <w:rPr>
                <w:sz w:val="28"/>
                <w:szCs w:val="28"/>
              </w:rPr>
              <w:t>и</w:t>
            </w:r>
            <w:r w:rsidRPr="009C0A1D">
              <w:rPr>
                <w:sz w:val="28"/>
                <w:szCs w:val="28"/>
              </w:rPr>
              <w:t>тельной социал</w:t>
            </w:r>
            <w:r w:rsidRPr="009C0A1D">
              <w:rPr>
                <w:sz w:val="28"/>
                <w:szCs w:val="28"/>
              </w:rPr>
              <w:t>ь</w:t>
            </w:r>
            <w:r w:rsidRPr="009C0A1D">
              <w:rPr>
                <w:sz w:val="28"/>
                <w:szCs w:val="28"/>
              </w:rPr>
              <w:t>ной в</w:t>
            </w:r>
            <w:r w:rsidRPr="009C0A1D">
              <w:rPr>
                <w:sz w:val="28"/>
                <w:szCs w:val="28"/>
              </w:rPr>
              <w:t>ы</w:t>
            </w:r>
            <w:r w:rsidRPr="009C0A1D">
              <w:rPr>
                <w:sz w:val="28"/>
                <w:szCs w:val="28"/>
              </w:rPr>
              <w:t>платы при ро</w:t>
            </w:r>
            <w:r w:rsidRPr="009C0A1D">
              <w:rPr>
                <w:sz w:val="28"/>
                <w:szCs w:val="28"/>
              </w:rPr>
              <w:t>ж</w:t>
            </w:r>
            <w:r w:rsidRPr="009C0A1D">
              <w:rPr>
                <w:sz w:val="28"/>
                <w:szCs w:val="28"/>
              </w:rPr>
              <w:t>дении (усыно</w:t>
            </w:r>
            <w:r w:rsidRPr="009C0A1D">
              <w:rPr>
                <w:sz w:val="28"/>
                <w:szCs w:val="28"/>
              </w:rPr>
              <w:t>в</w:t>
            </w:r>
            <w:r w:rsidRPr="009C0A1D">
              <w:rPr>
                <w:sz w:val="28"/>
                <w:szCs w:val="28"/>
              </w:rPr>
              <w:t xml:space="preserve">лении) ребенка в период </w:t>
            </w:r>
            <w:r w:rsidRPr="009C0A1D">
              <w:rPr>
                <w:sz w:val="28"/>
                <w:szCs w:val="28"/>
              </w:rPr>
              <w:lastRenderedPageBreak/>
              <w:t>действия свид</w:t>
            </w:r>
            <w:r w:rsidRPr="009C0A1D">
              <w:rPr>
                <w:sz w:val="28"/>
                <w:szCs w:val="28"/>
              </w:rPr>
              <w:t>е</w:t>
            </w:r>
            <w:r w:rsidRPr="009C0A1D">
              <w:rPr>
                <w:sz w:val="28"/>
                <w:szCs w:val="28"/>
              </w:rPr>
              <w:t>тельства</w:t>
            </w:r>
          </w:p>
        </w:tc>
        <w:tc>
          <w:tcPr>
            <w:tcW w:w="1135" w:type="dxa"/>
          </w:tcPr>
          <w:p w:rsidR="003C4AAD" w:rsidRPr="009C0A1D" w:rsidRDefault="003C4AAD" w:rsidP="009C0A1D">
            <w:pPr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lastRenderedPageBreak/>
              <w:t>429,0</w:t>
            </w:r>
          </w:p>
        </w:tc>
        <w:tc>
          <w:tcPr>
            <w:tcW w:w="849" w:type="dxa"/>
          </w:tcPr>
          <w:p w:rsidR="003C4AAD" w:rsidRPr="009C0A1D" w:rsidRDefault="003C4AAD" w:rsidP="009C0A1D">
            <w:pPr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264,1</w:t>
            </w:r>
          </w:p>
        </w:tc>
        <w:tc>
          <w:tcPr>
            <w:tcW w:w="803" w:type="dxa"/>
          </w:tcPr>
          <w:p w:rsidR="003C4AAD" w:rsidRPr="009C0A1D" w:rsidRDefault="003C4AAD" w:rsidP="009C0A1D">
            <w:pPr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164,9</w:t>
            </w:r>
          </w:p>
        </w:tc>
        <w:tc>
          <w:tcPr>
            <w:tcW w:w="898" w:type="dxa"/>
          </w:tcPr>
          <w:p w:rsidR="003C4AAD" w:rsidRPr="009C0A1D" w:rsidRDefault="003C4AAD" w:rsidP="009C0A1D">
            <w:pPr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264,1</w:t>
            </w:r>
          </w:p>
        </w:tc>
        <w:tc>
          <w:tcPr>
            <w:tcW w:w="851" w:type="dxa"/>
          </w:tcPr>
          <w:p w:rsidR="003C4AAD" w:rsidRPr="009C0A1D" w:rsidRDefault="003C4AAD" w:rsidP="009C0A1D">
            <w:pPr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164,9</w:t>
            </w:r>
          </w:p>
        </w:tc>
        <w:tc>
          <w:tcPr>
            <w:tcW w:w="992" w:type="dxa"/>
          </w:tcPr>
          <w:p w:rsidR="003C4AAD" w:rsidRPr="009C0A1D" w:rsidRDefault="003C4AAD" w:rsidP="009C0A1D">
            <w:pPr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</w:tcPr>
          <w:p w:rsidR="003C4AAD" w:rsidRPr="009C0A1D" w:rsidRDefault="003C4AAD" w:rsidP="009C0A1D">
            <w:pPr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3C4AAD" w:rsidRPr="009C0A1D" w:rsidRDefault="003C4AAD" w:rsidP="009C0A1D">
            <w:pPr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3C4AAD" w:rsidRPr="009C0A1D" w:rsidRDefault="003C4AAD" w:rsidP="009C0A1D">
            <w:pPr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−</w:t>
            </w:r>
          </w:p>
        </w:tc>
      </w:tr>
      <w:tr w:rsidR="00C37917" w:rsidRPr="009C0A1D" w:rsidTr="009C0A1D">
        <w:tc>
          <w:tcPr>
            <w:tcW w:w="1418" w:type="dxa"/>
          </w:tcPr>
          <w:p w:rsidR="003C4AAD" w:rsidRPr="009C0A1D" w:rsidRDefault="003C4AAD" w:rsidP="009C0A1D">
            <w:pPr>
              <w:rPr>
                <w:sz w:val="28"/>
                <w:szCs w:val="28"/>
              </w:rPr>
            </w:pPr>
            <w:r w:rsidRPr="009C0A1D">
              <w:rPr>
                <w:sz w:val="28"/>
                <w:szCs w:val="28"/>
              </w:rPr>
              <w:lastRenderedPageBreak/>
              <w:t>Погаш</w:t>
            </w:r>
            <w:r w:rsidRPr="009C0A1D">
              <w:rPr>
                <w:sz w:val="28"/>
                <w:szCs w:val="28"/>
              </w:rPr>
              <w:t>е</w:t>
            </w:r>
            <w:r w:rsidRPr="009C0A1D">
              <w:rPr>
                <w:sz w:val="28"/>
                <w:szCs w:val="28"/>
              </w:rPr>
              <w:t>ние кр</w:t>
            </w:r>
            <w:r w:rsidRPr="009C0A1D">
              <w:rPr>
                <w:sz w:val="28"/>
                <w:szCs w:val="28"/>
              </w:rPr>
              <w:t>е</w:t>
            </w:r>
            <w:r w:rsidRPr="009C0A1D">
              <w:rPr>
                <w:sz w:val="28"/>
                <w:szCs w:val="28"/>
              </w:rPr>
              <w:t>дито</w:t>
            </w:r>
            <w:r w:rsidRPr="009C0A1D">
              <w:rPr>
                <w:sz w:val="28"/>
                <w:szCs w:val="28"/>
              </w:rPr>
              <w:t>р</w:t>
            </w:r>
            <w:r w:rsidRPr="009C0A1D">
              <w:rPr>
                <w:sz w:val="28"/>
                <w:szCs w:val="28"/>
              </w:rPr>
              <w:t>ской з</w:t>
            </w:r>
            <w:r w:rsidRPr="009C0A1D">
              <w:rPr>
                <w:sz w:val="28"/>
                <w:szCs w:val="28"/>
              </w:rPr>
              <w:t>а</w:t>
            </w:r>
            <w:r w:rsidRPr="009C0A1D">
              <w:rPr>
                <w:sz w:val="28"/>
                <w:szCs w:val="28"/>
              </w:rPr>
              <w:t>долже</w:t>
            </w:r>
            <w:r w:rsidRPr="009C0A1D">
              <w:rPr>
                <w:sz w:val="28"/>
                <w:szCs w:val="28"/>
              </w:rPr>
              <w:t>н</w:t>
            </w:r>
            <w:r w:rsidRPr="009C0A1D">
              <w:rPr>
                <w:sz w:val="28"/>
                <w:szCs w:val="28"/>
              </w:rPr>
              <w:t>ности</w:t>
            </w:r>
          </w:p>
        </w:tc>
        <w:tc>
          <w:tcPr>
            <w:tcW w:w="1135" w:type="dxa"/>
          </w:tcPr>
          <w:p w:rsidR="003C4AAD" w:rsidRPr="009C0A1D" w:rsidRDefault="003C4AAD" w:rsidP="009C0A1D">
            <w:pPr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155,8</w:t>
            </w:r>
          </w:p>
        </w:tc>
        <w:tc>
          <w:tcPr>
            <w:tcW w:w="849" w:type="dxa"/>
          </w:tcPr>
          <w:p w:rsidR="003C4AAD" w:rsidRPr="009C0A1D" w:rsidRDefault="003C4AAD" w:rsidP="009C0A1D">
            <w:pPr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155,8</w:t>
            </w:r>
          </w:p>
        </w:tc>
        <w:tc>
          <w:tcPr>
            <w:tcW w:w="803" w:type="dxa"/>
          </w:tcPr>
          <w:p w:rsidR="003C4AAD" w:rsidRPr="009C0A1D" w:rsidRDefault="003C4AAD" w:rsidP="009C0A1D">
            <w:pPr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−</w:t>
            </w:r>
          </w:p>
        </w:tc>
        <w:tc>
          <w:tcPr>
            <w:tcW w:w="898" w:type="dxa"/>
          </w:tcPr>
          <w:p w:rsidR="003C4AAD" w:rsidRPr="009C0A1D" w:rsidRDefault="003C4AAD" w:rsidP="009C0A1D">
            <w:pPr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155,8</w:t>
            </w:r>
          </w:p>
        </w:tc>
        <w:tc>
          <w:tcPr>
            <w:tcW w:w="851" w:type="dxa"/>
          </w:tcPr>
          <w:p w:rsidR="003C4AAD" w:rsidRPr="009C0A1D" w:rsidRDefault="003C4AAD" w:rsidP="009C0A1D">
            <w:pPr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155,8</w:t>
            </w:r>
          </w:p>
        </w:tc>
        <w:tc>
          <w:tcPr>
            <w:tcW w:w="992" w:type="dxa"/>
          </w:tcPr>
          <w:p w:rsidR="003C4AAD" w:rsidRPr="009C0A1D" w:rsidRDefault="003C4AAD" w:rsidP="009C0A1D">
            <w:pPr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</w:tcPr>
          <w:p w:rsidR="003C4AAD" w:rsidRPr="009C0A1D" w:rsidRDefault="003C4AAD" w:rsidP="009C0A1D">
            <w:pPr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3C4AAD" w:rsidRPr="009C0A1D" w:rsidRDefault="003C4AAD" w:rsidP="009C0A1D">
            <w:pPr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3C4AAD" w:rsidRPr="009C0A1D" w:rsidRDefault="003C4AAD" w:rsidP="009C0A1D">
            <w:pPr>
              <w:jc w:val="center"/>
              <w:rPr>
                <w:sz w:val="24"/>
                <w:szCs w:val="24"/>
              </w:rPr>
            </w:pPr>
            <w:r w:rsidRPr="009C0A1D">
              <w:rPr>
                <w:sz w:val="24"/>
                <w:szCs w:val="24"/>
              </w:rPr>
              <w:t>−</w:t>
            </w:r>
          </w:p>
        </w:tc>
      </w:tr>
    </w:tbl>
    <w:p w:rsidR="00DC1A0A" w:rsidRPr="00DC1A0A" w:rsidRDefault="00DC1A0A" w:rsidP="00E81A7C">
      <w:pPr>
        <w:ind w:left="567" w:firstLine="851"/>
        <w:jc w:val="both"/>
        <w:rPr>
          <w:szCs w:val="28"/>
        </w:rPr>
      </w:pPr>
    </w:p>
    <w:p w:rsidR="003C4AAD" w:rsidRPr="00DF6AB3" w:rsidRDefault="00E81A7C" w:rsidP="00E81A7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C4AAD" w:rsidRPr="00DF6AB3">
        <w:rPr>
          <w:sz w:val="28"/>
          <w:szCs w:val="28"/>
        </w:rPr>
        <w:t>Комитету жилищной и социальной политики администрации Волг</w:t>
      </w:r>
      <w:r w:rsidR="003C4AAD" w:rsidRPr="00DF6AB3">
        <w:rPr>
          <w:sz w:val="28"/>
          <w:szCs w:val="28"/>
        </w:rPr>
        <w:t>о</w:t>
      </w:r>
      <w:r w:rsidR="003C4AAD" w:rsidRPr="00DF6AB3">
        <w:rPr>
          <w:sz w:val="28"/>
          <w:szCs w:val="28"/>
        </w:rPr>
        <w:t>града в течение шести месяцев со дня подписания настоящего постановления направить в департамент финансов администрации Волгограда документы для внесения изменений в объем бюджетных ассигнований на финансовое обесп</w:t>
      </w:r>
      <w:r w:rsidR="003C4AAD" w:rsidRPr="00DF6AB3">
        <w:rPr>
          <w:sz w:val="28"/>
          <w:szCs w:val="28"/>
        </w:rPr>
        <w:t>е</w:t>
      </w:r>
      <w:r w:rsidR="003C4AAD" w:rsidRPr="00DF6AB3">
        <w:rPr>
          <w:sz w:val="28"/>
          <w:szCs w:val="28"/>
        </w:rPr>
        <w:t xml:space="preserve">чение Программы, утвержденный решением Волгоградской городской Думы </w:t>
      </w:r>
      <w:r>
        <w:rPr>
          <w:sz w:val="28"/>
          <w:szCs w:val="28"/>
        </w:rPr>
        <w:br/>
      </w:r>
      <w:r w:rsidR="003C4AAD" w:rsidRPr="00DF6AB3">
        <w:rPr>
          <w:sz w:val="28"/>
          <w:szCs w:val="28"/>
        </w:rPr>
        <w:t>от 21 декабря 2018 г. № 5/113 «О бюджете Волгограда на 2019 год и на план</w:t>
      </w:r>
      <w:r w:rsidR="003C4AAD" w:rsidRPr="00DF6AB3">
        <w:rPr>
          <w:sz w:val="28"/>
          <w:szCs w:val="28"/>
        </w:rPr>
        <w:t>о</w:t>
      </w:r>
      <w:r w:rsidR="003C4AAD" w:rsidRPr="00DF6AB3">
        <w:rPr>
          <w:sz w:val="28"/>
          <w:szCs w:val="28"/>
        </w:rPr>
        <w:t>вый период 2020 и 2021 годов».</w:t>
      </w:r>
    </w:p>
    <w:p w:rsidR="003C4AAD" w:rsidRPr="00DF6AB3" w:rsidRDefault="00E81A7C" w:rsidP="00E81A7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C4AAD" w:rsidRPr="00DF6AB3">
        <w:rPr>
          <w:sz w:val="28"/>
          <w:szCs w:val="28"/>
        </w:rPr>
        <w:t>Департаменту финансов администрации Волгограда до 31</w:t>
      </w:r>
      <w:r>
        <w:rPr>
          <w:sz w:val="28"/>
          <w:szCs w:val="28"/>
        </w:rPr>
        <w:t xml:space="preserve"> декабря </w:t>
      </w:r>
      <w:r w:rsidR="003C4AAD" w:rsidRPr="00DF6AB3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="003C4AAD" w:rsidRPr="00DF6AB3">
        <w:rPr>
          <w:sz w:val="28"/>
          <w:szCs w:val="28"/>
        </w:rPr>
        <w:t xml:space="preserve"> разработать и представить в установленном порядке на рассмотрение Волгоградской городской Думе проект решения Волгоградской городской Д</w:t>
      </w:r>
      <w:r w:rsidR="003C4AAD" w:rsidRPr="00DF6AB3">
        <w:rPr>
          <w:sz w:val="28"/>
          <w:szCs w:val="28"/>
        </w:rPr>
        <w:t>у</w:t>
      </w:r>
      <w:r w:rsidR="003C4AAD" w:rsidRPr="00DF6AB3">
        <w:rPr>
          <w:sz w:val="28"/>
          <w:szCs w:val="28"/>
        </w:rPr>
        <w:t>мы о внесении изменений</w:t>
      </w:r>
      <w:r>
        <w:rPr>
          <w:sz w:val="28"/>
          <w:szCs w:val="28"/>
        </w:rPr>
        <w:t xml:space="preserve"> </w:t>
      </w:r>
      <w:r w:rsidR="003C4AAD" w:rsidRPr="00DF6AB3">
        <w:rPr>
          <w:sz w:val="28"/>
          <w:szCs w:val="28"/>
        </w:rPr>
        <w:t xml:space="preserve">в </w:t>
      </w:r>
      <w:hyperlink r:id="rId11" w:history="1">
        <w:r w:rsidR="003C4AAD" w:rsidRPr="00E81A7C">
          <w:rPr>
            <w:rStyle w:val="af"/>
            <w:color w:val="000000" w:themeColor="text1"/>
            <w:sz w:val="28"/>
            <w:szCs w:val="28"/>
            <w:u w:val="none"/>
          </w:rPr>
          <w:t>решение</w:t>
        </w:r>
      </w:hyperlink>
      <w:r w:rsidR="003C4AAD" w:rsidRPr="00E81A7C">
        <w:rPr>
          <w:color w:val="000000" w:themeColor="text1"/>
          <w:sz w:val="28"/>
          <w:szCs w:val="28"/>
        </w:rPr>
        <w:t xml:space="preserve"> </w:t>
      </w:r>
      <w:r w:rsidR="003C4AAD" w:rsidRPr="00DF6AB3">
        <w:rPr>
          <w:sz w:val="28"/>
          <w:szCs w:val="28"/>
        </w:rPr>
        <w:t>Волгоградской городской Думы от 21 д</w:t>
      </w:r>
      <w:r w:rsidR="003C4AAD" w:rsidRPr="00DF6AB3">
        <w:rPr>
          <w:sz w:val="28"/>
          <w:szCs w:val="28"/>
        </w:rPr>
        <w:t>е</w:t>
      </w:r>
      <w:r w:rsidR="003C4AAD" w:rsidRPr="00DF6AB3">
        <w:rPr>
          <w:sz w:val="28"/>
          <w:szCs w:val="28"/>
        </w:rPr>
        <w:t>кабря 2018 г. № 5/113 «О бюджете Волгограда на 201</w:t>
      </w:r>
      <w:r>
        <w:rPr>
          <w:sz w:val="28"/>
          <w:szCs w:val="28"/>
        </w:rPr>
        <w:t>9 год и на плановый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 2020 </w:t>
      </w:r>
      <w:r w:rsidR="003C4AAD" w:rsidRPr="00DF6AB3">
        <w:rPr>
          <w:sz w:val="28"/>
          <w:szCs w:val="28"/>
        </w:rPr>
        <w:t>и 2021 годов».</w:t>
      </w:r>
    </w:p>
    <w:p w:rsidR="003C4AAD" w:rsidRPr="00DF6AB3" w:rsidRDefault="00E81A7C" w:rsidP="00E81A7C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4. </w:t>
      </w:r>
      <w:r w:rsidR="003C4AAD" w:rsidRPr="00DF6AB3">
        <w:rPr>
          <w:rFonts w:eastAsia="Calibri"/>
          <w:sz w:val="28"/>
          <w:szCs w:val="28"/>
        </w:rPr>
        <w:t xml:space="preserve">Определить, что мероприятия Программы осуществляются с учетом реализации регионального проекта </w:t>
      </w:r>
      <w:r>
        <w:rPr>
          <w:rFonts w:eastAsia="Calibri"/>
          <w:sz w:val="28"/>
          <w:szCs w:val="28"/>
        </w:rPr>
        <w:t>«</w:t>
      </w:r>
      <w:r w:rsidR="003C4AAD" w:rsidRPr="00DF6AB3">
        <w:rPr>
          <w:rFonts w:eastAsia="Calibri"/>
          <w:sz w:val="28"/>
          <w:szCs w:val="28"/>
        </w:rPr>
        <w:t>Обеспечение устойчивого сокращения н</w:t>
      </w:r>
      <w:r w:rsidR="003C4AAD" w:rsidRPr="00DF6AB3">
        <w:rPr>
          <w:rFonts w:eastAsia="Calibri"/>
          <w:sz w:val="28"/>
          <w:szCs w:val="28"/>
        </w:rPr>
        <w:t>е</w:t>
      </w:r>
      <w:r w:rsidR="003C4AAD" w:rsidRPr="00DF6AB3">
        <w:rPr>
          <w:rFonts w:eastAsia="Calibri"/>
          <w:sz w:val="28"/>
          <w:szCs w:val="28"/>
        </w:rPr>
        <w:t>пригодного</w:t>
      </w:r>
      <w:r>
        <w:rPr>
          <w:rFonts w:eastAsia="Calibri"/>
          <w:sz w:val="28"/>
          <w:szCs w:val="28"/>
        </w:rPr>
        <w:t xml:space="preserve"> для проживания жилищного фонда» федерального проекта «</w:t>
      </w:r>
      <w:r w:rsidR="003C4AAD" w:rsidRPr="00DF6AB3">
        <w:rPr>
          <w:rFonts w:eastAsia="Calibri"/>
          <w:sz w:val="28"/>
          <w:szCs w:val="28"/>
        </w:rPr>
        <w:t>Обе</w:t>
      </w:r>
      <w:r w:rsidR="003C4AAD" w:rsidRPr="00DF6AB3">
        <w:rPr>
          <w:rFonts w:eastAsia="Calibri"/>
          <w:sz w:val="28"/>
          <w:szCs w:val="28"/>
        </w:rPr>
        <w:t>с</w:t>
      </w:r>
      <w:r w:rsidR="003C4AAD" w:rsidRPr="00DF6AB3">
        <w:rPr>
          <w:rFonts w:eastAsia="Calibri"/>
          <w:sz w:val="28"/>
          <w:szCs w:val="28"/>
        </w:rPr>
        <w:t>печение устойчивого сокращения непригодного</w:t>
      </w:r>
      <w:r>
        <w:rPr>
          <w:rFonts w:eastAsia="Calibri"/>
          <w:sz w:val="28"/>
          <w:szCs w:val="28"/>
        </w:rPr>
        <w:t xml:space="preserve"> для проживания жилищного фонда» национального проекта «</w:t>
      </w:r>
      <w:r w:rsidR="003C4AAD" w:rsidRPr="00DF6AB3">
        <w:rPr>
          <w:rFonts w:eastAsia="Calibri"/>
          <w:sz w:val="28"/>
          <w:szCs w:val="28"/>
        </w:rPr>
        <w:t>Жилье и городская среда</w:t>
      </w:r>
      <w:r>
        <w:rPr>
          <w:rFonts w:eastAsia="Calibri"/>
          <w:sz w:val="28"/>
          <w:szCs w:val="28"/>
        </w:rPr>
        <w:t>»</w:t>
      </w:r>
      <w:r w:rsidR="003C4AAD" w:rsidRPr="00DF6AB3">
        <w:rPr>
          <w:rFonts w:eastAsia="Calibri"/>
          <w:sz w:val="28"/>
          <w:szCs w:val="28"/>
        </w:rPr>
        <w:t>.</w:t>
      </w:r>
    </w:p>
    <w:p w:rsidR="003C4AAD" w:rsidRPr="00DF6AB3" w:rsidRDefault="00E81A7C" w:rsidP="00E81A7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4AAD" w:rsidRPr="00DF6AB3">
        <w:rPr>
          <w:sz w:val="28"/>
          <w:szCs w:val="28"/>
        </w:rPr>
        <w:t>. Настоящее постановление вступает в силу со дня его подписания и подлежит опубликованию в установленном порядке.</w:t>
      </w:r>
    </w:p>
    <w:p w:rsidR="00E81A7C" w:rsidRPr="00DF6AB3" w:rsidRDefault="00E81A7C" w:rsidP="00E81A7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DF6AB3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Волгограда </w:t>
      </w:r>
      <w:proofErr w:type="spellStart"/>
      <w:r w:rsidRPr="00DF6AB3">
        <w:rPr>
          <w:sz w:val="28"/>
          <w:szCs w:val="28"/>
        </w:rPr>
        <w:t>Тетерятника</w:t>
      </w:r>
      <w:proofErr w:type="spellEnd"/>
      <w:r w:rsidRPr="00DF6AB3">
        <w:rPr>
          <w:sz w:val="28"/>
          <w:szCs w:val="28"/>
        </w:rPr>
        <w:t xml:space="preserve"> О.В.</w:t>
      </w:r>
    </w:p>
    <w:p w:rsidR="003C4AAD" w:rsidRDefault="003C4AAD" w:rsidP="00DF6AB3">
      <w:pPr>
        <w:ind w:left="567"/>
        <w:jc w:val="both"/>
        <w:rPr>
          <w:sz w:val="28"/>
          <w:szCs w:val="28"/>
        </w:rPr>
      </w:pPr>
    </w:p>
    <w:p w:rsidR="00E81A7C" w:rsidRDefault="00E81A7C" w:rsidP="00DF6AB3">
      <w:pPr>
        <w:ind w:left="567"/>
        <w:jc w:val="both"/>
        <w:rPr>
          <w:sz w:val="28"/>
          <w:szCs w:val="28"/>
        </w:rPr>
      </w:pPr>
    </w:p>
    <w:p w:rsidR="00E81A7C" w:rsidRPr="00DF6AB3" w:rsidRDefault="00E81A7C" w:rsidP="00DF6AB3">
      <w:pPr>
        <w:ind w:left="567"/>
        <w:jc w:val="both"/>
        <w:rPr>
          <w:sz w:val="28"/>
          <w:szCs w:val="28"/>
        </w:rPr>
      </w:pPr>
    </w:p>
    <w:p w:rsidR="003C4AAD" w:rsidRPr="00DF6AB3" w:rsidRDefault="003C4AAD" w:rsidP="00DF6AB3">
      <w:pPr>
        <w:ind w:left="567"/>
        <w:jc w:val="both"/>
        <w:rPr>
          <w:sz w:val="28"/>
          <w:szCs w:val="28"/>
        </w:rPr>
      </w:pPr>
      <w:r w:rsidRPr="00DF6AB3">
        <w:rPr>
          <w:sz w:val="28"/>
          <w:szCs w:val="28"/>
        </w:rPr>
        <w:t>Глава Волг</w:t>
      </w:r>
      <w:r w:rsidR="00E81A7C">
        <w:rPr>
          <w:sz w:val="28"/>
          <w:szCs w:val="28"/>
        </w:rPr>
        <w:t xml:space="preserve">ограда                                                                                  </w:t>
      </w:r>
      <w:r w:rsidR="00DE46C9">
        <w:rPr>
          <w:sz w:val="28"/>
          <w:szCs w:val="28"/>
        </w:rPr>
        <w:t xml:space="preserve">  </w:t>
      </w:r>
      <w:proofErr w:type="spellStart"/>
      <w:r w:rsidR="00E81A7C">
        <w:rPr>
          <w:sz w:val="28"/>
          <w:szCs w:val="28"/>
        </w:rPr>
        <w:t>В.В.</w:t>
      </w:r>
      <w:r w:rsidRPr="00DF6AB3">
        <w:rPr>
          <w:sz w:val="28"/>
          <w:szCs w:val="28"/>
        </w:rPr>
        <w:t>Лихачев</w:t>
      </w:r>
      <w:proofErr w:type="spellEnd"/>
    </w:p>
    <w:p w:rsidR="003C4AAD" w:rsidRDefault="003C4AAD" w:rsidP="00DF6AB3">
      <w:pPr>
        <w:ind w:left="567"/>
        <w:jc w:val="both"/>
        <w:rPr>
          <w:sz w:val="28"/>
          <w:szCs w:val="28"/>
        </w:rPr>
      </w:pPr>
    </w:p>
    <w:p w:rsidR="00E81A7C" w:rsidRDefault="00E81A7C" w:rsidP="00DF6AB3">
      <w:pPr>
        <w:ind w:left="567"/>
        <w:jc w:val="both"/>
        <w:rPr>
          <w:sz w:val="28"/>
          <w:szCs w:val="28"/>
        </w:rPr>
      </w:pPr>
    </w:p>
    <w:p w:rsidR="00E81A7C" w:rsidRDefault="00E81A7C" w:rsidP="00DF6AB3">
      <w:pPr>
        <w:ind w:left="567"/>
        <w:jc w:val="both"/>
        <w:rPr>
          <w:sz w:val="28"/>
          <w:szCs w:val="28"/>
        </w:rPr>
      </w:pPr>
    </w:p>
    <w:p w:rsidR="00E81A7C" w:rsidRDefault="00E81A7C" w:rsidP="00DF6AB3">
      <w:pPr>
        <w:ind w:left="567"/>
        <w:jc w:val="both"/>
        <w:rPr>
          <w:sz w:val="28"/>
          <w:szCs w:val="28"/>
        </w:rPr>
      </w:pPr>
    </w:p>
    <w:p w:rsidR="00E81A7C" w:rsidRDefault="00E81A7C" w:rsidP="00DF6AB3">
      <w:pPr>
        <w:ind w:left="567"/>
        <w:jc w:val="both"/>
        <w:rPr>
          <w:sz w:val="28"/>
          <w:szCs w:val="28"/>
        </w:rPr>
      </w:pPr>
    </w:p>
    <w:p w:rsidR="00E81A7C" w:rsidRPr="00DF6AB3" w:rsidRDefault="00E81A7C" w:rsidP="00DF6AB3">
      <w:pPr>
        <w:ind w:left="567"/>
        <w:jc w:val="both"/>
        <w:rPr>
          <w:sz w:val="28"/>
          <w:szCs w:val="28"/>
        </w:rPr>
      </w:pPr>
    </w:p>
    <w:p w:rsidR="003C4AAD" w:rsidRPr="00DA769B" w:rsidRDefault="003C4AAD" w:rsidP="003C4A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AAD" w:rsidRPr="00DA769B" w:rsidRDefault="003C4AAD" w:rsidP="003C4AAD">
      <w:pPr>
        <w:rPr>
          <w:sz w:val="28"/>
          <w:szCs w:val="28"/>
        </w:rPr>
        <w:sectPr w:rsidR="003C4AAD" w:rsidRPr="00DA769B" w:rsidSect="00DF6AB3">
          <w:headerReference w:type="default" r:id="rId12"/>
          <w:footerReference w:type="default" r:id="rId13"/>
          <w:footerReference w:type="first" r:id="rId14"/>
          <w:pgSz w:w="11906" w:h="16838"/>
          <w:pgMar w:top="397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9877B7" w:rsidRDefault="003C4AAD" w:rsidP="005527D2">
      <w:pPr>
        <w:ind w:left="11766"/>
        <w:jc w:val="both"/>
        <w:rPr>
          <w:sz w:val="28"/>
          <w:szCs w:val="28"/>
        </w:rPr>
      </w:pPr>
      <w:r w:rsidRPr="00DA769B">
        <w:rPr>
          <w:sz w:val="28"/>
          <w:szCs w:val="28"/>
        </w:rPr>
        <w:lastRenderedPageBreak/>
        <w:t xml:space="preserve">Приложение 1 </w:t>
      </w:r>
    </w:p>
    <w:p w:rsidR="00EE6DDB" w:rsidRDefault="009877B7" w:rsidP="005527D2">
      <w:pPr>
        <w:ind w:left="1176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</w:t>
      </w:r>
      <w:r w:rsidR="003C4AAD" w:rsidRPr="00DA769B">
        <w:rPr>
          <w:spacing w:val="-2"/>
          <w:sz w:val="28"/>
          <w:szCs w:val="28"/>
        </w:rPr>
        <w:t xml:space="preserve">постановлению </w:t>
      </w:r>
    </w:p>
    <w:p w:rsidR="00EE6DDB" w:rsidRDefault="003C4AAD" w:rsidP="005527D2">
      <w:pPr>
        <w:ind w:left="11766"/>
        <w:jc w:val="both"/>
        <w:rPr>
          <w:sz w:val="28"/>
          <w:szCs w:val="28"/>
        </w:rPr>
      </w:pPr>
      <w:r w:rsidRPr="00DA769B">
        <w:rPr>
          <w:spacing w:val="-2"/>
          <w:sz w:val="28"/>
          <w:szCs w:val="28"/>
        </w:rPr>
        <w:t>адми</w:t>
      </w:r>
      <w:r w:rsidR="005527D2">
        <w:rPr>
          <w:sz w:val="28"/>
          <w:szCs w:val="28"/>
        </w:rPr>
        <w:t>нистрации Волгограда</w:t>
      </w:r>
    </w:p>
    <w:p w:rsidR="006C3AAE" w:rsidRDefault="006C3AAE" w:rsidP="005527D2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>от 30.12.2019 № 1565</w:t>
      </w:r>
    </w:p>
    <w:p w:rsidR="00EE6DDB" w:rsidRDefault="00EE6DDB" w:rsidP="00EE6DDB">
      <w:pPr>
        <w:ind w:left="11340"/>
        <w:jc w:val="both"/>
        <w:rPr>
          <w:sz w:val="28"/>
          <w:szCs w:val="28"/>
        </w:rPr>
      </w:pPr>
    </w:p>
    <w:p w:rsidR="003C4AAD" w:rsidRPr="00DA769B" w:rsidRDefault="003C4AAD" w:rsidP="009877B7">
      <w:pPr>
        <w:ind w:left="10915"/>
        <w:rPr>
          <w:rFonts w:eastAsia="Calibri"/>
          <w:sz w:val="28"/>
          <w:szCs w:val="28"/>
        </w:rPr>
      </w:pPr>
      <w:r w:rsidRPr="00DA769B">
        <w:rPr>
          <w:rFonts w:eastAsia="Calibri"/>
          <w:sz w:val="28"/>
          <w:szCs w:val="28"/>
        </w:rPr>
        <w:t>«Приложение 1</w:t>
      </w:r>
    </w:p>
    <w:p w:rsidR="003C4AAD" w:rsidRPr="00DA769B" w:rsidRDefault="003C4AAD" w:rsidP="009877B7">
      <w:pPr>
        <w:autoSpaceDE w:val="0"/>
        <w:autoSpaceDN w:val="0"/>
        <w:adjustRightInd w:val="0"/>
        <w:ind w:left="10915"/>
        <w:rPr>
          <w:rFonts w:eastAsia="Calibri"/>
          <w:sz w:val="28"/>
          <w:szCs w:val="28"/>
        </w:rPr>
      </w:pPr>
      <w:r w:rsidRPr="00DA769B">
        <w:rPr>
          <w:rFonts w:eastAsia="Calibri"/>
          <w:sz w:val="28"/>
          <w:szCs w:val="28"/>
        </w:rPr>
        <w:t>к муниципальной программе «Ж</w:t>
      </w:r>
      <w:r w:rsidRPr="00DA769B">
        <w:rPr>
          <w:rFonts w:eastAsia="Calibri"/>
          <w:sz w:val="28"/>
          <w:szCs w:val="28"/>
        </w:rPr>
        <w:t>и</w:t>
      </w:r>
      <w:r w:rsidRPr="00DA769B">
        <w:rPr>
          <w:rFonts w:eastAsia="Calibri"/>
          <w:sz w:val="28"/>
          <w:szCs w:val="28"/>
        </w:rPr>
        <w:t>лище»,</w:t>
      </w:r>
      <w:r w:rsidR="001B6AB8">
        <w:rPr>
          <w:rFonts w:eastAsia="Calibri"/>
          <w:sz w:val="28"/>
          <w:szCs w:val="28"/>
        </w:rPr>
        <w:t xml:space="preserve"> </w:t>
      </w:r>
      <w:r w:rsidRPr="00DA769B">
        <w:rPr>
          <w:rFonts w:eastAsia="Calibri"/>
          <w:sz w:val="28"/>
          <w:szCs w:val="28"/>
        </w:rPr>
        <w:t>утвержденной постановл</w:t>
      </w:r>
      <w:r w:rsidRPr="00DA769B">
        <w:rPr>
          <w:rFonts w:eastAsia="Calibri"/>
          <w:sz w:val="28"/>
          <w:szCs w:val="28"/>
        </w:rPr>
        <w:t>е</w:t>
      </w:r>
      <w:r w:rsidRPr="00DA769B">
        <w:rPr>
          <w:rFonts w:eastAsia="Calibri"/>
          <w:sz w:val="28"/>
          <w:szCs w:val="28"/>
        </w:rPr>
        <w:t>нием</w:t>
      </w:r>
      <w:r w:rsidR="001B6AB8">
        <w:rPr>
          <w:rFonts w:eastAsia="Calibri"/>
          <w:sz w:val="28"/>
          <w:szCs w:val="28"/>
        </w:rPr>
        <w:t xml:space="preserve"> </w:t>
      </w:r>
      <w:r w:rsidRPr="00DA769B">
        <w:rPr>
          <w:rFonts w:eastAsia="Calibri"/>
          <w:sz w:val="28"/>
          <w:szCs w:val="28"/>
        </w:rPr>
        <w:t>администрации Волгограда</w:t>
      </w:r>
    </w:p>
    <w:p w:rsidR="003C4AAD" w:rsidRPr="00DA769B" w:rsidRDefault="003C4AAD" w:rsidP="009877B7">
      <w:pPr>
        <w:autoSpaceDE w:val="0"/>
        <w:autoSpaceDN w:val="0"/>
        <w:adjustRightInd w:val="0"/>
        <w:ind w:left="10915"/>
        <w:rPr>
          <w:rFonts w:eastAsia="Calibri"/>
          <w:sz w:val="28"/>
          <w:szCs w:val="28"/>
        </w:rPr>
      </w:pPr>
      <w:r w:rsidRPr="00DA769B">
        <w:rPr>
          <w:rFonts w:eastAsia="Calibri"/>
          <w:sz w:val="28"/>
          <w:szCs w:val="28"/>
        </w:rPr>
        <w:t xml:space="preserve">от 29.12.2018 </w:t>
      </w:r>
      <w:r w:rsidR="009877B7">
        <w:rPr>
          <w:rFonts w:eastAsia="Calibri"/>
          <w:sz w:val="28"/>
          <w:szCs w:val="28"/>
        </w:rPr>
        <w:t xml:space="preserve"> №</w:t>
      </w:r>
      <w:r w:rsidRPr="00DA769B">
        <w:rPr>
          <w:rFonts w:eastAsia="Calibri"/>
          <w:sz w:val="28"/>
          <w:szCs w:val="28"/>
        </w:rPr>
        <w:t xml:space="preserve"> 1877</w:t>
      </w:r>
    </w:p>
    <w:p w:rsidR="003C4AAD" w:rsidRPr="00DA769B" w:rsidRDefault="003C4AAD" w:rsidP="003C4AAD">
      <w:pPr>
        <w:tabs>
          <w:tab w:val="left" w:pos="1276"/>
        </w:tabs>
        <w:autoSpaceDE w:val="0"/>
        <w:autoSpaceDN w:val="0"/>
        <w:adjustRightInd w:val="0"/>
        <w:ind w:left="567"/>
        <w:jc w:val="right"/>
        <w:rPr>
          <w:sz w:val="28"/>
          <w:szCs w:val="28"/>
        </w:rPr>
      </w:pPr>
    </w:p>
    <w:p w:rsidR="003C4AAD" w:rsidRPr="00DA769B" w:rsidRDefault="003C4AAD" w:rsidP="003C4AAD">
      <w:pPr>
        <w:tabs>
          <w:tab w:val="left" w:pos="1276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2838B6" w:rsidRDefault="002838B6" w:rsidP="003C4AAD">
      <w:pPr>
        <w:tabs>
          <w:tab w:val="left" w:pos="1276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DA769B">
        <w:rPr>
          <w:sz w:val="28"/>
          <w:szCs w:val="28"/>
        </w:rPr>
        <w:t xml:space="preserve">ИСТОЧНИКИ РЕСУРСНОГО ОБЕСПЕЧЕНИЯ </w:t>
      </w:r>
    </w:p>
    <w:p w:rsidR="003C4AAD" w:rsidRPr="00DA769B" w:rsidRDefault="003C4AAD" w:rsidP="003C4AAD">
      <w:pPr>
        <w:tabs>
          <w:tab w:val="left" w:pos="1276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DA769B">
        <w:rPr>
          <w:sz w:val="28"/>
          <w:szCs w:val="28"/>
        </w:rPr>
        <w:t>муниципальной программы «Жилище» (далее – Программа)</w:t>
      </w:r>
    </w:p>
    <w:p w:rsidR="003C4AAD" w:rsidRPr="00DA769B" w:rsidRDefault="003C4AAD" w:rsidP="003C4AAD">
      <w:pPr>
        <w:autoSpaceDE w:val="0"/>
        <w:autoSpaceDN w:val="0"/>
        <w:adjustRightInd w:val="0"/>
        <w:ind w:left="2142"/>
        <w:jc w:val="both"/>
        <w:rPr>
          <w:sz w:val="28"/>
          <w:szCs w:val="28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567"/>
        <w:gridCol w:w="924"/>
        <w:gridCol w:w="742"/>
        <w:gridCol w:w="728"/>
        <w:gridCol w:w="644"/>
        <w:gridCol w:w="873"/>
        <w:gridCol w:w="806"/>
        <w:gridCol w:w="812"/>
        <w:gridCol w:w="508"/>
        <w:gridCol w:w="780"/>
        <w:gridCol w:w="700"/>
        <w:gridCol w:w="728"/>
        <w:gridCol w:w="798"/>
        <w:gridCol w:w="538"/>
        <w:gridCol w:w="805"/>
        <w:gridCol w:w="812"/>
        <w:gridCol w:w="851"/>
        <w:gridCol w:w="1276"/>
      </w:tblGrid>
      <w:tr w:rsidR="009877B7" w:rsidRPr="009877B7" w:rsidTr="009877B7">
        <w:trPr>
          <w:jc w:val="center"/>
        </w:trPr>
        <w:tc>
          <w:tcPr>
            <w:tcW w:w="1696" w:type="dxa"/>
            <w:vMerge w:val="restart"/>
          </w:tcPr>
          <w:p w:rsidR="009877B7" w:rsidRDefault="009877B7" w:rsidP="009877B7">
            <w:pPr>
              <w:ind w:left="-92" w:right="-76"/>
              <w:jc w:val="center"/>
            </w:pPr>
            <w:r w:rsidRPr="009877B7">
              <w:t xml:space="preserve">Наименование </w:t>
            </w:r>
          </w:p>
          <w:p w:rsidR="009877B7" w:rsidRPr="009877B7" w:rsidRDefault="009877B7" w:rsidP="009877B7">
            <w:pPr>
              <w:ind w:left="-92" w:right="-76"/>
              <w:jc w:val="center"/>
            </w:pPr>
            <w:r w:rsidRPr="009877B7">
              <w:t>источника и гла</w:t>
            </w:r>
            <w:r w:rsidRPr="009877B7">
              <w:t>в</w:t>
            </w:r>
            <w:r w:rsidRPr="009877B7">
              <w:t>ного распорядит</w:t>
            </w:r>
            <w:r w:rsidRPr="009877B7">
              <w:t>е</w:t>
            </w:r>
            <w:r w:rsidRPr="009877B7">
              <w:t>ля бюджетных средств Волгогр</w:t>
            </w:r>
            <w:r w:rsidRPr="009877B7">
              <w:t>а</w:t>
            </w:r>
            <w:r w:rsidRPr="009877B7">
              <w:t>да</w:t>
            </w:r>
          </w:p>
        </w:tc>
        <w:tc>
          <w:tcPr>
            <w:tcW w:w="567" w:type="dxa"/>
            <w:vMerge w:val="restart"/>
          </w:tcPr>
          <w:p w:rsidR="009877B7" w:rsidRPr="009877B7" w:rsidRDefault="009877B7" w:rsidP="009877B7">
            <w:pPr>
              <w:ind w:left="-92" w:right="-76"/>
              <w:jc w:val="center"/>
            </w:pPr>
            <w:r w:rsidRPr="009877B7">
              <w:t>Ед</w:t>
            </w:r>
            <w:r w:rsidRPr="009877B7">
              <w:t>и</w:t>
            </w:r>
            <w:r w:rsidRPr="009877B7">
              <w:t>ница изм</w:t>
            </w:r>
            <w:r w:rsidRPr="009877B7">
              <w:t>е</w:t>
            </w:r>
            <w:r w:rsidRPr="009877B7">
              <w:t>рения</w:t>
            </w:r>
          </w:p>
        </w:tc>
        <w:tc>
          <w:tcPr>
            <w:tcW w:w="6037" w:type="dxa"/>
            <w:gridSpan w:val="8"/>
          </w:tcPr>
          <w:p w:rsidR="009877B7" w:rsidRDefault="009877B7" w:rsidP="009877B7">
            <w:pPr>
              <w:ind w:left="-92" w:right="-76"/>
              <w:jc w:val="center"/>
            </w:pPr>
            <w:r w:rsidRPr="009877B7">
              <w:t xml:space="preserve">Объем финансовых средств, утвержденный первоначальной </w:t>
            </w:r>
          </w:p>
          <w:p w:rsidR="009877B7" w:rsidRPr="009877B7" w:rsidRDefault="009877B7" w:rsidP="009877B7">
            <w:pPr>
              <w:ind w:left="-92" w:right="-76"/>
              <w:jc w:val="center"/>
            </w:pPr>
            <w:r w:rsidRPr="009877B7">
              <w:t>редакцией Программы</w:t>
            </w:r>
          </w:p>
        </w:tc>
        <w:tc>
          <w:tcPr>
            <w:tcW w:w="6012" w:type="dxa"/>
            <w:gridSpan w:val="8"/>
          </w:tcPr>
          <w:p w:rsidR="009877B7" w:rsidRPr="009877B7" w:rsidRDefault="009877B7" w:rsidP="009877B7">
            <w:pPr>
              <w:ind w:left="-92" w:right="-76"/>
              <w:jc w:val="center"/>
            </w:pPr>
            <w:r w:rsidRPr="009877B7">
              <w:t>Объем финансовых средств</w:t>
            </w:r>
          </w:p>
        </w:tc>
        <w:tc>
          <w:tcPr>
            <w:tcW w:w="1276" w:type="dxa"/>
            <w:vMerge w:val="restart"/>
          </w:tcPr>
          <w:p w:rsidR="009877B7" w:rsidRPr="009877B7" w:rsidRDefault="009877B7" w:rsidP="009877B7">
            <w:pPr>
              <w:ind w:left="-92" w:right="-76"/>
              <w:jc w:val="center"/>
            </w:pPr>
            <w:r w:rsidRPr="009877B7">
              <w:t>Описание механизма привлечения, нормативные ссылки на соглашения, другие по</w:t>
            </w:r>
            <w:r w:rsidRPr="009877B7">
              <w:t>д</w:t>
            </w:r>
            <w:r w:rsidRPr="009877B7">
              <w:t>тверждающие документы</w:t>
            </w:r>
          </w:p>
        </w:tc>
      </w:tr>
      <w:tr w:rsidR="009877B7" w:rsidRPr="009877B7" w:rsidTr="009877B7">
        <w:trPr>
          <w:trHeight w:val="226"/>
          <w:jc w:val="center"/>
        </w:trPr>
        <w:tc>
          <w:tcPr>
            <w:tcW w:w="1696" w:type="dxa"/>
            <w:vMerge/>
          </w:tcPr>
          <w:p w:rsidR="009877B7" w:rsidRPr="009877B7" w:rsidRDefault="009877B7" w:rsidP="009877B7">
            <w:pPr>
              <w:jc w:val="center"/>
            </w:pPr>
          </w:p>
        </w:tc>
        <w:tc>
          <w:tcPr>
            <w:tcW w:w="567" w:type="dxa"/>
            <w:vMerge/>
          </w:tcPr>
          <w:p w:rsidR="009877B7" w:rsidRPr="009877B7" w:rsidRDefault="009877B7" w:rsidP="009877B7">
            <w:pPr>
              <w:jc w:val="center"/>
            </w:pPr>
          </w:p>
        </w:tc>
        <w:tc>
          <w:tcPr>
            <w:tcW w:w="924" w:type="dxa"/>
            <w:vMerge w:val="restart"/>
          </w:tcPr>
          <w:p w:rsidR="009877B7" w:rsidRPr="009877B7" w:rsidRDefault="009877B7" w:rsidP="009877B7">
            <w:pPr>
              <w:jc w:val="center"/>
            </w:pPr>
            <w:r w:rsidRPr="009877B7">
              <w:t>всего по Пр</w:t>
            </w:r>
            <w:r w:rsidRPr="009877B7">
              <w:t>о</w:t>
            </w:r>
            <w:r w:rsidRPr="009877B7">
              <w:t>грамме</w:t>
            </w:r>
          </w:p>
        </w:tc>
        <w:tc>
          <w:tcPr>
            <w:tcW w:w="5113" w:type="dxa"/>
            <w:gridSpan w:val="7"/>
          </w:tcPr>
          <w:p w:rsidR="009877B7" w:rsidRPr="009877B7" w:rsidRDefault="009877B7" w:rsidP="009877B7">
            <w:pPr>
              <w:jc w:val="center"/>
            </w:pPr>
            <w:r w:rsidRPr="009877B7">
              <w:t>в том числе по годам</w:t>
            </w:r>
          </w:p>
        </w:tc>
        <w:tc>
          <w:tcPr>
            <w:tcW w:w="780" w:type="dxa"/>
            <w:vMerge w:val="restart"/>
          </w:tcPr>
          <w:p w:rsidR="009877B7" w:rsidRPr="009877B7" w:rsidRDefault="009877B7" w:rsidP="009877B7">
            <w:pPr>
              <w:jc w:val="center"/>
            </w:pPr>
            <w:r w:rsidRPr="009877B7">
              <w:t>всего по Пр</w:t>
            </w:r>
            <w:r w:rsidRPr="009877B7">
              <w:t>о</w:t>
            </w:r>
            <w:r w:rsidRPr="009877B7">
              <w:t>грам</w:t>
            </w:r>
            <w:r w:rsidR="00723206">
              <w:softHyphen/>
            </w:r>
            <w:r w:rsidRPr="009877B7">
              <w:t>ме</w:t>
            </w:r>
          </w:p>
        </w:tc>
        <w:tc>
          <w:tcPr>
            <w:tcW w:w="5232" w:type="dxa"/>
            <w:gridSpan w:val="7"/>
          </w:tcPr>
          <w:p w:rsidR="009877B7" w:rsidRPr="009877B7" w:rsidRDefault="009877B7" w:rsidP="009877B7">
            <w:pPr>
              <w:jc w:val="center"/>
            </w:pPr>
            <w:r w:rsidRPr="009877B7">
              <w:t>в том числе по годам</w:t>
            </w:r>
          </w:p>
        </w:tc>
        <w:tc>
          <w:tcPr>
            <w:tcW w:w="1276" w:type="dxa"/>
            <w:vMerge/>
          </w:tcPr>
          <w:p w:rsidR="009877B7" w:rsidRPr="009877B7" w:rsidRDefault="009877B7" w:rsidP="009877B7">
            <w:pPr>
              <w:jc w:val="center"/>
            </w:pPr>
          </w:p>
        </w:tc>
      </w:tr>
      <w:tr w:rsidR="009877B7" w:rsidRPr="009877B7" w:rsidTr="009877B7">
        <w:trPr>
          <w:jc w:val="center"/>
        </w:trPr>
        <w:tc>
          <w:tcPr>
            <w:tcW w:w="1696" w:type="dxa"/>
            <w:vMerge/>
          </w:tcPr>
          <w:p w:rsidR="009877B7" w:rsidRPr="009877B7" w:rsidRDefault="009877B7" w:rsidP="009877B7">
            <w:pPr>
              <w:jc w:val="center"/>
            </w:pPr>
          </w:p>
        </w:tc>
        <w:tc>
          <w:tcPr>
            <w:tcW w:w="567" w:type="dxa"/>
            <w:vMerge/>
          </w:tcPr>
          <w:p w:rsidR="009877B7" w:rsidRPr="009877B7" w:rsidRDefault="009877B7" w:rsidP="009877B7">
            <w:pPr>
              <w:jc w:val="center"/>
            </w:pPr>
          </w:p>
        </w:tc>
        <w:tc>
          <w:tcPr>
            <w:tcW w:w="924" w:type="dxa"/>
            <w:vMerge/>
          </w:tcPr>
          <w:p w:rsidR="009877B7" w:rsidRPr="009877B7" w:rsidRDefault="009877B7" w:rsidP="009877B7">
            <w:pPr>
              <w:jc w:val="center"/>
            </w:pPr>
          </w:p>
        </w:tc>
        <w:tc>
          <w:tcPr>
            <w:tcW w:w="742" w:type="dxa"/>
          </w:tcPr>
          <w:p w:rsidR="009877B7" w:rsidRPr="009877B7" w:rsidRDefault="009877B7" w:rsidP="009877B7">
            <w:pPr>
              <w:jc w:val="center"/>
            </w:pPr>
            <w:r w:rsidRPr="009877B7">
              <w:t>2019</w:t>
            </w:r>
          </w:p>
        </w:tc>
        <w:tc>
          <w:tcPr>
            <w:tcW w:w="728" w:type="dxa"/>
          </w:tcPr>
          <w:p w:rsidR="009877B7" w:rsidRPr="009877B7" w:rsidRDefault="009877B7" w:rsidP="009877B7">
            <w:pPr>
              <w:jc w:val="center"/>
            </w:pPr>
            <w:r w:rsidRPr="009877B7">
              <w:t>2020</w:t>
            </w:r>
          </w:p>
        </w:tc>
        <w:tc>
          <w:tcPr>
            <w:tcW w:w="644" w:type="dxa"/>
          </w:tcPr>
          <w:p w:rsidR="009877B7" w:rsidRPr="009877B7" w:rsidRDefault="009877B7" w:rsidP="009877B7">
            <w:pPr>
              <w:jc w:val="center"/>
            </w:pPr>
            <w:r w:rsidRPr="009877B7">
              <w:t>2021</w:t>
            </w:r>
          </w:p>
        </w:tc>
        <w:tc>
          <w:tcPr>
            <w:tcW w:w="873" w:type="dxa"/>
          </w:tcPr>
          <w:p w:rsidR="009877B7" w:rsidRPr="009877B7" w:rsidRDefault="009877B7" w:rsidP="009877B7">
            <w:pPr>
              <w:jc w:val="center"/>
            </w:pPr>
            <w:r w:rsidRPr="009877B7">
              <w:t>2022</w:t>
            </w:r>
          </w:p>
        </w:tc>
        <w:tc>
          <w:tcPr>
            <w:tcW w:w="806" w:type="dxa"/>
          </w:tcPr>
          <w:p w:rsidR="009877B7" w:rsidRPr="009877B7" w:rsidRDefault="009877B7" w:rsidP="009877B7">
            <w:pPr>
              <w:jc w:val="center"/>
            </w:pPr>
            <w:r w:rsidRPr="009877B7">
              <w:t>2023</w:t>
            </w:r>
          </w:p>
        </w:tc>
        <w:tc>
          <w:tcPr>
            <w:tcW w:w="812" w:type="dxa"/>
          </w:tcPr>
          <w:p w:rsidR="009877B7" w:rsidRPr="009877B7" w:rsidRDefault="009877B7" w:rsidP="009877B7">
            <w:pPr>
              <w:jc w:val="center"/>
            </w:pPr>
            <w:r w:rsidRPr="009877B7">
              <w:t>2024</w:t>
            </w:r>
          </w:p>
        </w:tc>
        <w:tc>
          <w:tcPr>
            <w:tcW w:w="508" w:type="dxa"/>
          </w:tcPr>
          <w:p w:rsidR="009877B7" w:rsidRPr="009877B7" w:rsidRDefault="009877B7" w:rsidP="009877B7">
            <w:pPr>
              <w:ind w:left="-107" w:right="-83"/>
              <w:jc w:val="center"/>
            </w:pPr>
            <w:r w:rsidRPr="009877B7">
              <w:t>2025</w:t>
            </w:r>
          </w:p>
        </w:tc>
        <w:tc>
          <w:tcPr>
            <w:tcW w:w="780" w:type="dxa"/>
            <w:vMerge/>
          </w:tcPr>
          <w:p w:rsidR="009877B7" w:rsidRPr="009877B7" w:rsidRDefault="009877B7" w:rsidP="009877B7">
            <w:pPr>
              <w:jc w:val="center"/>
            </w:pPr>
          </w:p>
        </w:tc>
        <w:tc>
          <w:tcPr>
            <w:tcW w:w="700" w:type="dxa"/>
          </w:tcPr>
          <w:p w:rsidR="009877B7" w:rsidRPr="009877B7" w:rsidRDefault="009877B7" w:rsidP="009877B7">
            <w:pPr>
              <w:jc w:val="center"/>
            </w:pPr>
            <w:r w:rsidRPr="009877B7">
              <w:t>2019</w:t>
            </w:r>
          </w:p>
        </w:tc>
        <w:tc>
          <w:tcPr>
            <w:tcW w:w="728" w:type="dxa"/>
          </w:tcPr>
          <w:p w:rsidR="009877B7" w:rsidRPr="009877B7" w:rsidRDefault="009877B7" w:rsidP="009877B7">
            <w:pPr>
              <w:jc w:val="center"/>
            </w:pPr>
            <w:r w:rsidRPr="009877B7">
              <w:t>2020</w:t>
            </w:r>
          </w:p>
        </w:tc>
        <w:tc>
          <w:tcPr>
            <w:tcW w:w="798" w:type="dxa"/>
          </w:tcPr>
          <w:p w:rsidR="009877B7" w:rsidRPr="009877B7" w:rsidRDefault="009877B7" w:rsidP="009877B7">
            <w:pPr>
              <w:jc w:val="center"/>
            </w:pPr>
            <w:r w:rsidRPr="009877B7">
              <w:t>2021</w:t>
            </w:r>
          </w:p>
        </w:tc>
        <w:tc>
          <w:tcPr>
            <w:tcW w:w="538" w:type="dxa"/>
          </w:tcPr>
          <w:p w:rsidR="009877B7" w:rsidRPr="009877B7" w:rsidRDefault="009877B7" w:rsidP="009877B7">
            <w:pPr>
              <w:ind w:left="-103" w:right="-69"/>
              <w:jc w:val="center"/>
            </w:pPr>
            <w:r w:rsidRPr="009877B7">
              <w:t>2022</w:t>
            </w:r>
          </w:p>
        </w:tc>
        <w:tc>
          <w:tcPr>
            <w:tcW w:w="805" w:type="dxa"/>
          </w:tcPr>
          <w:p w:rsidR="009877B7" w:rsidRPr="009877B7" w:rsidRDefault="009877B7" w:rsidP="009877B7">
            <w:pPr>
              <w:jc w:val="center"/>
            </w:pPr>
            <w:r w:rsidRPr="009877B7">
              <w:t>2023</w:t>
            </w:r>
          </w:p>
        </w:tc>
        <w:tc>
          <w:tcPr>
            <w:tcW w:w="812" w:type="dxa"/>
          </w:tcPr>
          <w:p w:rsidR="009877B7" w:rsidRPr="009877B7" w:rsidRDefault="009877B7" w:rsidP="009877B7">
            <w:pPr>
              <w:jc w:val="center"/>
            </w:pPr>
            <w:r w:rsidRPr="009877B7">
              <w:t>2024</w:t>
            </w:r>
          </w:p>
        </w:tc>
        <w:tc>
          <w:tcPr>
            <w:tcW w:w="851" w:type="dxa"/>
          </w:tcPr>
          <w:p w:rsidR="009877B7" w:rsidRPr="009877B7" w:rsidRDefault="009877B7" w:rsidP="009877B7">
            <w:pPr>
              <w:jc w:val="center"/>
            </w:pPr>
            <w:r w:rsidRPr="009877B7">
              <w:t>2025</w:t>
            </w:r>
          </w:p>
        </w:tc>
        <w:tc>
          <w:tcPr>
            <w:tcW w:w="1276" w:type="dxa"/>
            <w:vMerge/>
          </w:tcPr>
          <w:p w:rsidR="009877B7" w:rsidRPr="009877B7" w:rsidRDefault="009877B7" w:rsidP="009877B7">
            <w:pPr>
              <w:jc w:val="center"/>
            </w:pPr>
          </w:p>
        </w:tc>
      </w:tr>
      <w:tr w:rsidR="009877B7" w:rsidRPr="009877B7" w:rsidTr="009877B7">
        <w:trPr>
          <w:jc w:val="center"/>
        </w:trPr>
        <w:tc>
          <w:tcPr>
            <w:tcW w:w="1696" w:type="dxa"/>
          </w:tcPr>
          <w:p w:rsidR="003C4AAD" w:rsidRPr="009877B7" w:rsidRDefault="003C4AAD" w:rsidP="009877B7">
            <w:pPr>
              <w:jc w:val="center"/>
            </w:pPr>
            <w:r w:rsidRPr="009877B7">
              <w:t>1</w:t>
            </w:r>
          </w:p>
        </w:tc>
        <w:tc>
          <w:tcPr>
            <w:tcW w:w="567" w:type="dxa"/>
          </w:tcPr>
          <w:p w:rsidR="003C4AAD" w:rsidRPr="009877B7" w:rsidRDefault="003C4AAD" w:rsidP="009877B7">
            <w:pPr>
              <w:jc w:val="center"/>
            </w:pPr>
            <w:r w:rsidRPr="009877B7">
              <w:t>2</w:t>
            </w:r>
          </w:p>
        </w:tc>
        <w:tc>
          <w:tcPr>
            <w:tcW w:w="924" w:type="dxa"/>
          </w:tcPr>
          <w:p w:rsidR="003C4AAD" w:rsidRPr="009877B7" w:rsidRDefault="003C4AAD" w:rsidP="009877B7">
            <w:pPr>
              <w:jc w:val="center"/>
            </w:pPr>
            <w:r w:rsidRPr="009877B7">
              <w:t>3</w:t>
            </w:r>
          </w:p>
        </w:tc>
        <w:tc>
          <w:tcPr>
            <w:tcW w:w="742" w:type="dxa"/>
          </w:tcPr>
          <w:p w:rsidR="003C4AAD" w:rsidRPr="009877B7" w:rsidRDefault="003C4AAD" w:rsidP="009877B7">
            <w:pPr>
              <w:jc w:val="center"/>
            </w:pPr>
            <w:r w:rsidRPr="009877B7">
              <w:t>4</w:t>
            </w:r>
          </w:p>
        </w:tc>
        <w:tc>
          <w:tcPr>
            <w:tcW w:w="728" w:type="dxa"/>
          </w:tcPr>
          <w:p w:rsidR="003C4AAD" w:rsidRPr="009877B7" w:rsidRDefault="003C4AAD" w:rsidP="009877B7">
            <w:pPr>
              <w:jc w:val="center"/>
            </w:pPr>
            <w:r w:rsidRPr="009877B7">
              <w:t>5</w:t>
            </w:r>
          </w:p>
        </w:tc>
        <w:tc>
          <w:tcPr>
            <w:tcW w:w="644" w:type="dxa"/>
          </w:tcPr>
          <w:p w:rsidR="003C4AAD" w:rsidRPr="009877B7" w:rsidRDefault="003C4AAD" w:rsidP="009877B7">
            <w:pPr>
              <w:jc w:val="center"/>
            </w:pPr>
            <w:r w:rsidRPr="009877B7">
              <w:t>6</w:t>
            </w:r>
          </w:p>
        </w:tc>
        <w:tc>
          <w:tcPr>
            <w:tcW w:w="873" w:type="dxa"/>
          </w:tcPr>
          <w:p w:rsidR="003C4AAD" w:rsidRPr="009877B7" w:rsidRDefault="003C4AAD" w:rsidP="009877B7">
            <w:pPr>
              <w:jc w:val="center"/>
            </w:pPr>
            <w:r w:rsidRPr="009877B7">
              <w:t>7</w:t>
            </w:r>
          </w:p>
        </w:tc>
        <w:tc>
          <w:tcPr>
            <w:tcW w:w="806" w:type="dxa"/>
          </w:tcPr>
          <w:p w:rsidR="003C4AAD" w:rsidRPr="009877B7" w:rsidRDefault="003C4AAD" w:rsidP="009877B7">
            <w:pPr>
              <w:jc w:val="center"/>
            </w:pPr>
            <w:r w:rsidRPr="009877B7">
              <w:t>8</w:t>
            </w:r>
          </w:p>
        </w:tc>
        <w:tc>
          <w:tcPr>
            <w:tcW w:w="812" w:type="dxa"/>
          </w:tcPr>
          <w:p w:rsidR="003C4AAD" w:rsidRPr="009877B7" w:rsidRDefault="003C4AAD" w:rsidP="009877B7">
            <w:pPr>
              <w:jc w:val="center"/>
            </w:pPr>
            <w:r w:rsidRPr="009877B7">
              <w:t>9</w:t>
            </w:r>
          </w:p>
        </w:tc>
        <w:tc>
          <w:tcPr>
            <w:tcW w:w="508" w:type="dxa"/>
          </w:tcPr>
          <w:p w:rsidR="003C4AAD" w:rsidRPr="009877B7" w:rsidRDefault="003C4AAD" w:rsidP="009877B7">
            <w:pPr>
              <w:jc w:val="center"/>
            </w:pPr>
            <w:r w:rsidRPr="009877B7">
              <w:t>10</w:t>
            </w:r>
          </w:p>
        </w:tc>
        <w:tc>
          <w:tcPr>
            <w:tcW w:w="780" w:type="dxa"/>
          </w:tcPr>
          <w:p w:rsidR="003C4AAD" w:rsidRPr="009877B7" w:rsidRDefault="003C4AAD" w:rsidP="009877B7">
            <w:pPr>
              <w:jc w:val="center"/>
            </w:pPr>
            <w:r w:rsidRPr="009877B7">
              <w:t>11</w:t>
            </w:r>
          </w:p>
        </w:tc>
        <w:tc>
          <w:tcPr>
            <w:tcW w:w="700" w:type="dxa"/>
          </w:tcPr>
          <w:p w:rsidR="003C4AAD" w:rsidRPr="009877B7" w:rsidRDefault="003C4AAD" w:rsidP="009877B7">
            <w:pPr>
              <w:jc w:val="center"/>
            </w:pPr>
            <w:r w:rsidRPr="009877B7">
              <w:t>12</w:t>
            </w:r>
          </w:p>
        </w:tc>
        <w:tc>
          <w:tcPr>
            <w:tcW w:w="728" w:type="dxa"/>
          </w:tcPr>
          <w:p w:rsidR="003C4AAD" w:rsidRPr="009877B7" w:rsidRDefault="003C4AAD" w:rsidP="009877B7">
            <w:pPr>
              <w:jc w:val="center"/>
            </w:pPr>
            <w:r w:rsidRPr="009877B7">
              <w:t>13</w:t>
            </w:r>
          </w:p>
        </w:tc>
        <w:tc>
          <w:tcPr>
            <w:tcW w:w="798" w:type="dxa"/>
          </w:tcPr>
          <w:p w:rsidR="003C4AAD" w:rsidRPr="009877B7" w:rsidRDefault="003C4AAD" w:rsidP="009877B7">
            <w:pPr>
              <w:jc w:val="center"/>
            </w:pPr>
            <w:r w:rsidRPr="009877B7">
              <w:t>14</w:t>
            </w:r>
          </w:p>
        </w:tc>
        <w:tc>
          <w:tcPr>
            <w:tcW w:w="538" w:type="dxa"/>
          </w:tcPr>
          <w:p w:rsidR="003C4AAD" w:rsidRPr="009877B7" w:rsidRDefault="003C4AAD" w:rsidP="009877B7">
            <w:pPr>
              <w:jc w:val="center"/>
            </w:pPr>
            <w:r w:rsidRPr="009877B7">
              <w:t>15</w:t>
            </w:r>
          </w:p>
        </w:tc>
        <w:tc>
          <w:tcPr>
            <w:tcW w:w="805" w:type="dxa"/>
          </w:tcPr>
          <w:p w:rsidR="003C4AAD" w:rsidRPr="009877B7" w:rsidRDefault="003C4AAD" w:rsidP="009877B7">
            <w:pPr>
              <w:jc w:val="center"/>
            </w:pPr>
            <w:r w:rsidRPr="009877B7">
              <w:t>16</w:t>
            </w:r>
          </w:p>
        </w:tc>
        <w:tc>
          <w:tcPr>
            <w:tcW w:w="812" w:type="dxa"/>
          </w:tcPr>
          <w:p w:rsidR="003C4AAD" w:rsidRPr="009877B7" w:rsidRDefault="003C4AAD" w:rsidP="009877B7">
            <w:pPr>
              <w:jc w:val="center"/>
            </w:pPr>
            <w:r w:rsidRPr="009877B7">
              <w:t>17</w:t>
            </w:r>
          </w:p>
        </w:tc>
        <w:tc>
          <w:tcPr>
            <w:tcW w:w="851" w:type="dxa"/>
          </w:tcPr>
          <w:p w:rsidR="003C4AAD" w:rsidRPr="009877B7" w:rsidRDefault="003C4AAD" w:rsidP="009877B7">
            <w:pPr>
              <w:jc w:val="center"/>
            </w:pPr>
            <w:r w:rsidRPr="009877B7">
              <w:t>18</w:t>
            </w:r>
          </w:p>
        </w:tc>
        <w:tc>
          <w:tcPr>
            <w:tcW w:w="1276" w:type="dxa"/>
          </w:tcPr>
          <w:p w:rsidR="003C4AAD" w:rsidRPr="009877B7" w:rsidRDefault="003C4AAD" w:rsidP="009877B7">
            <w:pPr>
              <w:jc w:val="center"/>
            </w:pPr>
            <w:r w:rsidRPr="009877B7">
              <w:t>19</w:t>
            </w:r>
          </w:p>
        </w:tc>
      </w:tr>
      <w:tr w:rsidR="009877B7" w:rsidRPr="009877B7" w:rsidTr="009877B7">
        <w:trPr>
          <w:jc w:val="center"/>
        </w:trPr>
        <w:tc>
          <w:tcPr>
            <w:tcW w:w="1696" w:type="dxa"/>
          </w:tcPr>
          <w:p w:rsidR="003C4AAD" w:rsidRPr="009877B7" w:rsidRDefault="003C4AAD" w:rsidP="009877B7">
            <w:pPr>
              <w:ind w:left="-78" w:right="-76"/>
            </w:pPr>
            <w:r w:rsidRPr="009877B7">
              <w:t>Всего</w:t>
            </w:r>
          </w:p>
        </w:tc>
        <w:tc>
          <w:tcPr>
            <w:tcW w:w="567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тыс. руб.</w:t>
            </w:r>
          </w:p>
        </w:tc>
        <w:tc>
          <w:tcPr>
            <w:tcW w:w="924" w:type="dxa"/>
          </w:tcPr>
          <w:p w:rsidR="003C4AAD" w:rsidRPr="009D3D3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9D3D39">
              <w:rPr>
                <w:spacing w:val="-12"/>
              </w:rPr>
              <w:t>11534649,0</w:t>
            </w:r>
          </w:p>
        </w:tc>
        <w:tc>
          <w:tcPr>
            <w:tcW w:w="742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68554,1</w:t>
            </w:r>
          </w:p>
        </w:tc>
        <w:tc>
          <w:tcPr>
            <w:tcW w:w="72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41985,2</w:t>
            </w:r>
          </w:p>
        </w:tc>
        <w:tc>
          <w:tcPr>
            <w:tcW w:w="644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73" w:type="dxa"/>
          </w:tcPr>
          <w:p w:rsidR="003C4AAD" w:rsidRPr="009D3D3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9D3D39">
              <w:rPr>
                <w:spacing w:val="-12"/>
              </w:rPr>
              <w:t>3548092,6</w:t>
            </w:r>
          </w:p>
        </w:tc>
        <w:tc>
          <w:tcPr>
            <w:tcW w:w="806" w:type="dxa"/>
          </w:tcPr>
          <w:p w:rsidR="003C4AAD" w:rsidRPr="009D3D3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9D3D39">
              <w:rPr>
                <w:spacing w:val="-12"/>
              </w:rPr>
              <w:t>4100775,8</w:t>
            </w:r>
          </w:p>
        </w:tc>
        <w:tc>
          <w:tcPr>
            <w:tcW w:w="812" w:type="dxa"/>
          </w:tcPr>
          <w:p w:rsidR="003C4AAD" w:rsidRPr="009D3D3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9D3D39">
              <w:rPr>
                <w:spacing w:val="-12"/>
              </w:rPr>
              <w:t>3775241,3</w:t>
            </w:r>
          </w:p>
        </w:tc>
        <w:tc>
          <w:tcPr>
            <w:tcW w:w="50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780" w:type="dxa"/>
          </w:tcPr>
          <w:p w:rsidR="003C4AAD" w:rsidRPr="009D3D39" w:rsidRDefault="003C4AAD" w:rsidP="009D3D39">
            <w:pPr>
              <w:ind w:left="-78" w:right="-80"/>
              <w:jc w:val="center"/>
              <w:rPr>
                <w:spacing w:val="-16"/>
              </w:rPr>
            </w:pPr>
            <w:r w:rsidRPr="009D3D39">
              <w:rPr>
                <w:spacing w:val="-16"/>
              </w:rPr>
              <w:t>6569146,8</w:t>
            </w:r>
          </w:p>
        </w:tc>
        <w:tc>
          <w:tcPr>
            <w:tcW w:w="700" w:type="dxa"/>
          </w:tcPr>
          <w:p w:rsidR="003C4AAD" w:rsidRPr="009D3D39" w:rsidRDefault="003C4AAD" w:rsidP="009D3D39">
            <w:pPr>
              <w:ind w:left="-78" w:right="-80"/>
              <w:jc w:val="center"/>
              <w:rPr>
                <w:spacing w:val="-16"/>
              </w:rPr>
            </w:pPr>
            <w:r w:rsidRPr="009D3D39">
              <w:rPr>
                <w:spacing w:val="-16"/>
              </w:rPr>
              <w:t>706971,1</w:t>
            </w:r>
          </w:p>
        </w:tc>
        <w:tc>
          <w:tcPr>
            <w:tcW w:w="728" w:type="dxa"/>
          </w:tcPr>
          <w:p w:rsidR="003C4AAD" w:rsidRPr="009D3D3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9D3D39">
              <w:rPr>
                <w:spacing w:val="-12"/>
              </w:rPr>
              <w:t>712297,4</w:t>
            </w:r>
          </w:p>
        </w:tc>
        <w:tc>
          <w:tcPr>
            <w:tcW w:w="798" w:type="dxa"/>
          </w:tcPr>
          <w:p w:rsidR="003C4AAD" w:rsidRPr="009D3D3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9D3D39">
              <w:rPr>
                <w:spacing w:val="-12"/>
              </w:rPr>
              <w:t>683084,7</w:t>
            </w:r>
          </w:p>
        </w:tc>
        <w:tc>
          <w:tcPr>
            <w:tcW w:w="53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05" w:type="dxa"/>
          </w:tcPr>
          <w:p w:rsidR="003C4AAD" w:rsidRPr="00DA62B8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DA62B8">
              <w:rPr>
                <w:spacing w:val="-12"/>
              </w:rPr>
              <w:t>2767655,9</w:t>
            </w:r>
          </w:p>
        </w:tc>
        <w:tc>
          <w:tcPr>
            <w:tcW w:w="812" w:type="dxa"/>
          </w:tcPr>
          <w:p w:rsidR="003C4AAD" w:rsidRPr="00DA62B8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DA62B8">
              <w:rPr>
                <w:spacing w:val="-12"/>
              </w:rPr>
              <w:t>1041054,9</w:t>
            </w:r>
          </w:p>
        </w:tc>
        <w:tc>
          <w:tcPr>
            <w:tcW w:w="851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658082,8</w:t>
            </w:r>
          </w:p>
        </w:tc>
        <w:tc>
          <w:tcPr>
            <w:tcW w:w="1276" w:type="dxa"/>
          </w:tcPr>
          <w:p w:rsidR="003C4AAD" w:rsidRPr="009877B7" w:rsidRDefault="003C4AAD" w:rsidP="009877B7">
            <w:pPr>
              <w:ind w:left="-78" w:right="-80"/>
            </w:pPr>
          </w:p>
        </w:tc>
      </w:tr>
      <w:tr w:rsidR="009877B7" w:rsidRPr="009877B7" w:rsidTr="009877B7">
        <w:trPr>
          <w:jc w:val="center"/>
        </w:trPr>
        <w:tc>
          <w:tcPr>
            <w:tcW w:w="1696" w:type="dxa"/>
          </w:tcPr>
          <w:p w:rsidR="003C4AAD" w:rsidRPr="009877B7" w:rsidRDefault="003C4AAD" w:rsidP="009877B7">
            <w:pPr>
              <w:ind w:left="-78" w:right="-76"/>
            </w:pPr>
            <w:r w:rsidRPr="009877B7">
              <w:t>Комитет жили</w:t>
            </w:r>
            <w:r w:rsidRPr="009877B7">
              <w:t>щ</w:t>
            </w:r>
            <w:r w:rsidRPr="009877B7">
              <w:t>ной и социальной политики админ</w:t>
            </w:r>
            <w:r w:rsidRPr="009877B7">
              <w:t>и</w:t>
            </w:r>
            <w:r w:rsidRPr="009877B7">
              <w:t>страции Волгогр</w:t>
            </w:r>
            <w:r w:rsidRPr="009877B7">
              <w:t>а</w:t>
            </w:r>
            <w:r w:rsidRPr="009877B7">
              <w:t>да</w:t>
            </w:r>
          </w:p>
        </w:tc>
        <w:tc>
          <w:tcPr>
            <w:tcW w:w="567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тыс. руб.</w:t>
            </w:r>
          </w:p>
        </w:tc>
        <w:tc>
          <w:tcPr>
            <w:tcW w:w="924" w:type="dxa"/>
          </w:tcPr>
          <w:p w:rsidR="003C4AAD" w:rsidRPr="009D3D3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9D3D39">
              <w:rPr>
                <w:spacing w:val="-12"/>
              </w:rPr>
              <w:t>10597558,1</w:t>
            </w:r>
          </w:p>
        </w:tc>
        <w:tc>
          <w:tcPr>
            <w:tcW w:w="742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68554,1</w:t>
            </w:r>
          </w:p>
        </w:tc>
        <w:tc>
          <w:tcPr>
            <w:tcW w:w="72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41985,2</w:t>
            </w:r>
          </w:p>
        </w:tc>
        <w:tc>
          <w:tcPr>
            <w:tcW w:w="644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73" w:type="dxa"/>
          </w:tcPr>
          <w:p w:rsidR="003C4AAD" w:rsidRPr="009D3D3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9D3D39">
              <w:rPr>
                <w:spacing w:val="-12"/>
              </w:rPr>
              <w:t>3527092,6</w:t>
            </w:r>
          </w:p>
        </w:tc>
        <w:tc>
          <w:tcPr>
            <w:tcW w:w="806" w:type="dxa"/>
          </w:tcPr>
          <w:p w:rsidR="003C4AAD" w:rsidRPr="009D3D3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9D3D39">
              <w:rPr>
                <w:spacing w:val="-12"/>
              </w:rPr>
              <w:t>3490048,5</w:t>
            </w:r>
          </w:p>
        </w:tc>
        <w:tc>
          <w:tcPr>
            <w:tcW w:w="812" w:type="dxa"/>
          </w:tcPr>
          <w:p w:rsidR="003C4AAD" w:rsidRPr="009D3D3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9D3D39">
              <w:rPr>
                <w:spacing w:val="-12"/>
              </w:rPr>
              <w:t>3469877,7</w:t>
            </w:r>
          </w:p>
        </w:tc>
        <w:tc>
          <w:tcPr>
            <w:tcW w:w="50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780" w:type="dxa"/>
          </w:tcPr>
          <w:p w:rsidR="003C4AAD" w:rsidRPr="009D3D39" w:rsidRDefault="003C4AAD" w:rsidP="009D3D39">
            <w:pPr>
              <w:ind w:left="-78" w:right="-80"/>
              <w:jc w:val="center"/>
              <w:rPr>
                <w:spacing w:val="-16"/>
              </w:rPr>
            </w:pPr>
            <w:r w:rsidRPr="009D3D39">
              <w:rPr>
                <w:spacing w:val="-16"/>
              </w:rPr>
              <w:t>5814502,7</w:t>
            </w:r>
          </w:p>
        </w:tc>
        <w:tc>
          <w:tcPr>
            <w:tcW w:w="700" w:type="dxa"/>
          </w:tcPr>
          <w:p w:rsidR="003C4AAD" w:rsidRPr="009D3D39" w:rsidRDefault="003C4AAD" w:rsidP="009D3D39">
            <w:pPr>
              <w:ind w:left="-78" w:right="-80"/>
              <w:jc w:val="center"/>
              <w:rPr>
                <w:spacing w:val="-16"/>
              </w:rPr>
            </w:pPr>
            <w:r w:rsidRPr="009D3D39">
              <w:rPr>
                <w:spacing w:val="-16"/>
              </w:rPr>
              <w:t>706971,1</w:t>
            </w:r>
          </w:p>
        </w:tc>
        <w:tc>
          <w:tcPr>
            <w:tcW w:w="728" w:type="dxa"/>
          </w:tcPr>
          <w:p w:rsidR="003C4AAD" w:rsidRPr="009D3D3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9D3D39">
              <w:rPr>
                <w:spacing w:val="-12"/>
              </w:rPr>
              <w:t>712297,4</w:t>
            </w:r>
          </w:p>
          <w:p w:rsidR="003C4AAD" w:rsidRPr="009D3D39" w:rsidRDefault="003C4AAD" w:rsidP="009D3D39">
            <w:pPr>
              <w:ind w:left="-78" w:right="-80"/>
              <w:jc w:val="center"/>
              <w:rPr>
                <w:spacing w:val="-12"/>
              </w:rPr>
            </w:pPr>
          </w:p>
        </w:tc>
        <w:tc>
          <w:tcPr>
            <w:tcW w:w="798" w:type="dxa"/>
          </w:tcPr>
          <w:p w:rsidR="003C4AAD" w:rsidRPr="009D3D3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9D3D39">
              <w:rPr>
                <w:spacing w:val="-12"/>
              </w:rPr>
              <w:t>683084,7</w:t>
            </w:r>
          </w:p>
        </w:tc>
        <w:tc>
          <w:tcPr>
            <w:tcW w:w="538" w:type="dxa"/>
            <w:shd w:val="clear" w:color="auto" w:fill="auto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05" w:type="dxa"/>
            <w:shd w:val="clear" w:color="auto" w:fill="auto"/>
          </w:tcPr>
          <w:p w:rsidR="003C4AAD" w:rsidRPr="00DA62B8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DA62B8">
              <w:rPr>
                <w:spacing w:val="-12"/>
              </w:rPr>
              <w:t>2599741,5</w:t>
            </w:r>
          </w:p>
        </w:tc>
        <w:tc>
          <w:tcPr>
            <w:tcW w:w="812" w:type="dxa"/>
          </w:tcPr>
          <w:p w:rsidR="003C4AAD" w:rsidRPr="00DA62B8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DA62B8">
              <w:rPr>
                <w:spacing w:val="-12"/>
              </w:rPr>
              <w:t>454325,2</w:t>
            </w:r>
          </w:p>
        </w:tc>
        <w:tc>
          <w:tcPr>
            <w:tcW w:w="851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658082,8</w:t>
            </w:r>
          </w:p>
        </w:tc>
        <w:tc>
          <w:tcPr>
            <w:tcW w:w="1276" w:type="dxa"/>
          </w:tcPr>
          <w:p w:rsidR="003C4AAD" w:rsidRPr="009877B7" w:rsidRDefault="003C4AAD" w:rsidP="00996978">
            <w:pPr>
              <w:ind w:left="-78" w:right="-80"/>
            </w:pPr>
            <w:r w:rsidRPr="009877B7">
              <w:t>Постановл</w:t>
            </w:r>
            <w:r w:rsidRPr="009877B7">
              <w:t>е</w:t>
            </w:r>
            <w:r w:rsidRPr="009877B7">
              <w:t>ние Прав</w:t>
            </w:r>
            <w:r w:rsidRPr="009877B7">
              <w:t>и</w:t>
            </w:r>
            <w:r w:rsidRPr="009877B7">
              <w:t>т</w:t>
            </w:r>
            <w:r w:rsidR="009877B7">
              <w:t>ельства Ро</w:t>
            </w:r>
            <w:r w:rsidR="009877B7">
              <w:t>с</w:t>
            </w:r>
            <w:r w:rsidR="009877B7">
              <w:t>сийской Ф</w:t>
            </w:r>
            <w:r w:rsidR="009877B7">
              <w:t>е</w:t>
            </w:r>
            <w:r w:rsidR="009877B7">
              <w:t>дерации от </w:t>
            </w:r>
            <w:r w:rsidRPr="009877B7">
              <w:t>30</w:t>
            </w:r>
            <w:r w:rsidR="009877B7">
              <w:t xml:space="preserve"> декабря </w:t>
            </w:r>
            <w:r w:rsidRPr="009877B7">
              <w:t>2017</w:t>
            </w:r>
            <w:r w:rsidR="009877B7">
              <w:t xml:space="preserve"> г.</w:t>
            </w:r>
            <w:r w:rsidRPr="009877B7">
              <w:t xml:space="preserve"> </w:t>
            </w:r>
          </w:p>
        </w:tc>
      </w:tr>
    </w:tbl>
    <w:p w:rsidR="00DA62B8" w:rsidRPr="009877B7" w:rsidRDefault="00DA62B8" w:rsidP="00DA62B8">
      <w:pPr>
        <w:tabs>
          <w:tab w:val="left" w:pos="1809"/>
          <w:tab w:val="left" w:pos="2376"/>
          <w:tab w:val="left" w:pos="3300"/>
          <w:tab w:val="left" w:pos="4042"/>
          <w:tab w:val="left" w:pos="4770"/>
          <w:tab w:val="left" w:pos="5414"/>
          <w:tab w:val="left" w:pos="6287"/>
          <w:tab w:val="left" w:pos="7093"/>
          <w:tab w:val="left" w:pos="7905"/>
          <w:tab w:val="left" w:pos="8413"/>
          <w:tab w:val="left" w:pos="9193"/>
          <w:tab w:val="left" w:pos="9893"/>
          <w:tab w:val="left" w:pos="10621"/>
          <w:tab w:val="left" w:pos="11419"/>
          <w:tab w:val="left" w:pos="11957"/>
          <w:tab w:val="left" w:pos="12762"/>
          <w:tab w:val="left" w:pos="13574"/>
          <w:tab w:val="left" w:pos="14425"/>
        </w:tabs>
        <w:ind w:left="113" w:right="-80"/>
        <w:jc w:val="right"/>
      </w:pPr>
      <w:r>
        <w:lastRenderedPageBreak/>
        <w:t>Продолжение приложения 1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567"/>
        <w:gridCol w:w="924"/>
        <w:gridCol w:w="742"/>
        <w:gridCol w:w="728"/>
        <w:gridCol w:w="644"/>
        <w:gridCol w:w="873"/>
        <w:gridCol w:w="806"/>
        <w:gridCol w:w="812"/>
        <w:gridCol w:w="508"/>
        <w:gridCol w:w="780"/>
        <w:gridCol w:w="700"/>
        <w:gridCol w:w="728"/>
        <w:gridCol w:w="798"/>
        <w:gridCol w:w="538"/>
        <w:gridCol w:w="805"/>
        <w:gridCol w:w="812"/>
        <w:gridCol w:w="851"/>
        <w:gridCol w:w="1276"/>
      </w:tblGrid>
      <w:tr w:rsidR="00996978" w:rsidRPr="009877B7" w:rsidTr="009877B7">
        <w:trPr>
          <w:jc w:val="center"/>
        </w:trPr>
        <w:tc>
          <w:tcPr>
            <w:tcW w:w="1696" w:type="dxa"/>
          </w:tcPr>
          <w:p w:rsidR="00996978" w:rsidRPr="009877B7" w:rsidRDefault="00DA62B8" w:rsidP="00DA62B8">
            <w:pPr>
              <w:ind w:left="-78" w:right="-76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96978" w:rsidRPr="009877B7" w:rsidRDefault="00DA62B8" w:rsidP="00DA62B8">
            <w:pPr>
              <w:ind w:left="-78" w:right="-80"/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996978" w:rsidRPr="009877B7" w:rsidRDefault="00DA62B8" w:rsidP="00DA62B8">
            <w:pPr>
              <w:ind w:left="-78" w:right="-80"/>
              <w:jc w:val="center"/>
            </w:pPr>
            <w:r>
              <w:t>3</w:t>
            </w:r>
          </w:p>
        </w:tc>
        <w:tc>
          <w:tcPr>
            <w:tcW w:w="742" w:type="dxa"/>
          </w:tcPr>
          <w:p w:rsidR="00996978" w:rsidRPr="009877B7" w:rsidRDefault="00DA62B8" w:rsidP="00DA62B8">
            <w:pPr>
              <w:ind w:left="-78" w:right="-80"/>
              <w:jc w:val="center"/>
            </w:pPr>
            <w:r>
              <w:t>4</w:t>
            </w:r>
          </w:p>
        </w:tc>
        <w:tc>
          <w:tcPr>
            <w:tcW w:w="728" w:type="dxa"/>
          </w:tcPr>
          <w:p w:rsidR="00996978" w:rsidRPr="009877B7" w:rsidRDefault="00DA62B8" w:rsidP="00DA62B8">
            <w:pPr>
              <w:ind w:left="-78" w:right="-80"/>
              <w:jc w:val="center"/>
            </w:pPr>
            <w:r>
              <w:t>5</w:t>
            </w:r>
          </w:p>
        </w:tc>
        <w:tc>
          <w:tcPr>
            <w:tcW w:w="644" w:type="dxa"/>
          </w:tcPr>
          <w:p w:rsidR="00996978" w:rsidRPr="009877B7" w:rsidRDefault="00DA62B8" w:rsidP="00DA62B8">
            <w:pPr>
              <w:ind w:left="-78" w:right="-80"/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996978" w:rsidRPr="009877B7" w:rsidRDefault="00DA62B8" w:rsidP="00DA62B8">
            <w:pPr>
              <w:ind w:left="-78" w:right="-80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996978" w:rsidRPr="009877B7" w:rsidRDefault="00DA62B8" w:rsidP="00DA62B8">
            <w:pPr>
              <w:ind w:left="-78" w:right="-80"/>
              <w:jc w:val="center"/>
            </w:pPr>
            <w:r>
              <w:t>8</w:t>
            </w:r>
          </w:p>
        </w:tc>
        <w:tc>
          <w:tcPr>
            <w:tcW w:w="812" w:type="dxa"/>
          </w:tcPr>
          <w:p w:rsidR="00996978" w:rsidRPr="009877B7" w:rsidRDefault="00DA62B8" w:rsidP="00DA62B8">
            <w:pPr>
              <w:ind w:left="-78" w:right="-80"/>
              <w:jc w:val="center"/>
            </w:pPr>
            <w:r>
              <w:t>9</w:t>
            </w:r>
          </w:p>
        </w:tc>
        <w:tc>
          <w:tcPr>
            <w:tcW w:w="508" w:type="dxa"/>
          </w:tcPr>
          <w:p w:rsidR="00996978" w:rsidRPr="009877B7" w:rsidRDefault="00DA62B8" w:rsidP="00DA62B8">
            <w:pPr>
              <w:ind w:left="-78" w:right="-80"/>
              <w:jc w:val="center"/>
            </w:pPr>
            <w:r>
              <w:t>10</w:t>
            </w:r>
          </w:p>
        </w:tc>
        <w:tc>
          <w:tcPr>
            <w:tcW w:w="780" w:type="dxa"/>
          </w:tcPr>
          <w:p w:rsidR="00996978" w:rsidRPr="009877B7" w:rsidRDefault="00DA62B8" w:rsidP="00DA62B8">
            <w:pPr>
              <w:ind w:left="-78" w:right="-80"/>
              <w:jc w:val="center"/>
            </w:pPr>
            <w:r>
              <w:t>11</w:t>
            </w:r>
          </w:p>
        </w:tc>
        <w:tc>
          <w:tcPr>
            <w:tcW w:w="700" w:type="dxa"/>
          </w:tcPr>
          <w:p w:rsidR="00996978" w:rsidRPr="009877B7" w:rsidRDefault="00DA62B8" w:rsidP="00DA62B8">
            <w:pPr>
              <w:ind w:left="-78" w:right="-80"/>
              <w:jc w:val="center"/>
            </w:pPr>
            <w:r>
              <w:t>12</w:t>
            </w:r>
          </w:p>
        </w:tc>
        <w:tc>
          <w:tcPr>
            <w:tcW w:w="728" w:type="dxa"/>
          </w:tcPr>
          <w:p w:rsidR="00996978" w:rsidRPr="009877B7" w:rsidRDefault="00DA62B8" w:rsidP="00DA62B8">
            <w:pPr>
              <w:ind w:left="-78" w:right="-80"/>
              <w:jc w:val="center"/>
            </w:pPr>
            <w:r>
              <w:t>13</w:t>
            </w:r>
          </w:p>
        </w:tc>
        <w:tc>
          <w:tcPr>
            <w:tcW w:w="798" w:type="dxa"/>
          </w:tcPr>
          <w:p w:rsidR="00996978" w:rsidRPr="009877B7" w:rsidRDefault="00DA62B8" w:rsidP="00DA62B8">
            <w:pPr>
              <w:ind w:left="-78" w:right="-80"/>
              <w:jc w:val="center"/>
            </w:pPr>
            <w:r>
              <w:t>14</w:t>
            </w:r>
          </w:p>
        </w:tc>
        <w:tc>
          <w:tcPr>
            <w:tcW w:w="538" w:type="dxa"/>
            <w:shd w:val="clear" w:color="auto" w:fill="auto"/>
          </w:tcPr>
          <w:p w:rsidR="00996978" w:rsidRPr="009877B7" w:rsidRDefault="00DA62B8" w:rsidP="00DA62B8">
            <w:pPr>
              <w:ind w:left="-78" w:right="-80"/>
              <w:jc w:val="center"/>
            </w:pPr>
            <w:r>
              <w:t>15</w:t>
            </w:r>
          </w:p>
        </w:tc>
        <w:tc>
          <w:tcPr>
            <w:tcW w:w="805" w:type="dxa"/>
            <w:shd w:val="clear" w:color="auto" w:fill="auto"/>
          </w:tcPr>
          <w:p w:rsidR="00996978" w:rsidRPr="009877B7" w:rsidRDefault="00DA62B8" w:rsidP="00DA62B8">
            <w:pPr>
              <w:ind w:left="-78" w:right="-80"/>
              <w:jc w:val="center"/>
            </w:pPr>
            <w:r>
              <w:t>16</w:t>
            </w:r>
          </w:p>
        </w:tc>
        <w:tc>
          <w:tcPr>
            <w:tcW w:w="812" w:type="dxa"/>
          </w:tcPr>
          <w:p w:rsidR="00996978" w:rsidRPr="009877B7" w:rsidRDefault="00DA62B8" w:rsidP="00DA62B8">
            <w:pPr>
              <w:ind w:left="-78" w:right="-80"/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996978" w:rsidRPr="009877B7" w:rsidRDefault="00DA62B8" w:rsidP="00DA62B8">
            <w:pPr>
              <w:ind w:left="-78" w:right="-80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996978" w:rsidRPr="009877B7" w:rsidRDefault="00DA62B8" w:rsidP="00DA62B8">
            <w:pPr>
              <w:ind w:left="-78" w:right="-80"/>
              <w:jc w:val="center"/>
            </w:pPr>
            <w:r>
              <w:t>19</w:t>
            </w:r>
          </w:p>
        </w:tc>
      </w:tr>
      <w:tr w:rsidR="009877B7" w:rsidRPr="009877B7" w:rsidTr="009877B7">
        <w:trPr>
          <w:jc w:val="center"/>
        </w:trPr>
        <w:tc>
          <w:tcPr>
            <w:tcW w:w="1696" w:type="dxa"/>
          </w:tcPr>
          <w:p w:rsidR="009877B7" w:rsidRPr="009877B7" w:rsidRDefault="009877B7" w:rsidP="009877B7">
            <w:pPr>
              <w:ind w:left="-78" w:right="-76"/>
            </w:pPr>
          </w:p>
        </w:tc>
        <w:tc>
          <w:tcPr>
            <w:tcW w:w="567" w:type="dxa"/>
          </w:tcPr>
          <w:p w:rsidR="009877B7" w:rsidRPr="009877B7" w:rsidRDefault="009877B7" w:rsidP="009877B7">
            <w:pPr>
              <w:ind w:left="-78" w:right="-80"/>
            </w:pPr>
          </w:p>
        </w:tc>
        <w:tc>
          <w:tcPr>
            <w:tcW w:w="924" w:type="dxa"/>
          </w:tcPr>
          <w:p w:rsidR="009877B7" w:rsidRPr="009877B7" w:rsidRDefault="009877B7" w:rsidP="009877B7">
            <w:pPr>
              <w:ind w:left="-78" w:right="-80"/>
            </w:pPr>
          </w:p>
        </w:tc>
        <w:tc>
          <w:tcPr>
            <w:tcW w:w="742" w:type="dxa"/>
          </w:tcPr>
          <w:p w:rsidR="009877B7" w:rsidRPr="009877B7" w:rsidRDefault="009877B7" w:rsidP="009877B7">
            <w:pPr>
              <w:ind w:left="-78" w:right="-80"/>
            </w:pPr>
          </w:p>
        </w:tc>
        <w:tc>
          <w:tcPr>
            <w:tcW w:w="728" w:type="dxa"/>
          </w:tcPr>
          <w:p w:rsidR="009877B7" w:rsidRPr="009877B7" w:rsidRDefault="009877B7" w:rsidP="009877B7">
            <w:pPr>
              <w:ind w:left="-78" w:right="-80"/>
            </w:pPr>
          </w:p>
        </w:tc>
        <w:tc>
          <w:tcPr>
            <w:tcW w:w="644" w:type="dxa"/>
          </w:tcPr>
          <w:p w:rsidR="009877B7" w:rsidRPr="009877B7" w:rsidRDefault="009877B7" w:rsidP="009877B7">
            <w:pPr>
              <w:ind w:left="-78" w:right="-80"/>
            </w:pPr>
          </w:p>
        </w:tc>
        <w:tc>
          <w:tcPr>
            <w:tcW w:w="873" w:type="dxa"/>
          </w:tcPr>
          <w:p w:rsidR="009877B7" w:rsidRPr="009877B7" w:rsidRDefault="009877B7" w:rsidP="009877B7">
            <w:pPr>
              <w:ind w:left="-78" w:right="-80"/>
            </w:pPr>
          </w:p>
        </w:tc>
        <w:tc>
          <w:tcPr>
            <w:tcW w:w="806" w:type="dxa"/>
          </w:tcPr>
          <w:p w:rsidR="009877B7" w:rsidRPr="009877B7" w:rsidRDefault="009877B7" w:rsidP="009877B7">
            <w:pPr>
              <w:ind w:left="-78" w:right="-80"/>
            </w:pPr>
          </w:p>
        </w:tc>
        <w:tc>
          <w:tcPr>
            <w:tcW w:w="812" w:type="dxa"/>
          </w:tcPr>
          <w:p w:rsidR="009877B7" w:rsidRPr="009877B7" w:rsidRDefault="009877B7" w:rsidP="009877B7">
            <w:pPr>
              <w:ind w:left="-78" w:right="-80"/>
            </w:pPr>
          </w:p>
        </w:tc>
        <w:tc>
          <w:tcPr>
            <w:tcW w:w="508" w:type="dxa"/>
          </w:tcPr>
          <w:p w:rsidR="009877B7" w:rsidRPr="009877B7" w:rsidRDefault="009877B7" w:rsidP="009877B7">
            <w:pPr>
              <w:ind w:left="-78" w:right="-80"/>
            </w:pPr>
          </w:p>
        </w:tc>
        <w:tc>
          <w:tcPr>
            <w:tcW w:w="780" w:type="dxa"/>
          </w:tcPr>
          <w:p w:rsidR="009877B7" w:rsidRPr="009877B7" w:rsidRDefault="009877B7" w:rsidP="009877B7">
            <w:pPr>
              <w:ind w:left="-78" w:right="-80"/>
            </w:pPr>
          </w:p>
        </w:tc>
        <w:tc>
          <w:tcPr>
            <w:tcW w:w="700" w:type="dxa"/>
          </w:tcPr>
          <w:p w:rsidR="009877B7" w:rsidRPr="009877B7" w:rsidRDefault="009877B7" w:rsidP="009877B7">
            <w:pPr>
              <w:ind w:left="-78" w:right="-80"/>
            </w:pPr>
          </w:p>
        </w:tc>
        <w:tc>
          <w:tcPr>
            <w:tcW w:w="728" w:type="dxa"/>
          </w:tcPr>
          <w:p w:rsidR="009877B7" w:rsidRPr="009877B7" w:rsidRDefault="009877B7" w:rsidP="009877B7">
            <w:pPr>
              <w:ind w:left="-78" w:right="-80"/>
            </w:pPr>
          </w:p>
        </w:tc>
        <w:tc>
          <w:tcPr>
            <w:tcW w:w="798" w:type="dxa"/>
          </w:tcPr>
          <w:p w:rsidR="009877B7" w:rsidRPr="009877B7" w:rsidRDefault="009877B7" w:rsidP="009877B7">
            <w:pPr>
              <w:ind w:left="-78" w:right="-80"/>
            </w:pPr>
          </w:p>
        </w:tc>
        <w:tc>
          <w:tcPr>
            <w:tcW w:w="538" w:type="dxa"/>
            <w:shd w:val="clear" w:color="auto" w:fill="auto"/>
          </w:tcPr>
          <w:p w:rsidR="009877B7" w:rsidRPr="009877B7" w:rsidRDefault="009877B7" w:rsidP="009877B7">
            <w:pPr>
              <w:ind w:left="-78" w:right="-80"/>
            </w:pPr>
          </w:p>
        </w:tc>
        <w:tc>
          <w:tcPr>
            <w:tcW w:w="805" w:type="dxa"/>
            <w:shd w:val="clear" w:color="auto" w:fill="auto"/>
          </w:tcPr>
          <w:p w:rsidR="009877B7" w:rsidRPr="009877B7" w:rsidRDefault="009877B7" w:rsidP="009877B7">
            <w:pPr>
              <w:ind w:left="-78" w:right="-80"/>
            </w:pPr>
          </w:p>
        </w:tc>
        <w:tc>
          <w:tcPr>
            <w:tcW w:w="812" w:type="dxa"/>
          </w:tcPr>
          <w:p w:rsidR="009877B7" w:rsidRPr="009877B7" w:rsidRDefault="009877B7" w:rsidP="009877B7">
            <w:pPr>
              <w:ind w:left="-78" w:right="-80"/>
            </w:pPr>
          </w:p>
        </w:tc>
        <w:tc>
          <w:tcPr>
            <w:tcW w:w="851" w:type="dxa"/>
          </w:tcPr>
          <w:p w:rsidR="009877B7" w:rsidRPr="009877B7" w:rsidRDefault="009877B7" w:rsidP="009877B7">
            <w:pPr>
              <w:ind w:left="-78" w:right="-80"/>
            </w:pPr>
          </w:p>
        </w:tc>
        <w:tc>
          <w:tcPr>
            <w:tcW w:w="1276" w:type="dxa"/>
          </w:tcPr>
          <w:p w:rsidR="009877B7" w:rsidRPr="009877B7" w:rsidRDefault="009877B7" w:rsidP="009877B7">
            <w:pPr>
              <w:ind w:left="-78" w:right="-80"/>
            </w:pPr>
            <w:r w:rsidRPr="009877B7">
              <w:t>№</w:t>
            </w:r>
            <w:r>
              <w:t> </w:t>
            </w:r>
            <w:r w:rsidRPr="009877B7">
              <w:t>1710 «Об утверждении госуда</w:t>
            </w:r>
            <w:r w:rsidRPr="009877B7">
              <w:t>р</w:t>
            </w:r>
            <w:r w:rsidRPr="009877B7">
              <w:t>ственной программы Российской Федерации «Обеспечение доступным и комфортным жильем и коммунал</w:t>
            </w:r>
            <w:r w:rsidRPr="009877B7">
              <w:t>ь</w:t>
            </w:r>
            <w:r w:rsidRPr="009877B7">
              <w:t>ными услуг</w:t>
            </w:r>
            <w:r w:rsidRPr="009877B7">
              <w:t>а</w:t>
            </w:r>
            <w:r w:rsidRPr="009877B7">
              <w:t>ми граждан Российской Федерации»</w:t>
            </w:r>
          </w:p>
        </w:tc>
      </w:tr>
      <w:tr w:rsidR="009877B7" w:rsidRPr="009877B7" w:rsidTr="009877B7">
        <w:trPr>
          <w:jc w:val="center"/>
        </w:trPr>
        <w:tc>
          <w:tcPr>
            <w:tcW w:w="1696" w:type="dxa"/>
          </w:tcPr>
          <w:p w:rsidR="003C4AAD" w:rsidRPr="009877B7" w:rsidRDefault="003C4AAD" w:rsidP="009877B7">
            <w:pPr>
              <w:ind w:left="-78" w:right="-76"/>
            </w:pPr>
            <w:r w:rsidRPr="009877B7">
              <w:t>Комитет по стро</w:t>
            </w:r>
            <w:r w:rsidRPr="009877B7">
              <w:t>и</w:t>
            </w:r>
            <w:r w:rsidRPr="009877B7">
              <w:t>тельству админ</w:t>
            </w:r>
            <w:r w:rsidRPr="009877B7">
              <w:t>и</w:t>
            </w:r>
            <w:r w:rsidRPr="009877B7">
              <w:t>страции Волгогр</w:t>
            </w:r>
            <w:r w:rsidRPr="009877B7">
              <w:t>а</w:t>
            </w:r>
            <w:r w:rsidRPr="009877B7">
              <w:t>да</w:t>
            </w:r>
          </w:p>
        </w:tc>
        <w:tc>
          <w:tcPr>
            <w:tcW w:w="567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тыс. руб.</w:t>
            </w:r>
          </w:p>
        </w:tc>
        <w:tc>
          <w:tcPr>
            <w:tcW w:w="924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937090,9</w:t>
            </w:r>
          </w:p>
        </w:tc>
        <w:tc>
          <w:tcPr>
            <w:tcW w:w="742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72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644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73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21000,0</w:t>
            </w:r>
          </w:p>
        </w:tc>
        <w:tc>
          <w:tcPr>
            <w:tcW w:w="806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8"/>
              </w:rPr>
            </w:pPr>
            <w:r w:rsidRPr="006D2D49">
              <w:rPr>
                <w:spacing w:val="-8"/>
              </w:rPr>
              <w:t>610727,3</w:t>
            </w:r>
          </w:p>
        </w:tc>
        <w:tc>
          <w:tcPr>
            <w:tcW w:w="812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8"/>
              </w:rPr>
            </w:pPr>
            <w:r w:rsidRPr="006D2D49">
              <w:rPr>
                <w:spacing w:val="-8"/>
              </w:rPr>
              <w:t>305363,6</w:t>
            </w:r>
          </w:p>
        </w:tc>
        <w:tc>
          <w:tcPr>
            <w:tcW w:w="508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8"/>
              </w:rPr>
            </w:pPr>
            <w:r w:rsidRPr="006D2D49">
              <w:rPr>
                <w:spacing w:val="-8"/>
              </w:rPr>
              <w:t>0,0</w:t>
            </w:r>
          </w:p>
        </w:tc>
        <w:tc>
          <w:tcPr>
            <w:tcW w:w="780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8"/>
              </w:rPr>
            </w:pPr>
            <w:r w:rsidRPr="006D2D49">
              <w:rPr>
                <w:spacing w:val="-8"/>
              </w:rPr>
              <w:t>754644,1</w:t>
            </w:r>
          </w:p>
        </w:tc>
        <w:tc>
          <w:tcPr>
            <w:tcW w:w="700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72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79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53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05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8"/>
              </w:rPr>
            </w:pPr>
            <w:r w:rsidRPr="006D2D49">
              <w:rPr>
                <w:spacing w:val="-8"/>
              </w:rPr>
              <w:t>167914,4</w:t>
            </w:r>
          </w:p>
        </w:tc>
        <w:tc>
          <w:tcPr>
            <w:tcW w:w="812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586729,7</w:t>
            </w:r>
          </w:p>
        </w:tc>
        <w:tc>
          <w:tcPr>
            <w:tcW w:w="851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1276" w:type="dxa"/>
          </w:tcPr>
          <w:p w:rsidR="003C4AAD" w:rsidRPr="009877B7" w:rsidRDefault="003C4AAD" w:rsidP="009877B7">
            <w:pPr>
              <w:ind w:left="-78" w:right="-80"/>
            </w:pPr>
          </w:p>
        </w:tc>
      </w:tr>
      <w:tr w:rsidR="009877B7" w:rsidRPr="009877B7" w:rsidTr="009877B7">
        <w:trPr>
          <w:jc w:val="center"/>
        </w:trPr>
        <w:tc>
          <w:tcPr>
            <w:tcW w:w="1696" w:type="dxa"/>
          </w:tcPr>
          <w:p w:rsidR="003C4AAD" w:rsidRPr="009877B7" w:rsidRDefault="003C4AAD" w:rsidP="009877B7">
            <w:pPr>
              <w:ind w:left="-78" w:right="-76"/>
            </w:pPr>
            <w:r w:rsidRPr="009877B7">
              <w:t>Местный бюджет</w:t>
            </w:r>
          </w:p>
        </w:tc>
        <w:tc>
          <w:tcPr>
            <w:tcW w:w="567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тыс. руб.</w:t>
            </w:r>
          </w:p>
        </w:tc>
        <w:tc>
          <w:tcPr>
            <w:tcW w:w="924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6D2D49">
              <w:rPr>
                <w:spacing w:val="-12"/>
              </w:rPr>
              <w:t>11448113,1</w:t>
            </w:r>
          </w:p>
        </w:tc>
        <w:tc>
          <w:tcPr>
            <w:tcW w:w="742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19105,1</w:t>
            </w:r>
          </w:p>
        </w:tc>
        <w:tc>
          <w:tcPr>
            <w:tcW w:w="72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4898,3</w:t>
            </w:r>
          </w:p>
        </w:tc>
        <w:tc>
          <w:tcPr>
            <w:tcW w:w="644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73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6D2D49">
              <w:rPr>
                <w:spacing w:val="-12"/>
              </w:rPr>
              <w:t>3548092,6</w:t>
            </w:r>
          </w:p>
        </w:tc>
        <w:tc>
          <w:tcPr>
            <w:tcW w:w="806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6D2D49">
              <w:rPr>
                <w:spacing w:val="-12"/>
              </w:rPr>
              <w:t>4100775,8</w:t>
            </w:r>
          </w:p>
        </w:tc>
        <w:tc>
          <w:tcPr>
            <w:tcW w:w="812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6D2D49">
              <w:rPr>
                <w:spacing w:val="-12"/>
              </w:rPr>
              <w:t>3775241,3</w:t>
            </w:r>
          </w:p>
        </w:tc>
        <w:tc>
          <w:tcPr>
            <w:tcW w:w="50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780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6D2D49">
              <w:rPr>
                <w:spacing w:val="-12"/>
              </w:rPr>
              <w:t>821872,6</w:t>
            </w:r>
          </w:p>
        </w:tc>
        <w:tc>
          <w:tcPr>
            <w:tcW w:w="700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6D2D49">
              <w:rPr>
                <w:spacing w:val="-12"/>
              </w:rPr>
              <w:t>39157,9</w:t>
            </w:r>
          </w:p>
        </w:tc>
        <w:tc>
          <w:tcPr>
            <w:tcW w:w="72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7232,7</w:t>
            </w:r>
          </w:p>
        </w:tc>
        <w:tc>
          <w:tcPr>
            <w:tcW w:w="79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53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05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8"/>
              </w:rPr>
            </w:pPr>
            <w:r w:rsidRPr="006D2D49">
              <w:rPr>
                <w:spacing w:val="-8"/>
              </w:rPr>
              <w:t>186527,5</w:t>
            </w:r>
          </w:p>
        </w:tc>
        <w:tc>
          <w:tcPr>
            <w:tcW w:w="812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587638,3</w:t>
            </w:r>
          </w:p>
        </w:tc>
        <w:tc>
          <w:tcPr>
            <w:tcW w:w="851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1316,2</w:t>
            </w:r>
          </w:p>
        </w:tc>
        <w:tc>
          <w:tcPr>
            <w:tcW w:w="1276" w:type="dxa"/>
            <w:vAlign w:val="center"/>
          </w:tcPr>
          <w:p w:rsidR="003C4AAD" w:rsidRPr="009877B7" w:rsidRDefault="003C4AAD" w:rsidP="009877B7">
            <w:pPr>
              <w:ind w:left="-78" w:right="-80"/>
            </w:pPr>
          </w:p>
        </w:tc>
      </w:tr>
      <w:tr w:rsidR="009877B7" w:rsidRPr="009877B7" w:rsidTr="009877B7">
        <w:trPr>
          <w:jc w:val="center"/>
        </w:trPr>
        <w:tc>
          <w:tcPr>
            <w:tcW w:w="1696" w:type="dxa"/>
          </w:tcPr>
          <w:p w:rsidR="003C4AAD" w:rsidRPr="009877B7" w:rsidRDefault="003C4AAD" w:rsidP="009877B7">
            <w:pPr>
              <w:ind w:left="-78" w:right="-76"/>
            </w:pPr>
            <w:r w:rsidRPr="009877B7">
              <w:t>Комитет жили</w:t>
            </w:r>
            <w:r w:rsidRPr="009877B7">
              <w:t>щ</w:t>
            </w:r>
            <w:r w:rsidRPr="009877B7">
              <w:t>ной и социальной политики админ</w:t>
            </w:r>
            <w:r w:rsidRPr="009877B7">
              <w:t>и</w:t>
            </w:r>
            <w:r w:rsidRPr="009877B7">
              <w:t>страции Волгогр</w:t>
            </w:r>
            <w:r w:rsidRPr="009877B7">
              <w:t>а</w:t>
            </w:r>
            <w:r w:rsidRPr="009877B7">
              <w:t>да</w:t>
            </w:r>
          </w:p>
        </w:tc>
        <w:tc>
          <w:tcPr>
            <w:tcW w:w="567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тыс. руб.</w:t>
            </w:r>
          </w:p>
        </w:tc>
        <w:tc>
          <w:tcPr>
            <w:tcW w:w="924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6D2D49">
              <w:rPr>
                <w:spacing w:val="-12"/>
              </w:rPr>
              <w:t>10511022,2</w:t>
            </w:r>
          </w:p>
        </w:tc>
        <w:tc>
          <w:tcPr>
            <w:tcW w:w="742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19105,1</w:t>
            </w:r>
          </w:p>
        </w:tc>
        <w:tc>
          <w:tcPr>
            <w:tcW w:w="72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4898,3</w:t>
            </w:r>
          </w:p>
        </w:tc>
        <w:tc>
          <w:tcPr>
            <w:tcW w:w="644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73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6D2D49">
              <w:rPr>
                <w:spacing w:val="-12"/>
              </w:rPr>
              <w:t>3527092,6</w:t>
            </w:r>
          </w:p>
        </w:tc>
        <w:tc>
          <w:tcPr>
            <w:tcW w:w="806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6D2D49">
              <w:rPr>
                <w:spacing w:val="-12"/>
              </w:rPr>
              <w:t>3490048,5</w:t>
            </w:r>
          </w:p>
        </w:tc>
        <w:tc>
          <w:tcPr>
            <w:tcW w:w="812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6D2D49">
              <w:rPr>
                <w:spacing w:val="-12"/>
              </w:rPr>
              <w:t>3469877,7</w:t>
            </w:r>
          </w:p>
        </w:tc>
        <w:tc>
          <w:tcPr>
            <w:tcW w:w="50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780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6D2D49">
              <w:rPr>
                <w:spacing w:val="-12"/>
              </w:rPr>
              <w:t>67228,5</w:t>
            </w:r>
          </w:p>
        </w:tc>
        <w:tc>
          <w:tcPr>
            <w:tcW w:w="700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6D2D49">
              <w:rPr>
                <w:spacing w:val="-12"/>
              </w:rPr>
              <w:t>39157,9</w:t>
            </w:r>
          </w:p>
        </w:tc>
        <w:tc>
          <w:tcPr>
            <w:tcW w:w="72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7232,7</w:t>
            </w:r>
          </w:p>
        </w:tc>
        <w:tc>
          <w:tcPr>
            <w:tcW w:w="79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53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05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18613,1</w:t>
            </w:r>
          </w:p>
        </w:tc>
        <w:tc>
          <w:tcPr>
            <w:tcW w:w="812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908,6</w:t>
            </w:r>
          </w:p>
        </w:tc>
        <w:tc>
          <w:tcPr>
            <w:tcW w:w="851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1316,2</w:t>
            </w:r>
          </w:p>
        </w:tc>
        <w:tc>
          <w:tcPr>
            <w:tcW w:w="1276" w:type="dxa"/>
            <w:vAlign w:val="center"/>
          </w:tcPr>
          <w:p w:rsidR="003C4AAD" w:rsidRPr="009877B7" w:rsidRDefault="003C4AAD" w:rsidP="009877B7">
            <w:pPr>
              <w:ind w:left="-78" w:right="-80"/>
            </w:pPr>
          </w:p>
        </w:tc>
      </w:tr>
      <w:tr w:rsidR="009877B7" w:rsidRPr="009877B7" w:rsidTr="009877B7">
        <w:trPr>
          <w:jc w:val="center"/>
        </w:trPr>
        <w:tc>
          <w:tcPr>
            <w:tcW w:w="1696" w:type="dxa"/>
          </w:tcPr>
          <w:p w:rsidR="003C4AAD" w:rsidRPr="009877B7" w:rsidRDefault="003C4AAD" w:rsidP="009877B7">
            <w:pPr>
              <w:ind w:left="-78" w:right="-76"/>
            </w:pPr>
            <w:r w:rsidRPr="009877B7">
              <w:t>Комитет по стро</w:t>
            </w:r>
            <w:r w:rsidRPr="009877B7">
              <w:t>и</w:t>
            </w:r>
            <w:r w:rsidRPr="009877B7">
              <w:t>тельству админ</w:t>
            </w:r>
            <w:r w:rsidRPr="009877B7">
              <w:t>и</w:t>
            </w:r>
            <w:r w:rsidRPr="009877B7">
              <w:t>страции Волгогр</w:t>
            </w:r>
            <w:r w:rsidRPr="009877B7">
              <w:t>а</w:t>
            </w:r>
            <w:r w:rsidRPr="009877B7">
              <w:t>да</w:t>
            </w:r>
          </w:p>
        </w:tc>
        <w:tc>
          <w:tcPr>
            <w:tcW w:w="567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тыс. руб.</w:t>
            </w:r>
          </w:p>
        </w:tc>
        <w:tc>
          <w:tcPr>
            <w:tcW w:w="924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937090,9</w:t>
            </w:r>
          </w:p>
        </w:tc>
        <w:tc>
          <w:tcPr>
            <w:tcW w:w="742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72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644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73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21000,0</w:t>
            </w:r>
          </w:p>
        </w:tc>
        <w:tc>
          <w:tcPr>
            <w:tcW w:w="806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6D2D49">
              <w:rPr>
                <w:spacing w:val="-12"/>
              </w:rPr>
              <w:t>610727,3</w:t>
            </w:r>
          </w:p>
        </w:tc>
        <w:tc>
          <w:tcPr>
            <w:tcW w:w="812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6D2D49">
              <w:rPr>
                <w:spacing w:val="-12"/>
              </w:rPr>
              <w:t>305363,6</w:t>
            </w:r>
          </w:p>
        </w:tc>
        <w:tc>
          <w:tcPr>
            <w:tcW w:w="508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6D2D49">
              <w:rPr>
                <w:spacing w:val="-12"/>
              </w:rPr>
              <w:t>0,0</w:t>
            </w:r>
          </w:p>
        </w:tc>
        <w:tc>
          <w:tcPr>
            <w:tcW w:w="780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6D2D49">
              <w:rPr>
                <w:spacing w:val="-12"/>
              </w:rPr>
              <w:t>754644,1</w:t>
            </w:r>
          </w:p>
        </w:tc>
        <w:tc>
          <w:tcPr>
            <w:tcW w:w="700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72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79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53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05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6D2D49">
              <w:rPr>
                <w:spacing w:val="-12"/>
              </w:rPr>
              <w:t>167914,4</w:t>
            </w:r>
          </w:p>
        </w:tc>
        <w:tc>
          <w:tcPr>
            <w:tcW w:w="812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586729,7</w:t>
            </w:r>
          </w:p>
        </w:tc>
        <w:tc>
          <w:tcPr>
            <w:tcW w:w="851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1276" w:type="dxa"/>
            <w:vAlign w:val="center"/>
          </w:tcPr>
          <w:p w:rsidR="003C4AAD" w:rsidRPr="009877B7" w:rsidRDefault="003C4AAD" w:rsidP="009877B7">
            <w:pPr>
              <w:ind w:left="-78" w:right="-80"/>
            </w:pPr>
          </w:p>
        </w:tc>
      </w:tr>
      <w:tr w:rsidR="009877B7" w:rsidRPr="009877B7" w:rsidTr="009877B7">
        <w:trPr>
          <w:jc w:val="center"/>
        </w:trPr>
        <w:tc>
          <w:tcPr>
            <w:tcW w:w="1696" w:type="dxa"/>
          </w:tcPr>
          <w:p w:rsidR="003C4AAD" w:rsidRPr="009877B7" w:rsidRDefault="003C4AAD" w:rsidP="009877B7">
            <w:pPr>
              <w:ind w:left="-78" w:right="-76"/>
            </w:pPr>
            <w:r w:rsidRPr="009877B7">
              <w:t>Областной бю</w:t>
            </w:r>
            <w:r w:rsidRPr="009877B7">
              <w:t>д</w:t>
            </w:r>
            <w:r w:rsidRPr="009877B7">
              <w:t>жет</w:t>
            </w:r>
          </w:p>
        </w:tc>
        <w:tc>
          <w:tcPr>
            <w:tcW w:w="567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тыс. руб.</w:t>
            </w:r>
          </w:p>
        </w:tc>
        <w:tc>
          <w:tcPr>
            <w:tcW w:w="924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11429,3</w:t>
            </w:r>
          </w:p>
        </w:tc>
        <w:tc>
          <w:tcPr>
            <w:tcW w:w="742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6531,0</w:t>
            </w:r>
          </w:p>
        </w:tc>
        <w:tc>
          <w:tcPr>
            <w:tcW w:w="72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4898,3</w:t>
            </w:r>
          </w:p>
        </w:tc>
        <w:tc>
          <w:tcPr>
            <w:tcW w:w="644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73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06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12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50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780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16"/>
              </w:rPr>
            </w:pPr>
            <w:r w:rsidRPr="006D2D49">
              <w:rPr>
                <w:spacing w:val="-16"/>
              </w:rPr>
              <w:t>5656528,4</w:t>
            </w:r>
          </w:p>
        </w:tc>
        <w:tc>
          <w:tcPr>
            <w:tcW w:w="700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16"/>
              </w:rPr>
            </w:pPr>
            <w:r w:rsidRPr="006D2D49">
              <w:rPr>
                <w:spacing w:val="-16"/>
              </w:rPr>
              <w:t>608371,8</w:t>
            </w:r>
          </w:p>
        </w:tc>
        <w:tc>
          <w:tcPr>
            <w:tcW w:w="728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6D2D49">
              <w:rPr>
                <w:spacing w:val="-12"/>
              </w:rPr>
              <w:t>673760,3</w:t>
            </w:r>
          </w:p>
        </w:tc>
        <w:tc>
          <w:tcPr>
            <w:tcW w:w="798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6D2D49">
              <w:rPr>
                <w:spacing w:val="-12"/>
              </w:rPr>
              <w:t>683084,7</w:t>
            </w:r>
          </w:p>
        </w:tc>
        <w:tc>
          <w:tcPr>
            <w:tcW w:w="53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05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6D2D49">
              <w:rPr>
                <w:spacing w:val="-12"/>
              </w:rPr>
              <w:t>2581128,4</w:t>
            </w:r>
          </w:p>
        </w:tc>
        <w:tc>
          <w:tcPr>
            <w:tcW w:w="812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453416,6</w:t>
            </w:r>
          </w:p>
        </w:tc>
        <w:tc>
          <w:tcPr>
            <w:tcW w:w="851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656766,6</w:t>
            </w:r>
          </w:p>
        </w:tc>
        <w:tc>
          <w:tcPr>
            <w:tcW w:w="1276" w:type="dxa"/>
            <w:vAlign w:val="center"/>
          </w:tcPr>
          <w:p w:rsidR="003C4AAD" w:rsidRPr="009877B7" w:rsidRDefault="003C4AAD" w:rsidP="009877B7">
            <w:pPr>
              <w:ind w:left="-78" w:right="-80"/>
            </w:pPr>
          </w:p>
        </w:tc>
      </w:tr>
      <w:tr w:rsidR="009877B7" w:rsidRPr="009877B7" w:rsidTr="009877B7">
        <w:trPr>
          <w:jc w:val="center"/>
        </w:trPr>
        <w:tc>
          <w:tcPr>
            <w:tcW w:w="1696" w:type="dxa"/>
          </w:tcPr>
          <w:p w:rsidR="003C4AAD" w:rsidRPr="009877B7" w:rsidRDefault="003C4AAD" w:rsidP="006D2D49">
            <w:pPr>
              <w:ind w:left="-78" w:right="-76"/>
            </w:pPr>
            <w:r w:rsidRPr="009877B7">
              <w:t>Комитет жили</w:t>
            </w:r>
            <w:r w:rsidRPr="009877B7">
              <w:t>щ</w:t>
            </w:r>
            <w:r w:rsidRPr="009877B7">
              <w:t xml:space="preserve">ной и социальной </w:t>
            </w:r>
          </w:p>
        </w:tc>
        <w:tc>
          <w:tcPr>
            <w:tcW w:w="567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тыс. руб.</w:t>
            </w:r>
          </w:p>
        </w:tc>
        <w:tc>
          <w:tcPr>
            <w:tcW w:w="924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11429,3</w:t>
            </w:r>
          </w:p>
        </w:tc>
        <w:tc>
          <w:tcPr>
            <w:tcW w:w="742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6531,0</w:t>
            </w:r>
          </w:p>
        </w:tc>
        <w:tc>
          <w:tcPr>
            <w:tcW w:w="72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4898,3</w:t>
            </w:r>
          </w:p>
        </w:tc>
        <w:tc>
          <w:tcPr>
            <w:tcW w:w="644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73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06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12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50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780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16"/>
              </w:rPr>
            </w:pPr>
            <w:r w:rsidRPr="006D2D49">
              <w:rPr>
                <w:spacing w:val="-16"/>
              </w:rPr>
              <w:t>5656528,4</w:t>
            </w:r>
          </w:p>
        </w:tc>
        <w:tc>
          <w:tcPr>
            <w:tcW w:w="700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16"/>
              </w:rPr>
            </w:pPr>
            <w:r w:rsidRPr="006D2D49">
              <w:rPr>
                <w:spacing w:val="-16"/>
              </w:rPr>
              <w:t>608371,8</w:t>
            </w:r>
          </w:p>
        </w:tc>
        <w:tc>
          <w:tcPr>
            <w:tcW w:w="728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6D2D49">
              <w:rPr>
                <w:spacing w:val="-12"/>
              </w:rPr>
              <w:t>673760,3</w:t>
            </w:r>
          </w:p>
        </w:tc>
        <w:tc>
          <w:tcPr>
            <w:tcW w:w="798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6D2D49">
              <w:rPr>
                <w:spacing w:val="-12"/>
              </w:rPr>
              <w:t>683084,7</w:t>
            </w:r>
          </w:p>
        </w:tc>
        <w:tc>
          <w:tcPr>
            <w:tcW w:w="53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05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12"/>
              </w:rPr>
            </w:pPr>
            <w:r w:rsidRPr="006D2D49">
              <w:rPr>
                <w:spacing w:val="-12"/>
              </w:rPr>
              <w:t>2581128,4</w:t>
            </w:r>
          </w:p>
        </w:tc>
        <w:tc>
          <w:tcPr>
            <w:tcW w:w="812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453416,6</w:t>
            </w:r>
          </w:p>
        </w:tc>
        <w:tc>
          <w:tcPr>
            <w:tcW w:w="851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656766,6</w:t>
            </w:r>
          </w:p>
        </w:tc>
        <w:tc>
          <w:tcPr>
            <w:tcW w:w="1276" w:type="dxa"/>
            <w:vAlign w:val="center"/>
          </w:tcPr>
          <w:p w:rsidR="003C4AAD" w:rsidRPr="009877B7" w:rsidRDefault="003C4AAD" w:rsidP="009877B7">
            <w:pPr>
              <w:ind w:left="-78" w:right="-80"/>
            </w:pPr>
          </w:p>
        </w:tc>
      </w:tr>
    </w:tbl>
    <w:p w:rsidR="006D2D49" w:rsidRDefault="006D2D49" w:rsidP="006D2D49">
      <w:pPr>
        <w:tabs>
          <w:tab w:val="left" w:pos="1809"/>
          <w:tab w:val="left" w:pos="2376"/>
          <w:tab w:val="left" w:pos="3300"/>
          <w:tab w:val="left" w:pos="4042"/>
          <w:tab w:val="left" w:pos="4770"/>
          <w:tab w:val="left" w:pos="5414"/>
          <w:tab w:val="left" w:pos="6287"/>
          <w:tab w:val="left" w:pos="7093"/>
          <w:tab w:val="left" w:pos="7905"/>
          <w:tab w:val="left" w:pos="8413"/>
          <w:tab w:val="left" w:pos="9193"/>
          <w:tab w:val="left" w:pos="9893"/>
          <w:tab w:val="left" w:pos="10621"/>
          <w:tab w:val="left" w:pos="11419"/>
          <w:tab w:val="left" w:pos="11957"/>
          <w:tab w:val="left" w:pos="12762"/>
          <w:tab w:val="left" w:pos="13574"/>
          <w:tab w:val="left" w:pos="14425"/>
        </w:tabs>
        <w:ind w:left="113" w:right="-80"/>
        <w:jc w:val="right"/>
      </w:pPr>
    </w:p>
    <w:p w:rsidR="006D2D49" w:rsidRDefault="006D2D49" w:rsidP="006D2D49">
      <w:pPr>
        <w:tabs>
          <w:tab w:val="left" w:pos="1809"/>
          <w:tab w:val="left" w:pos="2376"/>
          <w:tab w:val="left" w:pos="3300"/>
          <w:tab w:val="left" w:pos="4042"/>
          <w:tab w:val="left" w:pos="4770"/>
          <w:tab w:val="left" w:pos="5414"/>
          <w:tab w:val="left" w:pos="6287"/>
          <w:tab w:val="left" w:pos="7093"/>
          <w:tab w:val="left" w:pos="7905"/>
          <w:tab w:val="left" w:pos="8413"/>
          <w:tab w:val="left" w:pos="9193"/>
          <w:tab w:val="left" w:pos="9893"/>
          <w:tab w:val="left" w:pos="10621"/>
          <w:tab w:val="left" w:pos="11419"/>
          <w:tab w:val="left" w:pos="11957"/>
          <w:tab w:val="left" w:pos="12762"/>
          <w:tab w:val="left" w:pos="13574"/>
          <w:tab w:val="left" w:pos="14425"/>
        </w:tabs>
        <w:ind w:left="113" w:right="-80"/>
        <w:jc w:val="right"/>
      </w:pPr>
    </w:p>
    <w:p w:rsidR="006D2D49" w:rsidRPr="009877B7" w:rsidRDefault="006D2D49" w:rsidP="006D2D49">
      <w:pPr>
        <w:tabs>
          <w:tab w:val="left" w:pos="1809"/>
          <w:tab w:val="left" w:pos="2376"/>
          <w:tab w:val="left" w:pos="3300"/>
          <w:tab w:val="left" w:pos="4042"/>
          <w:tab w:val="left" w:pos="4770"/>
          <w:tab w:val="left" w:pos="5414"/>
          <w:tab w:val="left" w:pos="6287"/>
          <w:tab w:val="left" w:pos="7093"/>
          <w:tab w:val="left" w:pos="7905"/>
          <w:tab w:val="left" w:pos="8413"/>
          <w:tab w:val="left" w:pos="9193"/>
          <w:tab w:val="left" w:pos="9893"/>
          <w:tab w:val="left" w:pos="10621"/>
          <w:tab w:val="left" w:pos="11419"/>
          <w:tab w:val="left" w:pos="11957"/>
          <w:tab w:val="left" w:pos="12762"/>
          <w:tab w:val="left" w:pos="13574"/>
          <w:tab w:val="left" w:pos="14425"/>
        </w:tabs>
        <w:ind w:left="113" w:right="-80"/>
        <w:jc w:val="right"/>
      </w:pPr>
      <w:r>
        <w:lastRenderedPageBreak/>
        <w:t>Продолжение приложения 1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567"/>
        <w:gridCol w:w="924"/>
        <w:gridCol w:w="742"/>
        <w:gridCol w:w="728"/>
        <w:gridCol w:w="644"/>
        <w:gridCol w:w="873"/>
        <w:gridCol w:w="806"/>
        <w:gridCol w:w="812"/>
        <w:gridCol w:w="508"/>
        <w:gridCol w:w="780"/>
        <w:gridCol w:w="700"/>
        <w:gridCol w:w="728"/>
        <w:gridCol w:w="798"/>
        <w:gridCol w:w="538"/>
        <w:gridCol w:w="805"/>
        <w:gridCol w:w="812"/>
        <w:gridCol w:w="851"/>
        <w:gridCol w:w="1276"/>
      </w:tblGrid>
      <w:tr w:rsidR="006D2D49" w:rsidRPr="009877B7" w:rsidTr="009877B7">
        <w:trPr>
          <w:jc w:val="center"/>
        </w:trPr>
        <w:tc>
          <w:tcPr>
            <w:tcW w:w="1696" w:type="dxa"/>
          </w:tcPr>
          <w:p w:rsidR="006D2D49" w:rsidRPr="009877B7" w:rsidRDefault="006D2D49" w:rsidP="006D2D49">
            <w:pPr>
              <w:ind w:left="-78" w:right="-76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D2D49" w:rsidRPr="009877B7" w:rsidRDefault="006D2D49" w:rsidP="006D2D49">
            <w:pPr>
              <w:ind w:left="-78" w:right="-80"/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6D2D49" w:rsidRPr="009877B7" w:rsidRDefault="006D2D49" w:rsidP="006D2D49">
            <w:pPr>
              <w:ind w:left="-78" w:right="-80"/>
              <w:jc w:val="center"/>
            </w:pPr>
            <w:r>
              <w:t>3</w:t>
            </w:r>
          </w:p>
        </w:tc>
        <w:tc>
          <w:tcPr>
            <w:tcW w:w="742" w:type="dxa"/>
          </w:tcPr>
          <w:p w:rsidR="006D2D49" w:rsidRPr="009877B7" w:rsidRDefault="006D2D49" w:rsidP="006D2D49">
            <w:pPr>
              <w:ind w:left="-78" w:right="-80"/>
              <w:jc w:val="center"/>
            </w:pPr>
            <w:r>
              <w:t>4</w:t>
            </w:r>
          </w:p>
        </w:tc>
        <w:tc>
          <w:tcPr>
            <w:tcW w:w="728" w:type="dxa"/>
          </w:tcPr>
          <w:p w:rsidR="006D2D49" w:rsidRPr="009877B7" w:rsidRDefault="006D2D49" w:rsidP="006D2D49">
            <w:pPr>
              <w:ind w:left="-78" w:right="-80"/>
              <w:jc w:val="center"/>
            </w:pPr>
            <w:r>
              <w:t>5</w:t>
            </w:r>
          </w:p>
        </w:tc>
        <w:tc>
          <w:tcPr>
            <w:tcW w:w="644" w:type="dxa"/>
          </w:tcPr>
          <w:p w:rsidR="006D2D49" w:rsidRPr="009877B7" w:rsidRDefault="006D2D49" w:rsidP="006D2D49">
            <w:pPr>
              <w:ind w:left="-78" w:right="-80"/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6D2D49" w:rsidRPr="009877B7" w:rsidRDefault="006D2D49" w:rsidP="006D2D49">
            <w:pPr>
              <w:ind w:left="-78" w:right="-80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6D2D49" w:rsidRPr="009877B7" w:rsidRDefault="006D2D49" w:rsidP="006D2D49">
            <w:pPr>
              <w:ind w:left="-78" w:right="-80"/>
              <w:jc w:val="center"/>
            </w:pPr>
            <w:r>
              <w:t>8</w:t>
            </w:r>
          </w:p>
        </w:tc>
        <w:tc>
          <w:tcPr>
            <w:tcW w:w="812" w:type="dxa"/>
          </w:tcPr>
          <w:p w:rsidR="006D2D49" w:rsidRPr="009877B7" w:rsidRDefault="006D2D49" w:rsidP="006D2D49">
            <w:pPr>
              <w:ind w:left="-78" w:right="-80"/>
              <w:jc w:val="center"/>
            </w:pPr>
            <w:r>
              <w:t>9</w:t>
            </w:r>
          </w:p>
        </w:tc>
        <w:tc>
          <w:tcPr>
            <w:tcW w:w="508" w:type="dxa"/>
          </w:tcPr>
          <w:p w:rsidR="006D2D49" w:rsidRPr="009877B7" w:rsidRDefault="006D2D49" w:rsidP="006D2D49">
            <w:pPr>
              <w:ind w:left="-78" w:right="-80"/>
              <w:jc w:val="center"/>
            </w:pPr>
            <w:r>
              <w:t>10</w:t>
            </w:r>
          </w:p>
        </w:tc>
        <w:tc>
          <w:tcPr>
            <w:tcW w:w="780" w:type="dxa"/>
          </w:tcPr>
          <w:p w:rsidR="006D2D49" w:rsidRPr="006D2D49" w:rsidRDefault="006D2D49" w:rsidP="006D2D49">
            <w:pPr>
              <w:ind w:left="-78" w:right="-80"/>
              <w:jc w:val="center"/>
              <w:rPr>
                <w:spacing w:val="-16"/>
              </w:rPr>
            </w:pPr>
            <w:r>
              <w:rPr>
                <w:spacing w:val="-16"/>
              </w:rPr>
              <w:t>11</w:t>
            </w:r>
          </w:p>
        </w:tc>
        <w:tc>
          <w:tcPr>
            <w:tcW w:w="700" w:type="dxa"/>
          </w:tcPr>
          <w:p w:rsidR="006D2D49" w:rsidRPr="006D2D49" w:rsidRDefault="006D2D49" w:rsidP="006D2D49">
            <w:pPr>
              <w:ind w:left="-78" w:right="-80"/>
              <w:jc w:val="center"/>
              <w:rPr>
                <w:spacing w:val="-16"/>
              </w:rPr>
            </w:pPr>
            <w:r>
              <w:rPr>
                <w:spacing w:val="-16"/>
              </w:rPr>
              <w:t>12</w:t>
            </w:r>
          </w:p>
        </w:tc>
        <w:tc>
          <w:tcPr>
            <w:tcW w:w="728" w:type="dxa"/>
          </w:tcPr>
          <w:p w:rsidR="006D2D49" w:rsidRPr="006D2D49" w:rsidRDefault="006D2D49" w:rsidP="006D2D49">
            <w:pPr>
              <w:ind w:left="-78" w:right="-80"/>
              <w:jc w:val="center"/>
              <w:rPr>
                <w:spacing w:val="-12"/>
              </w:rPr>
            </w:pPr>
            <w:r>
              <w:rPr>
                <w:spacing w:val="-12"/>
              </w:rPr>
              <w:t>13</w:t>
            </w:r>
          </w:p>
        </w:tc>
        <w:tc>
          <w:tcPr>
            <w:tcW w:w="798" w:type="dxa"/>
          </w:tcPr>
          <w:p w:rsidR="006D2D49" w:rsidRPr="006D2D49" w:rsidRDefault="006D2D49" w:rsidP="006D2D49">
            <w:pPr>
              <w:ind w:left="-78" w:right="-80"/>
              <w:jc w:val="center"/>
              <w:rPr>
                <w:spacing w:val="-12"/>
              </w:rPr>
            </w:pPr>
            <w:r>
              <w:rPr>
                <w:spacing w:val="-12"/>
              </w:rPr>
              <w:t>14</w:t>
            </w:r>
          </w:p>
        </w:tc>
        <w:tc>
          <w:tcPr>
            <w:tcW w:w="538" w:type="dxa"/>
          </w:tcPr>
          <w:p w:rsidR="006D2D49" w:rsidRPr="009877B7" w:rsidRDefault="006D2D49" w:rsidP="006D2D49">
            <w:pPr>
              <w:ind w:left="-78" w:right="-80"/>
              <w:jc w:val="center"/>
            </w:pPr>
            <w:r>
              <w:t>15</w:t>
            </w:r>
          </w:p>
        </w:tc>
        <w:tc>
          <w:tcPr>
            <w:tcW w:w="805" w:type="dxa"/>
          </w:tcPr>
          <w:p w:rsidR="006D2D49" w:rsidRPr="006D2D49" w:rsidRDefault="006D2D49" w:rsidP="006D2D49">
            <w:pPr>
              <w:ind w:left="-78" w:right="-80"/>
              <w:jc w:val="center"/>
              <w:rPr>
                <w:spacing w:val="-12"/>
              </w:rPr>
            </w:pPr>
            <w:r>
              <w:rPr>
                <w:spacing w:val="-12"/>
              </w:rPr>
              <w:t>16</w:t>
            </w:r>
          </w:p>
        </w:tc>
        <w:tc>
          <w:tcPr>
            <w:tcW w:w="812" w:type="dxa"/>
          </w:tcPr>
          <w:p w:rsidR="006D2D49" w:rsidRPr="009877B7" w:rsidRDefault="006D2D49" w:rsidP="006D2D49">
            <w:pPr>
              <w:ind w:left="-78" w:right="-80"/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6D2D49" w:rsidRPr="009877B7" w:rsidRDefault="006D2D49" w:rsidP="006D2D49">
            <w:pPr>
              <w:ind w:left="-78" w:right="-80"/>
              <w:jc w:val="center"/>
            </w:pPr>
            <w:r>
              <w:t>18</w:t>
            </w:r>
          </w:p>
        </w:tc>
        <w:tc>
          <w:tcPr>
            <w:tcW w:w="1276" w:type="dxa"/>
            <w:vAlign w:val="center"/>
          </w:tcPr>
          <w:p w:rsidR="006D2D49" w:rsidRPr="009877B7" w:rsidRDefault="006D2D49" w:rsidP="006D2D49">
            <w:pPr>
              <w:ind w:left="-78" w:right="-80"/>
              <w:jc w:val="center"/>
            </w:pPr>
            <w:r>
              <w:t>19</w:t>
            </w:r>
          </w:p>
        </w:tc>
      </w:tr>
      <w:tr w:rsidR="006D2D49" w:rsidRPr="009877B7" w:rsidTr="009877B7">
        <w:trPr>
          <w:jc w:val="center"/>
        </w:trPr>
        <w:tc>
          <w:tcPr>
            <w:tcW w:w="1696" w:type="dxa"/>
          </w:tcPr>
          <w:p w:rsidR="006D2D49" w:rsidRPr="009877B7" w:rsidRDefault="006D2D49" w:rsidP="009877B7">
            <w:pPr>
              <w:ind w:left="-78" w:right="-76"/>
            </w:pPr>
            <w:r w:rsidRPr="009877B7">
              <w:t>политики админ</w:t>
            </w:r>
            <w:r w:rsidRPr="009877B7">
              <w:t>и</w:t>
            </w:r>
            <w:r w:rsidRPr="009877B7">
              <w:t>страции Волгогр</w:t>
            </w:r>
            <w:r w:rsidRPr="009877B7">
              <w:t>а</w:t>
            </w:r>
            <w:r w:rsidRPr="009877B7">
              <w:t>да</w:t>
            </w:r>
          </w:p>
        </w:tc>
        <w:tc>
          <w:tcPr>
            <w:tcW w:w="567" w:type="dxa"/>
          </w:tcPr>
          <w:p w:rsidR="006D2D49" w:rsidRPr="009877B7" w:rsidRDefault="006D2D49" w:rsidP="009D3D39">
            <w:pPr>
              <w:ind w:left="-78" w:right="-80"/>
              <w:jc w:val="center"/>
            </w:pPr>
          </w:p>
        </w:tc>
        <w:tc>
          <w:tcPr>
            <w:tcW w:w="924" w:type="dxa"/>
          </w:tcPr>
          <w:p w:rsidR="006D2D49" w:rsidRPr="009877B7" w:rsidRDefault="006D2D49" w:rsidP="009D3D39">
            <w:pPr>
              <w:ind w:left="-78" w:right="-80"/>
              <w:jc w:val="center"/>
            </w:pPr>
          </w:p>
        </w:tc>
        <w:tc>
          <w:tcPr>
            <w:tcW w:w="742" w:type="dxa"/>
          </w:tcPr>
          <w:p w:rsidR="006D2D49" w:rsidRPr="009877B7" w:rsidRDefault="006D2D49" w:rsidP="009D3D39">
            <w:pPr>
              <w:ind w:left="-78" w:right="-80"/>
              <w:jc w:val="center"/>
            </w:pPr>
          </w:p>
        </w:tc>
        <w:tc>
          <w:tcPr>
            <w:tcW w:w="728" w:type="dxa"/>
          </w:tcPr>
          <w:p w:rsidR="006D2D49" w:rsidRPr="009877B7" w:rsidRDefault="006D2D49" w:rsidP="009D3D39">
            <w:pPr>
              <w:ind w:left="-78" w:right="-80"/>
              <w:jc w:val="center"/>
            </w:pPr>
          </w:p>
        </w:tc>
        <w:tc>
          <w:tcPr>
            <w:tcW w:w="644" w:type="dxa"/>
          </w:tcPr>
          <w:p w:rsidR="006D2D49" w:rsidRPr="009877B7" w:rsidRDefault="006D2D49" w:rsidP="009D3D39">
            <w:pPr>
              <w:ind w:left="-78" w:right="-80"/>
              <w:jc w:val="center"/>
            </w:pPr>
          </w:p>
        </w:tc>
        <w:tc>
          <w:tcPr>
            <w:tcW w:w="873" w:type="dxa"/>
          </w:tcPr>
          <w:p w:rsidR="006D2D49" w:rsidRPr="009877B7" w:rsidRDefault="006D2D49" w:rsidP="009D3D39">
            <w:pPr>
              <w:ind w:left="-78" w:right="-80"/>
              <w:jc w:val="center"/>
            </w:pPr>
          </w:p>
        </w:tc>
        <w:tc>
          <w:tcPr>
            <w:tcW w:w="806" w:type="dxa"/>
          </w:tcPr>
          <w:p w:rsidR="006D2D49" w:rsidRPr="009877B7" w:rsidRDefault="006D2D49" w:rsidP="009D3D39">
            <w:pPr>
              <w:ind w:left="-78" w:right="-80"/>
              <w:jc w:val="center"/>
            </w:pPr>
          </w:p>
        </w:tc>
        <w:tc>
          <w:tcPr>
            <w:tcW w:w="812" w:type="dxa"/>
          </w:tcPr>
          <w:p w:rsidR="006D2D49" w:rsidRPr="009877B7" w:rsidRDefault="006D2D49" w:rsidP="009D3D39">
            <w:pPr>
              <w:ind w:left="-78" w:right="-80"/>
              <w:jc w:val="center"/>
            </w:pPr>
          </w:p>
        </w:tc>
        <w:tc>
          <w:tcPr>
            <w:tcW w:w="508" w:type="dxa"/>
          </w:tcPr>
          <w:p w:rsidR="006D2D49" w:rsidRPr="009877B7" w:rsidRDefault="006D2D49" w:rsidP="009D3D39">
            <w:pPr>
              <w:ind w:left="-78" w:right="-80"/>
              <w:jc w:val="center"/>
            </w:pPr>
          </w:p>
        </w:tc>
        <w:tc>
          <w:tcPr>
            <w:tcW w:w="780" w:type="dxa"/>
          </w:tcPr>
          <w:p w:rsidR="006D2D49" w:rsidRPr="006D2D49" w:rsidRDefault="006D2D49" w:rsidP="009D3D39">
            <w:pPr>
              <w:ind w:left="-78" w:right="-80"/>
              <w:jc w:val="center"/>
              <w:rPr>
                <w:spacing w:val="-16"/>
              </w:rPr>
            </w:pPr>
          </w:p>
        </w:tc>
        <w:tc>
          <w:tcPr>
            <w:tcW w:w="700" w:type="dxa"/>
          </w:tcPr>
          <w:p w:rsidR="006D2D49" w:rsidRPr="006D2D49" w:rsidRDefault="006D2D49" w:rsidP="009D3D39">
            <w:pPr>
              <w:ind w:left="-78" w:right="-80"/>
              <w:jc w:val="center"/>
              <w:rPr>
                <w:spacing w:val="-16"/>
              </w:rPr>
            </w:pPr>
          </w:p>
        </w:tc>
        <w:tc>
          <w:tcPr>
            <w:tcW w:w="728" w:type="dxa"/>
          </w:tcPr>
          <w:p w:rsidR="006D2D49" w:rsidRPr="006D2D49" w:rsidRDefault="006D2D49" w:rsidP="009D3D39">
            <w:pPr>
              <w:ind w:left="-78" w:right="-80"/>
              <w:jc w:val="center"/>
              <w:rPr>
                <w:spacing w:val="-12"/>
              </w:rPr>
            </w:pPr>
          </w:p>
        </w:tc>
        <w:tc>
          <w:tcPr>
            <w:tcW w:w="798" w:type="dxa"/>
          </w:tcPr>
          <w:p w:rsidR="006D2D49" w:rsidRPr="006D2D49" w:rsidRDefault="006D2D49" w:rsidP="009D3D39">
            <w:pPr>
              <w:ind w:left="-78" w:right="-80"/>
              <w:jc w:val="center"/>
              <w:rPr>
                <w:spacing w:val="-12"/>
              </w:rPr>
            </w:pPr>
          </w:p>
        </w:tc>
        <w:tc>
          <w:tcPr>
            <w:tcW w:w="538" w:type="dxa"/>
          </w:tcPr>
          <w:p w:rsidR="006D2D49" w:rsidRPr="009877B7" w:rsidRDefault="006D2D49" w:rsidP="009D3D39">
            <w:pPr>
              <w:ind w:left="-78" w:right="-80"/>
              <w:jc w:val="center"/>
            </w:pPr>
          </w:p>
        </w:tc>
        <w:tc>
          <w:tcPr>
            <w:tcW w:w="805" w:type="dxa"/>
          </w:tcPr>
          <w:p w:rsidR="006D2D49" w:rsidRPr="006D2D49" w:rsidRDefault="006D2D49" w:rsidP="009D3D39">
            <w:pPr>
              <w:ind w:left="-78" w:right="-80"/>
              <w:jc w:val="center"/>
              <w:rPr>
                <w:spacing w:val="-12"/>
              </w:rPr>
            </w:pPr>
          </w:p>
        </w:tc>
        <w:tc>
          <w:tcPr>
            <w:tcW w:w="812" w:type="dxa"/>
          </w:tcPr>
          <w:p w:rsidR="006D2D49" w:rsidRPr="009877B7" w:rsidRDefault="006D2D49" w:rsidP="009D3D39">
            <w:pPr>
              <w:ind w:left="-78" w:right="-80"/>
              <w:jc w:val="center"/>
            </w:pPr>
          </w:p>
        </w:tc>
        <w:tc>
          <w:tcPr>
            <w:tcW w:w="851" w:type="dxa"/>
          </w:tcPr>
          <w:p w:rsidR="006D2D49" w:rsidRPr="009877B7" w:rsidRDefault="006D2D49" w:rsidP="009D3D39">
            <w:pPr>
              <w:ind w:left="-78" w:right="-80"/>
              <w:jc w:val="center"/>
            </w:pPr>
          </w:p>
        </w:tc>
        <w:tc>
          <w:tcPr>
            <w:tcW w:w="1276" w:type="dxa"/>
            <w:vAlign w:val="center"/>
          </w:tcPr>
          <w:p w:rsidR="006D2D49" w:rsidRPr="009877B7" w:rsidRDefault="006D2D49" w:rsidP="009877B7">
            <w:pPr>
              <w:ind w:left="-78" w:right="-80"/>
            </w:pPr>
          </w:p>
        </w:tc>
      </w:tr>
      <w:tr w:rsidR="009877B7" w:rsidRPr="009877B7" w:rsidTr="009877B7">
        <w:trPr>
          <w:jc w:val="center"/>
        </w:trPr>
        <w:tc>
          <w:tcPr>
            <w:tcW w:w="1696" w:type="dxa"/>
          </w:tcPr>
          <w:p w:rsidR="003C4AAD" w:rsidRPr="009877B7" w:rsidRDefault="003C4AAD" w:rsidP="009877B7">
            <w:pPr>
              <w:ind w:left="-78" w:right="-76"/>
            </w:pPr>
            <w:r w:rsidRPr="009877B7">
              <w:t>Федеральный бюджет</w:t>
            </w:r>
          </w:p>
        </w:tc>
        <w:tc>
          <w:tcPr>
            <w:tcW w:w="567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тыс. руб.</w:t>
            </w:r>
          </w:p>
        </w:tc>
        <w:tc>
          <w:tcPr>
            <w:tcW w:w="924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11429,3</w:t>
            </w:r>
          </w:p>
        </w:tc>
        <w:tc>
          <w:tcPr>
            <w:tcW w:w="742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6531,0</w:t>
            </w:r>
          </w:p>
        </w:tc>
        <w:tc>
          <w:tcPr>
            <w:tcW w:w="72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4898,3</w:t>
            </w:r>
          </w:p>
        </w:tc>
        <w:tc>
          <w:tcPr>
            <w:tcW w:w="644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73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06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12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50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780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700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72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79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53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05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12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51" w:type="dxa"/>
          </w:tcPr>
          <w:p w:rsidR="003C4AAD" w:rsidRPr="009877B7" w:rsidRDefault="003C4AAD" w:rsidP="009877B7">
            <w:pPr>
              <w:ind w:left="-78" w:right="-80"/>
            </w:pPr>
            <w:r w:rsidRPr="009877B7">
              <w:t>0,0</w:t>
            </w:r>
          </w:p>
        </w:tc>
        <w:tc>
          <w:tcPr>
            <w:tcW w:w="1276" w:type="dxa"/>
            <w:vAlign w:val="center"/>
          </w:tcPr>
          <w:p w:rsidR="003C4AAD" w:rsidRPr="009877B7" w:rsidRDefault="003C4AAD" w:rsidP="009877B7">
            <w:pPr>
              <w:ind w:left="-78" w:right="-80"/>
            </w:pPr>
          </w:p>
        </w:tc>
      </w:tr>
      <w:tr w:rsidR="009877B7" w:rsidRPr="009877B7" w:rsidTr="009877B7">
        <w:trPr>
          <w:jc w:val="center"/>
        </w:trPr>
        <w:tc>
          <w:tcPr>
            <w:tcW w:w="1696" w:type="dxa"/>
          </w:tcPr>
          <w:p w:rsidR="003C4AAD" w:rsidRPr="009877B7" w:rsidRDefault="003C4AAD" w:rsidP="009877B7">
            <w:pPr>
              <w:ind w:left="-78" w:right="-76"/>
            </w:pPr>
            <w:r w:rsidRPr="009877B7">
              <w:t>Комитет жили</w:t>
            </w:r>
            <w:r w:rsidRPr="009877B7">
              <w:t>щ</w:t>
            </w:r>
            <w:r w:rsidRPr="009877B7">
              <w:t>ной и социальной политики админ</w:t>
            </w:r>
            <w:r w:rsidRPr="009877B7">
              <w:t>и</w:t>
            </w:r>
            <w:r w:rsidRPr="009877B7">
              <w:t>страции Волгогр</w:t>
            </w:r>
            <w:r w:rsidRPr="009877B7">
              <w:t>а</w:t>
            </w:r>
            <w:r w:rsidRPr="009877B7">
              <w:t>да</w:t>
            </w:r>
          </w:p>
        </w:tc>
        <w:tc>
          <w:tcPr>
            <w:tcW w:w="567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тыс. руб.</w:t>
            </w:r>
          </w:p>
        </w:tc>
        <w:tc>
          <w:tcPr>
            <w:tcW w:w="924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11429,3</w:t>
            </w:r>
          </w:p>
        </w:tc>
        <w:tc>
          <w:tcPr>
            <w:tcW w:w="742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6531,0</w:t>
            </w:r>
          </w:p>
        </w:tc>
        <w:tc>
          <w:tcPr>
            <w:tcW w:w="72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4898,3</w:t>
            </w:r>
          </w:p>
        </w:tc>
        <w:tc>
          <w:tcPr>
            <w:tcW w:w="644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73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06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12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50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780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700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72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79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53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05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12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51" w:type="dxa"/>
          </w:tcPr>
          <w:p w:rsidR="003C4AAD" w:rsidRPr="009877B7" w:rsidRDefault="003C4AAD" w:rsidP="009877B7">
            <w:pPr>
              <w:ind w:left="-78" w:right="-80"/>
            </w:pPr>
            <w:r w:rsidRPr="009877B7">
              <w:t>0,0</w:t>
            </w:r>
          </w:p>
        </w:tc>
        <w:tc>
          <w:tcPr>
            <w:tcW w:w="1276" w:type="dxa"/>
            <w:vAlign w:val="center"/>
          </w:tcPr>
          <w:p w:rsidR="003C4AAD" w:rsidRPr="009877B7" w:rsidRDefault="003C4AAD" w:rsidP="009877B7">
            <w:pPr>
              <w:ind w:left="-78" w:right="-80"/>
            </w:pPr>
          </w:p>
        </w:tc>
      </w:tr>
      <w:tr w:rsidR="009877B7" w:rsidRPr="009877B7" w:rsidTr="009877B7">
        <w:trPr>
          <w:jc w:val="center"/>
        </w:trPr>
        <w:tc>
          <w:tcPr>
            <w:tcW w:w="1696" w:type="dxa"/>
          </w:tcPr>
          <w:p w:rsidR="003C4AAD" w:rsidRPr="009877B7" w:rsidRDefault="003C4AAD" w:rsidP="009877B7">
            <w:pPr>
              <w:ind w:left="-78" w:right="-76"/>
            </w:pPr>
            <w:r w:rsidRPr="009877B7">
              <w:t>Внебюджетные источники</w:t>
            </w:r>
          </w:p>
        </w:tc>
        <w:tc>
          <w:tcPr>
            <w:tcW w:w="567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тыс. руб.</w:t>
            </w:r>
          </w:p>
        </w:tc>
        <w:tc>
          <w:tcPr>
            <w:tcW w:w="924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63677,3</w:t>
            </w:r>
          </w:p>
        </w:tc>
        <w:tc>
          <w:tcPr>
            <w:tcW w:w="742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36387,0</w:t>
            </w:r>
          </w:p>
        </w:tc>
        <w:tc>
          <w:tcPr>
            <w:tcW w:w="72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27290,3</w:t>
            </w:r>
          </w:p>
        </w:tc>
        <w:tc>
          <w:tcPr>
            <w:tcW w:w="644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73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06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12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50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780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90745,8</w:t>
            </w:r>
          </w:p>
        </w:tc>
        <w:tc>
          <w:tcPr>
            <w:tcW w:w="700" w:type="dxa"/>
          </w:tcPr>
          <w:p w:rsidR="003C4AAD" w:rsidRPr="006D2D49" w:rsidRDefault="003C4AAD" w:rsidP="009D3D39">
            <w:pPr>
              <w:ind w:left="-78" w:right="-80"/>
              <w:jc w:val="center"/>
              <w:rPr>
                <w:spacing w:val="-8"/>
              </w:rPr>
            </w:pPr>
            <w:r w:rsidRPr="006D2D49">
              <w:rPr>
                <w:spacing w:val="-8"/>
              </w:rPr>
              <w:t>59441,4</w:t>
            </w:r>
          </w:p>
        </w:tc>
        <w:tc>
          <w:tcPr>
            <w:tcW w:w="72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31304,4</w:t>
            </w:r>
          </w:p>
        </w:tc>
        <w:tc>
          <w:tcPr>
            <w:tcW w:w="79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538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05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12" w:type="dxa"/>
          </w:tcPr>
          <w:p w:rsidR="003C4AAD" w:rsidRPr="009877B7" w:rsidRDefault="003C4AAD" w:rsidP="009D3D39">
            <w:pPr>
              <w:ind w:left="-78" w:right="-80"/>
              <w:jc w:val="center"/>
            </w:pPr>
            <w:r w:rsidRPr="009877B7">
              <w:t>0,0</w:t>
            </w:r>
          </w:p>
        </w:tc>
        <w:tc>
          <w:tcPr>
            <w:tcW w:w="851" w:type="dxa"/>
          </w:tcPr>
          <w:p w:rsidR="003C4AAD" w:rsidRPr="009877B7" w:rsidRDefault="003C4AAD" w:rsidP="009877B7">
            <w:pPr>
              <w:ind w:left="-78" w:right="-80"/>
            </w:pPr>
            <w:r w:rsidRPr="009877B7">
              <w:t>0,0</w:t>
            </w:r>
          </w:p>
        </w:tc>
        <w:tc>
          <w:tcPr>
            <w:tcW w:w="1276" w:type="dxa"/>
            <w:vAlign w:val="center"/>
          </w:tcPr>
          <w:p w:rsidR="003C4AAD" w:rsidRPr="009877B7" w:rsidRDefault="003C4AAD" w:rsidP="009877B7">
            <w:pPr>
              <w:ind w:left="-78" w:right="-80"/>
            </w:pPr>
          </w:p>
        </w:tc>
      </w:tr>
    </w:tbl>
    <w:p w:rsidR="003C4AAD" w:rsidRDefault="003C4AAD" w:rsidP="003C4AAD">
      <w:pPr>
        <w:jc w:val="both"/>
        <w:rPr>
          <w:sz w:val="28"/>
          <w:szCs w:val="28"/>
        </w:rPr>
      </w:pPr>
    </w:p>
    <w:p w:rsidR="009D3D39" w:rsidRDefault="009D3D39" w:rsidP="003C4AAD">
      <w:pPr>
        <w:jc w:val="both"/>
        <w:rPr>
          <w:sz w:val="28"/>
          <w:szCs w:val="28"/>
        </w:rPr>
      </w:pPr>
    </w:p>
    <w:p w:rsidR="009D3D39" w:rsidRPr="00DA769B" w:rsidRDefault="009D3D39" w:rsidP="003C4AAD">
      <w:pPr>
        <w:jc w:val="both"/>
        <w:rPr>
          <w:sz w:val="28"/>
          <w:szCs w:val="28"/>
        </w:rPr>
      </w:pPr>
    </w:p>
    <w:p w:rsidR="003C4AAD" w:rsidRPr="00DA769B" w:rsidRDefault="003C4AAD" w:rsidP="009D3D39">
      <w:pPr>
        <w:ind w:left="10632"/>
        <w:jc w:val="both"/>
        <w:rPr>
          <w:sz w:val="28"/>
          <w:szCs w:val="28"/>
        </w:rPr>
      </w:pPr>
      <w:r w:rsidRPr="00DA769B">
        <w:rPr>
          <w:sz w:val="28"/>
          <w:szCs w:val="28"/>
        </w:rPr>
        <w:t>Комитет жилищной и социальной политики администрации Волгогр</w:t>
      </w:r>
      <w:r w:rsidRPr="00DA769B">
        <w:rPr>
          <w:sz w:val="28"/>
          <w:szCs w:val="28"/>
        </w:rPr>
        <w:t>а</w:t>
      </w:r>
      <w:r w:rsidRPr="00DA769B">
        <w:rPr>
          <w:sz w:val="28"/>
          <w:szCs w:val="28"/>
        </w:rPr>
        <w:t>да</w:t>
      </w:r>
      <w:r w:rsidR="00BB4E7C">
        <w:rPr>
          <w:sz w:val="28"/>
          <w:szCs w:val="28"/>
        </w:rPr>
        <w:t>»</w:t>
      </w:r>
    </w:p>
    <w:p w:rsidR="003C4AAD" w:rsidRPr="00DA769B" w:rsidRDefault="003C4AAD" w:rsidP="003C4AAD">
      <w:pPr>
        <w:jc w:val="both"/>
        <w:rPr>
          <w:sz w:val="28"/>
          <w:szCs w:val="28"/>
        </w:rPr>
      </w:pPr>
    </w:p>
    <w:p w:rsidR="003C4AAD" w:rsidRPr="00DA769B" w:rsidRDefault="003C4AAD" w:rsidP="003C4AAD">
      <w:pPr>
        <w:jc w:val="both"/>
        <w:rPr>
          <w:sz w:val="28"/>
          <w:szCs w:val="28"/>
        </w:rPr>
      </w:pPr>
    </w:p>
    <w:p w:rsidR="00F66417" w:rsidRDefault="00F66417" w:rsidP="003C4AAD">
      <w:pPr>
        <w:jc w:val="both"/>
        <w:rPr>
          <w:sz w:val="28"/>
          <w:szCs w:val="28"/>
        </w:rPr>
        <w:sectPr w:rsidR="00F66417" w:rsidSect="006D2D49">
          <w:pgSz w:w="16838" w:h="11906" w:orient="landscape"/>
          <w:pgMar w:top="1701" w:right="567" w:bottom="737" w:left="1134" w:header="709" w:footer="709" w:gutter="0"/>
          <w:pgNumType w:start="1"/>
          <w:cols w:space="708"/>
          <w:titlePg/>
          <w:docGrid w:linePitch="360"/>
        </w:sectPr>
      </w:pPr>
    </w:p>
    <w:p w:rsidR="004E49A9" w:rsidRDefault="004E49A9" w:rsidP="009F6EB0">
      <w:pPr>
        <w:ind w:left="11766"/>
        <w:jc w:val="both"/>
        <w:rPr>
          <w:sz w:val="28"/>
          <w:szCs w:val="28"/>
        </w:rPr>
      </w:pPr>
      <w:r w:rsidRPr="00DA769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DA769B">
        <w:rPr>
          <w:sz w:val="28"/>
          <w:szCs w:val="28"/>
        </w:rPr>
        <w:t xml:space="preserve"> </w:t>
      </w:r>
    </w:p>
    <w:p w:rsidR="004E49A9" w:rsidRDefault="004E49A9" w:rsidP="009F6EB0">
      <w:pPr>
        <w:ind w:left="1176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A769B">
        <w:rPr>
          <w:spacing w:val="-2"/>
          <w:sz w:val="28"/>
          <w:szCs w:val="28"/>
        </w:rPr>
        <w:t xml:space="preserve">постановлению </w:t>
      </w:r>
    </w:p>
    <w:p w:rsidR="004E49A9" w:rsidRDefault="004E49A9" w:rsidP="009F6EB0">
      <w:pPr>
        <w:ind w:left="11766"/>
        <w:jc w:val="both"/>
        <w:rPr>
          <w:sz w:val="28"/>
          <w:szCs w:val="28"/>
        </w:rPr>
      </w:pPr>
      <w:r w:rsidRPr="00DA769B">
        <w:rPr>
          <w:spacing w:val="-2"/>
          <w:sz w:val="28"/>
          <w:szCs w:val="28"/>
        </w:rPr>
        <w:t>адми</w:t>
      </w:r>
      <w:r w:rsidRPr="00DA769B">
        <w:rPr>
          <w:sz w:val="28"/>
          <w:szCs w:val="28"/>
        </w:rPr>
        <w:t xml:space="preserve">нистрации Волгограда </w:t>
      </w:r>
    </w:p>
    <w:p w:rsidR="006C3AAE" w:rsidRDefault="006C3AAE" w:rsidP="009F6EB0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>от 30.12.2019 № 1565</w:t>
      </w:r>
    </w:p>
    <w:p w:rsidR="004E49A9" w:rsidRDefault="004E49A9" w:rsidP="004E49A9">
      <w:pPr>
        <w:ind w:left="11340"/>
        <w:jc w:val="both"/>
        <w:rPr>
          <w:sz w:val="28"/>
          <w:szCs w:val="28"/>
        </w:rPr>
      </w:pPr>
    </w:p>
    <w:p w:rsidR="004E49A9" w:rsidRDefault="004E49A9" w:rsidP="004E49A9">
      <w:pPr>
        <w:ind w:left="11340"/>
        <w:jc w:val="both"/>
        <w:rPr>
          <w:sz w:val="28"/>
          <w:szCs w:val="28"/>
        </w:rPr>
      </w:pPr>
    </w:p>
    <w:p w:rsidR="004E49A9" w:rsidRPr="00DA769B" w:rsidRDefault="004E49A9" w:rsidP="004E49A9">
      <w:pPr>
        <w:ind w:left="10915"/>
        <w:rPr>
          <w:rFonts w:eastAsia="Calibri"/>
          <w:sz w:val="28"/>
          <w:szCs w:val="28"/>
        </w:rPr>
      </w:pPr>
      <w:r w:rsidRPr="00DA769B">
        <w:rPr>
          <w:rFonts w:eastAsia="Calibri"/>
          <w:sz w:val="28"/>
          <w:szCs w:val="28"/>
        </w:rPr>
        <w:t xml:space="preserve">«Приложение </w:t>
      </w:r>
      <w:r w:rsidR="00B31F31">
        <w:rPr>
          <w:rFonts w:eastAsia="Calibri"/>
          <w:sz w:val="28"/>
          <w:szCs w:val="28"/>
        </w:rPr>
        <w:t>2</w:t>
      </w:r>
    </w:p>
    <w:p w:rsidR="004E49A9" w:rsidRPr="00DA769B" w:rsidRDefault="004E49A9" w:rsidP="004E49A9">
      <w:pPr>
        <w:autoSpaceDE w:val="0"/>
        <w:autoSpaceDN w:val="0"/>
        <w:adjustRightInd w:val="0"/>
        <w:ind w:left="10915"/>
        <w:rPr>
          <w:rFonts w:eastAsia="Calibri"/>
          <w:sz w:val="28"/>
          <w:szCs w:val="28"/>
        </w:rPr>
      </w:pPr>
      <w:r w:rsidRPr="00DA769B">
        <w:rPr>
          <w:rFonts w:eastAsia="Calibri"/>
          <w:sz w:val="28"/>
          <w:szCs w:val="28"/>
        </w:rPr>
        <w:t>к муниципальной программе «Ж</w:t>
      </w:r>
      <w:r w:rsidRPr="00DA769B">
        <w:rPr>
          <w:rFonts w:eastAsia="Calibri"/>
          <w:sz w:val="28"/>
          <w:szCs w:val="28"/>
        </w:rPr>
        <w:t>и</w:t>
      </w:r>
      <w:r w:rsidRPr="00DA769B">
        <w:rPr>
          <w:rFonts w:eastAsia="Calibri"/>
          <w:sz w:val="28"/>
          <w:szCs w:val="28"/>
        </w:rPr>
        <w:t>лище»,</w:t>
      </w:r>
      <w:r>
        <w:rPr>
          <w:rFonts w:eastAsia="Calibri"/>
          <w:sz w:val="28"/>
          <w:szCs w:val="28"/>
        </w:rPr>
        <w:t xml:space="preserve"> </w:t>
      </w:r>
      <w:r w:rsidRPr="00DA769B">
        <w:rPr>
          <w:rFonts w:eastAsia="Calibri"/>
          <w:sz w:val="28"/>
          <w:szCs w:val="28"/>
        </w:rPr>
        <w:t>утвержденной постановл</w:t>
      </w:r>
      <w:r w:rsidRPr="00DA769B">
        <w:rPr>
          <w:rFonts w:eastAsia="Calibri"/>
          <w:sz w:val="28"/>
          <w:szCs w:val="28"/>
        </w:rPr>
        <w:t>е</w:t>
      </w:r>
      <w:r w:rsidRPr="00DA769B">
        <w:rPr>
          <w:rFonts w:eastAsia="Calibri"/>
          <w:sz w:val="28"/>
          <w:szCs w:val="28"/>
        </w:rPr>
        <w:t>нием</w:t>
      </w:r>
      <w:r>
        <w:rPr>
          <w:rFonts w:eastAsia="Calibri"/>
          <w:sz w:val="28"/>
          <w:szCs w:val="28"/>
        </w:rPr>
        <w:t xml:space="preserve"> </w:t>
      </w:r>
      <w:r w:rsidRPr="00DA769B">
        <w:rPr>
          <w:rFonts w:eastAsia="Calibri"/>
          <w:sz w:val="28"/>
          <w:szCs w:val="28"/>
        </w:rPr>
        <w:t>администрации Волгограда</w:t>
      </w:r>
    </w:p>
    <w:p w:rsidR="004E49A9" w:rsidRPr="00DA769B" w:rsidRDefault="004E49A9" w:rsidP="004E49A9">
      <w:pPr>
        <w:autoSpaceDE w:val="0"/>
        <w:autoSpaceDN w:val="0"/>
        <w:adjustRightInd w:val="0"/>
        <w:ind w:left="10915"/>
        <w:rPr>
          <w:rFonts w:eastAsia="Calibri"/>
          <w:sz w:val="28"/>
          <w:szCs w:val="28"/>
        </w:rPr>
      </w:pPr>
      <w:r w:rsidRPr="00DA769B">
        <w:rPr>
          <w:rFonts w:eastAsia="Calibri"/>
          <w:sz w:val="28"/>
          <w:szCs w:val="28"/>
        </w:rPr>
        <w:t xml:space="preserve">от 29.12.2018 </w:t>
      </w:r>
      <w:r>
        <w:rPr>
          <w:rFonts w:eastAsia="Calibri"/>
          <w:sz w:val="28"/>
          <w:szCs w:val="28"/>
        </w:rPr>
        <w:t xml:space="preserve"> №</w:t>
      </w:r>
      <w:r w:rsidRPr="00DA769B">
        <w:rPr>
          <w:rFonts w:eastAsia="Calibri"/>
          <w:sz w:val="28"/>
          <w:szCs w:val="28"/>
        </w:rPr>
        <w:t xml:space="preserve"> 1877</w:t>
      </w:r>
    </w:p>
    <w:p w:rsidR="003C4AAD" w:rsidRPr="00DA769B" w:rsidRDefault="003C4AAD" w:rsidP="003C4AA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C4AAD" w:rsidRPr="00DA769B" w:rsidRDefault="003C4AAD" w:rsidP="003C4AA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1D7198" w:rsidRPr="001D7198" w:rsidRDefault="003C4AAD" w:rsidP="003C4AAD">
      <w:pPr>
        <w:jc w:val="center"/>
        <w:rPr>
          <w:color w:val="000000" w:themeColor="text1"/>
          <w:sz w:val="28"/>
          <w:szCs w:val="28"/>
        </w:rPr>
      </w:pPr>
      <w:r w:rsidRPr="00DA769B">
        <w:rPr>
          <w:sz w:val="28"/>
          <w:szCs w:val="28"/>
        </w:rPr>
        <w:t xml:space="preserve">Распределение средств, необходимых на </w:t>
      </w:r>
      <w:r w:rsidRPr="001D7198">
        <w:rPr>
          <w:color w:val="000000" w:themeColor="text1"/>
          <w:sz w:val="28"/>
          <w:szCs w:val="28"/>
        </w:rPr>
        <w:t xml:space="preserve">реализацию муниципальной </w:t>
      </w:r>
      <w:r w:rsidR="001D7198" w:rsidRPr="001D7198">
        <w:rPr>
          <w:color w:val="000000" w:themeColor="text1"/>
          <w:sz w:val="28"/>
          <w:szCs w:val="28"/>
        </w:rPr>
        <w:t>п</w:t>
      </w:r>
      <w:r w:rsidRPr="001D7198">
        <w:rPr>
          <w:color w:val="000000" w:themeColor="text1"/>
          <w:sz w:val="28"/>
          <w:szCs w:val="28"/>
        </w:rPr>
        <w:t xml:space="preserve">рограммы </w:t>
      </w:r>
      <w:r w:rsidR="001D7198" w:rsidRPr="001D7198">
        <w:rPr>
          <w:color w:val="000000" w:themeColor="text1"/>
          <w:sz w:val="28"/>
          <w:szCs w:val="28"/>
        </w:rPr>
        <w:t xml:space="preserve">«Жилище» </w:t>
      </w:r>
    </w:p>
    <w:p w:rsidR="003C4AAD" w:rsidRPr="001D7198" w:rsidRDefault="001D7198" w:rsidP="003C4AAD">
      <w:pPr>
        <w:jc w:val="center"/>
        <w:rPr>
          <w:color w:val="000000" w:themeColor="text1"/>
          <w:sz w:val="28"/>
          <w:szCs w:val="28"/>
        </w:rPr>
      </w:pPr>
      <w:r w:rsidRPr="001D7198">
        <w:rPr>
          <w:color w:val="000000" w:themeColor="text1"/>
          <w:sz w:val="28"/>
          <w:szCs w:val="28"/>
        </w:rPr>
        <w:t xml:space="preserve">(далее – Программа) </w:t>
      </w:r>
      <w:r w:rsidR="003C4AAD" w:rsidRPr="001D7198">
        <w:rPr>
          <w:color w:val="000000" w:themeColor="text1"/>
          <w:sz w:val="28"/>
          <w:szCs w:val="28"/>
        </w:rPr>
        <w:t>в разрезе главных распорядителей бюджетных средств Волгограда</w:t>
      </w:r>
    </w:p>
    <w:p w:rsidR="003C4AAD" w:rsidRPr="001D7198" w:rsidRDefault="003C4AAD" w:rsidP="003C4AAD">
      <w:pPr>
        <w:jc w:val="center"/>
        <w:rPr>
          <w:color w:val="000000" w:themeColor="text1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2693"/>
        <w:gridCol w:w="1266"/>
        <w:gridCol w:w="1286"/>
        <w:gridCol w:w="1276"/>
        <w:gridCol w:w="812"/>
        <w:gridCol w:w="1314"/>
        <w:gridCol w:w="1417"/>
        <w:gridCol w:w="1276"/>
        <w:gridCol w:w="1672"/>
      </w:tblGrid>
      <w:tr w:rsidR="001D7198" w:rsidRPr="001D7198" w:rsidTr="00251987">
        <w:trPr>
          <w:trHeight w:val="20"/>
        </w:trPr>
        <w:tc>
          <w:tcPr>
            <w:tcW w:w="2405" w:type="dxa"/>
            <w:vMerge w:val="restart"/>
          </w:tcPr>
          <w:p w:rsidR="003C4AAD" w:rsidRPr="001D7198" w:rsidRDefault="003C4AAD" w:rsidP="004E49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7198">
              <w:rPr>
                <w:color w:val="000000" w:themeColor="text1"/>
                <w:sz w:val="28"/>
                <w:szCs w:val="28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3C4AAD" w:rsidRPr="001D7198" w:rsidRDefault="003C4AAD" w:rsidP="004E49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7198">
              <w:rPr>
                <w:color w:val="000000" w:themeColor="text1"/>
                <w:sz w:val="28"/>
                <w:szCs w:val="28"/>
              </w:rPr>
              <w:t>Главные распоряд</w:t>
            </w:r>
            <w:r w:rsidRPr="001D7198">
              <w:rPr>
                <w:color w:val="000000" w:themeColor="text1"/>
                <w:sz w:val="28"/>
                <w:szCs w:val="28"/>
              </w:rPr>
              <w:t>и</w:t>
            </w:r>
            <w:r w:rsidRPr="001D7198">
              <w:rPr>
                <w:color w:val="000000" w:themeColor="text1"/>
                <w:sz w:val="28"/>
                <w:szCs w:val="28"/>
              </w:rPr>
              <w:t>тели бюджетных средств Волгограда</w:t>
            </w:r>
          </w:p>
        </w:tc>
        <w:tc>
          <w:tcPr>
            <w:tcW w:w="8647" w:type="dxa"/>
            <w:gridSpan w:val="7"/>
          </w:tcPr>
          <w:p w:rsidR="003C4AAD" w:rsidRPr="001D7198" w:rsidRDefault="003C4AAD" w:rsidP="004E49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7198">
              <w:rPr>
                <w:color w:val="000000" w:themeColor="text1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1672" w:type="dxa"/>
            <w:vMerge w:val="restart"/>
          </w:tcPr>
          <w:p w:rsidR="003C4AAD" w:rsidRPr="001D7198" w:rsidRDefault="003C4AAD" w:rsidP="001D71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7198">
              <w:rPr>
                <w:color w:val="000000" w:themeColor="text1"/>
                <w:sz w:val="28"/>
                <w:szCs w:val="28"/>
              </w:rPr>
              <w:t xml:space="preserve">Итого по </w:t>
            </w:r>
            <w:r w:rsidR="004E49A9" w:rsidRPr="001D7198">
              <w:rPr>
                <w:color w:val="000000" w:themeColor="text1"/>
                <w:sz w:val="28"/>
                <w:szCs w:val="28"/>
              </w:rPr>
              <w:t>П</w:t>
            </w:r>
            <w:r w:rsidRPr="001D7198">
              <w:rPr>
                <w:color w:val="000000" w:themeColor="text1"/>
                <w:sz w:val="28"/>
                <w:szCs w:val="28"/>
              </w:rPr>
              <w:t xml:space="preserve">рограмме, </w:t>
            </w:r>
            <w:r w:rsidR="001D7198" w:rsidRPr="001D7198">
              <w:rPr>
                <w:color w:val="000000" w:themeColor="text1"/>
                <w:sz w:val="28"/>
                <w:szCs w:val="28"/>
              </w:rPr>
              <w:t>п</w:t>
            </w:r>
            <w:r w:rsidRPr="001D7198">
              <w:rPr>
                <w:color w:val="000000" w:themeColor="text1"/>
                <w:sz w:val="28"/>
                <w:szCs w:val="28"/>
              </w:rPr>
              <w:t>одпр</w:t>
            </w:r>
            <w:r w:rsidRPr="001D7198">
              <w:rPr>
                <w:color w:val="000000" w:themeColor="text1"/>
                <w:sz w:val="28"/>
                <w:szCs w:val="28"/>
              </w:rPr>
              <w:t>о</w:t>
            </w:r>
            <w:r w:rsidRPr="001D7198">
              <w:rPr>
                <w:color w:val="000000" w:themeColor="text1"/>
                <w:sz w:val="28"/>
                <w:szCs w:val="28"/>
              </w:rPr>
              <w:t>грамме,</w:t>
            </w:r>
            <w:r w:rsidR="004E49A9" w:rsidRPr="001D719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D7198">
              <w:rPr>
                <w:color w:val="000000" w:themeColor="text1"/>
                <w:sz w:val="28"/>
                <w:szCs w:val="28"/>
              </w:rPr>
              <w:t>м</w:t>
            </w:r>
            <w:r w:rsidRPr="001D7198">
              <w:rPr>
                <w:color w:val="000000" w:themeColor="text1"/>
                <w:sz w:val="28"/>
                <w:szCs w:val="28"/>
              </w:rPr>
              <w:t>е</w:t>
            </w:r>
            <w:r w:rsidRPr="001D7198">
              <w:rPr>
                <w:color w:val="000000" w:themeColor="text1"/>
                <w:sz w:val="28"/>
                <w:szCs w:val="28"/>
              </w:rPr>
              <w:t>роприятию</w:t>
            </w:r>
          </w:p>
        </w:tc>
      </w:tr>
      <w:tr w:rsidR="00251987" w:rsidRPr="00DA769B" w:rsidTr="00251987">
        <w:trPr>
          <w:trHeight w:val="20"/>
        </w:trPr>
        <w:tc>
          <w:tcPr>
            <w:tcW w:w="2405" w:type="dxa"/>
            <w:vMerge/>
          </w:tcPr>
          <w:p w:rsidR="003C4AAD" w:rsidRPr="004E49A9" w:rsidRDefault="003C4AAD" w:rsidP="004E49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C4AAD" w:rsidRPr="004E49A9" w:rsidRDefault="003C4AAD" w:rsidP="004E49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3C4AAD" w:rsidRPr="004E49A9" w:rsidRDefault="003C4AAD" w:rsidP="004E49A9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2019</w:t>
            </w:r>
            <w:r w:rsidR="001D719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86" w:type="dxa"/>
          </w:tcPr>
          <w:p w:rsidR="003C4AAD" w:rsidRPr="004E49A9" w:rsidRDefault="003C4AAD" w:rsidP="004E49A9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2020</w:t>
            </w:r>
            <w:r w:rsidR="001D719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3C4AAD" w:rsidRPr="004E49A9" w:rsidRDefault="003C4AAD" w:rsidP="004E49A9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2021</w:t>
            </w:r>
            <w:r w:rsidR="001D719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12" w:type="dxa"/>
          </w:tcPr>
          <w:p w:rsidR="003C4AAD" w:rsidRPr="004E49A9" w:rsidRDefault="003C4AAD" w:rsidP="004E49A9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2022</w:t>
            </w:r>
            <w:r w:rsidR="001D719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14" w:type="dxa"/>
          </w:tcPr>
          <w:p w:rsidR="003C4AAD" w:rsidRPr="004E49A9" w:rsidRDefault="003C4AAD" w:rsidP="004E49A9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2023</w:t>
            </w:r>
            <w:r w:rsidR="001D719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3C4AAD" w:rsidRPr="004E49A9" w:rsidRDefault="003C4AAD" w:rsidP="004E49A9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2024</w:t>
            </w:r>
            <w:r w:rsidR="001D719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3C4AAD" w:rsidRPr="004E49A9" w:rsidRDefault="003C4AAD" w:rsidP="004E49A9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2025</w:t>
            </w:r>
            <w:r w:rsidR="001D719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2" w:type="dxa"/>
            <w:vMerge/>
          </w:tcPr>
          <w:p w:rsidR="003C4AAD" w:rsidRPr="004E49A9" w:rsidRDefault="003C4AAD" w:rsidP="004E49A9">
            <w:pPr>
              <w:jc w:val="center"/>
              <w:rPr>
                <w:sz w:val="28"/>
                <w:szCs w:val="28"/>
              </w:rPr>
            </w:pPr>
          </w:p>
        </w:tc>
      </w:tr>
      <w:tr w:rsidR="00251987" w:rsidRPr="00DA769B" w:rsidTr="00251987">
        <w:trPr>
          <w:trHeight w:val="20"/>
        </w:trPr>
        <w:tc>
          <w:tcPr>
            <w:tcW w:w="2405" w:type="dxa"/>
          </w:tcPr>
          <w:p w:rsidR="004E49A9" w:rsidRPr="004E49A9" w:rsidRDefault="004E49A9" w:rsidP="004E4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E49A9" w:rsidRPr="004E49A9" w:rsidRDefault="004E49A9" w:rsidP="004E4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4E49A9" w:rsidRPr="004E49A9" w:rsidRDefault="004E49A9" w:rsidP="004E4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6" w:type="dxa"/>
          </w:tcPr>
          <w:p w:rsidR="004E49A9" w:rsidRPr="004E49A9" w:rsidRDefault="004E49A9" w:rsidP="004E4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E49A9" w:rsidRPr="004E49A9" w:rsidRDefault="004E49A9" w:rsidP="004E4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2" w:type="dxa"/>
          </w:tcPr>
          <w:p w:rsidR="004E49A9" w:rsidRPr="004E49A9" w:rsidRDefault="004E49A9" w:rsidP="004E4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4" w:type="dxa"/>
          </w:tcPr>
          <w:p w:rsidR="004E49A9" w:rsidRPr="004E49A9" w:rsidRDefault="004E49A9" w:rsidP="004E4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E49A9" w:rsidRPr="004E49A9" w:rsidRDefault="004E49A9" w:rsidP="004E4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E49A9" w:rsidRPr="004E49A9" w:rsidRDefault="004E49A9" w:rsidP="004E4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72" w:type="dxa"/>
          </w:tcPr>
          <w:p w:rsidR="004E49A9" w:rsidRPr="004E49A9" w:rsidRDefault="004E49A9" w:rsidP="004E4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51987" w:rsidRPr="00DA769B" w:rsidTr="00251987">
        <w:trPr>
          <w:trHeight w:val="20"/>
        </w:trPr>
        <w:tc>
          <w:tcPr>
            <w:tcW w:w="2405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Муниципальная программа «Ж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лище»</w:t>
            </w:r>
          </w:p>
        </w:tc>
        <w:tc>
          <w:tcPr>
            <w:tcW w:w="2693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Комитет жилищной и социальной пол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тики администр</w:t>
            </w:r>
            <w:r w:rsidRPr="004E49A9">
              <w:rPr>
                <w:sz w:val="28"/>
                <w:szCs w:val="28"/>
              </w:rPr>
              <w:t>а</w:t>
            </w:r>
            <w:r w:rsidRPr="004E49A9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266" w:type="dxa"/>
          </w:tcPr>
          <w:p w:rsidR="003C4AAD" w:rsidRPr="004E49A9" w:rsidRDefault="003C4AAD" w:rsidP="00B31F31">
            <w:pPr>
              <w:ind w:left="-101" w:right="-124"/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706971,1</w:t>
            </w:r>
          </w:p>
        </w:tc>
        <w:tc>
          <w:tcPr>
            <w:tcW w:w="1286" w:type="dxa"/>
          </w:tcPr>
          <w:p w:rsidR="003C4AAD" w:rsidRPr="004E49A9" w:rsidRDefault="003C4AAD" w:rsidP="00B31F31">
            <w:pPr>
              <w:ind w:left="-101" w:right="-124"/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712297,4</w:t>
            </w:r>
          </w:p>
        </w:tc>
        <w:tc>
          <w:tcPr>
            <w:tcW w:w="1276" w:type="dxa"/>
          </w:tcPr>
          <w:p w:rsidR="003C4AAD" w:rsidRPr="004E49A9" w:rsidRDefault="003C4AAD" w:rsidP="00B31F31">
            <w:pPr>
              <w:ind w:left="-101" w:right="-124"/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683084,7</w:t>
            </w:r>
          </w:p>
        </w:tc>
        <w:tc>
          <w:tcPr>
            <w:tcW w:w="812" w:type="dxa"/>
          </w:tcPr>
          <w:p w:rsidR="003C4AAD" w:rsidRPr="004E49A9" w:rsidRDefault="003C4AAD" w:rsidP="00B31F31">
            <w:pPr>
              <w:ind w:left="-101" w:right="-124"/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314" w:type="dxa"/>
          </w:tcPr>
          <w:p w:rsidR="003C4AAD" w:rsidRPr="004E49A9" w:rsidRDefault="003C4AAD" w:rsidP="00B31F31">
            <w:pPr>
              <w:ind w:left="-101" w:right="-124"/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2599741,5</w:t>
            </w:r>
          </w:p>
        </w:tc>
        <w:tc>
          <w:tcPr>
            <w:tcW w:w="1417" w:type="dxa"/>
          </w:tcPr>
          <w:p w:rsidR="003C4AAD" w:rsidRPr="004E49A9" w:rsidRDefault="003C4AAD" w:rsidP="00B31F31">
            <w:pPr>
              <w:ind w:left="-101" w:right="-124"/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454325,2</w:t>
            </w:r>
          </w:p>
        </w:tc>
        <w:tc>
          <w:tcPr>
            <w:tcW w:w="1276" w:type="dxa"/>
          </w:tcPr>
          <w:p w:rsidR="003C4AAD" w:rsidRPr="004E49A9" w:rsidRDefault="003C4AAD" w:rsidP="00B31F31">
            <w:pPr>
              <w:ind w:left="-101" w:right="-124"/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658082,8</w:t>
            </w:r>
          </w:p>
        </w:tc>
        <w:tc>
          <w:tcPr>
            <w:tcW w:w="1672" w:type="dxa"/>
          </w:tcPr>
          <w:p w:rsidR="003C4AAD" w:rsidRPr="004E49A9" w:rsidRDefault="003C4AAD" w:rsidP="00B31F31">
            <w:pPr>
              <w:ind w:left="-101" w:right="-124"/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5814502,7</w:t>
            </w:r>
          </w:p>
        </w:tc>
      </w:tr>
    </w:tbl>
    <w:p w:rsidR="00251987" w:rsidRDefault="00251987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2693"/>
        <w:gridCol w:w="1266"/>
        <w:gridCol w:w="1286"/>
        <w:gridCol w:w="1276"/>
        <w:gridCol w:w="812"/>
        <w:gridCol w:w="1314"/>
        <w:gridCol w:w="1417"/>
        <w:gridCol w:w="1276"/>
        <w:gridCol w:w="1672"/>
      </w:tblGrid>
      <w:tr w:rsidR="00251987" w:rsidRPr="00DA769B" w:rsidTr="00B31F31">
        <w:trPr>
          <w:trHeight w:val="20"/>
          <w:tblHeader/>
        </w:trPr>
        <w:tc>
          <w:tcPr>
            <w:tcW w:w="154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987" w:rsidRPr="004E49A9" w:rsidRDefault="00251987" w:rsidP="00B31F31">
            <w:pPr>
              <w:jc w:val="right"/>
              <w:rPr>
                <w:sz w:val="28"/>
                <w:szCs w:val="28"/>
              </w:rPr>
            </w:pPr>
            <w:r w:rsidRPr="00B31F31">
              <w:rPr>
                <w:sz w:val="24"/>
                <w:szCs w:val="28"/>
              </w:rPr>
              <w:lastRenderedPageBreak/>
              <w:t>Продолжение приложения</w:t>
            </w:r>
            <w:r w:rsidR="00B31F31" w:rsidRPr="00B31F31">
              <w:rPr>
                <w:sz w:val="24"/>
                <w:szCs w:val="28"/>
              </w:rPr>
              <w:t xml:space="preserve"> 2</w:t>
            </w:r>
          </w:p>
        </w:tc>
      </w:tr>
      <w:tr w:rsidR="00251987" w:rsidRPr="00DA769B" w:rsidTr="00B31F31">
        <w:trPr>
          <w:trHeight w:val="20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7" w:rsidRPr="004E49A9" w:rsidRDefault="00251987" w:rsidP="00251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7" w:rsidRPr="004E49A9" w:rsidRDefault="00251987" w:rsidP="00251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7" w:rsidRPr="004E49A9" w:rsidRDefault="00251987" w:rsidP="00251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7" w:rsidRPr="004E49A9" w:rsidRDefault="00251987" w:rsidP="00251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7" w:rsidRPr="004E49A9" w:rsidRDefault="00251987" w:rsidP="00251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7" w:rsidRPr="004E49A9" w:rsidRDefault="00251987" w:rsidP="00251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7" w:rsidRPr="004E49A9" w:rsidRDefault="00251987" w:rsidP="00251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7" w:rsidRPr="004E49A9" w:rsidRDefault="00251987" w:rsidP="00251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7" w:rsidRPr="004E49A9" w:rsidRDefault="00251987" w:rsidP="00251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87" w:rsidRPr="004E49A9" w:rsidRDefault="00251987" w:rsidP="00251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51987" w:rsidRPr="00DA769B" w:rsidTr="00251987">
        <w:trPr>
          <w:trHeight w:val="20"/>
        </w:trPr>
        <w:tc>
          <w:tcPr>
            <w:tcW w:w="2405" w:type="dxa"/>
            <w:tcBorders>
              <w:top w:val="single" w:sz="4" w:space="0" w:color="auto"/>
            </w:tcBorders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Комитет по стро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тельству админ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страции Волгограда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167914,4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586729,7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754644,1</w:t>
            </w:r>
          </w:p>
        </w:tc>
      </w:tr>
      <w:tr w:rsidR="00251987" w:rsidRPr="00DA769B" w:rsidTr="00251987">
        <w:trPr>
          <w:trHeight w:val="20"/>
        </w:trPr>
        <w:tc>
          <w:tcPr>
            <w:tcW w:w="2405" w:type="dxa"/>
            <w:vMerge w:val="restart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Подпрограмма «Обеспечение жилищных прав малоимущих граждан, прож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вающих в Волг</w:t>
            </w:r>
            <w:r w:rsidRPr="004E49A9">
              <w:rPr>
                <w:sz w:val="28"/>
                <w:szCs w:val="28"/>
              </w:rPr>
              <w:t>о</w:t>
            </w:r>
            <w:r w:rsidRPr="004E49A9">
              <w:rPr>
                <w:sz w:val="28"/>
                <w:szCs w:val="28"/>
              </w:rPr>
              <w:t>граде»</w:t>
            </w:r>
          </w:p>
        </w:tc>
        <w:tc>
          <w:tcPr>
            <w:tcW w:w="2693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Комитет жилищной и социальной пол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тики администр</w:t>
            </w:r>
            <w:r w:rsidRPr="004E49A9">
              <w:rPr>
                <w:sz w:val="28"/>
                <w:szCs w:val="28"/>
              </w:rPr>
              <w:t>а</w:t>
            </w:r>
            <w:r w:rsidRPr="004E49A9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26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8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812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314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672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</w:tr>
      <w:tr w:rsidR="00251987" w:rsidRPr="00DA769B" w:rsidTr="00251987">
        <w:trPr>
          <w:trHeight w:val="20"/>
        </w:trPr>
        <w:tc>
          <w:tcPr>
            <w:tcW w:w="2405" w:type="dxa"/>
            <w:vMerge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Комитет по стро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тельству админ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страции Волгограда</w:t>
            </w:r>
          </w:p>
        </w:tc>
        <w:tc>
          <w:tcPr>
            <w:tcW w:w="126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8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812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314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21000,0</w:t>
            </w:r>
          </w:p>
        </w:tc>
        <w:tc>
          <w:tcPr>
            <w:tcW w:w="1417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443400,0</w:t>
            </w:r>
          </w:p>
        </w:tc>
        <w:tc>
          <w:tcPr>
            <w:tcW w:w="127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672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464400,0</w:t>
            </w:r>
          </w:p>
        </w:tc>
      </w:tr>
      <w:tr w:rsidR="00251987" w:rsidRPr="00DA769B" w:rsidTr="00251987">
        <w:trPr>
          <w:trHeight w:val="20"/>
        </w:trPr>
        <w:tc>
          <w:tcPr>
            <w:tcW w:w="2405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Мероприятие: выполнение ко</w:t>
            </w:r>
            <w:r w:rsidRPr="004E49A9">
              <w:rPr>
                <w:sz w:val="28"/>
                <w:szCs w:val="28"/>
              </w:rPr>
              <w:t>м</w:t>
            </w:r>
            <w:r w:rsidRPr="004E49A9">
              <w:rPr>
                <w:sz w:val="28"/>
                <w:szCs w:val="28"/>
              </w:rPr>
              <w:t>плекса работ по разработке пр</w:t>
            </w:r>
            <w:r w:rsidRPr="004E49A9">
              <w:rPr>
                <w:sz w:val="28"/>
                <w:szCs w:val="28"/>
              </w:rPr>
              <w:t>о</w:t>
            </w:r>
            <w:r w:rsidRPr="004E49A9">
              <w:rPr>
                <w:sz w:val="28"/>
                <w:szCs w:val="28"/>
              </w:rPr>
              <w:t>ектной и рабочей документации на строительство многоквартирных жилых домов для малоимущих граждан</w:t>
            </w:r>
          </w:p>
        </w:tc>
        <w:tc>
          <w:tcPr>
            <w:tcW w:w="2693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Комитет по стро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тельству админ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страции Волгограда</w:t>
            </w:r>
          </w:p>
        </w:tc>
        <w:tc>
          <w:tcPr>
            <w:tcW w:w="126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8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812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314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21000,0</w:t>
            </w:r>
          </w:p>
        </w:tc>
        <w:tc>
          <w:tcPr>
            <w:tcW w:w="1417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672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21000,0</w:t>
            </w:r>
          </w:p>
        </w:tc>
      </w:tr>
      <w:tr w:rsidR="00251987" w:rsidRPr="00DA769B" w:rsidTr="00251987">
        <w:trPr>
          <w:trHeight w:val="20"/>
        </w:trPr>
        <w:tc>
          <w:tcPr>
            <w:tcW w:w="2405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Мероприятие: выполнение ко</w:t>
            </w:r>
            <w:r w:rsidRPr="004E49A9">
              <w:rPr>
                <w:sz w:val="28"/>
                <w:szCs w:val="28"/>
              </w:rPr>
              <w:t>м</w:t>
            </w:r>
            <w:r w:rsidRPr="004E49A9">
              <w:rPr>
                <w:sz w:val="28"/>
                <w:szCs w:val="28"/>
              </w:rPr>
              <w:t xml:space="preserve">плекса работ по строительству многоквартирных </w:t>
            </w:r>
            <w:r w:rsidRPr="004E49A9">
              <w:rPr>
                <w:sz w:val="28"/>
                <w:szCs w:val="28"/>
              </w:rPr>
              <w:lastRenderedPageBreak/>
              <w:t>жилых домов для малоимущих граждан</w:t>
            </w:r>
          </w:p>
        </w:tc>
        <w:tc>
          <w:tcPr>
            <w:tcW w:w="2693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lastRenderedPageBreak/>
              <w:t>Комитет по стро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тельству админ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страции Волгограда</w:t>
            </w:r>
          </w:p>
        </w:tc>
        <w:tc>
          <w:tcPr>
            <w:tcW w:w="126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8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812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314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443400,0</w:t>
            </w:r>
          </w:p>
        </w:tc>
        <w:tc>
          <w:tcPr>
            <w:tcW w:w="127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672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443400,0</w:t>
            </w:r>
          </w:p>
        </w:tc>
      </w:tr>
      <w:tr w:rsidR="00251987" w:rsidRPr="00DA769B" w:rsidTr="00251987">
        <w:trPr>
          <w:trHeight w:val="20"/>
        </w:trPr>
        <w:tc>
          <w:tcPr>
            <w:tcW w:w="2405" w:type="dxa"/>
            <w:vMerge w:val="restart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lastRenderedPageBreak/>
              <w:t>Подпрограмма «Переселение граждан, прож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вающих в Волг</w:t>
            </w:r>
            <w:r w:rsidRPr="004E49A9">
              <w:rPr>
                <w:sz w:val="28"/>
                <w:szCs w:val="28"/>
              </w:rPr>
              <w:t>о</w:t>
            </w:r>
            <w:r w:rsidRPr="004E49A9">
              <w:rPr>
                <w:sz w:val="28"/>
                <w:szCs w:val="28"/>
              </w:rPr>
              <w:t>граде, из авари</w:t>
            </w:r>
            <w:r w:rsidRPr="004E49A9">
              <w:rPr>
                <w:sz w:val="28"/>
                <w:szCs w:val="28"/>
              </w:rPr>
              <w:t>й</w:t>
            </w:r>
            <w:r w:rsidRPr="004E49A9">
              <w:rPr>
                <w:sz w:val="28"/>
                <w:szCs w:val="28"/>
              </w:rPr>
              <w:t>ного жилья»</w:t>
            </w:r>
          </w:p>
        </w:tc>
        <w:tc>
          <w:tcPr>
            <w:tcW w:w="2693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Комитет жилищной и социальной пол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тики администр</w:t>
            </w:r>
            <w:r w:rsidRPr="004E49A9">
              <w:rPr>
                <w:sz w:val="28"/>
                <w:szCs w:val="28"/>
              </w:rPr>
              <w:t>а</w:t>
            </w:r>
            <w:r w:rsidRPr="004E49A9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26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613337,8</w:t>
            </w:r>
          </w:p>
        </w:tc>
        <w:tc>
          <w:tcPr>
            <w:tcW w:w="128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663971,8</w:t>
            </w:r>
          </w:p>
        </w:tc>
        <w:tc>
          <w:tcPr>
            <w:tcW w:w="127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683084,7</w:t>
            </w:r>
          </w:p>
        </w:tc>
        <w:tc>
          <w:tcPr>
            <w:tcW w:w="812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314" w:type="dxa"/>
            <w:shd w:val="clear" w:color="auto" w:fill="auto"/>
          </w:tcPr>
          <w:p w:rsidR="003C4AAD" w:rsidRPr="004E49A9" w:rsidRDefault="003C4AAD" w:rsidP="00B31F31">
            <w:pPr>
              <w:ind w:left="-58" w:right="-107"/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2591495,1</w:t>
            </w:r>
          </w:p>
        </w:tc>
        <w:tc>
          <w:tcPr>
            <w:tcW w:w="1417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454325,2</w:t>
            </w:r>
          </w:p>
        </w:tc>
        <w:tc>
          <w:tcPr>
            <w:tcW w:w="127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658082,8</w:t>
            </w:r>
          </w:p>
        </w:tc>
        <w:tc>
          <w:tcPr>
            <w:tcW w:w="1672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5664297,4</w:t>
            </w:r>
          </w:p>
        </w:tc>
      </w:tr>
      <w:tr w:rsidR="00251987" w:rsidRPr="00DA769B" w:rsidTr="00251987">
        <w:trPr>
          <w:trHeight w:val="20"/>
        </w:trPr>
        <w:tc>
          <w:tcPr>
            <w:tcW w:w="2405" w:type="dxa"/>
            <w:vMerge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Комитет по стро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тельству админ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страции Волгограда</w:t>
            </w:r>
          </w:p>
        </w:tc>
        <w:tc>
          <w:tcPr>
            <w:tcW w:w="126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8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812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314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146914,4</w:t>
            </w:r>
          </w:p>
        </w:tc>
        <w:tc>
          <w:tcPr>
            <w:tcW w:w="1417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143329,7</w:t>
            </w:r>
          </w:p>
        </w:tc>
        <w:tc>
          <w:tcPr>
            <w:tcW w:w="127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672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290244,1</w:t>
            </w:r>
          </w:p>
        </w:tc>
      </w:tr>
      <w:tr w:rsidR="00251987" w:rsidRPr="00DA769B" w:rsidTr="00251987">
        <w:trPr>
          <w:trHeight w:val="20"/>
        </w:trPr>
        <w:tc>
          <w:tcPr>
            <w:tcW w:w="2405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Мероприятие: оценка стоимости жилых помещ</w:t>
            </w:r>
            <w:r w:rsidRPr="004E49A9">
              <w:rPr>
                <w:sz w:val="28"/>
                <w:szCs w:val="28"/>
              </w:rPr>
              <w:t>е</w:t>
            </w:r>
            <w:r w:rsidRPr="004E49A9">
              <w:rPr>
                <w:sz w:val="28"/>
                <w:szCs w:val="28"/>
              </w:rPr>
              <w:t>ний, не прина</w:t>
            </w:r>
            <w:r w:rsidRPr="004E49A9">
              <w:rPr>
                <w:sz w:val="28"/>
                <w:szCs w:val="28"/>
              </w:rPr>
              <w:t>д</w:t>
            </w:r>
            <w:r w:rsidRPr="004E49A9">
              <w:rPr>
                <w:sz w:val="28"/>
                <w:szCs w:val="28"/>
              </w:rPr>
              <w:t>лежащих на праве собственности муниципальному образованию</w:t>
            </w:r>
          </w:p>
        </w:tc>
        <w:tc>
          <w:tcPr>
            <w:tcW w:w="2693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Комитет жилищной и социальной пол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тики администр</w:t>
            </w:r>
            <w:r w:rsidRPr="004E49A9">
              <w:rPr>
                <w:sz w:val="28"/>
                <w:szCs w:val="28"/>
              </w:rPr>
              <w:t>а</w:t>
            </w:r>
            <w:r w:rsidRPr="004E49A9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26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84,0</w:t>
            </w:r>
          </w:p>
        </w:tc>
        <w:tc>
          <w:tcPr>
            <w:tcW w:w="128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812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314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672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84,0</w:t>
            </w:r>
          </w:p>
        </w:tc>
      </w:tr>
      <w:tr w:rsidR="00251987" w:rsidRPr="00DA769B" w:rsidTr="00251987">
        <w:trPr>
          <w:trHeight w:val="20"/>
        </w:trPr>
        <w:tc>
          <w:tcPr>
            <w:tcW w:w="2405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Мероприятие: выкуп жилых п</w:t>
            </w:r>
            <w:r w:rsidRPr="004E49A9">
              <w:rPr>
                <w:sz w:val="28"/>
                <w:szCs w:val="28"/>
              </w:rPr>
              <w:t>о</w:t>
            </w:r>
            <w:r w:rsidRPr="004E49A9">
              <w:rPr>
                <w:sz w:val="28"/>
                <w:szCs w:val="28"/>
              </w:rPr>
              <w:t>мещений авари</w:t>
            </w:r>
            <w:r w:rsidRPr="004E49A9">
              <w:rPr>
                <w:sz w:val="28"/>
                <w:szCs w:val="28"/>
              </w:rPr>
              <w:t>й</w:t>
            </w:r>
            <w:r w:rsidRPr="004E49A9">
              <w:rPr>
                <w:sz w:val="28"/>
                <w:szCs w:val="28"/>
              </w:rPr>
              <w:t>ного жилищного фонда</w:t>
            </w:r>
          </w:p>
        </w:tc>
        <w:tc>
          <w:tcPr>
            <w:tcW w:w="2693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Комитет жилищной и социальной пол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тики администр</w:t>
            </w:r>
            <w:r w:rsidRPr="004E49A9">
              <w:rPr>
                <w:sz w:val="28"/>
                <w:szCs w:val="28"/>
              </w:rPr>
              <w:t>а</w:t>
            </w:r>
            <w:r w:rsidRPr="004E49A9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26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54757,8</w:t>
            </w:r>
          </w:p>
        </w:tc>
        <w:tc>
          <w:tcPr>
            <w:tcW w:w="128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812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314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672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54757,8</w:t>
            </w:r>
          </w:p>
        </w:tc>
      </w:tr>
      <w:tr w:rsidR="00251987" w:rsidRPr="00DA769B" w:rsidTr="00251987">
        <w:trPr>
          <w:trHeight w:val="20"/>
        </w:trPr>
        <w:tc>
          <w:tcPr>
            <w:tcW w:w="2405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Мероприятие: приобретение жилых помещ</w:t>
            </w:r>
            <w:r w:rsidRPr="004E49A9">
              <w:rPr>
                <w:sz w:val="28"/>
                <w:szCs w:val="28"/>
              </w:rPr>
              <w:t>е</w:t>
            </w:r>
            <w:r w:rsidRPr="004E49A9">
              <w:rPr>
                <w:sz w:val="28"/>
                <w:szCs w:val="28"/>
              </w:rPr>
              <w:lastRenderedPageBreak/>
              <w:t>ний для перес</w:t>
            </w:r>
            <w:r w:rsidRPr="004E49A9">
              <w:rPr>
                <w:sz w:val="28"/>
                <w:szCs w:val="28"/>
              </w:rPr>
              <w:t>е</w:t>
            </w:r>
            <w:r w:rsidRPr="004E49A9">
              <w:rPr>
                <w:sz w:val="28"/>
                <w:szCs w:val="28"/>
              </w:rPr>
              <w:t>ления граждан из аварийного жилья</w:t>
            </w:r>
          </w:p>
        </w:tc>
        <w:tc>
          <w:tcPr>
            <w:tcW w:w="2693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lastRenderedPageBreak/>
              <w:t>Комитет жилищной и социальной пол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тики администр</w:t>
            </w:r>
            <w:r w:rsidRPr="004E49A9">
              <w:rPr>
                <w:sz w:val="28"/>
                <w:szCs w:val="28"/>
              </w:rPr>
              <w:t>а</w:t>
            </w:r>
            <w:r w:rsidRPr="004E49A9">
              <w:rPr>
                <w:sz w:val="28"/>
                <w:szCs w:val="28"/>
              </w:rPr>
              <w:lastRenderedPageBreak/>
              <w:t>ции Волгограда</w:t>
            </w:r>
          </w:p>
        </w:tc>
        <w:tc>
          <w:tcPr>
            <w:tcW w:w="126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lastRenderedPageBreak/>
              <w:t>6410,2</w:t>
            </w:r>
          </w:p>
        </w:tc>
        <w:tc>
          <w:tcPr>
            <w:tcW w:w="128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812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314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672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6410,2</w:t>
            </w:r>
          </w:p>
        </w:tc>
      </w:tr>
      <w:tr w:rsidR="00251987" w:rsidRPr="00DA769B" w:rsidTr="00251987">
        <w:trPr>
          <w:trHeight w:val="20"/>
        </w:trPr>
        <w:tc>
          <w:tcPr>
            <w:tcW w:w="2405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lastRenderedPageBreak/>
              <w:t>Мероприятие: оценка стоимости жилых помещ</w:t>
            </w:r>
            <w:r w:rsidRPr="004E49A9">
              <w:rPr>
                <w:sz w:val="28"/>
                <w:szCs w:val="28"/>
              </w:rPr>
              <w:t>е</w:t>
            </w:r>
            <w:r w:rsidRPr="004E49A9">
              <w:rPr>
                <w:sz w:val="28"/>
                <w:szCs w:val="28"/>
              </w:rPr>
              <w:t>ний в рамках ре</w:t>
            </w:r>
            <w:r w:rsidRPr="004E49A9">
              <w:rPr>
                <w:sz w:val="28"/>
                <w:szCs w:val="28"/>
              </w:rPr>
              <w:t>а</w:t>
            </w:r>
            <w:r w:rsidRPr="004E49A9">
              <w:rPr>
                <w:sz w:val="28"/>
                <w:szCs w:val="28"/>
              </w:rPr>
              <w:t>лизации фед</w:t>
            </w:r>
            <w:r w:rsidRPr="004E49A9">
              <w:rPr>
                <w:sz w:val="28"/>
                <w:szCs w:val="28"/>
              </w:rPr>
              <w:t>е</w:t>
            </w:r>
            <w:r w:rsidRPr="004E49A9">
              <w:rPr>
                <w:sz w:val="28"/>
                <w:szCs w:val="28"/>
              </w:rPr>
              <w:t>рального проекта</w:t>
            </w:r>
          </w:p>
        </w:tc>
        <w:tc>
          <w:tcPr>
            <w:tcW w:w="2693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Комитет жилищной и социальной пол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тики администр</w:t>
            </w:r>
            <w:r w:rsidRPr="004E49A9">
              <w:rPr>
                <w:sz w:val="28"/>
                <w:szCs w:val="28"/>
              </w:rPr>
              <w:t>а</w:t>
            </w:r>
            <w:r w:rsidRPr="004E49A9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26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131,1</w:t>
            </w:r>
          </w:p>
        </w:tc>
        <w:tc>
          <w:tcPr>
            <w:tcW w:w="128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246,0</w:t>
            </w:r>
          </w:p>
        </w:tc>
        <w:tc>
          <w:tcPr>
            <w:tcW w:w="127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812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314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672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377,1</w:t>
            </w:r>
          </w:p>
        </w:tc>
      </w:tr>
      <w:tr w:rsidR="00251987" w:rsidRPr="00DA769B" w:rsidTr="00251987">
        <w:trPr>
          <w:trHeight w:val="20"/>
        </w:trPr>
        <w:tc>
          <w:tcPr>
            <w:tcW w:w="2405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Мероприятие: выкуп жилых п</w:t>
            </w:r>
            <w:r w:rsidRPr="004E49A9">
              <w:rPr>
                <w:sz w:val="28"/>
                <w:szCs w:val="28"/>
              </w:rPr>
              <w:t>о</w:t>
            </w:r>
            <w:r w:rsidRPr="004E49A9">
              <w:rPr>
                <w:sz w:val="28"/>
                <w:szCs w:val="28"/>
              </w:rPr>
              <w:t>мещений авари</w:t>
            </w:r>
            <w:r w:rsidRPr="004E49A9">
              <w:rPr>
                <w:sz w:val="28"/>
                <w:szCs w:val="28"/>
              </w:rPr>
              <w:t>й</w:t>
            </w:r>
            <w:r w:rsidRPr="004E49A9">
              <w:rPr>
                <w:sz w:val="28"/>
                <w:szCs w:val="28"/>
              </w:rPr>
              <w:t>ного жилищного фонда в рамках реализации фед</w:t>
            </w:r>
            <w:r w:rsidRPr="004E49A9">
              <w:rPr>
                <w:sz w:val="28"/>
                <w:szCs w:val="28"/>
              </w:rPr>
              <w:t>е</w:t>
            </w:r>
            <w:r w:rsidRPr="004E49A9">
              <w:rPr>
                <w:sz w:val="28"/>
                <w:szCs w:val="28"/>
              </w:rPr>
              <w:t>рального проекта</w:t>
            </w:r>
          </w:p>
        </w:tc>
        <w:tc>
          <w:tcPr>
            <w:tcW w:w="2693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Комитет жилищной и социальной пол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тики администр</w:t>
            </w:r>
            <w:r w:rsidRPr="004E49A9">
              <w:rPr>
                <w:sz w:val="28"/>
                <w:szCs w:val="28"/>
              </w:rPr>
              <w:t>а</w:t>
            </w:r>
            <w:r w:rsidRPr="004E49A9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26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16501,1</w:t>
            </w:r>
          </w:p>
        </w:tc>
        <w:tc>
          <w:tcPr>
            <w:tcW w:w="128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122253,8</w:t>
            </w:r>
          </w:p>
        </w:tc>
        <w:tc>
          <w:tcPr>
            <w:tcW w:w="127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812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314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672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138754,9</w:t>
            </w:r>
          </w:p>
        </w:tc>
      </w:tr>
      <w:tr w:rsidR="00251987" w:rsidRPr="00DA769B" w:rsidTr="00251987">
        <w:trPr>
          <w:trHeight w:val="20"/>
        </w:trPr>
        <w:tc>
          <w:tcPr>
            <w:tcW w:w="2405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Мероприятие: приобретение жилых помещ</w:t>
            </w:r>
            <w:r w:rsidRPr="004E49A9">
              <w:rPr>
                <w:sz w:val="28"/>
                <w:szCs w:val="28"/>
              </w:rPr>
              <w:t>е</w:t>
            </w:r>
            <w:r w:rsidRPr="004E49A9">
              <w:rPr>
                <w:sz w:val="28"/>
                <w:szCs w:val="28"/>
              </w:rPr>
              <w:t>ний в многоква</w:t>
            </w:r>
            <w:r w:rsidRPr="004E49A9">
              <w:rPr>
                <w:sz w:val="28"/>
                <w:szCs w:val="28"/>
              </w:rPr>
              <w:t>р</w:t>
            </w:r>
            <w:r w:rsidRPr="004E49A9">
              <w:rPr>
                <w:sz w:val="28"/>
                <w:szCs w:val="28"/>
              </w:rPr>
              <w:t>тирных домах для переселения граждан из ав</w:t>
            </w:r>
            <w:r w:rsidRPr="004E49A9">
              <w:rPr>
                <w:sz w:val="28"/>
                <w:szCs w:val="28"/>
              </w:rPr>
              <w:t>а</w:t>
            </w:r>
            <w:r w:rsidRPr="004E49A9">
              <w:rPr>
                <w:sz w:val="28"/>
                <w:szCs w:val="28"/>
              </w:rPr>
              <w:t>рийного жилья в рамках реализ</w:t>
            </w:r>
            <w:r w:rsidRPr="004E49A9">
              <w:rPr>
                <w:sz w:val="28"/>
                <w:szCs w:val="28"/>
              </w:rPr>
              <w:t>а</w:t>
            </w:r>
            <w:r w:rsidRPr="004E49A9">
              <w:rPr>
                <w:sz w:val="28"/>
                <w:szCs w:val="28"/>
              </w:rPr>
              <w:t xml:space="preserve">ции федерального </w:t>
            </w:r>
            <w:r w:rsidRPr="004E49A9">
              <w:rPr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2693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lastRenderedPageBreak/>
              <w:t>Комитет жилищной и социальной пол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тики администр</w:t>
            </w:r>
            <w:r w:rsidRPr="004E49A9">
              <w:rPr>
                <w:sz w:val="28"/>
                <w:szCs w:val="28"/>
              </w:rPr>
              <w:t>а</w:t>
            </w:r>
            <w:r w:rsidRPr="004E49A9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26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22162,7</w:t>
            </w:r>
          </w:p>
        </w:tc>
        <w:tc>
          <w:tcPr>
            <w:tcW w:w="128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541472,0</w:t>
            </w:r>
          </w:p>
        </w:tc>
        <w:tc>
          <w:tcPr>
            <w:tcW w:w="127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683084,7</w:t>
            </w:r>
          </w:p>
        </w:tc>
        <w:tc>
          <w:tcPr>
            <w:tcW w:w="812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314" w:type="dxa"/>
            <w:shd w:val="clear" w:color="auto" w:fill="auto"/>
          </w:tcPr>
          <w:p w:rsidR="003C4AAD" w:rsidRPr="004E49A9" w:rsidRDefault="003C4AAD" w:rsidP="00B31F31">
            <w:pPr>
              <w:ind w:left="-58" w:right="-107"/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2591495,1</w:t>
            </w:r>
          </w:p>
        </w:tc>
        <w:tc>
          <w:tcPr>
            <w:tcW w:w="1417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454325,2</w:t>
            </w:r>
          </w:p>
        </w:tc>
        <w:tc>
          <w:tcPr>
            <w:tcW w:w="127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658082,8</w:t>
            </w:r>
          </w:p>
        </w:tc>
        <w:tc>
          <w:tcPr>
            <w:tcW w:w="1672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4950622,5</w:t>
            </w:r>
          </w:p>
        </w:tc>
      </w:tr>
      <w:tr w:rsidR="00251987" w:rsidRPr="00DA769B" w:rsidTr="00251987">
        <w:trPr>
          <w:trHeight w:val="20"/>
        </w:trPr>
        <w:tc>
          <w:tcPr>
            <w:tcW w:w="2405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lastRenderedPageBreak/>
              <w:t>Мероприятие: з</w:t>
            </w:r>
            <w:r w:rsidRPr="004E49A9">
              <w:rPr>
                <w:sz w:val="28"/>
                <w:szCs w:val="28"/>
              </w:rPr>
              <w:t>а</w:t>
            </w:r>
            <w:r w:rsidRPr="004E49A9">
              <w:rPr>
                <w:sz w:val="28"/>
                <w:szCs w:val="28"/>
              </w:rPr>
              <w:t>ключение ко</w:t>
            </w:r>
            <w:r w:rsidRPr="004E49A9">
              <w:rPr>
                <w:sz w:val="28"/>
                <w:szCs w:val="28"/>
              </w:rPr>
              <w:t>н</w:t>
            </w:r>
            <w:r w:rsidRPr="004E49A9">
              <w:rPr>
                <w:sz w:val="28"/>
                <w:szCs w:val="28"/>
              </w:rPr>
              <w:t>трактов на пр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обретение жилых помещений для переселения граждан из ав</w:t>
            </w:r>
            <w:r w:rsidRPr="004E49A9">
              <w:rPr>
                <w:sz w:val="28"/>
                <w:szCs w:val="28"/>
              </w:rPr>
              <w:t>а</w:t>
            </w:r>
            <w:r w:rsidRPr="004E49A9">
              <w:rPr>
                <w:sz w:val="28"/>
                <w:szCs w:val="28"/>
              </w:rPr>
              <w:t>рийного жилья</w:t>
            </w:r>
          </w:p>
        </w:tc>
        <w:tc>
          <w:tcPr>
            <w:tcW w:w="2693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Комитет жилищной и социальной пол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тики администр</w:t>
            </w:r>
            <w:r w:rsidRPr="004E49A9">
              <w:rPr>
                <w:sz w:val="28"/>
                <w:szCs w:val="28"/>
              </w:rPr>
              <w:t>а</w:t>
            </w:r>
            <w:r w:rsidRPr="004E49A9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26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513290,9</w:t>
            </w:r>
          </w:p>
        </w:tc>
        <w:tc>
          <w:tcPr>
            <w:tcW w:w="128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812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314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672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513290,9</w:t>
            </w:r>
          </w:p>
        </w:tc>
      </w:tr>
      <w:tr w:rsidR="00251987" w:rsidRPr="00DA769B" w:rsidTr="00251987">
        <w:trPr>
          <w:trHeight w:val="20"/>
        </w:trPr>
        <w:tc>
          <w:tcPr>
            <w:tcW w:w="2405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Мероприятие: снос расселенных аварийных жилых домов</w:t>
            </w:r>
          </w:p>
        </w:tc>
        <w:tc>
          <w:tcPr>
            <w:tcW w:w="2693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Комитет по стро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тельству админ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страции Волгограда</w:t>
            </w:r>
          </w:p>
        </w:tc>
        <w:tc>
          <w:tcPr>
            <w:tcW w:w="126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8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812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314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146914,4</w:t>
            </w:r>
          </w:p>
        </w:tc>
        <w:tc>
          <w:tcPr>
            <w:tcW w:w="1417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143329,7</w:t>
            </w:r>
          </w:p>
        </w:tc>
        <w:tc>
          <w:tcPr>
            <w:tcW w:w="127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672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290244,1</w:t>
            </w:r>
          </w:p>
        </w:tc>
      </w:tr>
      <w:tr w:rsidR="00251987" w:rsidRPr="00DA769B" w:rsidTr="00251987">
        <w:trPr>
          <w:trHeight w:val="20"/>
        </w:trPr>
        <w:tc>
          <w:tcPr>
            <w:tcW w:w="2405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Подпрограмма «Молодой с</w:t>
            </w:r>
            <w:r w:rsidR="00B31F31">
              <w:rPr>
                <w:sz w:val="28"/>
                <w:szCs w:val="28"/>
              </w:rPr>
              <w:t>е</w:t>
            </w:r>
            <w:r w:rsidR="00B31F31">
              <w:rPr>
                <w:sz w:val="28"/>
                <w:szCs w:val="28"/>
              </w:rPr>
              <w:t>мье –</w:t>
            </w:r>
            <w:r w:rsidRPr="004E49A9">
              <w:rPr>
                <w:sz w:val="28"/>
                <w:szCs w:val="28"/>
              </w:rPr>
              <w:t xml:space="preserve"> доступное жилье на терр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тории городского округа город-герой Волгоград»</w:t>
            </w:r>
          </w:p>
        </w:tc>
        <w:tc>
          <w:tcPr>
            <w:tcW w:w="2693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Комитет жилищной и социальной пол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тики администр</w:t>
            </w:r>
            <w:r w:rsidRPr="004E49A9">
              <w:rPr>
                <w:sz w:val="28"/>
                <w:szCs w:val="28"/>
              </w:rPr>
              <w:t>а</w:t>
            </w:r>
            <w:r w:rsidRPr="004E49A9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26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91667,3</w:t>
            </w:r>
          </w:p>
        </w:tc>
        <w:tc>
          <w:tcPr>
            <w:tcW w:w="128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48325,6</w:t>
            </w:r>
          </w:p>
        </w:tc>
        <w:tc>
          <w:tcPr>
            <w:tcW w:w="127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812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314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672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139992,9</w:t>
            </w:r>
          </w:p>
        </w:tc>
      </w:tr>
      <w:tr w:rsidR="00251987" w:rsidRPr="00DA769B" w:rsidTr="00251987">
        <w:trPr>
          <w:trHeight w:val="20"/>
        </w:trPr>
        <w:tc>
          <w:tcPr>
            <w:tcW w:w="2405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Мероприятие</w:t>
            </w:r>
            <w:r w:rsidR="00B31F31">
              <w:rPr>
                <w:sz w:val="28"/>
                <w:szCs w:val="28"/>
              </w:rPr>
              <w:t>: предоставление молодым сем</w:t>
            </w:r>
            <w:r w:rsidR="00B31F31">
              <w:rPr>
                <w:sz w:val="28"/>
                <w:szCs w:val="28"/>
              </w:rPr>
              <w:t>ь</w:t>
            </w:r>
            <w:r w:rsidR="00B31F31">
              <w:rPr>
                <w:sz w:val="28"/>
                <w:szCs w:val="28"/>
              </w:rPr>
              <w:t>ям –</w:t>
            </w:r>
            <w:r w:rsidRPr="004E49A9">
              <w:rPr>
                <w:sz w:val="28"/>
                <w:szCs w:val="28"/>
              </w:rPr>
              <w:t xml:space="preserve"> </w:t>
            </w:r>
            <w:proofErr w:type="spellStart"/>
            <w:r w:rsidRPr="004E49A9">
              <w:rPr>
                <w:sz w:val="28"/>
                <w:szCs w:val="28"/>
              </w:rPr>
              <w:t>участни</w:t>
            </w:r>
            <w:r w:rsidR="00B31F31">
              <w:rPr>
                <w:sz w:val="28"/>
                <w:szCs w:val="28"/>
              </w:rPr>
              <w:t>-</w:t>
            </w:r>
            <w:r w:rsidRPr="004E49A9">
              <w:rPr>
                <w:sz w:val="28"/>
                <w:szCs w:val="28"/>
              </w:rPr>
              <w:t>кам</w:t>
            </w:r>
            <w:proofErr w:type="spellEnd"/>
            <w:r w:rsidRPr="004E49A9">
              <w:rPr>
                <w:sz w:val="28"/>
                <w:szCs w:val="28"/>
              </w:rPr>
              <w:t xml:space="preserve"> подпрограммы</w:t>
            </w:r>
            <w:r w:rsidR="00B31F31">
              <w:rPr>
                <w:sz w:val="28"/>
                <w:szCs w:val="28"/>
              </w:rPr>
              <w:t xml:space="preserve"> «Молодой семье </w:t>
            </w:r>
            <w:r w:rsidR="00B31F31">
              <w:rPr>
                <w:sz w:val="28"/>
                <w:szCs w:val="28"/>
              </w:rPr>
              <w:lastRenderedPageBreak/>
              <w:t>–</w:t>
            </w:r>
            <w:r w:rsidRPr="004E49A9">
              <w:rPr>
                <w:sz w:val="28"/>
                <w:szCs w:val="28"/>
              </w:rPr>
              <w:t xml:space="preserve"> доступное ж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лье на территории городского окр</w:t>
            </w:r>
            <w:r w:rsidRPr="004E49A9">
              <w:rPr>
                <w:sz w:val="28"/>
                <w:szCs w:val="28"/>
              </w:rPr>
              <w:t>у</w:t>
            </w:r>
            <w:r w:rsidRPr="004E49A9">
              <w:rPr>
                <w:sz w:val="28"/>
                <w:szCs w:val="28"/>
              </w:rPr>
              <w:t xml:space="preserve">га город-герой </w:t>
            </w:r>
            <w:r w:rsidR="00B31F31">
              <w:rPr>
                <w:sz w:val="28"/>
                <w:szCs w:val="28"/>
              </w:rPr>
              <w:br/>
              <w:t>Волгоград»</w:t>
            </w:r>
            <w:r w:rsidRPr="004E49A9">
              <w:rPr>
                <w:sz w:val="28"/>
                <w:szCs w:val="28"/>
              </w:rPr>
              <w:t xml:space="preserve"> соц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альных выплат на приобретение (строительство) жилья</w:t>
            </w:r>
          </w:p>
        </w:tc>
        <w:tc>
          <w:tcPr>
            <w:tcW w:w="2693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lastRenderedPageBreak/>
              <w:t>Комитет жилищной и социальной пол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тики администр</w:t>
            </w:r>
            <w:r w:rsidRPr="004E49A9">
              <w:rPr>
                <w:sz w:val="28"/>
                <w:szCs w:val="28"/>
              </w:rPr>
              <w:t>а</w:t>
            </w:r>
            <w:r w:rsidRPr="004E49A9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26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91247,4</w:t>
            </w:r>
          </w:p>
        </w:tc>
        <w:tc>
          <w:tcPr>
            <w:tcW w:w="128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48160,7</w:t>
            </w:r>
          </w:p>
        </w:tc>
        <w:tc>
          <w:tcPr>
            <w:tcW w:w="127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812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314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672" w:type="dxa"/>
            <w:shd w:val="clear" w:color="auto" w:fill="auto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139408,1</w:t>
            </w:r>
          </w:p>
        </w:tc>
      </w:tr>
      <w:tr w:rsidR="00251987" w:rsidRPr="00DA769B" w:rsidTr="00251987">
        <w:trPr>
          <w:trHeight w:val="20"/>
        </w:trPr>
        <w:tc>
          <w:tcPr>
            <w:tcW w:w="2405" w:type="dxa"/>
          </w:tcPr>
          <w:p w:rsidR="003C4AAD" w:rsidRPr="004E49A9" w:rsidRDefault="003C4AAD" w:rsidP="003C660C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lastRenderedPageBreak/>
              <w:t>Мероприятие: предоставление дополнительной социальной в</w:t>
            </w:r>
            <w:r w:rsidRPr="004E49A9">
              <w:rPr>
                <w:sz w:val="28"/>
                <w:szCs w:val="28"/>
              </w:rPr>
              <w:t>ы</w:t>
            </w:r>
            <w:r w:rsidRPr="004E49A9">
              <w:rPr>
                <w:sz w:val="28"/>
                <w:szCs w:val="28"/>
              </w:rPr>
              <w:t>платы при ро</w:t>
            </w:r>
            <w:r w:rsidRPr="004E49A9">
              <w:rPr>
                <w:sz w:val="28"/>
                <w:szCs w:val="28"/>
              </w:rPr>
              <w:t>ж</w:t>
            </w:r>
            <w:r w:rsidRPr="004E49A9">
              <w:rPr>
                <w:sz w:val="28"/>
                <w:szCs w:val="28"/>
              </w:rPr>
              <w:t>дении (усыновл</w:t>
            </w:r>
            <w:r w:rsidRPr="004E49A9">
              <w:rPr>
                <w:sz w:val="28"/>
                <w:szCs w:val="28"/>
              </w:rPr>
              <w:t>е</w:t>
            </w:r>
            <w:r w:rsidRPr="004E49A9">
              <w:rPr>
                <w:sz w:val="28"/>
                <w:szCs w:val="28"/>
              </w:rPr>
              <w:t xml:space="preserve">нии) ребенка в период действия </w:t>
            </w:r>
            <w:r w:rsidRPr="00F70CDC">
              <w:rPr>
                <w:color w:val="000000" w:themeColor="text1"/>
                <w:sz w:val="28"/>
                <w:szCs w:val="28"/>
              </w:rPr>
              <w:t>свидетельства</w:t>
            </w:r>
            <w:r w:rsidR="003C660C" w:rsidRPr="00411571">
              <w:rPr>
                <w:sz w:val="28"/>
                <w:szCs w:val="28"/>
              </w:rPr>
              <w:t xml:space="preserve"> о праве на получ</w:t>
            </w:r>
            <w:r w:rsidR="003C660C" w:rsidRPr="00411571">
              <w:rPr>
                <w:sz w:val="28"/>
                <w:szCs w:val="28"/>
              </w:rPr>
              <w:t>е</w:t>
            </w:r>
            <w:r w:rsidR="003C660C" w:rsidRPr="00411571">
              <w:rPr>
                <w:sz w:val="28"/>
                <w:szCs w:val="28"/>
              </w:rPr>
              <w:t xml:space="preserve">ние социальной </w:t>
            </w:r>
            <w:r w:rsidR="003C660C">
              <w:rPr>
                <w:sz w:val="28"/>
                <w:szCs w:val="28"/>
              </w:rPr>
              <w:br/>
            </w:r>
            <w:r w:rsidR="003C660C" w:rsidRPr="00411571">
              <w:rPr>
                <w:sz w:val="28"/>
                <w:szCs w:val="28"/>
              </w:rPr>
              <w:t>выплаты на пр</w:t>
            </w:r>
            <w:r w:rsidR="003C660C" w:rsidRPr="00411571">
              <w:rPr>
                <w:sz w:val="28"/>
                <w:szCs w:val="28"/>
              </w:rPr>
              <w:t>и</w:t>
            </w:r>
            <w:r w:rsidR="003C660C" w:rsidRPr="00411571">
              <w:rPr>
                <w:sz w:val="28"/>
                <w:szCs w:val="28"/>
              </w:rPr>
              <w:t xml:space="preserve">обретение жилого помещения или создание объекта </w:t>
            </w:r>
            <w:r w:rsidR="003C660C">
              <w:rPr>
                <w:sz w:val="28"/>
                <w:szCs w:val="28"/>
              </w:rPr>
              <w:br/>
            </w:r>
            <w:r w:rsidR="003C660C" w:rsidRPr="00411571">
              <w:rPr>
                <w:sz w:val="28"/>
                <w:szCs w:val="28"/>
              </w:rPr>
              <w:t>индивидуального жилищного стр</w:t>
            </w:r>
            <w:r w:rsidR="003C660C" w:rsidRPr="00411571">
              <w:rPr>
                <w:sz w:val="28"/>
                <w:szCs w:val="28"/>
              </w:rPr>
              <w:t>о</w:t>
            </w:r>
            <w:r w:rsidR="003C660C" w:rsidRPr="00411571">
              <w:rPr>
                <w:sz w:val="28"/>
                <w:szCs w:val="28"/>
              </w:rPr>
              <w:lastRenderedPageBreak/>
              <w:t>ительства</w:t>
            </w:r>
          </w:p>
        </w:tc>
        <w:tc>
          <w:tcPr>
            <w:tcW w:w="2693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lastRenderedPageBreak/>
              <w:t>Комитет жилищной и социальной пол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тики администр</w:t>
            </w:r>
            <w:r w:rsidRPr="004E49A9">
              <w:rPr>
                <w:sz w:val="28"/>
                <w:szCs w:val="28"/>
              </w:rPr>
              <w:t>а</w:t>
            </w:r>
            <w:r w:rsidRPr="004E49A9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26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264,1</w:t>
            </w:r>
          </w:p>
        </w:tc>
        <w:tc>
          <w:tcPr>
            <w:tcW w:w="128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164,9</w:t>
            </w:r>
          </w:p>
        </w:tc>
        <w:tc>
          <w:tcPr>
            <w:tcW w:w="127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812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314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672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429,0</w:t>
            </w:r>
          </w:p>
        </w:tc>
      </w:tr>
      <w:tr w:rsidR="00251987" w:rsidRPr="00DA769B" w:rsidTr="00251987">
        <w:trPr>
          <w:trHeight w:val="20"/>
        </w:trPr>
        <w:tc>
          <w:tcPr>
            <w:tcW w:w="2405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lastRenderedPageBreak/>
              <w:t>Мероприятие: п</w:t>
            </w:r>
            <w:r w:rsidRPr="004E49A9">
              <w:rPr>
                <w:sz w:val="28"/>
                <w:szCs w:val="28"/>
              </w:rPr>
              <w:t>о</w:t>
            </w:r>
            <w:r w:rsidRPr="004E49A9">
              <w:rPr>
                <w:sz w:val="28"/>
                <w:szCs w:val="28"/>
              </w:rPr>
              <w:t>гашение кред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торской задо</w:t>
            </w:r>
            <w:r w:rsidRPr="004E49A9">
              <w:rPr>
                <w:sz w:val="28"/>
                <w:szCs w:val="28"/>
              </w:rPr>
              <w:t>л</w:t>
            </w:r>
            <w:r w:rsidRPr="004E49A9">
              <w:rPr>
                <w:sz w:val="28"/>
                <w:szCs w:val="28"/>
              </w:rPr>
              <w:t>женности</w:t>
            </w:r>
          </w:p>
        </w:tc>
        <w:tc>
          <w:tcPr>
            <w:tcW w:w="2693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Комитет жилищной и социальной пол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тики администр</w:t>
            </w:r>
            <w:r w:rsidRPr="004E49A9">
              <w:rPr>
                <w:sz w:val="28"/>
                <w:szCs w:val="28"/>
              </w:rPr>
              <w:t>а</w:t>
            </w:r>
            <w:r w:rsidRPr="004E49A9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26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155,8</w:t>
            </w:r>
          </w:p>
        </w:tc>
        <w:tc>
          <w:tcPr>
            <w:tcW w:w="128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155,8</w:t>
            </w:r>
          </w:p>
        </w:tc>
        <w:tc>
          <w:tcPr>
            <w:tcW w:w="127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812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314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672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155,8</w:t>
            </w:r>
          </w:p>
        </w:tc>
      </w:tr>
      <w:tr w:rsidR="00251987" w:rsidRPr="00DA769B" w:rsidTr="00251987">
        <w:trPr>
          <w:trHeight w:val="20"/>
        </w:trPr>
        <w:tc>
          <w:tcPr>
            <w:tcW w:w="2405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Мероприятие: ремонт муниц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пального жили</w:t>
            </w:r>
            <w:r w:rsidRPr="004E49A9">
              <w:rPr>
                <w:sz w:val="28"/>
                <w:szCs w:val="28"/>
              </w:rPr>
              <w:t>щ</w:t>
            </w:r>
            <w:r w:rsidRPr="004E49A9">
              <w:rPr>
                <w:sz w:val="28"/>
                <w:szCs w:val="28"/>
              </w:rPr>
              <w:t xml:space="preserve">ного фонда </w:t>
            </w:r>
            <w:r w:rsidR="00B31F31">
              <w:rPr>
                <w:sz w:val="28"/>
                <w:szCs w:val="28"/>
              </w:rPr>
              <w:br/>
            </w:r>
            <w:r w:rsidRPr="004E49A9">
              <w:rPr>
                <w:sz w:val="28"/>
                <w:szCs w:val="28"/>
              </w:rPr>
              <w:t>Волгограда</w:t>
            </w:r>
          </w:p>
        </w:tc>
        <w:tc>
          <w:tcPr>
            <w:tcW w:w="2693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Комитет жилищной и социальной пол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тики администр</w:t>
            </w:r>
            <w:r w:rsidRPr="004E49A9">
              <w:rPr>
                <w:sz w:val="28"/>
                <w:szCs w:val="28"/>
              </w:rPr>
              <w:t>а</w:t>
            </w:r>
            <w:r w:rsidRPr="004E49A9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26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1892,7</w:t>
            </w:r>
          </w:p>
        </w:tc>
        <w:tc>
          <w:tcPr>
            <w:tcW w:w="128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812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314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8246,4</w:t>
            </w:r>
          </w:p>
        </w:tc>
        <w:tc>
          <w:tcPr>
            <w:tcW w:w="1417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672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10139,1</w:t>
            </w:r>
          </w:p>
        </w:tc>
      </w:tr>
      <w:tr w:rsidR="00251987" w:rsidRPr="00DA769B" w:rsidTr="00251987">
        <w:trPr>
          <w:trHeight w:val="20"/>
        </w:trPr>
        <w:tc>
          <w:tcPr>
            <w:tcW w:w="2405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Мероприятие: с</w:t>
            </w:r>
            <w:r w:rsidRPr="004E49A9">
              <w:rPr>
                <w:sz w:val="28"/>
                <w:szCs w:val="28"/>
              </w:rPr>
              <w:t>о</w:t>
            </w:r>
            <w:r w:rsidRPr="004E49A9">
              <w:rPr>
                <w:sz w:val="28"/>
                <w:szCs w:val="28"/>
              </w:rPr>
              <w:t>держание мун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ципального ж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лищного фонда Волгограда</w:t>
            </w:r>
          </w:p>
        </w:tc>
        <w:tc>
          <w:tcPr>
            <w:tcW w:w="2693" w:type="dxa"/>
          </w:tcPr>
          <w:p w:rsidR="003C4AAD" w:rsidRPr="004E49A9" w:rsidRDefault="003C4AAD" w:rsidP="004E49A9">
            <w:pPr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Комитет жилищной и социальной пол</w:t>
            </w:r>
            <w:r w:rsidRPr="004E49A9">
              <w:rPr>
                <w:sz w:val="28"/>
                <w:szCs w:val="28"/>
              </w:rPr>
              <w:t>и</w:t>
            </w:r>
            <w:r w:rsidRPr="004E49A9">
              <w:rPr>
                <w:sz w:val="28"/>
                <w:szCs w:val="28"/>
              </w:rPr>
              <w:t>тики администр</w:t>
            </w:r>
            <w:r w:rsidRPr="004E49A9">
              <w:rPr>
                <w:sz w:val="28"/>
                <w:szCs w:val="28"/>
              </w:rPr>
              <w:t>а</w:t>
            </w:r>
            <w:r w:rsidRPr="004E49A9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26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73,3</w:t>
            </w:r>
          </w:p>
        </w:tc>
        <w:tc>
          <w:tcPr>
            <w:tcW w:w="128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812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314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0,0</w:t>
            </w:r>
          </w:p>
        </w:tc>
        <w:tc>
          <w:tcPr>
            <w:tcW w:w="1672" w:type="dxa"/>
          </w:tcPr>
          <w:p w:rsidR="003C4AAD" w:rsidRPr="004E49A9" w:rsidRDefault="003C4AAD" w:rsidP="00B31F31">
            <w:pPr>
              <w:jc w:val="center"/>
              <w:rPr>
                <w:sz w:val="28"/>
                <w:szCs w:val="28"/>
              </w:rPr>
            </w:pPr>
            <w:r w:rsidRPr="004E49A9">
              <w:rPr>
                <w:sz w:val="28"/>
                <w:szCs w:val="28"/>
              </w:rPr>
              <w:t>73,3</w:t>
            </w:r>
          </w:p>
        </w:tc>
      </w:tr>
    </w:tbl>
    <w:p w:rsidR="003C4AAD" w:rsidRPr="00DA769B" w:rsidRDefault="003C4AAD" w:rsidP="003C4AAD">
      <w:pPr>
        <w:jc w:val="right"/>
        <w:rPr>
          <w:sz w:val="28"/>
          <w:szCs w:val="28"/>
        </w:rPr>
      </w:pPr>
    </w:p>
    <w:p w:rsidR="003C4AAD" w:rsidRDefault="003C4AAD" w:rsidP="003C4AAD">
      <w:pPr>
        <w:jc w:val="right"/>
        <w:rPr>
          <w:sz w:val="28"/>
          <w:szCs w:val="28"/>
        </w:rPr>
      </w:pPr>
    </w:p>
    <w:p w:rsidR="004E49A9" w:rsidRPr="00DA769B" w:rsidRDefault="004E49A9" w:rsidP="003C4AAD">
      <w:pPr>
        <w:jc w:val="right"/>
        <w:rPr>
          <w:sz w:val="28"/>
          <w:szCs w:val="28"/>
        </w:rPr>
      </w:pPr>
    </w:p>
    <w:p w:rsidR="003C4AAD" w:rsidRPr="00DA769B" w:rsidRDefault="003C4AAD" w:rsidP="004E49A9">
      <w:pPr>
        <w:ind w:left="10632"/>
        <w:jc w:val="both"/>
        <w:rPr>
          <w:sz w:val="28"/>
          <w:szCs w:val="28"/>
        </w:rPr>
      </w:pPr>
      <w:r w:rsidRPr="00DA769B">
        <w:rPr>
          <w:sz w:val="28"/>
          <w:szCs w:val="28"/>
        </w:rPr>
        <w:t>Комитет жилищной и социальной политики</w:t>
      </w:r>
      <w:r w:rsidR="004E49A9">
        <w:rPr>
          <w:sz w:val="28"/>
          <w:szCs w:val="28"/>
        </w:rPr>
        <w:t xml:space="preserve"> </w:t>
      </w:r>
      <w:r w:rsidRPr="00DA769B">
        <w:rPr>
          <w:sz w:val="28"/>
          <w:szCs w:val="28"/>
        </w:rPr>
        <w:t>администрации Волгогр</w:t>
      </w:r>
      <w:r w:rsidRPr="00DA769B">
        <w:rPr>
          <w:sz w:val="28"/>
          <w:szCs w:val="28"/>
        </w:rPr>
        <w:t>а</w:t>
      </w:r>
      <w:r w:rsidRPr="00DA769B">
        <w:rPr>
          <w:sz w:val="28"/>
          <w:szCs w:val="28"/>
        </w:rPr>
        <w:t>да</w:t>
      </w:r>
      <w:r w:rsidR="00BB4E7C">
        <w:rPr>
          <w:sz w:val="28"/>
          <w:szCs w:val="28"/>
        </w:rPr>
        <w:t>»</w:t>
      </w:r>
    </w:p>
    <w:p w:rsidR="003C4AAD" w:rsidRPr="00DA769B" w:rsidRDefault="003C4AAD" w:rsidP="003C4AAD">
      <w:pPr>
        <w:rPr>
          <w:sz w:val="28"/>
          <w:szCs w:val="28"/>
        </w:rPr>
        <w:sectPr w:rsidR="003C4AAD" w:rsidRPr="00DA769B" w:rsidSect="00EE6DDB">
          <w:pgSz w:w="16838" w:h="11906" w:orient="landscape"/>
          <w:pgMar w:top="170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29260B" w:rsidRDefault="0029260B" w:rsidP="00E17EC7">
      <w:pPr>
        <w:ind w:left="11766"/>
        <w:jc w:val="both"/>
        <w:rPr>
          <w:sz w:val="28"/>
          <w:szCs w:val="28"/>
        </w:rPr>
      </w:pPr>
      <w:r w:rsidRPr="00DA769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DA769B">
        <w:rPr>
          <w:sz w:val="28"/>
          <w:szCs w:val="28"/>
        </w:rPr>
        <w:t xml:space="preserve"> </w:t>
      </w:r>
    </w:p>
    <w:p w:rsidR="0029260B" w:rsidRDefault="0029260B" w:rsidP="00E17EC7">
      <w:pPr>
        <w:ind w:left="1176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A769B">
        <w:rPr>
          <w:spacing w:val="-2"/>
          <w:sz w:val="28"/>
          <w:szCs w:val="28"/>
        </w:rPr>
        <w:t xml:space="preserve">постановлению </w:t>
      </w:r>
    </w:p>
    <w:p w:rsidR="0029260B" w:rsidRDefault="0029260B" w:rsidP="00E17EC7">
      <w:pPr>
        <w:ind w:left="11766"/>
        <w:jc w:val="both"/>
        <w:rPr>
          <w:sz w:val="28"/>
          <w:szCs w:val="28"/>
        </w:rPr>
      </w:pPr>
      <w:r w:rsidRPr="00DA769B">
        <w:rPr>
          <w:spacing w:val="-2"/>
          <w:sz w:val="28"/>
          <w:szCs w:val="28"/>
        </w:rPr>
        <w:t>адми</w:t>
      </w:r>
      <w:r w:rsidR="00E17EC7">
        <w:rPr>
          <w:sz w:val="28"/>
          <w:szCs w:val="28"/>
        </w:rPr>
        <w:t>нистрации Волгограда</w:t>
      </w:r>
    </w:p>
    <w:p w:rsidR="006C3AAE" w:rsidRDefault="006C3AAE" w:rsidP="00E17EC7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>от 30.12.2019 № 1565</w:t>
      </w:r>
    </w:p>
    <w:p w:rsidR="0029260B" w:rsidRDefault="0029260B" w:rsidP="0029260B">
      <w:pPr>
        <w:ind w:left="11340"/>
        <w:jc w:val="both"/>
        <w:rPr>
          <w:sz w:val="28"/>
          <w:szCs w:val="28"/>
        </w:rPr>
      </w:pPr>
    </w:p>
    <w:p w:rsidR="0029260B" w:rsidRDefault="0029260B" w:rsidP="0029260B">
      <w:pPr>
        <w:ind w:left="11340"/>
        <w:jc w:val="both"/>
        <w:rPr>
          <w:sz w:val="28"/>
          <w:szCs w:val="28"/>
        </w:rPr>
      </w:pPr>
    </w:p>
    <w:p w:rsidR="0029260B" w:rsidRPr="00DA769B" w:rsidRDefault="0029260B" w:rsidP="0029260B">
      <w:pPr>
        <w:ind w:left="10915"/>
        <w:rPr>
          <w:rFonts w:eastAsia="Calibri"/>
          <w:sz w:val="28"/>
          <w:szCs w:val="28"/>
        </w:rPr>
      </w:pPr>
      <w:r w:rsidRPr="00DA769B">
        <w:rPr>
          <w:rFonts w:eastAsia="Calibri"/>
          <w:sz w:val="28"/>
          <w:szCs w:val="28"/>
        </w:rPr>
        <w:t xml:space="preserve">«Приложение </w:t>
      </w:r>
      <w:r>
        <w:rPr>
          <w:rFonts w:eastAsia="Calibri"/>
          <w:sz w:val="28"/>
          <w:szCs w:val="28"/>
        </w:rPr>
        <w:t>3</w:t>
      </w:r>
    </w:p>
    <w:p w:rsidR="0029260B" w:rsidRPr="00DA769B" w:rsidRDefault="0029260B" w:rsidP="0029260B">
      <w:pPr>
        <w:autoSpaceDE w:val="0"/>
        <w:autoSpaceDN w:val="0"/>
        <w:adjustRightInd w:val="0"/>
        <w:ind w:left="10915"/>
        <w:rPr>
          <w:rFonts w:eastAsia="Calibri"/>
          <w:sz w:val="28"/>
          <w:szCs w:val="28"/>
        </w:rPr>
      </w:pPr>
      <w:r w:rsidRPr="00DA769B">
        <w:rPr>
          <w:rFonts w:eastAsia="Calibri"/>
          <w:sz w:val="28"/>
          <w:szCs w:val="28"/>
        </w:rPr>
        <w:t>к муниципальной программе «Ж</w:t>
      </w:r>
      <w:r w:rsidRPr="00DA769B">
        <w:rPr>
          <w:rFonts w:eastAsia="Calibri"/>
          <w:sz w:val="28"/>
          <w:szCs w:val="28"/>
        </w:rPr>
        <w:t>и</w:t>
      </w:r>
      <w:r w:rsidRPr="00DA769B">
        <w:rPr>
          <w:rFonts w:eastAsia="Calibri"/>
          <w:sz w:val="28"/>
          <w:szCs w:val="28"/>
        </w:rPr>
        <w:t>лище»,</w:t>
      </w:r>
      <w:r>
        <w:rPr>
          <w:rFonts w:eastAsia="Calibri"/>
          <w:sz w:val="28"/>
          <w:szCs w:val="28"/>
        </w:rPr>
        <w:t xml:space="preserve"> </w:t>
      </w:r>
      <w:r w:rsidRPr="00DA769B">
        <w:rPr>
          <w:rFonts w:eastAsia="Calibri"/>
          <w:sz w:val="28"/>
          <w:szCs w:val="28"/>
        </w:rPr>
        <w:t>утвержденной постановл</w:t>
      </w:r>
      <w:r w:rsidRPr="00DA769B">
        <w:rPr>
          <w:rFonts w:eastAsia="Calibri"/>
          <w:sz w:val="28"/>
          <w:szCs w:val="28"/>
        </w:rPr>
        <w:t>е</w:t>
      </w:r>
      <w:r w:rsidRPr="00DA769B">
        <w:rPr>
          <w:rFonts w:eastAsia="Calibri"/>
          <w:sz w:val="28"/>
          <w:szCs w:val="28"/>
        </w:rPr>
        <w:t>нием</w:t>
      </w:r>
      <w:r>
        <w:rPr>
          <w:rFonts w:eastAsia="Calibri"/>
          <w:sz w:val="28"/>
          <w:szCs w:val="28"/>
        </w:rPr>
        <w:t xml:space="preserve"> </w:t>
      </w:r>
      <w:r w:rsidRPr="00DA769B">
        <w:rPr>
          <w:rFonts w:eastAsia="Calibri"/>
          <w:sz w:val="28"/>
          <w:szCs w:val="28"/>
        </w:rPr>
        <w:t>администрации Волгограда</w:t>
      </w:r>
    </w:p>
    <w:p w:rsidR="0029260B" w:rsidRPr="00DA769B" w:rsidRDefault="0029260B" w:rsidP="0029260B">
      <w:pPr>
        <w:autoSpaceDE w:val="0"/>
        <w:autoSpaceDN w:val="0"/>
        <w:adjustRightInd w:val="0"/>
        <w:ind w:left="10915"/>
        <w:rPr>
          <w:rFonts w:eastAsia="Calibri"/>
          <w:sz w:val="28"/>
          <w:szCs w:val="28"/>
        </w:rPr>
      </w:pPr>
      <w:r w:rsidRPr="00DA769B">
        <w:rPr>
          <w:rFonts w:eastAsia="Calibri"/>
          <w:sz w:val="28"/>
          <w:szCs w:val="28"/>
        </w:rPr>
        <w:t xml:space="preserve">от 29.12.2018 </w:t>
      </w:r>
      <w:r>
        <w:rPr>
          <w:rFonts w:eastAsia="Calibri"/>
          <w:sz w:val="28"/>
          <w:szCs w:val="28"/>
        </w:rPr>
        <w:t xml:space="preserve"> №</w:t>
      </w:r>
      <w:r w:rsidRPr="00DA769B">
        <w:rPr>
          <w:rFonts w:eastAsia="Calibri"/>
          <w:sz w:val="28"/>
          <w:szCs w:val="28"/>
        </w:rPr>
        <w:t xml:space="preserve"> 1877</w:t>
      </w:r>
    </w:p>
    <w:p w:rsidR="003C4AAD" w:rsidRPr="00DA769B" w:rsidRDefault="003C4AAD" w:rsidP="003C4AAD">
      <w:pPr>
        <w:ind w:left="11340"/>
        <w:jc w:val="both"/>
        <w:rPr>
          <w:sz w:val="28"/>
          <w:szCs w:val="28"/>
        </w:rPr>
      </w:pPr>
    </w:p>
    <w:p w:rsidR="003C4AAD" w:rsidRPr="00DA769B" w:rsidRDefault="003C4AAD" w:rsidP="003C4AAD">
      <w:pPr>
        <w:jc w:val="center"/>
        <w:rPr>
          <w:sz w:val="28"/>
          <w:szCs w:val="28"/>
        </w:rPr>
      </w:pPr>
      <w:r w:rsidRPr="00DA769B">
        <w:rPr>
          <w:sz w:val="28"/>
          <w:szCs w:val="28"/>
        </w:rPr>
        <w:t>ПЕРЕЧЕНЬ</w:t>
      </w:r>
    </w:p>
    <w:p w:rsidR="003C4AAD" w:rsidRPr="00DA769B" w:rsidRDefault="003C4AAD" w:rsidP="003C4AAD">
      <w:pPr>
        <w:jc w:val="center"/>
        <w:rPr>
          <w:sz w:val="28"/>
          <w:szCs w:val="28"/>
        </w:rPr>
      </w:pPr>
      <w:r w:rsidRPr="00DA769B">
        <w:rPr>
          <w:sz w:val="28"/>
          <w:szCs w:val="28"/>
        </w:rPr>
        <w:t>мероприятий муниципальной программы «Жилище» (далее – Программа)</w:t>
      </w:r>
    </w:p>
    <w:p w:rsidR="003C4AAD" w:rsidRPr="00DA769B" w:rsidRDefault="003C4AAD" w:rsidP="003C4AAD">
      <w:pPr>
        <w:jc w:val="center"/>
        <w:rPr>
          <w:sz w:val="28"/>
          <w:szCs w:val="28"/>
        </w:rPr>
      </w:pPr>
    </w:p>
    <w:tbl>
      <w:tblPr>
        <w:tblStyle w:val="1a"/>
        <w:tblW w:w="15304" w:type="dxa"/>
        <w:tblLayout w:type="fixed"/>
        <w:tblLook w:val="00A0" w:firstRow="1" w:lastRow="0" w:firstColumn="1" w:lastColumn="0" w:noHBand="0" w:noVBand="0"/>
      </w:tblPr>
      <w:tblGrid>
        <w:gridCol w:w="562"/>
        <w:gridCol w:w="2268"/>
        <w:gridCol w:w="993"/>
        <w:gridCol w:w="850"/>
        <w:gridCol w:w="1134"/>
        <w:gridCol w:w="992"/>
        <w:gridCol w:w="998"/>
        <w:gridCol w:w="993"/>
        <w:gridCol w:w="2404"/>
        <w:gridCol w:w="992"/>
        <w:gridCol w:w="1261"/>
        <w:gridCol w:w="1149"/>
        <w:gridCol w:w="708"/>
      </w:tblGrid>
      <w:tr w:rsidR="003C4AAD" w:rsidRPr="00C00DE4" w:rsidTr="00C00DE4">
        <w:tc>
          <w:tcPr>
            <w:tcW w:w="562" w:type="dxa"/>
            <w:vMerge w:val="restart"/>
          </w:tcPr>
          <w:p w:rsidR="003C4AAD" w:rsidRPr="00C00DE4" w:rsidRDefault="003C4AAD" w:rsidP="00C00DE4">
            <w:pPr>
              <w:ind w:left="-134" w:right="-95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№</w:t>
            </w:r>
          </w:p>
          <w:p w:rsidR="003C4AAD" w:rsidRPr="00C00DE4" w:rsidRDefault="003C4AAD" w:rsidP="00C00DE4">
            <w:pPr>
              <w:ind w:left="-134" w:right="-95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251C42" w:rsidRDefault="003C4AAD" w:rsidP="00C00DE4">
            <w:pPr>
              <w:ind w:left="-134" w:right="-95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 xml:space="preserve">Наименование </w:t>
            </w:r>
          </w:p>
          <w:p w:rsidR="003C4AAD" w:rsidRPr="00C00DE4" w:rsidRDefault="003C4AAD" w:rsidP="00C00DE4">
            <w:pPr>
              <w:ind w:left="-134" w:right="-95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vMerge w:val="restart"/>
          </w:tcPr>
          <w:p w:rsidR="003C4AAD" w:rsidRPr="00C00DE4" w:rsidRDefault="003C4AAD" w:rsidP="00C00DE4">
            <w:pPr>
              <w:ind w:left="-134" w:right="-95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Срок</w:t>
            </w:r>
          </w:p>
          <w:p w:rsidR="003C4AAD" w:rsidRPr="00C00DE4" w:rsidRDefault="00C00DE4" w:rsidP="00C00DE4">
            <w:pPr>
              <w:ind w:left="-134" w:right="-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</w:t>
            </w:r>
            <w:r w:rsidR="003C4AAD" w:rsidRPr="00C00DE4">
              <w:rPr>
                <w:sz w:val="24"/>
                <w:szCs w:val="24"/>
              </w:rPr>
              <w:t>з</w:t>
            </w:r>
            <w:r w:rsidR="003C4AAD" w:rsidRPr="00C00DE4">
              <w:rPr>
                <w:sz w:val="24"/>
                <w:szCs w:val="24"/>
              </w:rPr>
              <w:t>а</w:t>
            </w:r>
            <w:r w:rsidR="003C4AAD" w:rsidRPr="00C00DE4">
              <w:rPr>
                <w:sz w:val="24"/>
                <w:szCs w:val="24"/>
              </w:rPr>
              <w:t>ции (по годам)</w:t>
            </w:r>
          </w:p>
        </w:tc>
        <w:tc>
          <w:tcPr>
            <w:tcW w:w="4967" w:type="dxa"/>
            <w:gridSpan w:val="5"/>
          </w:tcPr>
          <w:p w:rsidR="003C4AAD" w:rsidRPr="00C00DE4" w:rsidRDefault="003C4AAD" w:rsidP="00C00DE4">
            <w:pPr>
              <w:ind w:left="-134" w:right="-95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Объем финансирования</w:t>
            </w:r>
          </w:p>
          <w:p w:rsidR="003C4AAD" w:rsidRPr="00C00DE4" w:rsidRDefault="003C4AAD" w:rsidP="00C00DE4">
            <w:pPr>
              <w:ind w:left="-134" w:right="-95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(тыс. руб.)</w:t>
            </w:r>
          </w:p>
        </w:tc>
        <w:tc>
          <w:tcPr>
            <w:tcW w:w="4657" w:type="dxa"/>
            <w:gridSpan w:val="3"/>
          </w:tcPr>
          <w:p w:rsidR="003C4AAD" w:rsidRPr="00C00DE4" w:rsidRDefault="003C4AAD" w:rsidP="00C00DE4">
            <w:pPr>
              <w:ind w:left="-134" w:right="-95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Показатели достижения целей, выполнения задач, результативности мероприятий</w:t>
            </w:r>
          </w:p>
        </w:tc>
        <w:tc>
          <w:tcPr>
            <w:tcW w:w="1149" w:type="dxa"/>
            <w:vMerge w:val="restart"/>
          </w:tcPr>
          <w:p w:rsidR="003C4AAD" w:rsidRPr="00C00DE4" w:rsidRDefault="003C4AAD" w:rsidP="00C00DE4">
            <w:pPr>
              <w:ind w:left="-134" w:right="-95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Исполн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тель</w:t>
            </w:r>
          </w:p>
        </w:tc>
        <w:tc>
          <w:tcPr>
            <w:tcW w:w="708" w:type="dxa"/>
            <w:vMerge w:val="restart"/>
          </w:tcPr>
          <w:p w:rsidR="003C4AAD" w:rsidRPr="00C00DE4" w:rsidRDefault="003C4AAD" w:rsidP="00C00DE4">
            <w:pPr>
              <w:ind w:left="-134" w:right="-95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Пр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меч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>ние</w:t>
            </w:r>
          </w:p>
        </w:tc>
      </w:tr>
      <w:tr w:rsidR="003C4AAD" w:rsidRPr="00C00DE4" w:rsidTr="00C00DE4">
        <w:tc>
          <w:tcPr>
            <w:tcW w:w="562" w:type="dxa"/>
            <w:vMerge/>
          </w:tcPr>
          <w:p w:rsidR="003C4AAD" w:rsidRPr="00C00DE4" w:rsidRDefault="003C4AAD" w:rsidP="00C00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C4AAD" w:rsidRPr="00C00DE4" w:rsidRDefault="003C4AAD" w:rsidP="00C00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4AAD" w:rsidRPr="00C00DE4" w:rsidRDefault="003C4AAD" w:rsidP="00C00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C4AAD" w:rsidRPr="00C00DE4" w:rsidRDefault="003C4AAD" w:rsidP="00C00DE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всего</w:t>
            </w:r>
          </w:p>
        </w:tc>
        <w:tc>
          <w:tcPr>
            <w:tcW w:w="4117" w:type="dxa"/>
            <w:gridSpan w:val="4"/>
          </w:tcPr>
          <w:p w:rsidR="003C4AAD" w:rsidRPr="00C00DE4" w:rsidRDefault="003C4AAD" w:rsidP="00C00DE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в том числе</w:t>
            </w:r>
          </w:p>
        </w:tc>
        <w:tc>
          <w:tcPr>
            <w:tcW w:w="2404" w:type="dxa"/>
            <w:vMerge w:val="restart"/>
          </w:tcPr>
          <w:p w:rsidR="003C4AAD" w:rsidRPr="00C00DE4" w:rsidRDefault="003C4AAD" w:rsidP="00C00DE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3C4AAD" w:rsidRPr="00C00DE4" w:rsidRDefault="003C4AAD" w:rsidP="00C00DE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един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ца и</w:t>
            </w:r>
            <w:r w:rsidRPr="00C00DE4">
              <w:rPr>
                <w:sz w:val="24"/>
                <w:szCs w:val="24"/>
              </w:rPr>
              <w:t>з</w:t>
            </w:r>
            <w:r w:rsidRPr="00C00DE4">
              <w:rPr>
                <w:sz w:val="24"/>
                <w:szCs w:val="24"/>
              </w:rPr>
              <w:t>мер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ния</w:t>
            </w:r>
          </w:p>
        </w:tc>
        <w:tc>
          <w:tcPr>
            <w:tcW w:w="1261" w:type="dxa"/>
            <w:vMerge w:val="restart"/>
          </w:tcPr>
          <w:p w:rsidR="003C4AAD" w:rsidRPr="00C00DE4" w:rsidRDefault="00251C42" w:rsidP="00C00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C4AAD" w:rsidRPr="00C00DE4">
              <w:rPr>
                <w:sz w:val="24"/>
                <w:szCs w:val="24"/>
              </w:rPr>
              <w:t>начение показат</w:t>
            </w:r>
            <w:r w:rsidR="003C4AAD" w:rsidRPr="00C00DE4">
              <w:rPr>
                <w:sz w:val="24"/>
                <w:szCs w:val="24"/>
              </w:rPr>
              <w:t>е</w:t>
            </w:r>
            <w:r w:rsidR="003C4AAD" w:rsidRPr="00C00DE4">
              <w:rPr>
                <w:sz w:val="24"/>
                <w:szCs w:val="24"/>
              </w:rPr>
              <w:t>ля коне</w:t>
            </w:r>
            <w:r w:rsidR="003C4AAD" w:rsidRPr="00C00DE4">
              <w:rPr>
                <w:sz w:val="24"/>
                <w:szCs w:val="24"/>
              </w:rPr>
              <w:t>ч</w:t>
            </w:r>
            <w:r w:rsidR="003C4AAD" w:rsidRPr="00C00DE4">
              <w:rPr>
                <w:sz w:val="24"/>
                <w:szCs w:val="24"/>
              </w:rPr>
              <w:t>ного и неп</w:t>
            </w:r>
            <w:r w:rsidR="003C4AAD" w:rsidRPr="00C00DE4">
              <w:rPr>
                <w:sz w:val="24"/>
                <w:szCs w:val="24"/>
              </w:rPr>
              <w:t>о</w:t>
            </w:r>
            <w:r w:rsidR="003C4AAD" w:rsidRPr="00C00DE4">
              <w:rPr>
                <w:sz w:val="24"/>
                <w:szCs w:val="24"/>
              </w:rPr>
              <w:t>сре</w:t>
            </w:r>
            <w:r w:rsidR="003C4AAD" w:rsidRPr="00C00DE4">
              <w:rPr>
                <w:sz w:val="24"/>
                <w:szCs w:val="24"/>
              </w:rPr>
              <w:t>д</w:t>
            </w:r>
            <w:r w:rsidR="003C4AAD" w:rsidRPr="00C00DE4">
              <w:rPr>
                <w:sz w:val="24"/>
                <w:szCs w:val="24"/>
              </w:rPr>
              <w:t>ственного результ</w:t>
            </w:r>
            <w:r w:rsidR="003C4AAD" w:rsidRPr="00C00DE4">
              <w:rPr>
                <w:sz w:val="24"/>
                <w:szCs w:val="24"/>
              </w:rPr>
              <w:t>а</w:t>
            </w:r>
            <w:r w:rsidR="003C4AAD" w:rsidRPr="00C00DE4">
              <w:rPr>
                <w:sz w:val="24"/>
                <w:szCs w:val="24"/>
              </w:rPr>
              <w:t>та реал</w:t>
            </w:r>
            <w:r w:rsidR="003C4AAD" w:rsidRPr="00C00DE4">
              <w:rPr>
                <w:sz w:val="24"/>
                <w:szCs w:val="24"/>
              </w:rPr>
              <w:t>и</w:t>
            </w:r>
            <w:r w:rsidR="003C4AAD" w:rsidRPr="00C00DE4">
              <w:rPr>
                <w:sz w:val="24"/>
                <w:szCs w:val="24"/>
              </w:rPr>
              <w:t>зации</w:t>
            </w:r>
          </w:p>
        </w:tc>
        <w:tc>
          <w:tcPr>
            <w:tcW w:w="1149" w:type="dxa"/>
            <w:vMerge/>
          </w:tcPr>
          <w:p w:rsidR="003C4AAD" w:rsidRPr="00C00DE4" w:rsidRDefault="003C4AAD" w:rsidP="00C00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3C4AAD" w:rsidRPr="00C00DE4" w:rsidTr="00C00DE4">
        <w:tc>
          <w:tcPr>
            <w:tcW w:w="562" w:type="dxa"/>
            <w:vMerge/>
          </w:tcPr>
          <w:p w:rsidR="003C4AAD" w:rsidRPr="00C00DE4" w:rsidRDefault="003C4AAD" w:rsidP="00C00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C4AAD" w:rsidRPr="00C00DE4" w:rsidRDefault="003C4AAD" w:rsidP="00C00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4AAD" w:rsidRPr="00C00DE4" w:rsidRDefault="003C4AAD" w:rsidP="00C00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4AAD" w:rsidRPr="00C00DE4" w:rsidRDefault="003C4AAD" w:rsidP="00C00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AD" w:rsidRPr="00C00DE4" w:rsidRDefault="003C4AAD" w:rsidP="00C00DE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C4AAD" w:rsidRPr="00C00DE4" w:rsidRDefault="003C4AAD" w:rsidP="00C00DE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б</w:t>
            </w:r>
            <w:r w:rsidRPr="00C00DE4">
              <w:rPr>
                <w:sz w:val="24"/>
                <w:szCs w:val="24"/>
              </w:rPr>
              <w:t>лас</w:t>
            </w:r>
            <w:r w:rsidRPr="00C00DE4">
              <w:rPr>
                <w:sz w:val="24"/>
                <w:szCs w:val="24"/>
              </w:rPr>
              <w:t>т</w:t>
            </w:r>
            <w:r w:rsidRPr="00C00DE4">
              <w:rPr>
                <w:sz w:val="24"/>
                <w:szCs w:val="24"/>
              </w:rPr>
              <w:t>ной бю</w:t>
            </w:r>
            <w:r w:rsidRPr="00C00DE4">
              <w:rPr>
                <w:sz w:val="24"/>
                <w:szCs w:val="24"/>
              </w:rPr>
              <w:t>д</w:t>
            </w:r>
            <w:r w:rsidRPr="00C00DE4">
              <w:rPr>
                <w:sz w:val="24"/>
                <w:szCs w:val="24"/>
              </w:rPr>
              <w:t>жет</w:t>
            </w:r>
          </w:p>
        </w:tc>
        <w:tc>
          <w:tcPr>
            <w:tcW w:w="998" w:type="dxa"/>
          </w:tcPr>
          <w:p w:rsidR="003C4AAD" w:rsidRPr="00C00DE4" w:rsidRDefault="003C4AAD" w:rsidP="00C00DE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фед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рал</w:t>
            </w:r>
            <w:r w:rsidRPr="00C00DE4">
              <w:rPr>
                <w:sz w:val="24"/>
                <w:szCs w:val="24"/>
              </w:rPr>
              <w:t>ь</w:t>
            </w:r>
            <w:r w:rsidRPr="00C00DE4">
              <w:rPr>
                <w:sz w:val="24"/>
                <w:szCs w:val="24"/>
              </w:rPr>
              <w:t>ный бю</w:t>
            </w:r>
            <w:r w:rsidRPr="00C00DE4">
              <w:rPr>
                <w:sz w:val="24"/>
                <w:szCs w:val="24"/>
              </w:rPr>
              <w:t>д</w:t>
            </w:r>
            <w:r w:rsidRPr="00C00DE4">
              <w:rPr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3C4AAD" w:rsidRPr="00C00DE4" w:rsidRDefault="003C4AAD" w:rsidP="00C00DE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вн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бю</w:t>
            </w:r>
            <w:r w:rsidRPr="00C00DE4">
              <w:rPr>
                <w:sz w:val="24"/>
                <w:szCs w:val="24"/>
              </w:rPr>
              <w:t>д</w:t>
            </w:r>
            <w:r w:rsidRPr="00C00DE4">
              <w:rPr>
                <w:sz w:val="24"/>
                <w:szCs w:val="24"/>
              </w:rPr>
              <w:t>жетные исто</w:t>
            </w:r>
            <w:r w:rsidRPr="00C00DE4">
              <w:rPr>
                <w:sz w:val="24"/>
                <w:szCs w:val="24"/>
              </w:rPr>
              <w:t>ч</w:t>
            </w:r>
            <w:r w:rsidRPr="00C00DE4">
              <w:rPr>
                <w:sz w:val="24"/>
                <w:szCs w:val="24"/>
              </w:rPr>
              <w:t>ники</w:t>
            </w:r>
          </w:p>
        </w:tc>
        <w:tc>
          <w:tcPr>
            <w:tcW w:w="2404" w:type="dxa"/>
            <w:vMerge/>
          </w:tcPr>
          <w:p w:rsidR="003C4AAD" w:rsidRPr="00C00DE4" w:rsidRDefault="003C4AAD" w:rsidP="00C00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4AAD" w:rsidRPr="00C00DE4" w:rsidRDefault="003C4AAD" w:rsidP="00C00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3C4AAD" w:rsidRPr="00C00DE4" w:rsidRDefault="003C4AAD" w:rsidP="00C00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3C4AAD" w:rsidRPr="00C00DE4" w:rsidRDefault="003C4AAD" w:rsidP="00C00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C00DE4" w:rsidRPr="00C00DE4" w:rsidTr="00C00DE4">
        <w:tc>
          <w:tcPr>
            <w:tcW w:w="562" w:type="dxa"/>
          </w:tcPr>
          <w:p w:rsidR="00C00DE4" w:rsidRPr="00C00DE4" w:rsidRDefault="00C00DE4" w:rsidP="00C00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00DE4" w:rsidRPr="00C00DE4" w:rsidRDefault="00C00DE4" w:rsidP="00C00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00DE4" w:rsidRPr="00C00DE4" w:rsidRDefault="00C00DE4" w:rsidP="00C00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0DE4" w:rsidRPr="00C00DE4" w:rsidRDefault="00C00DE4" w:rsidP="00C00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00DE4" w:rsidRPr="00C00DE4" w:rsidRDefault="00C00DE4" w:rsidP="00C00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00DE4" w:rsidRPr="00C00DE4" w:rsidRDefault="00C00DE4" w:rsidP="00C00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C00DE4" w:rsidRPr="00C00DE4" w:rsidRDefault="00C00DE4" w:rsidP="00C00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00DE4" w:rsidRPr="00C00DE4" w:rsidRDefault="00C00DE4" w:rsidP="00C00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C00DE4" w:rsidRPr="00C00DE4" w:rsidRDefault="00C00DE4" w:rsidP="00C00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00DE4" w:rsidRPr="00C00DE4" w:rsidRDefault="00C00DE4" w:rsidP="00C00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1" w:type="dxa"/>
          </w:tcPr>
          <w:p w:rsidR="00C00DE4" w:rsidRPr="00C00DE4" w:rsidRDefault="00C00DE4" w:rsidP="00C00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9" w:type="dxa"/>
          </w:tcPr>
          <w:p w:rsidR="00C00DE4" w:rsidRPr="00C00DE4" w:rsidRDefault="00C00DE4" w:rsidP="00C00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00DE4" w:rsidRPr="00C00DE4" w:rsidRDefault="00C00DE4" w:rsidP="00C00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C349A0" w:rsidRDefault="00C349A0">
      <w:r>
        <w:br w:type="page"/>
      </w:r>
    </w:p>
    <w:tbl>
      <w:tblPr>
        <w:tblStyle w:val="1a"/>
        <w:tblW w:w="15304" w:type="dxa"/>
        <w:tblLayout w:type="fixed"/>
        <w:tblLook w:val="00A0" w:firstRow="1" w:lastRow="0" w:firstColumn="1" w:lastColumn="0" w:noHBand="0" w:noVBand="0"/>
      </w:tblPr>
      <w:tblGrid>
        <w:gridCol w:w="562"/>
        <w:gridCol w:w="2273"/>
        <w:gridCol w:w="851"/>
        <w:gridCol w:w="1134"/>
        <w:gridCol w:w="1134"/>
        <w:gridCol w:w="1134"/>
        <w:gridCol w:w="709"/>
        <w:gridCol w:w="992"/>
        <w:gridCol w:w="2586"/>
        <w:gridCol w:w="816"/>
        <w:gridCol w:w="1276"/>
        <w:gridCol w:w="1129"/>
        <w:gridCol w:w="708"/>
      </w:tblGrid>
      <w:tr w:rsidR="00785D90" w:rsidRPr="00C00DE4" w:rsidTr="00D93F1F">
        <w:trPr>
          <w:trHeight w:val="20"/>
          <w:tblHeader/>
        </w:trPr>
        <w:tc>
          <w:tcPr>
            <w:tcW w:w="153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D90" w:rsidRPr="00C00DE4" w:rsidRDefault="00785D90" w:rsidP="00785D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приложения 3</w:t>
            </w:r>
          </w:p>
        </w:tc>
      </w:tr>
      <w:tr w:rsidR="00C349A0" w:rsidRPr="00C00DE4" w:rsidTr="00C82293">
        <w:trPr>
          <w:trHeight w:val="20"/>
          <w:tblHeader/>
        </w:trPr>
        <w:tc>
          <w:tcPr>
            <w:tcW w:w="562" w:type="dxa"/>
            <w:tcBorders>
              <w:top w:val="single" w:sz="4" w:space="0" w:color="auto"/>
            </w:tcBorders>
          </w:tcPr>
          <w:p w:rsidR="00C349A0" w:rsidRPr="00C00DE4" w:rsidRDefault="00785D90" w:rsidP="0078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C349A0" w:rsidRPr="00C00DE4" w:rsidRDefault="00785D90" w:rsidP="0078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49A0" w:rsidRPr="00C00DE4" w:rsidRDefault="00785D90" w:rsidP="0078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49A0" w:rsidRPr="00C00DE4" w:rsidRDefault="00785D90" w:rsidP="0078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49A0" w:rsidRPr="00C00DE4" w:rsidRDefault="00785D90" w:rsidP="0078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49A0" w:rsidRPr="00C00DE4" w:rsidRDefault="00785D90" w:rsidP="0078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49A0" w:rsidRPr="00C00DE4" w:rsidRDefault="00785D90" w:rsidP="0078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49A0" w:rsidRPr="00C00DE4" w:rsidRDefault="00785D90" w:rsidP="0078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C349A0" w:rsidRPr="00C00DE4" w:rsidRDefault="00785D90" w:rsidP="0078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C349A0" w:rsidRPr="00C00DE4" w:rsidRDefault="00785D90" w:rsidP="0078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49A0" w:rsidRPr="00C00DE4" w:rsidRDefault="00785D90" w:rsidP="0078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C349A0" w:rsidRPr="00C00DE4" w:rsidRDefault="00785D90" w:rsidP="0078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349A0" w:rsidRPr="00C00DE4" w:rsidRDefault="00785D90" w:rsidP="0078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C0EDB" w:rsidRPr="00C00DE4" w:rsidTr="00C82293">
        <w:trPr>
          <w:trHeight w:val="20"/>
        </w:trPr>
        <w:tc>
          <w:tcPr>
            <w:tcW w:w="562" w:type="dxa"/>
            <w:vMerge w:val="restart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1.</w:t>
            </w:r>
          </w:p>
        </w:tc>
        <w:tc>
          <w:tcPr>
            <w:tcW w:w="2273" w:type="dxa"/>
            <w:vMerge w:val="restart"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 xml:space="preserve">Цель: улучшение жилищных условий </w:t>
            </w:r>
            <w:r w:rsidRPr="00C00DE4">
              <w:rPr>
                <w:sz w:val="24"/>
                <w:szCs w:val="24"/>
              </w:rPr>
              <w:br/>
              <w:t>малоимущих гра</w:t>
            </w:r>
            <w:r w:rsidRPr="00C00DE4">
              <w:rPr>
                <w:sz w:val="24"/>
                <w:szCs w:val="24"/>
              </w:rPr>
              <w:t>ж</w:t>
            </w:r>
            <w:r w:rsidRPr="00C00DE4">
              <w:rPr>
                <w:sz w:val="24"/>
                <w:szCs w:val="24"/>
              </w:rPr>
              <w:t>дан, состоящих на учете в качестве нуждающихся в жилых помещен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ях, предоставля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мых по договорам социального найма</w:t>
            </w:r>
          </w:p>
        </w:tc>
        <w:tc>
          <w:tcPr>
            <w:tcW w:w="851" w:type="dxa"/>
            <w:vMerge w:val="restart"/>
          </w:tcPr>
          <w:p w:rsidR="002C0EDB" w:rsidRPr="00C00DE4" w:rsidRDefault="002C0EDB" w:rsidP="00D93F1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2023–2024</w:t>
            </w:r>
          </w:p>
        </w:tc>
        <w:tc>
          <w:tcPr>
            <w:tcW w:w="1134" w:type="dxa"/>
            <w:vMerge w:val="restart"/>
          </w:tcPr>
          <w:p w:rsidR="002C0EDB" w:rsidRPr="00C00DE4" w:rsidRDefault="002C0EDB" w:rsidP="00D93F1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464400,0</w:t>
            </w:r>
          </w:p>
        </w:tc>
        <w:tc>
          <w:tcPr>
            <w:tcW w:w="1134" w:type="dxa"/>
            <w:vMerge w:val="restart"/>
          </w:tcPr>
          <w:p w:rsidR="002C0EDB" w:rsidRPr="00C00DE4" w:rsidRDefault="002C0EDB" w:rsidP="00D93F1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464400,0</w:t>
            </w:r>
          </w:p>
        </w:tc>
        <w:tc>
          <w:tcPr>
            <w:tcW w:w="1134" w:type="dxa"/>
            <w:vMerge w:val="restart"/>
          </w:tcPr>
          <w:p w:rsidR="002C0EDB" w:rsidRPr="00C00DE4" w:rsidRDefault="002C0EDB" w:rsidP="00D93F1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2C0EDB" w:rsidRPr="00C00DE4" w:rsidRDefault="002C0EDB" w:rsidP="00D93F1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2C0EDB" w:rsidRPr="00C00DE4" w:rsidRDefault="002C0EDB" w:rsidP="00D93F1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  <w:p w:rsidR="002C0EDB" w:rsidRPr="00C00DE4" w:rsidRDefault="002C0EDB" w:rsidP="00D9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Доля малоимущих граждан, состоящих на учете в списке гра</w:t>
            </w:r>
            <w:r w:rsidRPr="00C00DE4">
              <w:rPr>
                <w:sz w:val="24"/>
                <w:szCs w:val="24"/>
              </w:rPr>
              <w:t>ж</w:t>
            </w:r>
            <w:r w:rsidRPr="00C00DE4">
              <w:rPr>
                <w:sz w:val="24"/>
                <w:szCs w:val="24"/>
              </w:rPr>
              <w:t>дан, признанных в установленном поря</w:t>
            </w:r>
            <w:r w:rsidRPr="00C00DE4">
              <w:rPr>
                <w:sz w:val="24"/>
                <w:szCs w:val="24"/>
              </w:rPr>
              <w:t>д</w:t>
            </w:r>
            <w:r w:rsidRPr="00C00DE4">
              <w:rPr>
                <w:sz w:val="24"/>
                <w:szCs w:val="24"/>
              </w:rPr>
              <w:t>ке мал</w:t>
            </w:r>
            <w:r>
              <w:rPr>
                <w:sz w:val="24"/>
                <w:szCs w:val="24"/>
              </w:rPr>
              <w:t>оимущими, по состоянию на 01 ян</w:t>
            </w:r>
            <w:r w:rsidRPr="00C00DE4">
              <w:rPr>
                <w:sz w:val="24"/>
                <w:szCs w:val="24"/>
              </w:rPr>
              <w:t>варя 2019 г., п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лучивших жилые п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мещения муниципал</w:t>
            </w:r>
            <w:r w:rsidRPr="00C00DE4">
              <w:rPr>
                <w:sz w:val="24"/>
                <w:szCs w:val="24"/>
              </w:rPr>
              <w:t>ь</w:t>
            </w:r>
            <w:r w:rsidRPr="00C00DE4">
              <w:rPr>
                <w:sz w:val="24"/>
                <w:szCs w:val="24"/>
              </w:rPr>
              <w:t>ного жилищного фо</w:t>
            </w:r>
            <w:r w:rsidRPr="00C00DE4">
              <w:rPr>
                <w:sz w:val="24"/>
                <w:szCs w:val="24"/>
              </w:rPr>
              <w:t>н</w:t>
            </w:r>
            <w:r w:rsidRPr="00C00DE4">
              <w:rPr>
                <w:sz w:val="24"/>
                <w:szCs w:val="24"/>
              </w:rPr>
              <w:t>да Волгограда, от о</w:t>
            </w:r>
            <w:r w:rsidRPr="00C00DE4">
              <w:rPr>
                <w:sz w:val="24"/>
                <w:szCs w:val="24"/>
              </w:rPr>
              <w:t>б</w:t>
            </w:r>
            <w:r w:rsidRPr="00C00DE4">
              <w:rPr>
                <w:sz w:val="24"/>
                <w:szCs w:val="24"/>
              </w:rPr>
              <w:t>щего количества граждан, состоящих на учете (далее – показ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>тель 1)</w:t>
            </w:r>
          </w:p>
        </w:tc>
        <w:tc>
          <w:tcPr>
            <w:tcW w:w="816" w:type="dxa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15,4</w:t>
            </w:r>
          </w:p>
        </w:tc>
        <w:tc>
          <w:tcPr>
            <w:tcW w:w="1129" w:type="dxa"/>
            <w:vMerge w:val="restart"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</w:tr>
      <w:tr w:rsidR="002C0EDB" w:rsidRPr="00C00DE4" w:rsidTr="00C82293">
        <w:trPr>
          <w:trHeight w:val="20"/>
        </w:trPr>
        <w:tc>
          <w:tcPr>
            <w:tcW w:w="562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Доля разработанной проектной и рабочей документации на строительство мног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квартирных жил</w:t>
            </w:r>
            <w:r w:rsidR="00251C42">
              <w:rPr>
                <w:sz w:val="24"/>
                <w:szCs w:val="24"/>
              </w:rPr>
              <w:t>ых домов для малоим</w:t>
            </w:r>
            <w:r w:rsidR="00251C42">
              <w:rPr>
                <w:sz w:val="24"/>
                <w:szCs w:val="24"/>
              </w:rPr>
              <w:t>у</w:t>
            </w:r>
            <w:r w:rsidR="00251C42">
              <w:rPr>
                <w:sz w:val="24"/>
                <w:szCs w:val="24"/>
              </w:rPr>
              <w:t>щих граждан</w:t>
            </w:r>
            <w:r w:rsidRPr="00C00DE4">
              <w:rPr>
                <w:sz w:val="24"/>
                <w:szCs w:val="24"/>
              </w:rPr>
              <w:t xml:space="preserve"> от з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>планированной к ра</w:t>
            </w:r>
            <w:r w:rsidRPr="00C00DE4">
              <w:rPr>
                <w:sz w:val="24"/>
                <w:szCs w:val="24"/>
              </w:rPr>
              <w:t>з</w:t>
            </w:r>
            <w:r w:rsidRPr="00C00DE4">
              <w:rPr>
                <w:sz w:val="24"/>
                <w:szCs w:val="24"/>
              </w:rPr>
              <w:t>работке по Программе (далее –показатель 2)</w:t>
            </w:r>
          </w:p>
        </w:tc>
        <w:tc>
          <w:tcPr>
            <w:tcW w:w="816" w:type="dxa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100</w:t>
            </w:r>
          </w:p>
        </w:tc>
        <w:tc>
          <w:tcPr>
            <w:tcW w:w="1129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0EDB" w:rsidRPr="00C00DE4" w:rsidRDefault="002C0EDB" w:rsidP="00785D90">
            <w:pPr>
              <w:rPr>
                <w:sz w:val="24"/>
                <w:szCs w:val="24"/>
              </w:rPr>
            </w:pPr>
          </w:p>
        </w:tc>
      </w:tr>
      <w:tr w:rsidR="002C0EDB" w:rsidRPr="00C00DE4" w:rsidTr="00C82293">
        <w:trPr>
          <w:trHeight w:val="112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Доля построенных многоквартирных ж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лых домов  для мал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 xml:space="preserve">имущих граждан от 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100</w:t>
            </w: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</w:tr>
      <w:tr w:rsidR="002C0EDB" w:rsidRPr="00C00DE4" w:rsidTr="00C82293">
        <w:trPr>
          <w:trHeight w:val="1098"/>
        </w:trPr>
        <w:tc>
          <w:tcPr>
            <w:tcW w:w="562" w:type="dxa"/>
            <w:tcBorders>
              <w:bottom w:val="nil"/>
            </w:tcBorders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nil"/>
            </w:tcBorders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0EDB" w:rsidRPr="00C00DE4" w:rsidRDefault="002C0EDB" w:rsidP="00D9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0EDB" w:rsidRPr="00C00DE4" w:rsidRDefault="002C0EDB" w:rsidP="00D9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0EDB" w:rsidRPr="00C00DE4" w:rsidRDefault="002C0EDB" w:rsidP="00D9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0EDB" w:rsidRPr="00C00DE4" w:rsidRDefault="002C0EDB" w:rsidP="00D9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0EDB" w:rsidRPr="00C00DE4" w:rsidRDefault="002C0EDB" w:rsidP="00D9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0EDB" w:rsidRPr="00C00DE4" w:rsidRDefault="002C0EDB" w:rsidP="00D9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общего количества запланированных к постройке по Пр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грамме (далее – пок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>затель 3)</w:t>
            </w:r>
          </w:p>
        </w:tc>
        <w:tc>
          <w:tcPr>
            <w:tcW w:w="816" w:type="dxa"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nil"/>
            </w:tcBorders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 w:val="restart"/>
            <w:tcBorders>
              <w:top w:val="nil"/>
            </w:tcBorders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 w:val="restart"/>
            <w:tcBorders>
              <w:top w:val="nil"/>
            </w:tcBorders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21000,0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21000,0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1</w:t>
            </w:r>
          </w:p>
        </w:tc>
        <w:tc>
          <w:tcPr>
            <w:tcW w:w="816" w:type="dxa"/>
            <w:vMerge w:val="restart"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vMerge w:val="restart"/>
            <w:tcBorders>
              <w:top w:val="nil"/>
            </w:tcBorders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2</w:t>
            </w:r>
          </w:p>
        </w:tc>
        <w:tc>
          <w:tcPr>
            <w:tcW w:w="816" w:type="dxa"/>
            <w:vMerge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100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3</w:t>
            </w:r>
          </w:p>
        </w:tc>
        <w:tc>
          <w:tcPr>
            <w:tcW w:w="816" w:type="dxa"/>
            <w:vMerge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vMerge/>
            <w:tcBorders>
              <w:bottom w:val="nil"/>
            </w:tcBorders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443400,0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443400,0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1</w:t>
            </w:r>
          </w:p>
        </w:tc>
        <w:tc>
          <w:tcPr>
            <w:tcW w:w="816" w:type="dxa"/>
            <w:vMerge w:val="restart"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15,4</w:t>
            </w:r>
          </w:p>
        </w:tc>
        <w:tc>
          <w:tcPr>
            <w:tcW w:w="1129" w:type="dxa"/>
            <w:vMerge w:val="restart"/>
            <w:tcBorders>
              <w:top w:val="nil"/>
            </w:tcBorders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2</w:t>
            </w:r>
          </w:p>
        </w:tc>
        <w:tc>
          <w:tcPr>
            <w:tcW w:w="816" w:type="dxa"/>
            <w:vMerge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3</w:t>
            </w:r>
          </w:p>
        </w:tc>
        <w:tc>
          <w:tcPr>
            <w:tcW w:w="816" w:type="dxa"/>
            <w:vMerge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100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2C0EDB" w:rsidRPr="00C00DE4" w:rsidTr="00C82293">
        <w:trPr>
          <w:trHeight w:val="20"/>
        </w:trPr>
        <w:tc>
          <w:tcPr>
            <w:tcW w:w="562" w:type="dxa"/>
            <w:vMerge w:val="restart"/>
          </w:tcPr>
          <w:p w:rsidR="002C0EDB" w:rsidRPr="00C00DE4" w:rsidRDefault="002C0EDB" w:rsidP="002C0EDB">
            <w:pPr>
              <w:ind w:left="-105" w:right="-117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1.1.</w:t>
            </w:r>
          </w:p>
        </w:tc>
        <w:tc>
          <w:tcPr>
            <w:tcW w:w="2273" w:type="dxa"/>
            <w:vMerge w:val="restart"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Задача: предоста</w:t>
            </w:r>
            <w:r w:rsidRPr="00C00DE4">
              <w:rPr>
                <w:sz w:val="24"/>
                <w:szCs w:val="24"/>
              </w:rPr>
              <w:t>в</w:t>
            </w:r>
            <w:r w:rsidRPr="00C00DE4">
              <w:rPr>
                <w:sz w:val="24"/>
                <w:szCs w:val="24"/>
              </w:rPr>
              <w:t>ление малоимущим гражданам жилых помещений по д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говорам социальн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го найма</w:t>
            </w:r>
          </w:p>
        </w:tc>
        <w:tc>
          <w:tcPr>
            <w:tcW w:w="851" w:type="dxa"/>
            <w:vMerge w:val="restart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2023–2024</w:t>
            </w:r>
          </w:p>
        </w:tc>
        <w:tc>
          <w:tcPr>
            <w:tcW w:w="1134" w:type="dxa"/>
            <w:tcBorders>
              <w:bottom w:val="nil"/>
            </w:tcBorders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464400,0</w:t>
            </w:r>
          </w:p>
        </w:tc>
        <w:tc>
          <w:tcPr>
            <w:tcW w:w="1134" w:type="dxa"/>
            <w:tcBorders>
              <w:bottom w:val="nil"/>
            </w:tcBorders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464400,0</w:t>
            </w:r>
          </w:p>
        </w:tc>
        <w:tc>
          <w:tcPr>
            <w:tcW w:w="1134" w:type="dxa"/>
            <w:tcBorders>
              <w:bottom w:val="nil"/>
            </w:tcBorders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bottom w:val="nil"/>
            </w:tcBorders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bottom w:val="nil"/>
            </w:tcBorders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Количество семей м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>лоимущих граждан, улучшивших жили</w:t>
            </w:r>
            <w:r w:rsidRPr="00C00DE4">
              <w:rPr>
                <w:sz w:val="24"/>
                <w:szCs w:val="24"/>
              </w:rPr>
              <w:t>щ</w:t>
            </w:r>
            <w:r w:rsidRPr="00C00DE4">
              <w:rPr>
                <w:sz w:val="24"/>
                <w:szCs w:val="24"/>
              </w:rPr>
              <w:t>ные условия пут</w:t>
            </w:r>
            <w:r>
              <w:rPr>
                <w:sz w:val="24"/>
                <w:szCs w:val="24"/>
              </w:rPr>
              <w:t>ем получения жилых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мещений му</w:t>
            </w:r>
            <w:r w:rsidRPr="00C00DE4">
              <w:rPr>
                <w:sz w:val="24"/>
                <w:szCs w:val="24"/>
              </w:rPr>
              <w:t>ниц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пального жилищного фонда Волгограда по договорам социальн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го найма (далее – п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казатель 4)</w:t>
            </w:r>
          </w:p>
        </w:tc>
        <w:tc>
          <w:tcPr>
            <w:tcW w:w="816" w:type="dxa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180</w:t>
            </w:r>
          </w:p>
        </w:tc>
        <w:tc>
          <w:tcPr>
            <w:tcW w:w="1129" w:type="dxa"/>
            <w:tcBorders>
              <w:bottom w:val="nil"/>
            </w:tcBorders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</w:tr>
      <w:tr w:rsidR="002C0EDB" w:rsidRPr="00C00DE4" w:rsidTr="00C82293">
        <w:trPr>
          <w:trHeight w:val="20"/>
        </w:trPr>
        <w:tc>
          <w:tcPr>
            <w:tcW w:w="562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е площади муниципального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</w:t>
            </w:r>
            <w:r w:rsidRPr="00C00DE4">
              <w:rPr>
                <w:sz w:val="24"/>
                <w:szCs w:val="24"/>
              </w:rPr>
              <w:t xml:space="preserve">ного фонда </w:t>
            </w:r>
            <w:r w:rsidRPr="00C00DE4">
              <w:rPr>
                <w:sz w:val="24"/>
                <w:szCs w:val="24"/>
              </w:rPr>
              <w:br/>
              <w:t>Волгограда от общей площади свободного муниципального ж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лищного фонда Волг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града на 04 сентября 2019 г. (далее – пок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lastRenderedPageBreak/>
              <w:t>затель 5)</w:t>
            </w:r>
          </w:p>
        </w:tc>
        <w:tc>
          <w:tcPr>
            <w:tcW w:w="816" w:type="dxa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2C0EDB" w:rsidRPr="00C00DE4" w:rsidRDefault="00251C42" w:rsidP="002C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129" w:type="dxa"/>
            <w:tcBorders>
              <w:top w:val="nil"/>
            </w:tcBorders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</w:tr>
      <w:tr w:rsidR="002C0EDB" w:rsidRPr="00C00DE4" w:rsidTr="00C82293">
        <w:trPr>
          <w:trHeight w:val="20"/>
        </w:trPr>
        <w:tc>
          <w:tcPr>
            <w:tcW w:w="562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Уровень готовности проектной и рабочей документации на строительство мног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квартирных жилых домов</w:t>
            </w:r>
            <w:r>
              <w:rPr>
                <w:sz w:val="24"/>
                <w:szCs w:val="24"/>
              </w:rPr>
              <w:t xml:space="preserve"> для малоим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щих граждан (далее –</w:t>
            </w:r>
            <w:r w:rsidRPr="00C00DE4">
              <w:rPr>
                <w:sz w:val="24"/>
                <w:szCs w:val="24"/>
              </w:rPr>
              <w:t xml:space="preserve"> показатель 6)</w:t>
            </w:r>
          </w:p>
        </w:tc>
        <w:tc>
          <w:tcPr>
            <w:tcW w:w="816" w:type="dxa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100</w:t>
            </w:r>
          </w:p>
        </w:tc>
        <w:tc>
          <w:tcPr>
            <w:tcW w:w="1129" w:type="dxa"/>
            <w:tcBorders>
              <w:bottom w:val="nil"/>
            </w:tcBorders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</w:tr>
      <w:tr w:rsidR="002C0EDB" w:rsidRPr="00C00DE4" w:rsidTr="00C82293">
        <w:trPr>
          <w:trHeight w:val="20"/>
        </w:trPr>
        <w:tc>
          <w:tcPr>
            <w:tcW w:w="562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21000,0</w:t>
            </w:r>
          </w:p>
        </w:tc>
        <w:tc>
          <w:tcPr>
            <w:tcW w:w="1134" w:type="dxa"/>
            <w:vMerge w:val="restart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21000,0</w:t>
            </w:r>
          </w:p>
        </w:tc>
        <w:tc>
          <w:tcPr>
            <w:tcW w:w="1134" w:type="dxa"/>
            <w:vMerge w:val="restart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4</w:t>
            </w:r>
          </w:p>
        </w:tc>
        <w:tc>
          <w:tcPr>
            <w:tcW w:w="816" w:type="dxa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vMerge w:val="restart"/>
            <w:tcBorders>
              <w:top w:val="nil"/>
            </w:tcBorders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</w:tr>
      <w:tr w:rsidR="002C0EDB" w:rsidRPr="00C00DE4" w:rsidTr="00C82293">
        <w:trPr>
          <w:trHeight w:val="20"/>
        </w:trPr>
        <w:tc>
          <w:tcPr>
            <w:tcW w:w="562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5</w:t>
            </w:r>
          </w:p>
        </w:tc>
        <w:tc>
          <w:tcPr>
            <w:tcW w:w="816" w:type="dxa"/>
            <w:vMerge w:val="restart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</w:tr>
      <w:tr w:rsidR="002C0EDB" w:rsidRPr="00C00DE4" w:rsidTr="00C82293">
        <w:trPr>
          <w:trHeight w:val="20"/>
        </w:trPr>
        <w:tc>
          <w:tcPr>
            <w:tcW w:w="562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6</w:t>
            </w:r>
          </w:p>
        </w:tc>
        <w:tc>
          <w:tcPr>
            <w:tcW w:w="816" w:type="dxa"/>
            <w:vMerge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100</w:t>
            </w:r>
          </w:p>
        </w:tc>
        <w:tc>
          <w:tcPr>
            <w:tcW w:w="1129" w:type="dxa"/>
            <w:vMerge/>
            <w:tcBorders>
              <w:bottom w:val="nil"/>
            </w:tcBorders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</w:tr>
      <w:tr w:rsidR="002C0EDB" w:rsidRPr="00C00DE4" w:rsidTr="00C82293">
        <w:trPr>
          <w:trHeight w:val="20"/>
        </w:trPr>
        <w:tc>
          <w:tcPr>
            <w:tcW w:w="562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Merge w:val="restart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443400,0</w:t>
            </w:r>
          </w:p>
        </w:tc>
        <w:tc>
          <w:tcPr>
            <w:tcW w:w="1134" w:type="dxa"/>
            <w:vMerge w:val="restart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443400,0</w:t>
            </w:r>
          </w:p>
        </w:tc>
        <w:tc>
          <w:tcPr>
            <w:tcW w:w="1134" w:type="dxa"/>
            <w:vMerge w:val="restart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4</w:t>
            </w:r>
          </w:p>
        </w:tc>
        <w:tc>
          <w:tcPr>
            <w:tcW w:w="816" w:type="dxa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2C0EDB" w:rsidRPr="00C00DE4" w:rsidRDefault="002C0EDB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180</w:t>
            </w:r>
          </w:p>
        </w:tc>
        <w:tc>
          <w:tcPr>
            <w:tcW w:w="1129" w:type="dxa"/>
            <w:vMerge w:val="restart"/>
            <w:tcBorders>
              <w:top w:val="nil"/>
            </w:tcBorders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0EDB" w:rsidRPr="00C00DE4" w:rsidRDefault="002C0EDB" w:rsidP="009A50C0">
            <w:pPr>
              <w:rPr>
                <w:sz w:val="24"/>
                <w:szCs w:val="24"/>
              </w:rPr>
            </w:pPr>
          </w:p>
        </w:tc>
      </w:tr>
      <w:tr w:rsidR="00251C42" w:rsidRPr="00C00DE4" w:rsidTr="00C82293">
        <w:trPr>
          <w:trHeight w:val="20"/>
        </w:trPr>
        <w:tc>
          <w:tcPr>
            <w:tcW w:w="562" w:type="dxa"/>
            <w:vMerge/>
          </w:tcPr>
          <w:p w:rsidR="00251C42" w:rsidRPr="00C00DE4" w:rsidRDefault="00251C42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51C42" w:rsidRPr="00C00DE4" w:rsidRDefault="00251C42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51C42" w:rsidRPr="00C00DE4" w:rsidRDefault="00251C42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1C42" w:rsidRPr="00C00DE4" w:rsidRDefault="00251C42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1C42" w:rsidRPr="00C00DE4" w:rsidRDefault="00251C42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1C42" w:rsidRPr="00C00DE4" w:rsidRDefault="00251C42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1C42" w:rsidRPr="00C00DE4" w:rsidRDefault="00251C42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1C42" w:rsidRPr="00C00DE4" w:rsidRDefault="00251C42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251C42" w:rsidRPr="00C00DE4" w:rsidRDefault="00251C42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5</w:t>
            </w:r>
          </w:p>
        </w:tc>
        <w:tc>
          <w:tcPr>
            <w:tcW w:w="816" w:type="dxa"/>
            <w:vMerge w:val="restart"/>
          </w:tcPr>
          <w:p w:rsidR="00251C42" w:rsidRPr="00C00DE4" w:rsidRDefault="00251C42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1C42" w:rsidRPr="00C00DE4" w:rsidRDefault="00251C42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190</w:t>
            </w:r>
          </w:p>
        </w:tc>
        <w:tc>
          <w:tcPr>
            <w:tcW w:w="1129" w:type="dxa"/>
            <w:vMerge/>
          </w:tcPr>
          <w:p w:rsidR="00251C42" w:rsidRPr="00C00DE4" w:rsidRDefault="00251C42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51C42" w:rsidRPr="00C00DE4" w:rsidRDefault="00251C42" w:rsidP="009A50C0">
            <w:pPr>
              <w:rPr>
                <w:sz w:val="24"/>
                <w:szCs w:val="24"/>
              </w:rPr>
            </w:pPr>
          </w:p>
        </w:tc>
      </w:tr>
      <w:tr w:rsidR="00251C42" w:rsidRPr="00C00DE4" w:rsidTr="00C82293">
        <w:trPr>
          <w:trHeight w:val="20"/>
        </w:trPr>
        <w:tc>
          <w:tcPr>
            <w:tcW w:w="562" w:type="dxa"/>
            <w:vMerge/>
          </w:tcPr>
          <w:p w:rsidR="00251C42" w:rsidRPr="00C00DE4" w:rsidRDefault="00251C42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51C42" w:rsidRPr="00C00DE4" w:rsidRDefault="00251C42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51C42" w:rsidRPr="00C00DE4" w:rsidRDefault="00251C42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1C42" w:rsidRPr="00C00DE4" w:rsidRDefault="00251C42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1C42" w:rsidRPr="00C00DE4" w:rsidRDefault="00251C42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1C42" w:rsidRPr="00C00DE4" w:rsidRDefault="00251C42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1C42" w:rsidRPr="00C00DE4" w:rsidRDefault="00251C42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1C42" w:rsidRPr="00C00DE4" w:rsidRDefault="00251C42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251C42" w:rsidRPr="00C00DE4" w:rsidRDefault="00251C42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6</w:t>
            </w:r>
          </w:p>
        </w:tc>
        <w:tc>
          <w:tcPr>
            <w:tcW w:w="816" w:type="dxa"/>
            <w:vMerge/>
          </w:tcPr>
          <w:p w:rsidR="00251C42" w:rsidRPr="00C00DE4" w:rsidRDefault="00251C42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1C42" w:rsidRPr="00C00DE4" w:rsidRDefault="00251C42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vMerge/>
          </w:tcPr>
          <w:p w:rsidR="00251C42" w:rsidRPr="00C00DE4" w:rsidRDefault="00251C42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51C42" w:rsidRPr="00C00DE4" w:rsidRDefault="00251C42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</w:tcPr>
          <w:p w:rsidR="003C4AAD" w:rsidRPr="00C00DE4" w:rsidRDefault="003C4AAD" w:rsidP="00AC0461">
            <w:pPr>
              <w:ind w:left="-105" w:right="-117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1.1.1.</w:t>
            </w:r>
          </w:p>
        </w:tc>
        <w:tc>
          <w:tcPr>
            <w:tcW w:w="2273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Мероприятие: в</w:t>
            </w:r>
            <w:r w:rsidRPr="00C00DE4">
              <w:rPr>
                <w:sz w:val="24"/>
                <w:szCs w:val="24"/>
              </w:rPr>
              <w:t>ы</w:t>
            </w:r>
            <w:r w:rsidRPr="00C00DE4">
              <w:rPr>
                <w:sz w:val="24"/>
                <w:szCs w:val="24"/>
              </w:rPr>
              <w:t>полнение компле</w:t>
            </w:r>
            <w:r w:rsidRPr="00C00DE4">
              <w:rPr>
                <w:sz w:val="24"/>
                <w:szCs w:val="24"/>
              </w:rPr>
              <w:t>к</w:t>
            </w:r>
            <w:r w:rsidRPr="00C00DE4">
              <w:rPr>
                <w:sz w:val="24"/>
                <w:szCs w:val="24"/>
              </w:rPr>
              <w:t>са работ по разр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>ботке проектной и рабочей докуме</w:t>
            </w:r>
            <w:r w:rsidRPr="00C00DE4">
              <w:rPr>
                <w:sz w:val="24"/>
                <w:szCs w:val="24"/>
              </w:rPr>
              <w:t>н</w:t>
            </w:r>
            <w:r w:rsidRPr="00C00DE4">
              <w:rPr>
                <w:sz w:val="24"/>
                <w:szCs w:val="24"/>
              </w:rPr>
              <w:t>тации на стро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 xml:space="preserve">тельство </w:t>
            </w:r>
            <w:r w:rsidR="00251C42">
              <w:rPr>
                <w:sz w:val="24"/>
                <w:szCs w:val="24"/>
              </w:rPr>
              <w:br/>
            </w:r>
            <w:r w:rsidRPr="00C00DE4">
              <w:rPr>
                <w:sz w:val="24"/>
                <w:szCs w:val="24"/>
              </w:rPr>
              <w:t>многоквартирных жилых домов для малоимущих гра</w:t>
            </w:r>
            <w:r w:rsidRPr="00C00DE4">
              <w:rPr>
                <w:sz w:val="24"/>
                <w:szCs w:val="24"/>
              </w:rPr>
              <w:t>ж</w:t>
            </w:r>
            <w:r w:rsidRPr="00C00DE4">
              <w:rPr>
                <w:sz w:val="24"/>
                <w:szCs w:val="24"/>
              </w:rPr>
              <w:t>дан</w:t>
            </w:r>
          </w:p>
        </w:tc>
        <w:tc>
          <w:tcPr>
            <w:tcW w:w="851" w:type="dxa"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21000,0</w:t>
            </w:r>
          </w:p>
        </w:tc>
        <w:tc>
          <w:tcPr>
            <w:tcW w:w="1134" w:type="dxa"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21000,0</w:t>
            </w:r>
          </w:p>
        </w:tc>
        <w:tc>
          <w:tcPr>
            <w:tcW w:w="1134" w:type="dxa"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Количество разраб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 xml:space="preserve">танной проектной и рабочей документации на строительство </w:t>
            </w:r>
            <w:r w:rsidR="00251C42">
              <w:rPr>
                <w:sz w:val="24"/>
                <w:szCs w:val="24"/>
              </w:rPr>
              <w:br/>
            </w:r>
            <w:r w:rsidRPr="00C00DE4">
              <w:rPr>
                <w:sz w:val="24"/>
                <w:szCs w:val="24"/>
              </w:rPr>
              <w:t>многоквартирных ж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лых домов для мал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имущих граждан</w:t>
            </w:r>
          </w:p>
        </w:tc>
        <w:tc>
          <w:tcPr>
            <w:tcW w:w="816" w:type="dxa"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3C4AAD" w:rsidRPr="00C00DE4" w:rsidRDefault="003C4AAD" w:rsidP="002C0EDB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Комитет по стр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ител</w:t>
            </w:r>
            <w:r w:rsidRPr="00C00DE4">
              <w:rPr>
                <w:sz w:val="24"/>
                <w:szCs w:val="24"/>
              </w:rPr>
              <w:t>ь</w:t>
            </w:r>
            <w:r w:rsidRPr="00C00DE4">
              <w:rPr>
                <w:sz w:val="24"/>
                <w:szCs w:val="24"/>
              </w:rPr>
              <w:t>ству а</w:t>
            </w:r>
            <w:r w:rsidRPr="00C00DE4">
              <w:rPr>
                <w:sz w:val="24"/>
                <w:szCs w:val="24"/>
              </w:rPr>
              <w:t>д</w:t>
            </w:r>
            <w:r w:rsidRPr="00C00DE4">
              <w:rPr>
                <w:sz w:val="24"/>
                <w:szCs w:val="24"/>
              </w:rPr>
              <w:t>минист</w:t>
            </w:r>
            <w:r w:rsidRPr="00C00DE4">
              <w:rPr>
                <w:sz w:val="24"/>
                <w:szCs w:val="24"/>
              </w:rPr>
              <w:softHyphen/>
              <w:t>рации Волг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града, депа</w:t>
            </w:r>
            <w:r w:rsidRPr="00C00DE4">
              <w:rPr>
                <w:sz w:val="24"/>
                <w:szCs w:val="24"/>
              </w:rPr>
              <w:t>р</w:t>
            </w:r>
            <w:r w:rsidRPr="00C00DE4">
              <w:rPr>
                <w:sz w:val="24"/>
                <w:szCs w:val="24"/>
              </w:rPr>
              <w:t>тамент мун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ципал</w:t>
            </w:r>
            <w:r w:rsidRPr="00C00DE4">
              <w:rPr>
                <w:sz w:val="24"/>
                <w:szCs w:val="24"/>
              </w:rPr>
              <w:t>ь</w:t>
            </w:r>
            <w:r w:rsidRPr="00C00DE4">
              <w:rPr>
                <w:sz w:val="24"/>
                <w:szCs w:val="24"/>
              </w:rPr>
              <w:t>ного имущ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ства а</w:t>
            </w:r>
            <w:r w:rsidRPr="00C00DE4">
              <w:rPr>
                <w:sz w:val="24"/>
                <w:szCs w:val="24"/>
              </w:rPr>
              <w:t>д</w:t>
            </w:r>
            <w:r w:rsidRPr="00C00DE4">
              <w:rPr>
                <w:sz w:val="24"/>
                <w:szCs w:val="24"/>
              </w:rPr>
              <w:t>мин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lastRenderedPageBreak/>
              <w:t>страции Волг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града, депа</w:t>
            </w:r>
            <w:r w:rsidRPr="00C00DE4">
              <w:rPr>
                <w:sz w:val="24"/>
                <w:szCs w:val="24"/>
              </w:rPr>
              <w:t>р</w:t>
            </w:r>
            <w:r w:rsidRPr="00C00DE4">
              <w:rPr>
                <w:sz w:val="24"/>
                <w:szCs w:val="24"/>
              </w:rPr>
              <w:t>тамент по гр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>достр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ител</w:t>
            </w:r>
            <w:r w:rsidRPr="00C00DE4">
              <w:rPr>
                <w:sz w:val="24"/>
                <w:szCs w:val="24"/>
              </w:rPr>
              <w:t>ь</w:t>
            </w:r>
            <w:r w:rsidRPr="00C00DE4">
              <w:rPr>
                <w:sz w:val="24"/>
                <w:szCs w:val="24"/>
              </w:rPr>
              <w:t>ству и архите</w:t>
            </w:r>
            <w:r w:rsidRPr="00C00DE4">
              <w:rPr>
                <w:sz w:val="24"/>
                <w:szCs w:val="24"/>
              </w:rPr>
              <w:t>к</w:t>
            </w:r>
            <w:r w:rsidRPr="00C00DE4">
              <w:rPr>
                <w:sz w:val="24"/>
                <w:szCs w:val="24"/>
              </w:rPr>
              <w:t>туре а</w:t>
            </w:r>
            <w:r w:rsidRPr="00C00DE4">
              <w:rPr>
                <w:sz w:val="24"/>
                <w:szCs w:val="24"/>
              </w:rPr>
              <w:t>д</w:t>
            </w:r>
            <w:r w:rsidRPr="00C00DE4">
              <w:rPr>
                <w:sz w:val="24"/>
                <w:szCs w:val="24"/>
              </w:rPr>
              <w:t>мин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страции Волг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града</w:t>
            </w:r>
          </w:p>
        </w:tc>
        <w:tc>
          <w:tcPr>
            <w:tcW w:w="708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</w:tcPr>
          <w:p w:rsidR="003C4AAD" w:rsidRPr="00C00DE4" w:rsidRDefault="003C4AAD" w:rsidP="00AC0461">
            <w:pPr>
              <w:ind w:left="-105" w:right="-113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273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Мероприятие: в</w:t>
            </w:r>
            <w:r w:rsidRPr="00C00DE4">
              <w:rPr>
                <w:sz w:val="24"/>
                <w:szCs w:val="24"/>
              </w:rPr>
              <w:t>ы</w:t>
            </w:r>
            <w:r w:rsidRPr="00C00DE4">
              <w:rPr>
                <w:sz w:val="24"/>
                <w:szCs w:val="24"/>
              </w:rPr>
              <w:t>полнение компле</w:t>
            </w:r>
            <w:r w:rsidRPr="00C00DE4">
              <w:rPr>
                <w:sz w:val="24"/>
                <w:szCs w:val="24"/>
              </w:rPr>
              <w:t>к</w:t>
            </w:r>
            <w:r w:rsidRPr="00C00DE4">
              <w:rPr>
                <w:sz w:val="24"/>
                <w:szCs w:val="24"/>
              </w:rPr>
              <w:t>са работ по стро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 xml:space="preserve">тельству </w:t>
            </w:r>
            <w:r w:rsidR="00251C42">
              <w:rPr>
                <w:sz w:val="24"/>
                <w:szCs w:val="24"/>
              </w:rPr>
              <w:br/>
            </w:r>
            <w:r w:rsidRPr="00C00DE4">
              <w:rPr>
                <w:sz w:val="24"/>
                <w:szCs w:val="24"/>
              </w:rPr>
              <w:t>многоквартирных жилых домов для малоимущих гра</w:t>
            </w:r>
            <w:r w:rsidRPr="00C00DE4">
              <w:rPr>
                <w:sz w:val="24"/>
                <w:szCs w:val="24"/>
              </w:rPr>
              <w:t>ж</w:t>
            </w:r>
            <w:r w:rsidRPr="00C00DE4">
              <w:rPr>
                <w:sz w:val="24"/>
                <w:szCs w:val="24"/>
              </w:rPr>
              <w:t>дан</w:t>
            </w:r>
          </w:p>
        </w:tc>
        <w:tc>
          <w:tcPr>
            <w:tcW w:w="851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443400,0</w:t>
            </w:r>
          </w:p>
        </w:tc>
        <w:tc>
          <w:tcPr>
            <w:tcW w:w="1134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443400,0</w:t>
            </w:r>
          </w:p>
        </w:tc>
        <w:tc>
          <w:tcPr>
            <w:tcW w:w="1134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AC0461" w:rsidP="00AC0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Общая площадь ж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 xml:space="preserve">лых помещений </w:t>
            </w:r>
            <w:r w:rsidR="00251C42">
              <w:rPr>
                <w:sz w:val="24"/>
                <w:szCs w:val="24"/>
              </w:rPr>
              <w:br/>
            </w:r>
            <w:r w:rsidRPr="00C00DE4">
              <w:rPr>
                <w:sz w:val="24"/>
                <w:szCs w:val="24"/>
              </w:rPr>
              <w:t>многоквартирных ж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лых домов, введенных в эксплуатацию для малоимущих граждан</w:t>
            </w:r>
          </w:p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12000</w:t>
            </w:r>
          </w:p>
        </w:tc>
        <w:tc>
          <w:tcPr>
            <w:tcW w:w="1129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Комитет по стр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ител</w:t>
            </w:r>
            <w:r w:rsidRPr="00C00DE4">
              <w:rPr>
                <w:sz w:val="24"/>
                <w:szCs w:val="24"/>
              </w:rPr>
              <w:t>ь</w:t>
            </w:r>
            <w:r w:rsidRPr="00C00DE4">
              <w:rPr>
                <w:sz w:val="24"/>
                <w:szCs w:val="24"/>
              </w:rPr>
              <w:t>ству а</w:t>
            </w:r>
            <w:r w:rsidRPr="00C00DE4">
              <w:rPr>
                <w:sz w:val="24"/>
                <w:szCs w:val="24"/>
              </w:rPr>
              <w:t>д</w:t>
            </w:r>
            <w:r w:rsidRPr="00C00DE4">
              <w:rPr>
                <w:sz w:val="24"/>
                <w:szCs w:val="24"/>
              </w:rPr>
              <w:t>мин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страции Волг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града, депа</w:t>
            </w:r>
            <w:r w:rsidRPr="00C00DE4">
              <w:rPr>
                <w:sz w:val="24"/>
                <w:szCs w:val="24"/>
              </w:rPr>
              <w:t>р</w:t>
            </w:r>
            <w:r w:rsidRPr="00C00DE4">
              <w:rPr>
                <w:sz w:val="24"/>
                <w:szCs w:val="24"/>
              </w:rPr>
              <w:t>тамент по гр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>достр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ител</w:t>
            </w:r>
            <w:r w:rsidRPr="00C00DE4">
              <w:rPr>
                <w:sz w:val="24"/>
                <w:szCs w:val="24"/>
              </w:rPr>
              <w:t>ь</w:t>
            </w:r>
            <w:r w:rsidRPr="00C00DE4">
              <w:rPr>
                <w:sz w:val="24"/>
                <w:szCs w:val="24"/>
              </w:rPr>
              <w:t>ству и архите</w:t>
            </w:r>
            <w:r w:rsidRPr="00C00DE4">
              <w:rPr>
                <w:sz w:val="24"/>
                <w:szCs w:val="24"/>
              </w:rPr>
              <w:t>к</w:t>
            </w:r>
            <w:r w:rsidRPr="00C00DE4">
              <w:rPr>
                <w:sz w:val="24"/>
                <w:szCs w:val="24"/>
              </w:rPr>
              <w:t>туре а</w:t>
            </w:r>
            <w:r w:rsidRPr="00C00DE4">
              <w:rPr>
                <w:sz w:val="24"/>
                <w:szCs w:val="24"/>
              </w:rPr>
              <w:t>д</w:t>
            </w:r>
            <w:r w:rsidRPr="00C00DE4">
              <w:rPr>
                <w:sz w:val="24"/>
                <w:szCs w:val="24"/>
              </w:rPr>
              <w:lastRenderedPageBreak/>
              <w:t>мин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страции Волг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града</w:t>
            </w:r>
          </w:p>
        </w:tc>
        <w:tc>
          <w:tcPr>
            <w:tcW w:w="708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</w:tcPr>
          <w:p w:rsidR="003C4AAD" w:rsidRPr="00C00DE4" w:rsidRDefault="003C4AAD" w:rsidP="00AC0461">
            <w:pPr>
              <w:ind w:left="-105" w:right="-117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273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Мероприятие: предоставление жилых помещений в установленном порядке малоим</w:t>
            </w:r>
            <w:r w:rsidRPr="00C00DE4">
              <w:rPr>
                <w:sz w:val="24"/>
                <w:szCs w:val="24"/>
              </w:rPr>
              <w:t>у</w:t>
            </w:r>
            <w:r w:rsidRPr="00C00DE4">
              <w:rPr>
                <w:sz w:val="24"/>
                <w:szCs w:val="24"/>
              </w:rPr>
              <w:t>щим гражданам, состоящим на учете в качестве нужд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>ющихся в жилых помещениях, предоставляемых по договорам соц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ального найма</w:t>
            </w:r>
          </w:p>
        </w:tc>
        <w:tc>
          <w:tcPr>
            <w:tcW w:w="851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3C4AAD" w:rsidP="00251C42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Количество жилых помещений</w:t>
            </w:r>
            <w:r w:rsidR="00251C42">
              <w:rPr>
                <w:sz w:val="24"/>
                <w:szCs w:val="24"/>
              </w:rPr>
              <w:t>,</w:t>
            </w:r>
            <w:r w:rsidRPr="00C00DE4">
              <w:rPr>
                <w:sz w:val="24"/>
                <w:szCs w:val="24"/>
              </w:rPr>
              <w:t xml:space="preserve"> пред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ставленных малоим</w:t>
            </w:r>
            <w:r w:rsidRPr="00C00DE4">
              <w:rPr>
                <w:sz w:val="24"/>
                <w:szCs w:val="24"/>
              </w:rPr>
              <w:t>у</w:t>
            </w:r>
            <w:r w:rsidRPr="00C00DE4">
              <w:rPr>
                <w:sz w:val="24"/>
                <w:szCs w:val="24"/>
              </w:rPr>
              <w:t>щим гражданам, с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стоящи</w:t>
            </w:r>
            <w:r w:rsidR="00251C42">
              <w:rPr>
                <w:sz w:val="24"/>
                <w:szCs w:val="24"/>
              </w:rPr>
              <w:t>м</w:t>
            </w:r>
            <w:r w:rsidRPr="00C00DE4">
              <w:rPr>
                <w:sz w:val="24"/>
                <w:szCs w:val="24"/>
              </w:rPr>
              <w:t xml:space="preserve"> на учете в качестве нуждающи</w:t>
            </w:r>
            <w:r w:rsidRPr="00C00DE4">
              <w:rPr>
                <w:sz w:val="24"/>
                <w:szCs w:val="24"/>
              </w:rPr>
              <w:t>х</w:t>
            </w:r>
            <w:r w:rsidRPr="00C00DE4">
              <w:rPr>
                <w:sz w:val="24"/>
                <w:szCs w:val="24"/>
              </w:rPr>
              <w:t>ся в жилых помещ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ниях, предоставля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мых по договорам с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циального найма</w:t>
            </w:r>
          </w:p>
        </w:tc>
        <w:tc>
          <w:tcPr>
            <w:tcW w:w="816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180</w:t>
            </w:r>
          </w:p>
        </w:tc>
        <w:tc>
          <w:tcPr>
            <w:tcW w:w="1129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Комитет жили</w:t>
            </w:r>
            <w:r w:rsidRPr="00C00DE4">
              <w:rPr>
                <w:sz w:val="24"/>
                <w:szCs w:val="24"/>
              </w:rPr>
              <w:t>щ</w:t>
            </w:r>
            <w:r w:rsidRPr="00C00DE4">
              <w:rPr>
                <w:sz w:val="24"/>
                <w:szCs w:val="24"/>
              </w:rPr>
              <w:t>ной и соц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альной полит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ки а</w:t>
            </w:r>
            <w:r w:rsidRPr="00C00DE4">
              <w:rPr>
                <w:sz w:val="24"/>
                <w:szCs w:val="24"/>
              </w:rPr>
              <w:t>д</w:t>
            </w:r>
            <w:r w:rsidRPr="00C00DE4">
              <w:rPr>
                <w:sz w:val="24"/>
                <w:szCs w:val="24"/>
              </w:rPr>
              <w:t>мин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страции Волг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града</w:t>
            </w:r>
          </w:p>
        </w:tc>
        <w:tc>
          <w:tcPr>
            <w:tcW w:w="708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 w:val="restart"/>
          </w:tcPr>
          <w:p w:rsidR="003C4AAD" w:rsidRPr="00C00DE4" w:rsidRDefault="003C4AAD" w:rsidP="00AC0461">
            <w:pPr>
              <w:ind w:left="-105" w:right="-117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2.</w:t>
            </w:r>
          </w:p>
        </w:tc>
        <w:tc>
          <w:tcPr>
            <w:tcW w:w="2273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Цель: ликвидация аварийного жилого фонда на террит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рии Волгограда</w:t>
            </w:r>
          </w:p>
        </w:tc>
        <w:tc>
          <w:tcPr>
            <w:tcW w:w="851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2019–2025</w:t>
            </w:r>
          </w:p>
        </w:tc>
        <w:tc>
          <w:tcPr>
            <w:tcW w:w="1134" w:type="dxa"/>
          </w:tcPr>
          <w:p w:rsidR="003C4AAD" w:rsidRPr="00C00DE4" w:rsidRDefault="003C4AAD" w:rsidP="00AC0461">
            <w:pPr>
              <w:ind w:left="-93" w:right="-82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5954541,5</w:t>
            </w:r>
          </w:p>
        </w:tc>
        <w:tc>
          <w:tcPr>
            <w:tcW w:w="1134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335411,0</w:t>
            </w:r>
          </w:p>
        </w:tc>
        <w:tc>
          <w:tcPr>
            <w:tcW w:w="1134" w:type="dxa"/>
          </w:tcPr>
          <w:p w:rsidR="003C4AAD" w:rsidRPr="00AC0461" w:rsidRDefault="003C4AAD" w:rsidP="00AC0461">
            <w:pPr>
              <w:ind w:left="-73" w:right="-108"/>
              <w:jc w:val="center"/>
              <w:rPr>
                <w:spacing w:val="-16"/>
                <w:sz w:val="24"/>
                <w:szCs w:val="24"/>
              </w:rPr>
            </w:pPr>
            <w:r w:rsidRPr="00AC0461">
              <w:rPr>
                <w:spacing w:val="-16"/>
                <w:sz w:val="24"/>
                <w:szCs w:val="24"/>
              </w:rPr>
              <w:t>5619130,5</w:t>
            </w:r>
          </w:p>
        </w:tc>
        <w:tc>
          <w:tcPr>
            <w:tcW w:w="709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3C4AAD" w:rsidP="00251C42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Доля граждан, перес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ленных из аварийного жилья, состоящих в актуализированном списке граждан, пр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живающих в авари</w:t>
            </w:r>
            <w:r w:rsidRPr="00C00DE4">
              <w:rPr>
                <w:sz w:val="24"/>
                <w:szCs w:val="24"/>
              </w:rPr>
              <w:t>й</w:t>
            </w:r>
            <w:r w:rsidRPr="00C00DE4">
              <w:rPr>
                <w:sz w:val="24"/>
                <w:szCs w:val="24"/>
              </w:rPr>
              <w:t>ном жилье, о</w:t>
            </w:r>
            <w:r w:rsidR="00AC0461">
              <w:rPr>
                <w:sz w:val="24"/>
                <w:szCs w:val="24"/>
              </w:rPr>
              <w:t>т общего количества граждан, со</w:t>
            </w:r>
            <w:r w:rsidRPr="00C00DE4">
              <w:rPr>
                <w:sz w:val="24"/>
                <w:szCs w:val="24"/>
              </w:rPr>
              <w:t>стоящих в списке, проживающих в ав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>рийном жилье</w:t>
            </w:r>
            <w:r w:rsidR="00251C42">
              <w:rPr>
                <w:sz w:val="24"/>
                <w:szCs w:val="24"/>
                <w:vertAlign w:val="superscript"/>
              </w:rPr>
              <w:t>1</w:t>
            </w:r>
            <w:r w:rsidRPr="00C00DE4">
              <w:rPr>
                <w:sz w:val="24"/>
                <w:szCs w:val="24"/>
              </w:rPr>
              <w:t xml:space="preserve"> (д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>лее</w:t>
            </w:r>
            <w:r w:rsidR="00251C42">
              <w:rPr>
                <w:sz w:val="24"/>
                <w:szCs w:val="24"/>
              </w:rPr>
              <w:t> </w:t>
            </w:r>
            <w:r w:rsidRPr="00C00DE4">
              <w:rPr>
                <w:sz w:val="24"/>
                <w:szCs w:val="24"/>
              </w:rPr>
              <w:t>– показатель 7)</w:t>
            </w:r>
          </w:p>
        </w:tc>
        <w:tc>
          <w:tcPr>
            <w:tcW w:w="816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100</w:t>
            </w:r>
          </w:p>
        </w:tc>
        <w:tc>
          <w:tcPr>
            <w:tcW w:w="1129" w:type="dxa"/>
            <w:tcBorders>
              <w:bottom w:val="nil"/>
            </w:tcBorders>
          </w:tcPr>
          <w:p w:rsidR="003C4AAD" w:rsidRPr="00C00DE4" w:rsidRDefault="003C4AAD" w:rsidP="00AC046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613337,8</w:t>
            </w:r>
          </w:p>
        </w:tc>
        <w:tc>
          <w:tcPr>
            <w:tcW w:w="1134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30241,0</w:t>
            </w:r>
          </w:p>
        </w:tc>
        <w:tc>
          <w:tcPr>
            <w:tcW w:w="1134" w:type="dxa"/>
          </w:tcPr>
          <w:p w:rsidR="003C4AAD" w:rsidRPr="00C82293" w:rsidRDefault="003C4AAD" w:rsidP="00AC0461">
            <w:pPr>
              <w:ind w:left="-73" w:right="-108"/>
              <w:jc w:val="center"/>
              <w:rPr>
                <w:spacing w:val="-8"/>
                <w:sz w:val="24"/>
                <w:szCs w:val="24"/>
              </w:rPr>
            </w:pPr>
            <w:r w:rsidRPr="00C82293">
              <w:rPr>
                <w:spacing w:val="-8"/>
                <w:sz w:val="24"/>
                <w:szCs w:val="24"/>
              </w:rPr>
              <w:t>583096,8</w:t>
            </w:r>
          </w:p>
        </w:tc>
        <w:tc>
          <w:tcPr>
            <w:tcW w:w="709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7</w:t>
            </w:r>
          </w:p>
        </w:tc>
        <w:tc>
          <w:tcPr>
            <w:tcW w:w="816" w:type="dxa"/>
            <w:vMerge w:val="restart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%</w:t>
            </w:r>
          </w:p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1,1</w:t>
            </w:r>
          </w:p>
        </w:tc>
        <w:tc>
          <w:tcPr>
            <w:tcW w:w="1129" w:type="dxa"/>
            <w:vMerge w:val="restart"/>
            <w:tcBorders>
              <w:top w:val="nil"/>
            </w:tcBorders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663971,8</w:t>
            </w:r>
          </w:p>
        </w:tc>
        <w:tc>
          <w:tcPr>
            <w:tcW w:w="1134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2334,4</w:t>
            </w:r>
          </w:p>
        </w:tc>
        <w:tc>
          <w:tcPr>
            <w:tcW w:w="1134" w:type="dxa"/>
          </w:tcPr>
          <w:p w:rsidR="003C4AAD" w:rsidRPr="00C82293" w:rsidRDefault="003C4AAD" w:rsidP="00AC0461">
            <w:pPr>
              <w:ind w:left="-73" w:right="-108"/>
              <w:jc w:val="center"/>
              <w:rPr>
                <w:spacing w:val="-8"/>
                <w:sz w:val="24"/>
                <w:szCs w:val="24"/>
              </w:rPr>
            </w:pPr>
            <w:r w:rsidRPr="00C82293">
              <w:rPr>
                <w:spacing w:val="-8"/>
                <w:sz w:val="24"/>
                <w:szCs w:val="24"/>
              </w:rPr>
              <w:t>661637,4</w:t>
            </w:r>
          </w:p>
        </w:tc>
        <w:tc>
          <w:tcPr>
            <w:tcW w:w="709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AC0461" w:rsidP="00AC0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7</w:t>
            </w: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9,3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683084,7</w:t>
            </w:r>
          </w:p>
        </w:tc>
        <w:tc>
          <w:tcPr>
            <w:tcW w:w="1134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82293" w:rsidRDefault="003C4AAD" w:rsidP="00AC0461">
            <w:pPr>
              <w:ind w:left="-59" w:right="-108"/>
              <w:jc w:val="center"/>
              <w:rPr>
                <w:spacing w:val="-8"/>
                <w:sz w:val="24"/>
                <w:szCs w:val="24"/>
              </w:rPr>
            </w:pPr>
            <w:r w:rsidRPr="00C82293">
              <w:rPr>
                <w:spacing w:val="-8"/>
                <w:sz w:val="24"/>
                <w:szCs w:val="24"/>
              </w:rPr>
              <w:t>683084,7</w:t>
            </w:r>
          </w:p>
        </w:tc>
        <w:tc>
          <w:tcPr>
            <w:tcW w:w="709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AC0461" w:rsidP="00AC0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7</w:t>
            </w: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9,1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3C4AAD" w:rsidP="00AC046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7</w:t>
            </w: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AC0461" w:rsidP="00AC0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C4AAD" w:rsidRPr="00C00DE4" w:rsidRDefault="003C4AAD" w:rsidP="00CC42A4">
            <w:pPr>
              <w:ind w:left="-79" w:right="-5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2738409,5</w:t>
            </w:r>
          </w:p>
        </w:tc>
        <w:tc>
          <w:tcPr>
            <w:tcW w:w="1134" w:type="dxa"/>
          </w:tcPr>
          <w:p w:rsidR="003C4AAD" w:rsidRPr="00C00DE4" w:rsidRDefault="003C4AAD" w:rsidP="00CC42A4">
            <w:pPr>
              <w:ind w:left="-79" w:right="-5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157281,1</w:t>
            </w:r>
          </w:p>
        </w:tc>
        <w:tc>
          <w:tcPr>
            <w:tcW w:w="1134" w:type="dxa"/>
          </w:tcPr>
          <w:p w:rsidR="003C4AAD" w:rsidRPr="00C82293" w:rsidRDefault="003C4AAD" w:rsidP="00CC42A4">
            <w:pPr>
              <w:ind w:left="-79" w:right="-108"/>
              <w:jc w:val="center"/>
              <w:rPr>
                <w:spacing w:val="-4"/>
                <w:sz w:val="24"/>
                <w:szCs w:val="24"/>
              </w:rPr>
            </w:pPr>
            <w:r w:rsidRPr="00C82293">
              <w:rPr>
                <w:spacing w:val="-4"/>
                <w:sz w:val="24"/>
                <w:szCs w:val="24"/>
              </w:rPr>
              <w:t>2581128,4</w:t>
            </w:r>
          </w:p>
        </w:tc>
        <w:tc>
          <w:tcPr>
            <w:tcW w:w="709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7</w:t>
            </w: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38,4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C4AAD" w:rsidRPr="00C00DE4" w:rsidRDefault="003C4AAD" w:rsidP="00CC42A4">
            <w:pPr>
              <w:ind w:left="-79" w:right="-5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597654,9</w:t>
            </w:r>
          </w:p>
        </w:tc>
        <w:tc>
          <w:tcPr>
            <w:tcW w:w="1134" w:type="dxa"/>
          </w:tcPr>
          <w:p w:rsidR="003C4AAD" w:rsidRPr="00C00DE4" w:rsidRDefault="003C4AAD" w:rsidP="00CC42A4">
            <w:pPr>
              <w:ind w:left="-79" w:right="-5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144238,3</w:t>
            </w:r>
          </w:p>
        </w:tc>
        <w:tc>
          <w:tcPr>
            <w:tcW w:w="1134" w:type="dxa"/>
          </w:tcPr>
          <w:p w:rsidR="003C4AAD" w:rsidRPr="00C82293" w:rsidRDefault="003C4AAD" w:rsidP="00CC42A4">
            <w:pPr>
              <w:ind w:left="-79" w:right="-108"/>
              <w:jc w:val="center"/>
              <w:rPr>
                <w:spacing w:val="-4"/>
                <w:sz w:val="24"/>
                <w:szCs w:val="24"/>
              </w:rPr>
            </w:pPr>
            <w:r w:rsidRPr="00C82293">
              <w:rPr>
                <w:spacing w:val="-4"/>
                <w:sz w:val="24"/>
                <w:szCs w:val="24"/>
              </w:rPr>
              <w:t>453416,6</w:t>
            </w:r>
          </w:p>
        </w:tc>
        <w:tc>
          <w:tcPr>
            <w:tcW w:w="709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7</w:t>
            </w: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7,3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C4AAD" w:rsidRPr="00C00DE4" w:rsidRDefault="003C4AAD" w:rsidP="00CC42A4">
            <w:pPr>
              <w:ind w:left="-79" w:right="-5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658082,8</w:t>
            </w:r>
          </w:p>
        </w:tc>
        <w:tc>
          <w:tcPr>
            <w:tcW w:w="1134" w:type="dxa"/>
          </w:tcPr>
          <w:p w:rsidR="003C4AAD" w:rsidRPr="00C00DE4" w:rsidRDefault="003C4AAD" w:rsidP="00CC42A4">
            <w:pPr>
              <w:ind w:left="-79" w:right="-5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1316,2</w:t>
            </w:r>
          </w:p>
        </w:tc>
        <w:tc>
          <w:tcPr>
            <w:tcW w:w="1134" w:type="dxa"/>
          </w:tcPr>
          <w:p w:rsidR="003C4AAD" w:rsidRPr="00C82293" w:rsidRDefault="003C4AAD" w:rsidP="00CC42A4">
            <w:pPr>
              <w:ind w:left="-79" w:right="-108"/>
              <w:jc w:val="center"/>
              <w:rPr>
                <w:spacing w:val="-4"/>
                <w:sz w:val="24"/>
                <w:szCs w:val="24"/>
              </w:rPr>
            </w:pPr>
            <w:r w:rsidRPr="00C82293">
              <w:rPr>
                <w:spacing w:val="-4"/>
                <w:sz w:val="24"/>
                <w:szCs w:val="24"/>
              </w:rPr>
              <w:t>656766,6</w:t>
            </w:r>
          </w:p>
        </w:tc>
        <w:tc>
          <w:tcPr>
            <w:tcW w:w="709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7</w:t>
            </w: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34,8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 w:val="restart"/>
          </w:tcPr>
          <w:p w:rsidR="003C4AAD" w:rsidRPr="00C00DE4" w:rsidRDefault="003C4AAD" w:rsidP="00CC42A4">
            <w:pPr>
              <w:ind w:left="-105" w:right="-117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2.1.</w:t>
            </w:r>
          </w:p>
        </w:tc>
        <w:tc>
          <w:tcPr>
            <w:tcW w:w="2273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Задача: обеспеч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ние мероприятий по переселению граждан из авари</w:t>
            </w:r>
            <w:r w:rsidRPr="00C00DE4">
              <w:rPr>
                <w:sz w:val="24"/>
                <w:szCs w:val="24"/>
              </w:rPr>
              <w:t>й</w:t>
            </w:r>
            <w:r w:rsidRPr="00C00DE4">
              <w:rPr>
                <w:sz w:val="24"/>
                <w:szCs w:val="24"/>
              </w:rPr>
              <w:t>ного жилья</w:t>
            </w:r>
          </w:p>
        </w:tc>
        <w:tc>
          <w:tcPr>
            <w:tcW w:w="851" w:type="dxa"/>
            <w:vMerge w:val="restart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2019–2025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CC42A4">
            <w:pPr>
              <w:ind w:left="-79" w:right="-5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61252,0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CC42A4">
            <w:pPr>
              <w:ind w:left="-79" w:right="-5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1252,0</w:t>
            </w:r>
          </w:p>
        </w:tc>
        <w:tc>
          <w:tcPr>
            <w:tcW w:w="1134" w:type="dxa"/>
            <w:vMerge w:val="restart"/>
          </w:tcPr>
          <w:p w:rsidR="003C4AAD" w:rsidRPr="00C82293" w:rsidRDefault="003C4AAD" w:rsidP="00CC42A4">
            <w:pPr>
              <w:ind w:left="-79" w:right="-108"/>
              <w:jc w:val="center"/>
              <w:rPr>
                <w:spacing w:val="-4"/>
                <w:sz w:val="24"/>
                <w:szCs w:val="24"/>
              </w:rPr>
            </w:pPr>
            <w:r w:rsidRPr="00C82293">
              <w:rPr>
                <w:spacing w:val="-4"/>
                <w:sz w:val="24"/>
                <w:szCs w:val="24"/>
              </w:rPr>
              <w:t>60000,0</w:t>
            </w:r>
          </w:p>
        </w:tc>
        <w:tc>
          <w:tcPr>
            <w:tcW w:w="709" w:type="dxa"/>
            <w:vMerge w:val="restart"/>
          </w:tcPr>
          <w:p w:rsidR="003C4AAD" w:rsidRPr="00C00DE4" w:rsidRDefault="00251C42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C4AAD" w:rsidRPr="00C00DE4" w:rsidRDefault="00251C42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Количество граждан</w:t>
            </w:r>
            <w:r w:rsidR="00251C42">
              <w:rPr>
                <w:sz w:val="24"/>
                <w:szCs w:val="24"/>
              </w:rPr>
              <w:t>,</w:t>
            </w:r>
            <w:r w:rsidRPr="00C00DE4">
              <w:rPr>
                <w:sz w:val="24"/>
                <w:szCs w:val="24"/>
              </w:rPr>
              <w:t xml:space="preserve"> переселе</w:t>
            </w:r>
            <w:r w:rsidR="00CC42A4">
              <w:rPr>
                <w:sz w:val="24"/>
                <w:szCs w:val="24"/>
              </w:rPr>
              <w:t>нных из ав</w:t>
            </w:r>
            <w:r w:rsidR="00CC42A4">
              <w:rPr>
                <w:sz w:val="24"/>
                <w:szCs w:val="24"/>
              </w:rPr>
              <w:t>а</w:t>
            </w:r>
            <w:r w:rsidR="00CC42A4">
              <w:rPr>
                <w:sz w:val="24"/>
                <w:szCs w:val="24"/>
              </w:rPr>
              <w:t>рийного жилья (д</w:t>
            </w:r>
            <w:r w:rsidR="00CC42A4">
              <w:rPr>
                <w:sz w:val="24"/>
                <w:szCs w:val="24"/>
              </w:rPr>
              <w:t>а</w:t>
            </w:r>
            <w:r w:rsidR="00CC42A4">
              <w:rPr>
                <w:sz w:val="24"/>
                <w:szCs w:val="24"/>
              </w:rPr>
              <w:t>лее </w:t>
            </w:r>
            <w:r w:rsidRPr="00C00DE4">
              <w:rPr>
                <w:sz w:val="24"/>
                <w:szCs w:val="24"/>
              </w:rPr>
              <w:t>– показатель 8)</w:t>
            </w:r>
          </w:p>
        </w:tc>
        <w:tc>
          <w:tcPr>
            <w:tcW w:w="816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3911</w:t>
            </w:r>
          </w:p>
        </w:tc>
        <w:tc>
          <w:tcPr>
            <w:tcW w:w="1129" w:type="dxa"/>
            <w:vMerge w:val="restart"/>
          </w:tcPr>
          <w:p w:rsidR="003C4AAD" w:rsidRPr="00C00DE4" w:rsidRDefault="003C4AAD" w:rsidP="00AC046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CC42A4" w:rsidP="009A5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 w:rsidR="003C4AAD" w:rsidRPr="00C00DE4">
              <w:rPr>
                <w:sz w:val="24"/>
                <w:szCs w:val="24"/>
              </w:rPr>
              <w:t>щадь расселенных аварийных жилых д</w:t>
            </w:r>
            <w:r w:rsidR="003C4AAD" w:rsidRPr="00C00DE4">
              <w:rPr>
                <w:sz w:val="24"/>
                <w:szCs w:val="24"/>
              </w:rPr>
              <w:t>о</w:t>
            </w:r>
            <w:r w:rsidR="003C4AAD" w:rsidRPr="00C00DE4">
              <w:rPr>
                <w:sz w:val="24"/>
                <w:szCs w:val="24"/>
              </w:rPr>
              <w:t>мов (</w:t>
            </w:r>
            <w:r>
              <w:rPr>
                <w:sz w:val="24"/>
                <w:szCs w:val="24"/>
              </w:rPr>
              <w:t>далее </w:t>
            </w:r>
            <w:r w:rsidR="003C4AAD" w:rsidRPr="00C00DE4">
              <w:rPr>
                <w:sz w:val="24"/>
                <w:szCs w:val="24"/>
              </w:rPr>
              <w:t>– показ</w:t>
            </w:r>
            <w:r w:rsidR="003C4AAD" w:rsidRPr="00C00DE4">
              <w:rPr>
                <w:sz w:val="24"/>
                <w:szCs w:val="24"/>
              </w:rPr>
              <w:t>а</w:t>
            </w:r>
            <w:r w:rsidR="003C4AAD" w:rsidRPr="00C00DE4">
              <w:rPr>
                <w:sz w:val="24"/>
                <w:szCs w:val="24"/>
              </w:rPr>
              <w:t>тель 9)</w:t>
            </w:r>
          </w:p>
        </w:tc>
        <w:tc>
          <w:tcPr>
            <w:tcW w:w="816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75262,16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CC42A4" w:rsidRPr="00C00DE4" w:rsidTr="00C82293">
        <w:trPr>
          <w:trHeight w:val="20"/>
        </w:trPr>
        <w:tc>
          <w:tcPr>
            <w:tcW w:w="562" w:type="dxa"/>
            <w:vMerge/>
          </w:tcPr>
          <w:p w:rsidR="00CC42A4" w:rsidRPr="00C00DE4" w:rsidRDefault="00CC42A4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CC42A4" w:rsidRPr="00C00DE4" w:rsidRDefault="00CC42A4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C42A4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Merge w:val="restart"/>
          </w:tcPr>
          <w:p w:rsidR="00CC42A4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61252,0</w:t>
            </w:r>
          </w:p>
        </w:tc>
        <w:tc>
          <w:tcPr>
            <w:tcW w:w="1134" w:type="dxa"/>
            <w:vMerge w:val="restart"/>
          </w:tcPr>
          <w:p w:rsidR="00CC42A4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1252,0</w:t>
            </w:r>
          </w:p>
        </w:tc>
        <w:tc>
          <w:tcPr>
            <w:tcW w:w="1134" w:type="dxa"/>
            <w:vMerge w:val="restart"/>
          </w:tcPr>
          <w:p w:rsidR="00CC42A4" w:rsidRPr="00C00DE4" w:rsidRDefault="00CC42A4" w:rsidP="00CC42A4">
            <w:pPr>
              <w:ind w:left="-107" w:right="-113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60000,0</w:t>
            </w:r>
          </w:p>
        </w:tc>
        <w:tc>
          <w:tcPr>
            <w:tcW w:w="709" w:type="dxa"/>
            <w:vMerge w:val="restart"/>
          </w:tcPr>
          <w:p w:rsidR="00CC42A4" w:rsidRPr="00C00DE4" w:rsidRDefault="00251C42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CC42A4" w:rsidRPr="00C00DE4" w:rsidRDefault="00251C42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CC42A4" w:rsidRPr="00C00DE4" w:rsidRDefault="00CC42A4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8</w:t>
            </w:r>
          </w:p>
        </w:tc>
        <w:tc>
          <w:tcPr>
            <w:tcW w:w="816" w:type="dxa"/>
          </w:tcPr>
          <w:p w:rsidR="00CC42A4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CC42A4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78</w:t>
            </w:r>
          </w:p>
        </w:tc>
        <w:tc>
          <w:tcPr>
            <w:tcW w:w="1129" w:type="dxa"/>
            <w:vMerge/>
          </w:tcPr>
          <w:p w:rsidR="00CC42A4" w:rsidRPr="00C00DE4" w:rsidRDefault="00CC42A4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C42A4" w:rsidRPr="00C00DE4" w:rsidRDefault="00CC42A4" w:rsidP="009A50C0">
            <w:pPr>
              <w:rPr>
                <w:sz w:val="24"/>
                <w:szCs w:val="24"/>
              </w:rPr>
            </w:pPr>
          </w:p>
        </w:tc>
      </w:tr>
      <w:tr w:rsidR="00CC42A4" w:rsidRPr="00C00DE4" w:rsidTr="00C82293">
        <w:trPr>
          <w:trHeight w:val="306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CC42A4" w:rsidRPr="00C00DE4" w:rsidRDefault="00CC42A4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:rsidR="00CC42A4" w:rsidRPr="00C00DE4" w:rsidRDefault="00CC42A4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C42A4" w:rsidRPr="00C00DE4" w:rsidRDefault="00CC42A4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42A4" w:rsidRPr="00C00DE4" w:rsidRDefault="00CC42A4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42A4" w:rsidRPr="00C00DE4" w:rsidRDefault="00CC42A4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42A4" w:rsidRPr="00C00DE4" w:rsidRDefault="00CC42A4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C42A4" w:rsidRPr="00C00DE4" w:rsidRDefault="00CC42A4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42A4" w:rsidRPr="00C00DE4" w:rsidRDefault="00CC42A4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CC42A4" w:rsidRPr="00C00DE4" w:rsidRDefault="00CC42A4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9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C42A4" w:rsidRPr="00C00DE4" w:rsidRDefault="00251C42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A4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1496,5</w:t>
            </w: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CC42A4" w:rsidRPr="00C00DE4" w:rsidRDefault="00CC42A4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C42A4" w:rsidRPr="00C00DE4" w:rsidRDefault="00CC42A4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8</w:t>
            </w:r>
          </w:p>
        </w:tc>
        <w:tc>
          <w:tcPr>
            <w:tcW w:w="816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60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9</w:t>
            </w:r>
          </w:p>
        </w:tc>
        <w:tc>
          <w:tcPr>
            <w:tcW w:w="816" w:type="dxa"/>
          </w:tcPr>
          <w:p w:rsidR="003C4AAD" w:rsidRPr="00C00DE4" w:rsidRDefault="00251C42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737,65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8</w:t>
            </w:r>
          </w:p>
        </w:tc>
        <w:tc>
          <w:tcPr>
            <w:tcW w:w="816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60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9</w:t>
            </w:r>
          </w:p>
        </w:tc>
        <w:tc>
          <w:tcPr>
            <w:tcW w:w="816" w:type="dxa"/>
          </w:tcPr>
          <w:p w:rsidR="003C4AAD" w:rsidRPr="00C00DE4" w:rsidRDefault="00251C42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737,65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8</w:t>
            </w:r>
          </w:p>
        </w:tc>
        <w:tc>
          <w:tcPr>
            <w:tcW w:w="816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60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9</w:t>
            </w:r>
          </w:p>
        </w:tc>
        <w:tc>
          <w:tcPr>
            <w:tcW w:w="816" w:type="dxa"/>
          </w:tcPr>
          <w:p w:rsidR="003C4AAD" w:rsidRPr="00C00DE4" w:rsidRDefault="00251C42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737,65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8</w:t>
            </w:r>
          </w:p>
        </w:tc>
        <w:tc>
          <w:tcPr>
            <w:tcW w:w="816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60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9</w:t>
            </w:r>
          </w:p>
        </w:tc>
        <w:tc>
          <w:tcPr>
            <w:tcW w:w="816" w:type="dxa"/>
          </w:tcPr>
          <w:p w:rsidR="003C4AAD" w:rsidRPr="00C00DE4" w:rsidRDefault="00251C42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737,65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8</w:t>
            </w:r>
          </w:p>
        </w:tc>
        <w:tc>
          <w:tcPr>
            <w:tcW w:w="816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60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9</w:t>
            </w:r>
          </w:p>
        </w:tc>
        <w:tc>
          <w:tcPr>
            <w:tcW w:w="816" w:type="dxa"/>
          </w:tcPr>
          <w:p w:rsidR="003C4AAD" w:rsidRPr="00C00DE4" w:rsidRDefault="00251C42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737,65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8</w:t>
            </w:r>
          </w:p>
        </w:tc>
        <w:tc>
          <w:tcPr>
            <w:tcW w:w="816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3533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9</w:t>
            </w:r>
          </w:p>
        </w:tc>
        <w:tc>
          <w:tcPr>
            <w:tcW w:w="816" w:type="dxa"/>
          </w:tcPr>
          <w:p w:rsidR="003C4AAD" w:rsidRPr="00C00DE4" w:rsidRDefault="00251C42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70077,41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</w:tcPr>
          <w:p w:rsidR="003C4AAD" w:rsidRPr="00C00DE4" w:rsidRDefault="003C4AAD" w:rsidP="00CC42A4">
            <w:pPr>
              <w:ind w:left="-105" w:right="-117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2.1.1.</w:t>
            </w:r>
          </w:p>
        </w:tc>
        <w:tc>
          <w:tcPr>
            <w:tcW w:w="2273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 xml:space="preserve">Мероприятие: оценка стоимости жилых помещений, </w:t>
            </w:r>
            <w:r w:rsidRPr="00C00DE4">
              <w:rPr>
                <w:sz w:val="24"/>
                <w:szCs w:val="24"/>
              </w:rPr>
              <w:lastRenderedPageBreak/>
              <w:t>не принадлежащих на праве собстве</w:t>
            </w:r>
            <w:r w:rsidRPr="00C00DE4">
              <w:rPr>
                <w:sz w:val="24"/>
                <w:szCs w:val="24"/>
              </w:rPr>
              <w:t>н</w:t>
            </w:r>
            <w:r w:rsidRPr="00C00DE4">
              <w:rPr>
                <w:sz w:val="24"/>
                <w:szCs w:val="24"/>
              </w:rPr>
              <w:t>ности муниципал</w:t>
            </w:r>
            <w:r w:rsidRPr="00C00DE4">
              <w:rPr>
                <w:sz w:val="24"/>
                <w:szCs w:val="24"/>
              </w:rPr>
              <w:t>ь</w:t>
            </w:r>
            <w:r w:rsidRPr="00C00DE4">
              <w:rPr>
                <w:sz w:val="24"/>
                <w:szCs w:val="24"/>
              </w:rPr>
              <w:t>ному образованию</w:t>
            </w:r>
          </w:p>
        </w:tc>
        <w:tc>
          <w:tcPr>
            <w:tcW w:w="851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3C4AAD" w:rsidRPr="00C00DE4" w:rsidRDefault="00CC42A4" w:rsidP="00CC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84,0</w:t>
            </w:r>
          </w:p>
        </w:tc>
        <w:tc>
          <w:tcPr>
            <w:tcW w:w="709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 xml:space="preserve">Количество жилых помещений, оценка стоимости которых </w:t>
            </w:r>
            <w:r w:rsidRPr="00C00DE4">
              <w:rPr>
                <w:sz w:val="24"/>
                <w:szCs w:val="24"/>
              </w:rPr>
              <w:lastRenderedPageBreak/>
              <w:t>произведена</w:t>
            </w:r>
          </w:p>
        </w:tc>
        <w:tc>
          <w:tcPr>
            <w:tcW w:w="816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6" w:type="dxa"/>
          </w:tcPr>
          <w:p w:rsidR="003C4AAD" w:rsidRPr="00C00DE4" w:rsidRDefault="003C4AAD" w:rsidP="00CC42A4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28</w:t>
            </w:r>
          </w:p>
        </w:tc>
        <w:tc>
          <w:tcPr>
            <w:tcW w:w="1129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Комитет жили</w:t>
            </w:r>
            <w:r w:rsidRPr="00C00DE4">
              <w:rPr>
                <w:sz w:val="24"/>
                <w:szCs w:val="24"/>
              </w:rPr>
              <w:t>щ</w:t>
            </w:r>
            <w:r w:rsidRPr="00C00DE4">
              <w:rPr>
                <w:sz w:val="24"/>
                <w:szCs w:val="24"/>
              </w:rPr>
              <w:t xml:space="preserve">ной и </w:t>
            </w:r>
            <w:r w:rsidRPr="00C00DE4">
              <w:rPr>
                <w:sz w:val="24"/>
                <w:szCs w:val="24"/>
              </w:rPr>
              <w:lastRenderedPageBreak/>
              <w:t>соц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альной полит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ки а</w:t>
            </w:r>
            <w:r w:rsidRPr="00C00DE4">
              <w:rPr>
                <w:sz w:val="24"/>
                <w:szCs w:val="24"/>
              </w:rPr>
              <w:t>д</w:t>
            </w:r>
            <w:r w:rsidRPr="00C00DE4">
              <w:rPr>
                <w:sz w:val="24"/>
                <w:szCs w:val="24"/>
              </w:rPr>
              <w:t>мин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страции Волг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града</w:t>
            </w:r>
          </w:p>
        </w:tc>
        <w:tc>
          <w:tcPr>
            <w:tcW w:w="708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 w:val="restart"/>
          </w:tcPr>
          <w:p w:rsidR="003C4AAD" w:rsidRPr="00C00DE4" w:rsidRDefault="003C4AAD" w:rsidP="00A27C7F">
            <w:pPr>
              <w:ind w:left="-105" w:right="-117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273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Мероприятие: в</w:t>
            </w:r>
            <w:r w:rsidRPr="00C00DE4">
              <w:rPr>
                <w:sz w:val="24"/>
                <w:szCs w:val="24"/>
              </w:rPr>
              <w:t>ы</w:t>
            </w:r>
            <w:r w:rsidRPr="00C00DE4">
              <w:rPr>
                <w:sz w:val="24"/>
                <w:szCs w:val="24"/>
              </w:rPr>
              <w:t>куп жилых пом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щений аварийного жилищного фонда</w:t>
            </w:r>
          </w:p>
        </w:tc>
        <w:tc>
          <w:tcPr>
            <w:tcW w:w="851" w:type="dxa"/>
          </w:tcPr>
          <w:p w:rsidR="003C4AAD" w:rsidRPr="00C00DE4" w:rsidRDefault="003C4AAD" w:rsidP="00A27C7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C4AAD" w:rsidRPr="00C00DE4" w:rsidRDefault="003C4AAD" w:rsidP="00A27C7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54757,8</w:t>
            </w:r>
          </w:p>
        </w:tc>
        <w:tc>
          <w:tcPr>
            <w:tcW w:w="1134" w:type="dxa"/>
          </w:tcPr>
          <w:p w:rsidR="003C4AAD" w:rsidRPr="00C00DE4" w:rsidRDefault="003C4AAD" w:rsidP="00A27C7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1252,0</w:t>
            </w:r>
          </w:p>
        </w:tc>
        <w:tc>
          <w:tcPr>
            <w:tcW w:w="1134" w:type="dxa"/>
          </w:tcPr>
          <w:p w:rsidR="003C4AAD" w:rsidRPr="00C00DE4" w:rsidRDefault="003C4AAD" w:rsidP="00A27C7F">
            <w:pPr>
              <w:ind w:left="-107" w:right="-113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53505,8</w:t>
            </w:r>
          </w:p>
        </w:tc>
        <w:tc>
          <w:tcPr>
            <w:tcW w:w="709" w:type="dxa"/>
          </w:tcPr>
          <w:p w:rsidR="003C4AAD" w:rsidRPr="00C00DE4" w:rsidRDefault="003C4AAD" w:rsidP="00A27C7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A27C7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Площадь выкупле</w:t>
            </w:r>
            <w:r w:rsidRPr="00C00DE4">
              <w:rPr>
                <w:sz w:val="24"/>
                <w:szCs w:val="24"/>
              </w:rPr>
              <w:t>н</w:t>
            </w:r>
            <w:r w:rsidRPr="00C00DE4">
              <w:rPr>
                <w:sz w:val="24"/>
                <w:szCs w:val="24"/>
              </w:rPr>
              <w:t>ных жилых помещ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ний из аварийного жилищного фонда</w:t>
            </w:r>
          </w:p>
        </w:tc>
        <w:tc>
          <w:tcPr>
            <w:tcW w:w="816" w:type="dxa"/>
          </w:tcPr>
          <w:p w:rsidR="003C4AAD" w:rsidRPr="00C00DE4" w:rsidRDefault="00A27C7F" w:rsidP="00A2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кв. </w:t>
            </w:r>
            <w:r w:rsidR="003C4AAD" w:rsidRPr="00C00DE4"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3C4AAD" w:rsidRPr="00C00DE4" w:rsidRDefault="003C4AAD" w:rsidP="00A27C7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1344,8</w:t>
            </w:r>
          </w:p>
        </w:tc>
        <w:tc>
          <w:tcPr>
            <w:tcW w:w="1129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Комитет жили</w:t>
            </w:r>
            <w:r w:rsidRPr="00C00DE4">
              <w:rPr>
                <w:sz w:val="24"/>
                <w:szCs w:val="24"/>
              </w:rPr>
              <w:t>щ</w:t>
            </w:r>
            <w:r w:rsidRPr="00C00DE4">
              <w:rPr>
                <w:sz w:val="24"/>
                <w:szCs w:val="24"/>
              </w:rPr>
              <w:t>ной и соц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альной полит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ки а</w:t>
            </w:r>
            <w:r w:rsidRPr="00C00DE4">
              <w:rPr>
                <w:sz w:val="24"/>
                <w:szCs w:val="24"/>
              </w:rPr>
              <w:t>д</w:t>
            </w:r>
            <w:r w:rsidRPr="00C00DE4">
              <w:rPr>
                <w:sz w:val="24"/>
                <w:szCs w:val="24"/>
              </w:rPr>
              <w:t>мин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страции Волг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града</w:t>
            </w:r>
          </w:p>
        </w:tc>
        <w:tc>
          <w:tcPr>
            <w:tcW w:w="708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A27C7F">
            <w:pPr>
              <w:ind w:left="-105" w:right="-117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A27C7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C4AAD" w:rsidRPr="00C00DE4" w:rsidRDefault="00A27C7F" w:rsidP="00A2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A27C7F" w:rsidP="00A2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A27C7F" w:rsidP="00A2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A27C7F" w:rsidP="00A2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A27C7F" w:rsidP="00A2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Количество граждан переселенных из ав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 xml:space="preserve">рийного жилья </w:t>
            </w:r>
          </w:p>
        </w:tc>
        <w:tc>
          <w:tcPr>
            <w:tcW w:w="816" w:type="dxa"/>
          </w:tcPr>
          <w:p w:rsidR="003C4AAD" w:rsidRPr="00C00DE4" w:rsidRDefault="003C4AAD" w:rsidP="00A27C7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3C4AAD" w:rsidRPr="00C00DE4" w:rsidRDefault="003C4AAD" w:rsidP="00A27C7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64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 w:val="restart"/>
          </w:tcPr>
          <w:p w:rsidR="003C4AAD" w:rsidRPr="00C00DE4" w:rsidRDefault="003C4AAD" w:rsidP="00A27C7F">
            <w:pPr>
              <w:ind w:left="-105" w:right="-117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2.1.3.</w:t>
            </w:r>
          </w:p>
        </w:tc>
        <w:tc>
          <w:tcPr>
            <w:tcW w:w="2273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Мероприятие: пр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обретение жилых помещений для п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реселения граждан из аварийного ж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лья</w:t>
            </w:r>
          </w:p>
        </w:tc>
        <w:tc>
          <w:tcPr>
            <w:tcW w:w="851" w:type="dxa"/>
          </w:tcPr>
          <w:p w:rsidR="003C4AAD" w:rsidRPr="00C00DE4" w:rsidRDefault="003C4AAD" w:rsidP="00A27C7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C4AAD" w:rsidRPr="00C00DE4" w:rsidRDefault="003C4AAD" w:rsidP="00A27C7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6410,2</w:t>
            </w:r>
          </w:p>
        </w:tc>
        <w:tc>
          <w:tcPr>
            <w:tcW w:w="1134" w:type="dxa"/>
          </w:tcPr>
          <w:p w:rsidR="003C4AAD" w:rsidRPr="00C00DE4" w:rsidRDefault="00A27C7F" w:rsidP="00A2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3C4AAD" w:rsidP="00A27C7F">
            <w:pPr>
              <w:ind w:left="-107" w:right="-113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6410,2</w:t>
            </w:r>
          </w:p>
        </w:tc>
        <w:tc>
          <w:tcPr>
            <w:tcW w:w="709" w:type="dxa"/>
          </w:tcPr>
          <w:p w:rsidR="003C4AAD" w:rsidRPr="00C00DE4" w:rsidRDefault="00A27C7F" w:rsidP="00A2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A27C7F" w:rsidP="00A2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Площадь расселенных жилых помещений для переселения граждан из аварийного жилья в приобретенные жилые помещения</w:t>
            </w:r>
          </w:p>
        </w:tc>
        <w:tc>
          <w:tcPr>
            <w:tcW w:w="816" w:type="dxa"/>
          </w:tcPr>
          <w:p w:rsidR="003C4AAD" w:rsidRPr="00C00DE4" w:rsidRDefault="003C4AAD" w:rsidP="00A27C7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3C4AAD" w:rsidRPr="00C00DE4" w:rsidRDefault="003C4AAD" w:rsidP="00A27C7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151,7</w:t>
            </w:r>
          </w:p>
        </w:tc>
        <w:tc>
          <w:tcPr>
            <w:tcW w:w="1129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Комитет жили</w:t>
            </w:r>
            <w:r w:rsidRPr="00C00DE4">
              <w:rPr>
                <w:sz w:val="24"/>
                <w:szCs w:val="24"/>
              </w:rPr>
              <w:t>щ</w:t>
            </w:r>
            <w:r w:rsidRPr="00C00DE4">
              <w:rPr>
                <w:sz w:val="24"/>
                <w:szCs w:val="24"/>
              </w:rPr>
              <w:t>ной и соц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альной полит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ки а</w:t>
            </w:r>
            <w:r w:rsidRPr="00C00DE4">
              <w:rPr>
                <w:sz w:val="24"/>
                <w:szCs w:val="24"/>
              </w:rPr>
              <w:t>д</w:t>
            </w:r>
            <w:r w:rsidRPr="00C00DE4">
              <w:rPr>
                <w:sz w:val="24"/>
                <w:szCs w:val="24"/>
              </w:rPr>
              <w:t>мин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страции Волг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града</w:t>
            </w:r>
          </w:p>
        </w:tc>
        <w:tc>
          <w:tcPr>
            <w:tcW w:w="708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A27C7F">
            <w:pPr>
              <w:ind w:left="-105" w:right="-117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A27C7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C4AAD" w:rsidRPr="00C00DE4" w:rsidRDefault="00A27C7F" w:rsidP="00A2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A27C7F" w:rsidP="00A2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A27C7F" w:rsidP="00A2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A27C7F" w:rsidP="00A2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A27C7F" w:rsidP="00A2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Количество граждан, переселенных из ав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>рийного жилья в пр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обретенные жилые помещения</w:t>
            </w:r>
          </w:p>
        </w:tc>
        <w:tc>
          <w:tcPr>
            <w:tcW w:w="816" w:type="dxa"/>
          </w:tcPr>
          <w:p w:rsidR="003C4AAD" w:rsidRPr="00C00DE4" w:rsidRDefault="003C4AAD" w:rsidP="00A27C7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3C4AAD" w:rsidRPr="00C00DE4" w:rsidRDefault="003C4AAD" w:rsidP="00A27C7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14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 w:val="restart"/>
          </w:tcPr>
          <w:p w:rsidR="003C4AAD" w:rsidRPr="00C00DE4" w:rsidRDefault="003C4AAD" w:rsidP="00A27C7F">
            <w:pPr>
              <w:ind w:left="-105" w:right="-117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2.1.4.</w:t>
            </w:r>
          </w:p>
        </w:tc>
        <w:tc>
          <w:tcPr>
            <w:tcW w:w="2273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Мероприятие:</w:t>
            </w:r>
          </w:p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lastRenderedPageBreak/>
              <w:t xml:space="preserve">предоставление жилых помещений для переселения </w:t>
            </w:r>
            <w:proofErr w:type="spellStart"/>
            <w:r w:rsidRPr="00C00DE4">
              <w:rPr>
                <w:sz w:val="24"/>
                <w:szCs w:val="24"/>
              </w:rPr>
              <w:t>граж</w:t>
            </w:r>
            <w:proofErr w:type="spellEnd"/>
            <w:r w:rsidR="00F2706F">
              <w:rPr>
                <w:sz w:val="24"/>
                <w:szCs w:val="24"/>
              </w:rPr>
              <w:t>-</w:t>
            </w:r>
            <w:r w:rsidRPr="00C00DE4">
              <w:rPr>
                <w:sz w:val="24"/>
                <w:szCs w:val="24"/>
              </w:rPr>
              <w:t>дан из ав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>рийного жилья</w:t>
            </w:r>
          </w:p>
        </w:tc>
        <w:tc>
          <w:tcPr>
            <w:tcW w:w="851" w:type="dxa"/>
          </w:tcPr>
          <w:p w:rsidR="003C4AAD" w:rsidRPr="00C00DE4" w:rsidRDefault="00F2706F" w:rsidP="00A2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2019–</w:t>
            </w:r>
            <w:r w:rsidR="003C4AAD" w:rsidRPr="00C00DE4">
              <w:rPr>
                <w:sz w:val="24"/>
                <w:szCs w:val="24"/>
              </w:rPr>
              <w:lastRenderedPageBreak/>
              <w:t>2025</w:t>
            </w:r>
          </w:p>
        </w:tc>
        <w:tc>
          <w:tcPr>
            <w:tcW w:w="1134" w:type="dxa"/>
          </w:tcPr>
          <w:p w:rsidR="003C4AAD" w:rsidRPr="00C00DE4" w:rsidRDefault="00A27C7F" w:rsidP="00A2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1134" w:type="dxa"/>
          </w:tcPr>
          <w:p w:rsidR="003C4AAD" w:rsidRPr="00C00DE4" w:rsidRDefault="00A27C7F" w:rsidP="00A2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A27C7F" w:rsidP="00A2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A27C7F" w:rsidP="00A2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A27C7F" w:rsidP="00A2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 xml:space="preserve">Площадь расселяемых </w:t>
            </w:r>
            <w:r w:rsidRPr="00C00DE4">
              <w:rPr>
                <w:sz w:val="24"/>
                <w:szCs w:val="24"/>
              </w:rPr>
              <w:lastRenderedPageBreak/>
              <w:t>жилых помещений из аварийного жилья</w:t>
            </w:r>
          </w:p>
        </w:tc>
        <w:tc>
          <w:tcPr>
            <w:tcW w:w="816" w:type="dxa"/>
            <w:vMerge w:val="restart"/>
          </w:tcPr>
          <w:p w:rsidR="003C4AAD" w:rsidRPr="00C00DE4" w:rsidRDefault="003C4AAD" w:rsidP="00A27C7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276" w:type="dxa"/>
          </w:tcPr>
          <w:p w:rsidR="003C4AAD" w:rsidRPr="00C00DE4" w:rsidRDefault="003C4AAD" w:rsidP="00A27C7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73765,66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A27C7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C4AAD" w:rsidRPr="00C00DE4" w:rsidRDefault="00A27C7F" w:rsidP="00A2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A27C7F" w:rsidP="00A2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A27C7F" w:rsidP="00A2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A27C7F" w:rsidP="00A2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A27C7F" w:rsidP="00A2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737,65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737,65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737,65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737,65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737,65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70077,41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  <w:r w:rsidR="00F2706F">
              <w:rPr>
                <w:sz w:val="24"/>
                <w:szCs w:val="24"/>
              </w:rPr>
              <w:t>–</w:t>
            </w:r>
            <w:r w:rsidRPr="00C00DE4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Количество граждан, переселенных из ав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>рийного жилья в предоставленные ж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лые помещения</w:t>
            </w:r>
          </w:p>
        </w:tc>
        <w:tc>
          <w:tcPr>
            <w:tcW w:w="816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3833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60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60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60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60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60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3533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 w:val="restart"/>
          </w:tcPr>
          <w:p w:rsidR="003C4AAD" w:rsidRPr="00C00DE4" w:rsidRDefault="003C4AAD" w:rsidP="00F2706F">
            <w:pPr>
              <w:ind w:left="-105" w:right="-117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2.2.</w:t>
            </w:r>
          </w:p>
        </w:tc>
        <w:tc>
          <w:tcPr>
            <w:tcW w:w="2273" w:type="dxa"/>
            <w:vMerge w:val="restart"/>
          </w:tcPr>
          <w:p w:rsidR="003C4AAD" w:rsidRPr="00C00DE4" w:rsidRDefault="003C4AAD" w:rsidP="00F2706F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 xml:space="preserve">Задача: </w:t>
            </w:r>
            <w:r w:rsidR="00F2706F">
              <w:rPr>
                <w:sz w:val="24"/>
                <w:szCs w:val="24"/>
              </w:rPr>
              <w:t>реализация федерального пр</w:t>
            </w:r>
            <w:r w:rsidR="00F2706F">
              <w:rPr>
                <w:sz w:val="24"/>
                <w:szCs w:val="24"/>
              </w:rPr>
              <w:t>о</w:t>
            </w:r>
            <w:r w:rsidR="00F2706F">
              <w:rPr>
                <w:sz w:val="24"/>
                <w:szCs w:val="24"/>
              </w:rPr>
              <w:t>екта «</w:t>
            </w:r>
            <w:r w:rsidRPr="00C00DE4">
              <w:rPr>
                <w:sz w:val="24"/>
                <w:szCs w:val="24"/>
              </w:rPr>
              <w:t>Обеспечение устойчивого с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кращения непр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годного для прож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вания жилищного фонда</w:t>
            </w:r>
            <w:r w:rsidR="00F2706F">
              <w:rPr>
                <w:sz w:val="24"/>
                <w:szCs w:val="24"/>
              </w:rPr>
              <w:t>»</w:t>
            </w:r>
            <w:r w:rsidRPr="00C00D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2019–</w:t>
            </w:r>
            <w:r w:rsidR="003C4AAD" w:rsidRPr="00C00DE4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F2706F">
            <w:pPr>
              <w:ind w:left="-101" w:right="-102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5893289,5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334159,0</w:t>
            </w:r>
          </w:p>
        </w:tc>
        <w:tc>
          <w:tcPr>
            <w:tcW w:w="1134" w:type="dxa"/>
            <w:vMerge w:val="restart"/>
          </w:tcPr>
          <w:p w:rsidR="003C4AAD" w:rsidRPr="00C82293" w:rsidRDefault="003C4AAD" w:rsidP="00F2706F">
            <w:pPr>
              <w:ind w:left="-107" w:right="-113"/>
              <w:jc w:val="center"/>
              <w:rPr>
                <w:spacing w:val="-4"/>
                <w:sz w:val="24"/>
                <w:szCs w:val="24"/>
              </w:rPr>
            </w:pPr>
            <w:r w:rsidRPr="00C82293">
              <w:rPr>
                <w:spacing w:val="-4"/>
                <w:sz w:val="24"/>
                <w:szCs w:val="24"/>
              </w:rPr>
              <w:t>5559130,5</w:t>
            </w:r>
          </w:p>
        </w:tc>
        <w:tc>
          <w:tcPr>
            <w:tcW w:w="709" w:type="dxa"/>
            <w:vMerge w:val="restart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Количество граждан</w:t>
            </w:r>
            <w:r w:rsidR="00013821">
              <w:rPr>
                <w:sz w:val="24"/>
                <w:szCs w:val="24"/>
              </w:rPr>
              <w:t>,</w:t>
            </w:r>
            <w:r w:rsidRPr="00C00DE4">
              <w:rPr>
                <w:sz w:val="24"/>
                <w:szCs w:val="24"/>
              </w:rPr>
              <w:t xml:space="preserve"> переселенных из ав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>рийного жилья в ра</w:t>
            </w:r>
            <w:r w:rsidRPr="00C00DE4">
              <w:rPr>
                <w:sz w:val="24"/>
                <w:szCs w:val="24"/>
              </w:rPr>
              <w:t>м</w:t>
            </w:r>
            <w:r w:rsidRPr="00C00DE4">
              <w:rPr>
                <w:sz w:val="24"/>
                <w:szCs w:val="24"/>
              </w:rPr>
              <w:t>ках реализации фед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рального проекта (д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>лее – показатель 10)</w:t>
            </w:r>
          </w:p>
        </w:tc>
        <w:tc>
          <w:tcPr>
            <w:tcW w:w="816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9760</w:t>
            </w:r>
          </w:p>
        </w:tc>
        <w:tc>
          <w:tcPr>
            <w:tcW w:w="1129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Комитет жили</w:t>
            </w:r>
            <w:r w:rsidRPr="00C00DE4">
              <w:rPr>
                <w:sz w:val="24"/>
                <w:szCs w:val="24"/>
              </w:rPr>
              <w:t>щ</w:t>
            </w:r>
            <w:r w:rsidRPr="00C00DE4">
              <w:rPr>
                <w:sz w:val="24"/>
                <w:szCs w:val="24"/>
              </w:rPr>
              <w:t>ной и соц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альной полит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ки а</w:t>
            </w:r>
            <w:r w:rsidRPr="00C00DE4">
              <w:rPr>
                <w:sz w:val="24"/>
                <w:szCs w:val="24"/>
              </w:rPr>
              <w:t>д</w:t>
            </w:r>
            <w:r w:rsidRPr="00C00DE4">
              <w:rPr>
                <w:sz w:val="24"/>
                <w:szCs w:val="24"/>
              </w:rPr>
              <w:t>мин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страции Волг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града</w:t>
            </w:r>
          </w:p>
        </w:tc>
        <w:tc>
          <w:tcPr>
            <w:tcW w:w="708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82293" w:rsidRDefault="003C4AAD" w:rsidP="00F2706F">
            <w:pPr>
              <w:ind w:left="-107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Пло</w:t>
            </w:r>
            <w:r w:rsidRPr="00C00DE4">
              <w:rPr>
                <w:sz w:val="24"/>
                <w:szCs w:val="24"/>
              </w:rPr>
              <w:softHyphen/>
              <w:t>щадь расселенных аварийных многоква</w:t>
            </w:r>
            <w:r w:rsidRPr="00C00DE4">
              <w:rPr>
                <w:sz w:val="24"/>
                <w:szCs w:val="24"/>
              </w:rPr>
              <w:t>р</w:t>
            </w:r>
            <w:r w:rsidRPr="00C00DE4">
              <w:rPr>
                <w:sz w:val="24"/>
                <w:szCs w:val="24"/>
              </w:rPr>
              <w:t>тирных домов в ра</w:t>
            </w:r>
            <w:r w:rsidRPr="00C00DE4">
              <w:rPr>
                <w:sz w:val="24"/>
                <w:szCs w:val="24"/>
              </w:rPr>
              <w:t>м</w:t>
            </w:r>
            <w:r w:rsidRPr="00C00DE4">
              <w:rPr>
                <w:sz w:val="24"/>
                <w:szCs w:val="24"/>
              </w:rPr>
              <w:t>ках реализации фед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рального проекта (д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>лее  – показатель 11)</w:t>
            </w:r>
          </w:p>
        </w:tc>
        <w:tc>
          <w:tcPr>
            <w:tcW w:w="816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146388,99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552085,8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28989,0</w:t>
            </w:r>
          </w:p>
        </w:tc>
        <w:tc>
          <w:tcPr>
            <w:tcW w:w="1134" w:type="dxa"/>
            <w:vMerge w:val="restart"/>
          </w:tcPr>
          <w:p w:rsidR="003C4AAD" w:rsidRPr="00C82293" w:rsidRDefault="003C4AAD" w:rsidP="00F2706F">
            <w:pPr>
              <w:ind w:left="-107" w:right="-113"/>
              <w:jc w:val="center"/>
              <w:rPr>
                <w:spacing w:val="-4"/>
                <w:sz w:val="24"/>
                <w:szCs w:val="24"/>
              </w:rPr>
            </w:pPr>
            <w:r w:rsidRPr="00C82293">
              <w:rPr>
                <w:spacing w:val="-4"/>
                <w:sz w:val="24"/>
                <w:szCs w:val="24"/>
              </w:rPr>
              <w:t>523096,8</w:t>
            </w:r>
          </w:p>
        </w:tc>
        <w:tc>
          <w:tcPr>
            <w:tcW w:w="709" w:type="dxa"/>
            <w:vMerge w:val="restart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10</w:t>
            </w:r>
          </w:p>
        </w:tc>
        <w:tc>
          <w:tcPr>
            <w:tcW w:w="816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66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82293" w:rsidRDefault="003C4AAD" w:rsidP="00F2706F">
            <w:pPr>
              <w:ind w:left="-107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11</w:t>
            </w:r>
          </w:p>
        </w:tc>
        <w:tc>
          <w:tcPr>
            <w:tcW w:w="816" w:type="dxa"/>
          </w:tcPr>
          <w:p w:rsidR="003C4AAD" w:rsidRPr="00C00DE4" w:rsidRDefault="00013821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1136,6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663971,8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2334,4</w:t>
            </w:r>
          </w:p>
        </w:tc>
        <w:tc>
          <w:tcPr>
            <w:tcW w:w="1134" w:type="dxa"/>
            <w:vMerge w:val="restart"/>
          </w:tcPr>
          <w:p w:rsidR="003C4AAD" w:rsidRPr="00C82293" w:rsidRDefault="003C4AAD" w:rsidP="00F2706F">
            <w:pPr>
              <w:ind w:left="-107" w:right="-113"/>
              <w:jc w:val="center"/>
              <w:rPr>
                <w:spacing w:val="-4"/>
                <w:sz w:val="24"/>
                <w:szCs w:val="24"/>
              </w:rPr>
            </w:pPr>
            <w:r w:rsidRPr="00C82293">
              <w:rPr>
                <w:spacing w:val="-4"/>
                <w:sz w:val="24"/>
                <w:szCs w:val="24"/>
              </w:rPr>
              <w:t>661637,4</w:t>
            </w:r>
          </w:p>
        </w:tc>
        <w:tc>
          <w:tcPr>
            <w:tcW w:w="709" w:type="dxa"/>
            <w:vMerge w:val="restart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10</w:t>
            </w:r>
          </w:p>
        </w:tc>
        <w:tc>
          <w:tcPr>
            <w:tcW w:w="816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1204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82293" w:rsidRDefault="003C4AAD" w:rsidP="00F2706F">
            <w:pPr>
              <w:ind w:left="-107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11</w:t>
            </w:r>
          </w:p>
        </w:tc>
        <w:tc>
          <w:tcPr>
            <w:tcW w:w="816" w:type="dxa"/>
          </w:tcPr>
          <w:p w:rsidR="003C4AAD" w:rsidRPr="00C00DE4" w:rsidRDefault="00013821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16727,84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683084,7</w:t>
            </w:r>
          </w:p>
        </w:tc>
        <w:tc>
          <w:tcPr>
            <w:tcW w:w="1134" w:type="dxa"/>
            <w:vMerge w:val="restart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</w:tcPr>
          <w:p w:rsidR="003C4AAD" w:rsidRPr="00C82293" w:rsidRDefault="003C4AAD" w:rsidP="00F2706F">
            <w:pPr>
              <w:ind w:left="-107" w:right="-113"/>
              <w:jc w:val="center"/>
              <w:rPr>
                <w:spacing w:val="-4"/>
                <w:sz w:val="24"/>
                <w:szCs w:val="24"/>
              </w:rPr>
            </w:pPr>
            <w:r w:rsidRPr="00C82293">
              <w:rPr>
                <w:spacing w:val="-4"/>
                <w:sz w:val="24"/>
                <w:szCs w:val="24"/>
              </w:rPr>
              <w:t>683084,7</w:t>
            </w:r>
          </w:p>
        </w:tc>
        <w:tc>
          <w:tcPr>
            <w:tcW w:w="709" w:type="dxa"/>
            <w:vMerge w:val="restart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C4AAD" w:rsidRPr="00C00DE4" w:rsidRDefault="00F2706F" w:rsidP="00F2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10</w:t>
            </w:r>
          </w:p>
        </w:tc>
        <w:tc>
          <w:tcPr>
            <w:tcW w:w="816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3C4AAD" w:rsidRPr="00C00DE4" w:rsidRDefault="003C4AAD" w:rsidP="00F2706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1188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11</w:t>
            </w:r>
          </w:p>
        </w:tc>
        <w:tc>
          <w:tcPr>
            <w:tcW w:w="816" w:type="dxa"/>
          </w:tcPr>
          <w:p w:rsidR="003C4AAD" w:rsidRPr="00C00DE4" w:rsidRDefault="00013821" w:rsidP="009A5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17122,72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Merge w:val="restart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10</w:t>
            </w:r>
          </w:p>
        </w:tc>
        <w:tc>
          <w:tcPr>
            <w:tcW w:w="816" w:type="dxa"/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11</w:t>
            </w:r>
          </w:p>
        </w:tc>
        <w:tc>
          <w:tcPr>
            <w:tcW w:w="816" w:type="dxa"/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C82293">
            <w:pPr>
              <w:ind w:left="-101" w:right="-102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2738409,5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157281,1</w:t>
            </w:r>
          </w:p>
        </w:tc>
        <w:tc>
          <w:tcPr>
            <w:tcW w:w="1134" w:type="dxa"/>
            <w:vMerge w:val="restart"/>
          </w:tcPr>
          <w:p w:rsidR="003C4AAD" w:rsidRPr="00C82293" w:rsidRDefault="003C4AAD" w:rsidP="00C82293">
            <w:pPr>
              <w:ind w:left="-107" w:right="-113"/>
              <w:jc w:val="center"/>
              <w:rPr>
                <w:spacing w:val="-4"/>
                <w:sz w:val="24"/>
                <w:szCs w:val="24"/>
              </w:rPr>
            </w:pPr>
            <w:r w:rsidRPr="00C82293">
              <w:rPr>
                <w:spacing w:val="-4"/>
                <w:sz w:val="24"/>
                <w:szCs w:val="24"/>
              </w:rPr>
              <w:t>2581128,4</w:t>
            </w:r>
          </w:p>
        </w:tc>
        <w:tc>
          <w:tcPr>
            <w:tcW w:w="709" w:type="dxa"/>
            <w:vMerge w:val="restart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10</w:t>
            </w:r>
          </w:p>
        </w:tc>
        <w:tc>
          <w:tcPr>
            <w:tcW w:w="816" w:type="dxa"/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5140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82293" w:rsidRDefault="003C4AAD" w:rsidP="00C82293">
            <w:pPr>
              <w:ind w:left="-107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11</w:t>
            </w:r>
          </w:p>
        </w:tc>
        <w:tc>
          <w:tcPr>
            <w:tcW w:w="816" w:type="dxa"/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77657,73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597654,9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144238,3</w:t>
            </w:r>
          </w:p>
        </w:tc>
        <w:tc>
          <w:tcPr>
            <w:tcW w:w="1134" w:type="dxa"/>
            <w:vMerge w:val="restart"/>
          </w:tcPr>
          <w:p w:rsidR="003C4AAD" w:rsidRPr="00C82293" w:rsidRDefault="003C4AAD" w:rsidP="00C82293">
            <w:pPr>
              <w:ind w:left="-107" w:right="-113"/>
              <w:jc w:val="center"/>
              <w:rPr>
                <w:spacing w:val="-4"/>
                <w:sz w:val="24"/>
                <w:szCs w:val="24"/>
              </w:rPr>
            </w:pPr>
            <w:r w:rsidRPr="00C82293">
              <w:rPr>
                <w:spacing w:val="-4"/>
                <w:sz w:val="24"/>
                <w:szCs w:val="24"/>
              </w:rPr>
              <w:t>453416,6</w:t>
            </w:r>
          </w:p>
        </w:tc>
        <w:tc>
          <w:tcPr>
            <w:tcW w:w="709" w:type="dxa"/>
            <w:vMerge w:val="restart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10</w:t>
            </w:r>
          </w:p>
        </w:tc>
        <w:tc>
          <w:tcPr>
            <w:tcW w:w="816" w:type="dxa"/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937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82293" w:rsidRDefault="003C4AAD" w:rsidP="00C82293">
            <w:pPr>
              <w:ind w:left="-107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11</w:t>
            </w:r>
          </w:p>
        </w:tc>
        <w:tc>
          <w:tcPr>
            <w:tcW w:w="816" w:type="dxa"/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13781,63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658082,8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1316,2</w:t>
            </w:r>
          </w:p>
        </w:tc>
        <w:tc>
          <w:tcPr>
            <w:tcW w:w="1134" w:type="dxa"/>
            <w:vMerge w:val="restart"/>
          </w:tcPr>
          <w:p w:rsidR="003C4AAD" w:rsidRPr="00C82293" w:rsidRDefault="003C4AAD" w:rsidP="00C82293">
            <w:pPr>
              <w:ind w:left="-107" w:right="-113"/>
              <w:jc w:val="center"/>
              <w:rPr>
                <w:spacing w:val="-4"/>
                <w:sz w:val="24"/>
                <w:szCs w:val="24"/>
              </w:rPr>
            </w:pPr>
            <w:r w:rsidRPr="00C82293">
              <w:rPr>
                <w:spacing w:val="-4"/>
                <w:sz w:val="24"/>
                <w:szCs w:val="24"/>
              </w:rPr>
              <w:t>656766,6</w:t>
            </w:r>
          </w:p>
        </w:tc>
        <w:tc>
          <w:tcPr>
            <w:tcW w:w="709" w:type="dxa"/>
            <w:vMerge w:val="restart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10</w:t>
            </w:r>
          </w:p>
        </w:tc>
        <w:tc>
          <w:tcPr>
            <w:tcW w:w="816" w:type="dxa"/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1225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82293" w:rsidRDefault="003C4AAD" w:rsidP="00C82293">
            <w:pPr>
              <w:ind w:left="-107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11</w:t>
            </w:r>
          </w:p>
        </w:tc>
        <w:tc>
          <w:tcPr>
            <w:tcW w:w="816" w:type="dxa"/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19962,47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013821" w:rsidRPr="00C00DE4" w:rsidTr="00013821">
        <w:trPr>
          <w:trHeight w:val="20"/>
        </w:trPr>
        <w:tc>
          <w:tcPr>
            <w:tcW w:w="562" w:type="dxa"/>
            <w:vMerge w:val="restart"/>
          </w:tcPr>
          <w:p w:rsidR="00013821" w:rsidRPr="00C00DE4" w:rsidRDefault="00013821" w:rsidP="00C82293">
            <w:pPr>
              <w:ind w:left="-105" w:right="-117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2.2.1.</w:t>
            </w:r>
          </w:p>
        </w:tc>
        <w:tc>
          <w:tcPr>
            <w:tcW w:w="2273" w:type="dxa"/>
            <w:vMerge w:val="restart"/>
          </w:tcPr>
          <w:p w:rsidR="00013821" w:rsidRPr="00C00DE4" w:rsidRDefault="00013821" w:rsidP="00C82293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Мероприятие: оценка стоимости жилых помещений в рамках реализ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>ции федерального проекта</w:t>
            </w:r>
          </w:p>
        </w:tc>
        <w:tc>
          <w:tcPr>
            <w:tcW w:w="851" w:type="dxa"/>
            <w:vMerge w:val="restart"/>
          </w:tcPr>
          <w:p w:rsidR="00013821" w:rsidRPr="00C00DE4" w:rsidRDefault="00013821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019–</w:t>
            </w:r>
            <w:r w:rsidRPr="00C00DE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Merge w:val="restart"/>
          </w:tcPr>
          <w:p w:rsidR="00013821" w:rsidRPr="00C00DE4" w:rsidRDefault="00013821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377,1</w:t>
            </w:r>
          </w:p>
        </w:tc>
        <w:tc>
          <w:tcPr>
            <w:tcW w:w="1134" w:type="dxa"/>
            <w:vMerge w:val="restart"/>
          </w:tcPr>
          <w:p w:rsidR="00013821" w:rsidRPr="00C00DE4" w:rsidRDefault="00013821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377,1</w:t>
            </w:r>
          </w:p>
        </w:tc>
        <w:tc>
          <w:tcPr>
            <w:tcW w:w="1134" w:type="dxa"/>
            <w:vMerge w:val="restart"/>
          </w:tcPr>
          <w:p w:rsidR="00013821" w:rsidRPr="00C82293" w:rsidRDefault="00013821" w:rsidP="00C82293">
            <w:pPr>
              <w:ind w:left="-107" w:right="-113"/>
              <w:jc w:val="center"/>
              <w:rPr>
                <w:spacing w:val="-12"/>
                <w:sz w:val="24"/>
                <w:szCs w:val="24"/>
              </w:rPr>
            </w:pPr>
            <w:r w:rsidRPr="00C82293">
              <w:rPr>
                <w:spacing w:val="-12"/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013821" w:rsidRPr="00C00DE4" w:rsidRDefault="00013821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013821" w:rsidRPr="00C00DE4" w:rsidRDefault="00013821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 w:val="restart"/>
          </w:tcPr>
          <w:p w:rsidR="00013821" w:rsidRPr="00C00DE4" w:rsidRDefault="00013821" w:rsidP="00C82293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Количество жилых помещений, оценка стоимости которых произведена в рамках реализации федерал</w:t>
            </w:r>
            <w:r w:rsidRPr="00C00DE4">
              <w:rPr>
                <w:sz w:val="24"/>
                <w:szCs w:val="24"/>
              </w:rPr>
              <w:t>ь</w:t>
            </w:r>
            <w:r w:rsidRPr="00C00DE4">
              <w:rPr>
                <w:sz w:val="24"/>
                <w:szCs w:val="24"/>
              </w:rPr>
              <w:t>ного</w:t>
            </w:r>
            <w:r>
              <w:rPr>
                <w:sz w:val="24"/>
                <w:szCs w:val="24"/>
              </w:rPr>
              <w:t xml:space="preserve"> </w:t>
            </w:r>
            <w:r w:rsidRPr="00C00DE4">
              <w:rPr>
                <w:sz w:val="24"/>
                <w:szCs w:val="24"/>
              </w:rPr>
              <w:t>проекта</w:t>
            </w:r>
          </w:p>
        </w:tc>
        <w:tc>
          <w:tcPr>
            <w:tcW w:w="816" w:type="dxa"/>
            <w:vMerge w:val="restart"/>
          </w:tcPr>
          <w:p w:rsidR="00013821" w:rsidRPr="00C00DE4" w:rsidRDefault="00013821" w:rsidP="00371D77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ед.</w:t>
            </w:r>
          </w:p>
          <w:p w:rsidR="00013821" w:rsidRPr="00C00DE4" w:rsidRDefault="00013821" w:rsidP="00371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13821" w:rsidRPr="00C00DE4" w:rsidRDefault="00013821" w:rsidP="0001382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168</w:t>
            </w:r>
          </w:p>
        </w:tc>
        <w:tc>
          <w:tcPr>
            <w:tcW w:w="1129" w:type="dxa"/>
            <w:vMerge w:val="restart"/>
          </w:tcPr>
          <w:p w:rsidR="00013821" w:rsidRPr="00C00DE4" w:rsidRDefault="00013821" w:rsidP="00C82B7D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Комитет жили</w:t>
            </w:r>
            <w:r w:rsidRPr="00C00DE4">
              <w:rPr>
                <w:sz w:val="24"/>
                <w:szCs w:val="24"/>
              </w:rPr>
              <w:t>щ</w:t>
            </w:r>
            <w:r w:rsidRPr="00C00DE4">
              <w:rPr>
                <w:sz w:val="24"/>
                <w:szCs w:val="24"/>
              </w:rPr>
              <w:t>ной и соц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альной полит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ки а</w:t>
            </w:r>
            <w:r w:rsidRPr="00C00DE4">
              <w:rPr>
                <w:sz w:val="24"/>
                <w:szCs w:val="24"/>
              </w:rPr>
              <w:t>д</w:t>
            </w:r>
            <w:r w:rsidRPr="00C00DE4">
              <w:rPr>
                <w:sz w:val="24"/>
                <w:szCs w:val="24"/>
              </w:rPr>
              <w:t>мин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страции Волг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града</w:t>
            </w:r>
          </w:p>
        </w:tc>
        <w:tc>
          <w:tcPr>
            <w:tcW w:w="708" w:type="dxa"/>
            <w:vMerge w:val="restart"/>
          </w:tcPr>
          <w:p w:rsidR="00013821" w:rsidRPr="00C00DE4" w:rsidRDefault="00013821" w:rsidP="009A50C0">
            <w:pPr>
              <w:rPr>
                <w:sz w:val="24"/>
                <w:szCs w:val="24"/>
              </w:rPr>
            </w:pPr>
          </w:p>
        </w:tc>
      </w:tr>
      <w:tr w:rsidR="00013821" w:rsidRPr="00C00DE4" w:rsidTr="00013821">
        <w:trPr>
          <w:trHeight w:val="276"/>
        </w:trPr>
        <w:tc>
          <w:tcPr>
            <w:tcW w:w="562" w:type="dxa"/>
            <w:vMerge/>
          </w:tcPr>
          <w:p w:rsidR="00013821" w:rsidRPr="00C00DE4" w:rsidRDefault="00013821" w:rsidP="00C82293">
            <w:pPr>
              <w:ind w:left="-105" w:right="-117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013821" w:rsidRPr="00C00DE4" w:rsidRDefault="00013821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13821" w:rsidRPr="00C00DE4" w:rsidRDefault="00013821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3821" w:rsidRPr="00C00DE4" w:rsidRDefault="00013821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3821" w:rsidRPr="00C00DE4" w:rsidRDefault="00013821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3821" w:rsidRPr="00C82293" w:rsidRDefault="00013821" w:rsidP="00C82293">
            <w:pPr>
              <w:ind w:left="-107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13821" w:rsidRPr="00C00DE4" w:rsidRDefault="00013821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3821" w:rsidRPr="00C00DE4" w:rsidRDefault="00013821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13821" w:rsidRPr="00C00DE4" w:rsidRDefault="00013821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013821" w:rsidRPr="00C00DE4" w:rsidRDefault="00013821" w:rsidP="00371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13821" w:rsidRPr="00C00DE4" w:rsidRDefault="00013821" w:rsidP="00371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013821" w:rsidRPr="00C00DE4" w:rsidRDefault="00013821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13821" w:rsidRPr="00C00DE4" w:rsidRDefault="00013821" w:rsidP="009A50C0">
            <w:pPr>
              <w:rPr>
                <w:sz w:val="24"/>
                <w:szCs w:val="24"/>
              </w:rPr>
            </w:pPr>
          </w:p>
        </w:tc>
      </w:tr>
      <w:tr w:rsidR="00013821" w:rsidRPr="00C00DE4" w:rsidTr="00C82293">
        <w:trPr>
          <w:trHeight w:val="20"/>
        </w:trPr>
        <w:tc>
          <w:tcPr>
            <w:tcW w:w="562" w:type="dxa"/>
            <w:vMerge/>
          </w:tcPr>
          <w:p w:rsidR="00013821" w:rsidRPr="00C00DE4" w:rsidRDefault="00013821" w:rsidP="00C82293">
            <w:pPr>
              <w:ind w:left="-105" w:right="-117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013821" w:rsidRPr="00C00DE4" w:rsidRDefault="00013821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3821" w:rsidRPr="00C00DE4" w:rsidRDefault="00013821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13821" w:rsidRPr="00C00DE4" w:rsidRDefault="00013821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131,1</w:t>
            </w:r>
          </w:p>
        </w:tc>
        <w:tc>
          <w:tcPr>
            <w:tcW w:w="1134" w:type="dxa"/>
          </w:tcPr>
          <w:p w:rsidR="00013821" w:rsidRPr="00C00DE4" w:rsidRDefault="00013821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131,1</w:t>
            </w:r>
          </w:p>
        </w:tc>
        <w:tc>
          <w:tcPr>
            <w:tcW w:w="1134" w:type="dxa"/>
          </w:tcPr>
          <w:p w:rsidR="00013821" w:rsidRPr="00C82293" w:rsidRDefault="00013821" w:rsidP="00C82293">
            <w:pPr>
              <w:ind w:left="-107" w:right="-113"/>
              <w:jc w:val="center"/>
              <w:rPr>
                <w:spacing w:val="-12"/>
                <w:sz w:val="24"/>
                <w:szCs w:val="24"/>
              </w:rPr>
            </w:pPr>
            <w:r w:rsidRPr="00C82293">
              <w:rPr>
                <w:spacing w:val="-1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013821" w:rsidRPr="00C00DE4" w:rsidRDefault="00013821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13821" w:rsidRPr="00C00DE4" w:rsidRDefault="00013821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013821" w:rsidRPr="00C00DE4" w:rsidRDefault="00013821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013821" w:rsidRPr="00C00DE4" w:rsidRDefault="00013821" w:rsidP="00371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3821" w:rsidRPr="00C00DE4" w:rsidRDefault="00013821" w:rsidP="0001382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86</w:t>
            </w:r>
          </w:p>
        </w:tc>
        <w:tc>
          <w:tcPr>
            <w:tcW w:w="1129" w:type="dxa"/>
            <w:vMerge/>
          </w:tcPr>
          <w:p w:rsidR="00013821" w:rsidRPr="00C00DE4" w:rsidRDefault="00013821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13821" w:rsidRPr="00C00DE4" w:rsidRDefault="00013821" w:rsidP="009A50C0">
            <w:pPr>
              <w:rPr>
                <w:sz w:val="24"/>
                <w:szCs w:val="24"/>
              </w:rPr>
            </w:pPr>
          </w:p>
        </w:tc>
      </w:tr>
      <w:tr w:rsidR="00013821" w:rsidRPr="00C00DE4" w:rsidTr="00C82293">
        <w:trPr>
          <w:trHeight w:val="20"/>
        </w:trPr>
        <w:tc>
          <w:tcPr>
            <w:tcW w:w="562" w:type="dxa"/>
            <w:vMerge/>
          </w:tcPr>
          <w:p w:rsidR="00013821" w:rsidRPr="00C00DE4" w:rsidRDefault="00013821" w:rsidP="00C82293">
            <w:pPr>
              <w:ind w:left="-105" w:right="-117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013821" w:rsidRPr="00C00DE4" w:rsidRDefault="00013821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3821" w:rsidRPr="00C00DE4" w:rsidRDefault="00013821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13821" w:rsidRPr="00C00DE4" w:rsidRDefault="00013821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246,0</w:t>
            </w:r>
          </w:p>
        </w:tc>
        <w:tc>
          <w:tcPr>
            <w:tcW w:w="1134" w:type="dxa"/>
          </w:tcPr>
          <w:p w:rsidR="00013821" w:rsidRPr="00C00DE4" w:rsidRDefault="00013821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246,0</w:t>
            </w:r>
          </w:p>
        </w:tc>
        <w:tc>
          <w:tcPr>
            <w:tcW w:w="1134" w:type="dxa"/>
          </w:tcPr>
          <w:p w:rsidR="00013821" w:rsidRPr="00C82293" w:rsidRDefault="00013821" w:rsidP="00C82293">
            <w:pPr>
              <w:ind w:left="-107" w:right="-113"/>
              <w:jc w:val="center"/>
              <w:rPr>
                <w:spacing w:val="-12"/>
                <w:sz w:val="24"/>
                <w:szCs w:val="24"/>
              </w:rPr>
            </w:pPr>
            <w:r w:rsidRPr="00C82293">
              <w:rPr>
                <w:spacing w:val="-1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013821" w:rsidRPr="00C00DE4" w:rsidRDefault="00013821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13821" w:rsidRPr="00C00DE4" w:rsidRDefault="00013821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013821" w:rsidRPr="00C00DE4" w:rsidRDefault="00013821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013821" w:rsidRPr="00C00DE4" w:rsidRDefault="00013821" w:rsidP="00371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3821" w:rsidRPr="00C00DE4" w:rsidRDefault="00013821" w:rsidP="00371D77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82</w:t>
            </w:r>
          </w:p>
        </w:tc>
        <w:tc>
          <w:tcPr>
            <w:tcW w:w="1129" w:type="dxa"/>
            <w:vMerge/>
          </w:tcPr>
          <w:p w:rsidR="00013821" w:rsidRPr="00C00DE4" w:rsidRDefault="00013821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13821" w:rsidRPr="00C00DE4" w:rsidRDefault="00013821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013821">
        <w:trPr>
          <w:trHeight w:val="20"/>
        </w:trPr>
        <w:tc>
          <w:tcPr>
            <w:tcW w:w="562" w:type="dxa"/>
            <w:vMerge w:val="restart"/>
          </w:tcPr>
          <w:p w:rsidR="003C4AAD" w:rsidRPr="00C00DE4" w:rsidRDefault="003C4AAD" w:rsidP="00C82293">
            <w:pPr>
              <w:ind w:left="-105" w:right="-117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2.2.2.</w:t>
            </w:r>
          </w:p>
        </w:tc>
        <w:tc>
          <w:tcPr>
            <w:tcW w:w="2273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Мероприятие: в</w:t>
            </w:r>
            <w:r w:rsidRPr="00C00DE4">
              <w:rPr>
                <w:sz w:val="24"/>
                <w:szCs w:val="24"/>
              </w:rPr>
              <w:t>ы</w:t>
            </w:r>
            <w:r w:rsidRPr="00C00DE4">
              <w:rPr>
                <w:sz w:val="24"/>
                <w:szCs w:val="24"/>
              </w:rPr>
              <w:t>куп жилых пом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щений аварийного жилищного фонда в рамках реализ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>ции федерального проекта</w:t>
            </w:r>
          </w:p>
        </w:tc>
        <w:tc>
          <w:tcPr>
            <w:tcW w:w="851" w:type="dxa"/>
            <w:vMerge w:val="restart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2019–</w:t>
            </w:r>
            <w:r w:rsidR="003C4AAD" w:rsidRPr="00C00DE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138754,9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1312,9</w:t>
            </w:r>
          </w:p>
        </w:tc>
        <w:tc>
          <w:tcPr>
            <w:tcW w:w="1134" w:type="dxa"/>
            <w:vMerge w:val="restart"/>
          </w:tcPr>
          <w:p w:rsidR="003C4AAD" w:rsidRPr="00C82293" w:rsidRDefault="003C4AAD" w:rsidP="00C82293">
            <w:pPr>
              <w:ind w:left="-107" w:right="-113"/>
              <w:jc w:val="center"/>
              <w:rPr>
                <w:spacing w:val="-8"/>
                <w:sz w:val="24"/>
                <w:szCs w:val="24"/>
              </w:rPr>
            </w:pPr>
            <w:r w:rsidRPr="00C82293">
              <w:rPr>
                <w:spacing w:val="-8"/>
                <w:sz w:val="24"/>
                <w:szCs w:val="24"/>
              </w:rPr>
              <w:t>137442,0</w:t>
            </w:r>
          </w:p>
        </w:tc>
        <w:tc>
          <w:tcPr>
            <w:tcW w:w="709" w:type="dxa"/>
            <w:vMerge w:val="restart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Площадь выкупле</w:t>
            </w:r>
            <w:r w:rsidRPr="00C00DE4">
              <w:rPr>
                <w:sz w:val="24"/>
                <w:szCs w:val="24"/>
              </w:rPr>
              <w:t>н</w:t>
            </w:r>
            <w:r w:rsidRPr="00C00DE4">
              <w:rPr>
                <w:sz w:val="24"/>
                <w:szCs w:val="24"/>
              </w:rPr>
              <w:t>ных жилых помещ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ний из аварийного жилищного фонда в рамках реализации федерального проекта</w:t>
            </w:r>
          </w:p>
        </w:tc>
        <w:tc>
          <w:tcPr>
            <w:tcW w:w="816" w:type="dxa"/>
            <w:vMerge w:val="restart"/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bottom w:val="nil"/>
            </w:tcBorders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3500,89</w:t>
            </w:r>
          </w:p>
        </w:tc>
        <w:tc>
          <w:tcPr>
            <w:tcW w:w="1129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Комитет жили</w:t>
            </w:r>
            <w:r w:rsidRPr="00C00DE4">
              <w:rPr>
                <w:sz w:val="24"/>
                <w:szCs w:val="24"/>
              </w:rPr>
              <w:t>щ</w:t>
            </w:r>
            <w:r w:rsidRPr="00C00DE4">
              <w:rPr>
                <w:sz w:val="24"/>
                <w:szCs w:val="24"/>
              </w:rPr>
              <w:t>ной и соц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альной полит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ки а</w:t>
            </w:r>
            <w:r w:rsidRPr="00C00DE4">
              <w:rPr>
                <w:sz w:val="24"/>
                <w:szCs w:val="24"/>
              </w:rPr>
              <w:t>д</w:t>
            </w:r>
            <w:r w:rsidRPr="00C00DE4">
              <w:rPr>
                <w:sz w:val="24"/>
                <w:szCs w:val="24"/>
              </w:rPr>
              <w:t>мин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lastRenderedPageBreak/>
              <w:t>страции Волг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града</w:t>
            </w:r>
          </w:p>
        </w:tc>
        <w:tc>
          <w:tcPr>
            <w:tcW w:w="708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013821">
        <w:trPr>
          <w:trHeight w:val="276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82293" w:rsidRDefault="003C4AAD" w:rsidP="00C82293">
            <w:pPr>
              <w:ind w:left="-107" w:right="-113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16501,1</w:t>
            </w:r>
          </w:p>
        </w:tc>
        <w:tc>
          <w:tcPr>
            <w:tcW w:w="1134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928,2</w:t>
            </w:r>
          </w:p>
        </w:tc>
        <w:tc>
          <w:tcPr>
            <w:tcW w:w="1134" w:type="dxa"/>
          </w:tcPr>
          <w:p w:rsidR="003C4AAD" w:rsidRPr="00C82293" w:rsidRDefault="003C4AAD" w:rsidP="00C82293">
            <w:pPr>
              <w:ind w:left="-107" w:right="-113"/>
              <w:jc w:val="center"/>
              <w:rPr>
                <w:spacing w:val="-8"/>
                <w:sz w:val="24"/>
                <w:szCs w:val="24"/>
              </w:rPr>
            </w:pPr>
            <w:r w:rsidRPr="00C82293">
              <w:rPr>
                <w:spacing w:val="-8"/>
                <w:sz w:val="24"/>
                <w:szCs w:val="24"/>
              </w:rPr>
              <w:t>15572,9</w:t>
            </w:r>
          </w:p>
        </w:tc>
        <w:tc>
          <w:tcPr>
            <w:tcW w:w="709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013821" w:rsidP="0001382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416,5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122253,8</w:t>
            </w:r>
          </w:p>
        </w:tc>
        <w:tc>
          <w:tcPr>
            <w:tcW w:w="1134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384,7</w:t>
            </w:r>
          </w:p>
        </w:tc>
        <w:tc>
          <w:tcPr>
            <w:tcW w:w="1134" w:type="dxa"/>
          </w:tcPr>
          <w:p w:rsidR="003C4AAD" w:rsidRPr="00C82293" w:rsidRDefault="003C4AAD" w:rsidP="00C82293">
            <w:pPr>
              <w:ind w:left="-107" w:right="-113"/>
              <w:jc w:val="center"/>
              <w:rPr>
                <w:spacing w:val="-8"/>
                <w:sz w:val="24"/>
                <w:szCs w:val="24"/>
              </w:rPr>
            </w:pPr>
            <w:r w:rsidRPr="00C82293">
              <w:rPr>
                <w:spacing w:val="-8"/>
                <w:sz w:val="24"/>
                <w:szCs w:val="24"/>
              </w:rPr>
              <w:t>121869,1</w:t>
            </w:r>
          </w:p>
        </w:tc>
        <w:tc>
          <w:tcPr>
            <w:tcW w:w="709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3084,39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2019–</w:t>
            </w:r>
            <w:r w:rsidR="003C4AAD" w:rsidRPr="00C00DE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Количество граждан</w:t>
            </w:r>
            <w:r w:rsidR="00013821">
              <w:rPr>
                <w:sz w:val="24"/>
                <w:szCs w:val="24"/>
              </w:rPr>
              <w:t>,</w:t>
            </w:r>
            <w:r w:rsidRPr="00C00DE4">
              <w:rPr>
                <w:sz w:val="24"/>
                <w:szCs w:val="24"/>
              </w:rPr>
              <w:t xml:space="preserve"> переселенных из ав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lastRenderedPageBreak/>
              <w:t>рийного жилья в ра</w:t>
            </w:r>
            <w:r w:rsidRPr="00C00DE4">
              <w:rPr>
                <w:sz w:val="24"/>
                <w:szCs w:val="24"/>
              </w:rPr>
              <w:t>м</w:t>
            </w:r>
            <w:r w:rsidRPr="00C00DE4">
              <w:rPr>
                <w:sz w:val="24"/>
                <w:szCs w:val="24"/>
              </w:rPr>
              <w:t>ках реализации фед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рального проекта</w:t>
            </w:r>
          </w:p>
        </w:tc>
        <w:tc>
          <w:tcPr>
            <w:tcW w:w="816" w:type="dxa"/>
            <w:vMerge w:val="restart"/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76" w:type="dxa"/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229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29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371D77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200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 w:val="restart"/>
          </w:tcPr>
          <w:p w:rsidR="003C4AAD" w:rsidRPr="00C00DE4" w:rsidRDefault="003C4AAD" w:rsidP="00C82293">
            <w:pPr>
              <w:ind w:left="-105" w:right="-117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2.2.3.</w:t>
            </w:r>
          </w:p>
        </w:tc>
        <w:tc>
          <w:tcPr>
            <w:tcW w:w="2273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Мероприятие: пр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 xml:space="preserve">обретение жилых помещений в </w:t>
            </w:r>
            <w:r w:rsidR="00013821">
              <w:rPr>
                <w:sz w:val="24"/>
                <w:szCs w:val="24"/>
              </w:rPr>
              <w:br/>
            </w:r>
            <w:r w:rsidRPr="00C00DE4">
              <w:rPr>
                <w:sz w:val="24"/>
                <w:szCs w:val="24"/>
              </w:rPr>
              <w:t>многоквартирных домах для перес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ления граждан из аварийного жилья в рамках реализации федерального пр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екта</w:t>
            </w:r>
          </w:p>
        </w:tc>
        <w:tc>
          <w:tcPr>
            <w:tcW w:w="851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2019–2025</w:t>
            </w:r>
          </w:p>
        </w:tc>
        <w:tc>
          <w:tcPr>
            <w:tcW w:w="1134" w:type="dxa"/>
          </w:tcPr>
          <w:p w:rsidR="003C4AAD" w:rsidRPr="00C00DE4" w:rsidRDefault="003C4AAD" w:rsidP="00C82293">
            <w:pPr>
              <w:ind w:left="-84" w:right="-6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4950622,5</w:t>
            </w:r>
          </w:p>
        </w:tc>
        <w:tc>
          <w:tcPr>
            <w:tcW w:w="1134" w:type="dxa"/>
          </w:tcPr>
          <w:p w:rsidR="003C4AAD" w:rsidRPr="00C00DE4" w:rsidRDefault="003C4AAD" w:rsidP="00C82293">
            <w:pPr>
              <w:ind w:left="-84" w:right="-6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15542,0</w:t>
            </w:r>
          </w:p>
        </w:tc>
        <w:tc>
          <w:tcPr>
            <w:tcW w:w="1134" w:type="dxa"/>
          </w:tcPr>
          <w:p w:rsidR="003C4AAD" w:rsidRPr="00C00DE4" w:rsidRDefault="003C4AAD" w:rsidP="00C82293">
            <w:pPr>
              <w:ind w:left="-84" w:right="-6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4935080,5</w:t>
            </w:r>
          </w:p>
        </w:tc>
        <w:tc>
          <w:tcPr>
            <w:tcW w:w="709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Площадь расселенных жилых помещений для переселения граждан из аварийного жилья в приобретенные жилые помещения в рамках реализации федерал</w:t>
            </w:r>
            <w:r w:rsidRPr="00C00DE4">
              <w:rPr>
                <w:sz w:val="24"/>
                <w:szCs w:val="24"/>
              </w:rPr>
              <w:t>ь</w:t>
            </w:r>
            <w:r w:rsidRPr="00C00DE4">
              <w:rPr>
                <w:sz w:val="24"/>
                <w:szCs w:val="24"/>
              </w:rPr>
              <w:t>ного проекта</w:t>
            </w:r>
          </w:p>
        </w:tc>
        <w:tc>
          <w:tcPr>
            <w:tcW w:w="816" w:type="dxa"/>
            <w:vMerge w:val="restart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кв. </w:t>
            </w:r>
            <w:r w:rsidR="003C4AAD" w:rsidRPr="00C00DE4"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142727,4</w:t>
            </w:r>
          </w:p>
        </w:tc>
        <w:tc>
          <w:tcPr>
            <w:tcW w:w="1129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Комитет жили</w:t>
            </w:r>
            <w:r w:rsidRPr="00C00DE4">
              <w:rPr>
                <w:sz w:val="24"/>
                <w:szCs w:val="24"/>
              </w:rPr>
              <w:t>щ</w:t>
            </w:r>
            <w:r w:rsidRPr="00C00DE4">
              <w:rPr>
                <w:sz w:val="24"/>
                <w:szCs w:val="24"/>
              </w:rPr>
              <w:t>ной и соц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альной полит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ки а</w:t>
            </w:r>
            <w:r w:rsidRPr="00C00DE4">
              <w:rPr>
                <w:sz w:val="24"/>
                <w:szCs w:val="24"/>
              </w:rPr>
              <w:t>д</w:t>
            </w:r>
            <w:r w:rsidRPr="00C00DE4">
              <w:rPr>
                <w:sz w:val="24"/>
                <w:szCs w:val="24"/>
              </w:rPr>
              <w:t>мин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страции Волг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града</w:t>
            </w:r>
          </w:p>
        </w:tc>
        <w:tc>
          <w:tcPr>
            <w:tcW w:w="708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C4AAD" w:rsidRPr="00C00DE4" w:rsidRDefault="003C4AAD" w:rsidP="00C82293">
            <w:pPr>
              <w:ind w:left="-84" w:right="-6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22162,7</w:t>
            </w:r>
          </w:p>
        </w:tc>
        <w:tc>
          <w:tcPr>
            <w:tcW w:w="1134" w:type="dxa"/>
          </w:tcPr>
          <w:p w:rsidR="003C4AAD" w:rsidRPr="00C00DE4" w:rsidRDefault="003C4AAD" w:rsidP="00C82293">
            <w:pPr>
              <w:ind w:left="-84" w:right="-6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1246,8</w:t>
            </w:r>
          </w:p>
        </w:tc>
        <w:tc>
          <w:tcPr>
            <w:tcW w:w="1134" w:type="dxa"/>
          </w:tcPr>
          <w:p w:rsidR="003C4AAD" w:rsidRPr="00C00DE4" w:rsidRDefault="003C4AAD" w:rsidP="00C82293">
            <w:pPr>
              <w:ind w:left="-84" w:right="-6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20915,9</w:t>
            </w:r>
          </w:p>
        </w:tc>
        <w:tc>
          <w:tcPr>
            <w:tcW w:w="709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559,4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C4AAD" w:rsidRPr="00C00DE4" w:rsidRDefault="003C4AAD" w:rsidP="00C82293">
            <w:pPr>
              <w:ind w:left="-84" w:right="-6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541472,0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ind w:left="-84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4AAD" w:rsidRPr="00C00DE4">
              <w:rPr>
                <w:sz w:val="24"/>
                <w:szCs w:val="24"/>
              </w:rPr>
              <w:t>703,7</w:t>
            </w:r>
          </w:p>
        </w:tc>
        <w:tc>
          <w:tcPr>
            <w:tcW w:w="1134" w:type="dxa"/>
          </w:tcPr>
          <w:p w:rsidR="003C4AAD" w:rsidRPr="00C00DE4" w:rsidRDefault="003C4AAD" w:rsidP="00C82293">
            <w:pPr>
              <w:ind w:left="-84" w:right="-6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539768,3</w:t>
            </w:r>
          </w:p>
        </w:tc>
        <w:tc>
          <w:tcPr>
            <w:tcW w:w="709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13643,45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3C4AAD" w:rsidRPr="00C00DE4" w:rsidRDefault="003C4AAD" w:rsidP="00C82293">
            <w:pPr>
              <w:ind w:left="-84" w:right="-6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683084,7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ind w:left="-84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3C4AAD" w:rsidP="00C82293">
            <w:pPr>
              <w:ind w:left="-84" w:right="-6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683084,7</w:t>
            </w:r>
          </w:p>
        </w:tc>
        <w:tc>
          <w:tcPr>
            <w:tcW w:w="709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17122,72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ind w:left="-84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ind w:left="-84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ind w:left="-84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C4AAD" w:rsidRPr="00C00DE4" w:rsidRDefault="003C4AAD" w:rsidP="00C82293">
            <w:pPr>
              <w:ind w:left="-84" w:right="-6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2591495,1</w:t>
            </w:r>
          </w:p>
        </w:tc>
        <w:tc>
          <w:tcPr>
            <w:tcW w:w="1134" w:type="dxa"/>
          </w:tcPr>
          <w:p w:rsidR="003C4AAD" w:rsidRPr="00C00DE4" w:rsidRDefault="003C4AAD" w:rsidP="00C82293">
            <w:pPr>
              <w:ind w:left="-84" w:right="-6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10366,7</w:t>
            </w:r>
          </w:p>
        </w:tc>
        <w:tc>
          <w:tcPr>
            <w:tcW w:w="1134" w:type="dxa"/>
          </w:tcPr>
          <w:p w:rsidR="003C4AAD" w:rsidRPr="00C00DE4" w:rsidRDefault="003C4AAD" w:rsidP="00C82293">
            <w:pPr>
              <w:ind w:left="-84" w:right="-6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2581128,4</w:t>
            </w:r>
          </w:p>
        </w:tc>
        <w:tc>
          <w:tcPr>
            <w:tcW w:w="709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77657,73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C4AAD" w:rsidRPr="00C00DE4" w:rsidRDefault="003C4AAD" w:rsidP="00C82293">
            <w:pPr>
              <w:ind w:left="-84" w:right="-6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454325,2</w:t>
            </w:r>
          </w:p>
        </w:tc>
        <w:tc>
          <w:tcPr>
            <w:tcW w:w="1134" w:type="dxa"/>
          </w:tcPr>
          <w:p w:rsidR="003C4AAD" w:rsidRPr="00C00DE4" w:rsidRDefault="003C4AAD" w:rsidP="00C82293">
            <w:pPr>
              <w:ind w:left="-84" w:right="-6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908,6</w:t>
            </w:r>
          </w:p>
        </w:tc>
        <w:tc>
          <w:tcPr>
            <w:tcW w:w="1134" w:type="dxa"/>
          </w:tcPr>
          <w:p w:rsidR="003C4AAD" w:rsidRPr="00C00DE4" w:rsidRDefault="003C4AAD" w:rsidP="00C82293">
            <w:pPr>
              <w:ind w:left="-84" w:right="-6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453416,6</w:t>
            </w:r>
          </w:p>
        </w:tc>
        <w:tc>
          <w:tcPr>
            <w:tcW w:w="709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13781,63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C4AAD" w:rsidRPr="00C00DE4" w:rsidRDefault="003C4AAD" w:rsidP="00C82293">
            <w:pPr>
              <w:ind w:left="-84" w:right="-6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658082,8</w:t>
            </w:r>
          </w:p>
        </w:tc>
        <w:tc>
          <w:tcPr>
            <w:tcW w:w="1134" w:type="dxa"/>
          </w:tcPr>
          <w:p w:rsidR="003C4AAD" w:rsidRPr="00C00DE4" w:rsidRDefault="003C4AAD" w:rsidP="00C82293">
            <w:pPr>
              <w:ind w:left="-84" w:right="-6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1316,2</w:t>
            </w:r>
          </w:p>
        </w:tc>
        <w:tc>
          <w:tcPr>
            <w:tcW w:w="1134" w:type="dxa"/>
          </w:tcPr>
          <w:p w:rsidR="003C4AAD" w:rsidRPr="00C00DE4" w:rsidRDefault="003C4AAD" w:rsidP="00C82293">
            <w:pPr>
              <w:ind w:left="-84" w:right="-6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656766,6</w:t>
            </w:r>
          </w:p>
        </w:tc>
        <w:tc>
          <w:tcPr>
            <w:tcW w:w="709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19962,47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2019–</w:t>
            </w:r>
            <w:r w:rsidR="003C4AAD" w:rsidRPr="00C00DE4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 w:val="restart"/>
          </w:tcPr>
          <w:p w:rsidR="003C4AAD" w:rsidRPr="00C00DE4" w:rsidRDefault="003C4AAD" w:rsidP="00C82293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Количество граждан, переселенных из ав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>рийного жилья в пр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обретенные жилые помещения в рамках реализации федерал</w:t>
            </w:r>
            <w:r w:rsidRPr="00C00DE4">
              <w:rPr>
                <w:sz w:val="24"/>
                <w:szCs w:val="24"/>
              </w:rPr>
              <w:t>ь</w:t>
            </w:r>
            <w:r w:rsidRPr="00C00DE4">
              <w:rPr>
                <w:sz w:val="24"/>
                <w:szCs w:val="24"/>
              </w:rPr>
              <w:t>ного проекта</w:t>
            </w:r>
          </w:p>
        </w:tc>
        <w:tc>
          <w:tcPr>
            <w:tcW w:w="816" w:type="dxa"/>
            <w:vMerge w:val="restart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9513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19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1004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1188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5140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937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1225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 w:val="restart"/>
          </w:tcPr>
          <w:p w:rsidR="003C4AAD" w:rsidRPr="00C00DE4" w:rsidRDefault="003C4AAD" w:rsidP="00C82293">
            <w:pPr>
              <w:ind w:left="-105" w:right="-117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2.2.4.</w:t>
            </w:r>
          </w:p>
        </w:tc>
        <w:tc>
          <w:tcPr>
            <w:tcW w:w="2273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Мероприятие: предоставление жилых помещений для переселения граждан из авари</w:t>
            </w:r>
            <w:r w:rsidRPr="00C00DE4">
              <w:rPr>
                <w:sz w:val="24"/>
                <w:szCs w:val="24"/>
              </w:rPr>
              <w:t>й</w:t>
            </w:r>
            <w:r w:rsidRPr="00C00DE4">
              <w:rPr>
                <w:sz w:val="24"/>
                <w:szCs w:val="24"/>
              </w:rPr>
              <w:t>ного жилья в ра</w:t>
            </w:r>
            <w:r w:rsidRPr="00C00DE4">
              <w:rPr>
                <w:sz w:val="24"/>
                <w:szCs w:val="24"/>
              </w:rPr>
              <w:t>м</w:t>
            </w:r>
            <w:r w:rsidRPr="00C00DE4">
              <w:rPr>
                <w:sz w:val="24"/>
                <w:szCs w:val="24"/>
              </w:rPr>
              <w:t>ках реализации ф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дерального проекта</w:t>
            </w:r>
          </w:p>
        </w:tc>
        <w:tc>
          <w:tcPr>
            <w:tcW w:w="851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 xml:space="preserve">Площадь расселяемых жилых помещений для переселения граждан из аварийного жилья </w:t>
            </w:r>
          </w:p>
        </w:tc>
        <w:tc>
          <w:tcPr>
            <w:tcW w:w="816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160,7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C82293" w:rsidP="00C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Количество граждан, переселенных из ав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>рийного жилья в предоставленные ж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лые помещения</w:t>
            </w:r>
          </w:p>
        </w:tc>
        <w:tc>
          <w:tcPr>
            <w:tcW w:w="816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3C4AAD" w:rsidRPr="00C00DE4" w:rsidRDefault="003C4AAD" w:rsidP="00C8229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18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</w:tcPr>
          <w:p w:rsidR="003C4AAD" w:rsidRPr="00C00DE4" w:rsidRDefault="003C4AAD" w:rsidP="003B61BF">
            <w:pPr>
              <w:ind w:left="-105" w:right="-117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lastRenderedPageBreak/>
              <w:t>2.2.5.</w:t>
            </w:r>
          </w:p>
        </w:tc>
        <w:tc>
          <w:tcPr>
            <w:tcW w:w="2273" w:type="dxa"/>
          </w:tcPr>
          <w:p w:rsidR="003C4AAD" w:rsidRPr="00C00DE4" w:rsidRDefault="003C4AAD" w:rsidP="003B61BF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Мероприятие: з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>ключение контра</w:t>
            </w:r>
            <w:r w:rsidRPr="00C00DE4">
              <w:rPr>
                <w:sz w:val="24"/>
                <w:szCs w:val="24"/>
              </w:rPr>
              <w:t>к</w:t>
            </w:r>
            <w:r w:rsidRPr="00C00DE4">
              <w:rPr>
                <w:sz w:val="24"/>
                <w:szCs w:val="24"/>
              </w:rPr>
              <w:t xml:space="preserve">тов на </w:t>
            </w:r>
            <w:proofErr w:type="spellStart"/>
            <w:r w:rsidRPr="00C00DE4">
              <w:rPr>
                <w:sz w:val="24"/>
                <w:szCs w:val="24"/>
              </w:rPr>
              <w:t>приобрете</w:t>
            </w:r>
            <w:r w:rsidR="003B61BF">
              <w:rPr>
                <w:sz w:val="24"/>
                <w:szCs w:val="24"/>
              </w:rPr>
              <w:t>-</w:t>
            </w:r>
            <w:r w:rsidRPr="00C00DE4">
              <w:rPr>
                <w:sz w:val="24"/>
                <w:szCs w:val="24"/>
              </w:rPr>
              <w:t>ние</w:t>
            </w:r>
            <w:proofErr w:type="spellEnd"/>
            <w:r w:rsidRPr="00C00DE4">
              <w:rPr>
                <w:sz w:val="24"/>
                <w:szCs w:val="24"/>
              </w:rPr>
              <w:t xml:space="preserve"> жилых пом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щений для перес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ления граждан из аварийного жилья</w:t>
            </w:r>
          </w:p>
        </w:tc>
        <w:tc>
          <w:tcPr>
            <w:tcW w:w="851" w:type="dxa"/>
          </w:tcPr>
          <w:p w:rsidR="003C4AAD" w:rsidRPr="00C00DE4" w:rsidRDefault="003C4AAD" w:rsidP="003B61B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C4AAD" w:rsidRPr="00C00DE4" w:rsidRDefault="003C4AAD" w:rsidP="003B61B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513290,9</w:t>
            </w:r>
          </w:p>
        </w:tc>
        <w:tc>
          <w:tcPr>
            <w:tcW w:w="1134" w:type="dxa"/>
          </w:tcPr>
          <w:p w:rsidR="003C4AAD" w:rsidRPr="00C00DE4" w:rsidRDefault="003C4AAD" w:rsidP="003B61B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26682,9</w:t>
            </w:r>
          </w:p>
        </w:tc>
        <w:tc>
          <w:tcPr>
            <w:tcW w:w="1134" w:type="dxa"/>
          </w:tcPr>
          <w:p w:rsidR="003C4AAD" w:rsidRPr="00C00DE4" w:rsidRDefault="003C4AAD" w:rsidP="003B61B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486608,0</w:t>
            </w:r>
          </w:p>
        </w:tc>
        <w:tc>
          <w:tcPr>
            <w:tcW w:w="709" w:type="dxa"/>
          </w:tcPr>
          <w:p w:rsidR="003C4AAD" w:rsidRPr="00C00DE4" w:rsidRDefault="003C4AAD" w:rsidP="003B61B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3B61B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Площадь расселяемых жилых помещений из аварийного жилья</w:t>
            </w:r>
          </w:p>
        </w:tc>
        <w:tc>
          <w:tcPr>
            <w:tcW w:w="816" w:type="dxa"/>
          </w:tcPr>
          <w:p w:rsidR="003C4AAD" w:rsidRPr="00C00DE4" w:rsidRDefault="003C4AAD" w:rsidP="003B61B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3C4AAD" w:rsidRPr="00C00DE4" w:rsidRDefault="003C4AAD" w:rsidP="003B61BF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13632,34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 w:val="restart"/>
          </w:tcPr>
          <w:p w:rsidR="003C4AAD" w:rsidRPr="00C00DE4" w:rsidRDefault="003C4AAD" w:rsidP="005577AE">
            <w:pPr>
              <w:ind w:left="-105" w:right="-117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2.2.6.</w:t>
            </w:r>
          </w:p>
        </w:tc>
        <w:tc>
          <w:tcPr>
            <w:tcW w:w="2273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Мероприятие: снос расселенных ав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>рийных жилых д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мов</w:t>
            </w:r>
          </w:p>
        </w:tc>
        <w:tc>
          <w:tcPr>
            <w:tcW w:w="851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2023–2024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290244,1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290244,1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результ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>тивности: количество снесенных расселе</w:t>
            </w:r>
            <w:r w:rsidRPr="00C00DE4">
              <w:rPr>
                <w:sz w:val="24"/>
                <w:szCs w:val="24"/>
              </w:rPr>
              <w:t>н</w:t>
            </w:r>
            <w:r w:rsidRPr="00C00DE4">
              <w:rPr>
                <w:sz w:val="24"/>
                <w:szCs w:val="24"/>
              </w:rPr>
              <w:t>ных аварийных жилых домов</w:t>
            </w:r>
          </w:p>
        </w:tc>
        <w:tc>
          <w:tcPr>
            <w:tcW w:w="816" w:type="dxa"/>
            <w:vMerge w:val="restart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138</w:t>
            </w:r>
          </w:p>
        </w:tc>
        <w:tc>
          <w:tcPr>
            <w:tcW w:w="1129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Комитет по стро</w:t>
            </w:r>
            <w:r w:rsidRPr="00C00DE4">
              <w:rPr>
                <w:sz w:val="24"/>
                <w:szCs w:val="24"/>
              </w:rPr>
              <w:softHyphen/>
              <w:t>ител</w:t>
            </w:r>
            <w:r w:rsidRPr="00C00DE4">
              <w:rPr>
                <w:sz w:val="24"/>
                <w:szCs w:val="24"/>
              </w:rPr>
              <w:t>ь</w:t>
            </w:r>
            <w:r w:rsidRPr="00C00DE4">
              <w:rPr>
                <w:sz w:val="24"/>
                <w:szCs w:val="24"/>
              </w:rPr>
              <w:t>ству а</w:t>
            </w:r>
            <w:r w:rsidRPr="00C00DE4">
              <w:rPr>
                <w:sz w:val="24"/>
                <w:szCs w:val="24"/>
              </w:rPr>
              <w:t>д</w:t>
            </w:r>
            <w:r w:rsidRPr="00C00DE4">
              <w:rPr>
                <w:sz w:val="24"/>
                <w:szCs w:val="24"/>
              </w:rPr>
              <w:t>мин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страции Волг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града</w:t>
            </w:r>
          </w:p>
        </w:tc>
        <w:tc>
          <w:tcPr>
            <w:tcW w:w="708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146914,4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146914,4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40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143329,7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143329,7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98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5577AE" w:rsidRPr="00C00DE4" w:rsidTr="005577AE">
        <w:tc>
          <w:tcPr>
            <w:tcW w:w="562" w:type="dxa"/>
            <w:vMerge w:val="restart"/>
          </w:tcPr>
          <w:p w:rsidR="005577AE" w:rsidRPr="00C00DE4" w:rsidRDefault="005577AE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3.</w:t>
            </w:r>
          </w:p>
        </w:tc>
        <w:tc>
          <w:tcPr>
            <w:tcW w:w="2273" w:type="dxa"/>
            <w:vMerge w:val="restart"/>
          </w:tcPr>
          <w:p w:rsidR="005577AE" w:rsidRPr="00C00DE4" w:rsidRDefault="005577AE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Цель: оказание ф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нансовой поддер</w:t>
            </w:r>
            <w:r w:rsidRPr="00C00DE4">
              <w:rPr>
                <w:sz w:val="24"/>
                <w:szCs w:val="24"/>
              </w:rPr>
              <w:t>ж</w:t>
            </w:r>
            <w:r w:rsidRPr="00C00DE4">
              <w:rPr>
                <w:sz w:val="24"/>
                <w:szCs w:val="24"/>
              </w:rPr>
              <w:t>ки в решении ж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лищной проблемы молодых семей, признанных в уст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>новленном порядке нуждающимися в улучшении ж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лищных условий</w:t>
            </w:r>
          </w:p>
        </w:tc>
        <w:tc>
          <w:tcPr>
            <w:tcW w:w="851" w:type="dxa"/>
          </w:tcPr>
          <w:p w:rsidR="005577AE" w:rsidRPr="00C00DE4" w:rsidRDefault="005577AE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2019–2020</w:t>
            </w:r>
          </w:p>
        </w:tc>
        <w:tc>
          <w:tcPr>
            <w:tcW w:w="1134" w:type="dxa"/>
          </w:tcPr>
          <w:p w:rsidR="005577AE" w:rsidRPr="00C00DE4" w:rsidRDefault="005577AE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139992,9</w:t>
            </w:r>
          </w:p>
        </w:tc>
        <w:tc>
          <w:tcPr>
            <w:tcW w:w="1134" w:type="dxa"/>
          </w:tcPr>
          <w:p w:rsidR="005577AE" w:rsidRPr="00C00DE4" w:rsidRDefault="005577AE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11849,2</w:t>
            </w:r>
          </w:p>
        </w:tc>
        <w:tc>
          <w:tcPr>
            <w:tcW w:w="1134" w:type="dxa"/>
          </w:tcPr>
          <w:p w:rsidR="005577AE" w:rsidRPr="00C00DE4" w:rsidRDefault="005577AE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37397,9</w:t>
            </w:r>
          </w:p>
        </w:tc>
        <w:tc>
          <w:tcPr>
            <w:tcW w:w="709" w:type="dxa"/>
          </w:tcPr>
          <w:p w:rsidR="005577AE" w:rsidRPr="00C00DE4" w:rsidRDefault="005577AE" w:rsidP="0055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5577AE" w:rsidRPr="00C00DE4" w:rsidRDefault="005577AE" w:rsidP="005577AE">
            <w:pPr>
              <w:ind w:left="-107" w:right="-10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90745,8</w:t>
            </w:r>
          </w:p>
          <w:p w:rsidR="005577AE" w:rsidRPr="00C00DE4" w:rsidRDefault="005577AE" w:rsidP="005577AE">
            <w:pPr>
              <w:ind w:left="-107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5577AE" w:rsidRPr="00C00DE4" w:rsidRDefault="005577AE" w:rsidP="005577AE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Доля молодых семей, получивших социал</w:t>
            </w:r>
            <w:r w:rsidRPr="00C00DE4">
              <w:rPr>
                <w:sz w:val="24"/>
                <w:szCs w:val="24"/>
              </w:rPr>
              <w:t>ь</w:t>
            </w:r>
            <w:r w:rsidRPr="00C00DE4">
              <w:rPr>
                <w:sz w:val="24"/>
                <w:szCs w:val="24"/>
              </w:rPr>
              <w:t>ную выплату, от о</w:t>
            </w:r>
            <w:r w:rsidRPr="00C00DE4">
              <w:rPr>
                <w:sz w:val="24"/>
                <w:szCs w:val="24"/>
              </w:rPr>
              <w:t>б</w:t>
            </w:r>
            <w:r w:rsidRPr="00C00DE4">
              <w:rPr>
                <w:sz w:val="24"/>
                <w:szCs w:val="24"/>
              </w:rPr>
              <w:t>щего числа участн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ков мероприятия по обеспечению жильем молодых семей ведо</w:t>
            </w:r>
            <w:r w:rsidRPr="00C00DE4">
              <w:rPr>
                <w:sz w:val="24"/>
                <w:szCs w:val="24"/>
              </w:rPr>
              <w:t>м</w:t>
            </w:r>
            <w:r w:rsidRPr="00C00DE4">
              <w:rPr>
                <w:sz w:val="24"/>
                <w:szCs w:val="24"/>
              </w:rPr>
              <w:t>ственной целевой пр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граммы «Оказание государственной по</w:t>
            </w:r>
            <w:r w:rsidRPr="00C00DE4">
              <w:rPr>
                <w:sz w:val="24"/>
                <w:szCs w:val="24"/>
              </w:rPr>
              <w:t>д</w:t>
            </w:r>
            <w:r w:rsidRPr="00C00DE4">
              <w:rPr>
                <w:sz w:val="24"/>
                <w:szCs w:val="24"/>
              </w:rPr>
              <w:t xml:space="preserve">держки гражданам в обеспечении жильем и оплате жилищно-коммунальных услуг» </w:t>
            </w:r>
            <w:proofErr w:type="spellStart"/>
            <w:r w:rsidRPr="00C00DE4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-</w:t>
            </w:r>
            <w:r w:rsidRPr="00C00DE4">
              <w:rPr>
                <w:sz w:val="24"/>
                <w:szCs w:val="24"/>
              </w:rPr>
              <w:t>сударственной</w:t>
            </w:r>
            <w:proofErr w:type="spellEnd"/>
            <w:r w:rsidRPr="00C00D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Российской </w:t>
            </w:r>
            <w:r>
              <w:rPr>
                <w:sz w:val="24"/>
                <w:szCs w:val="24"/>
              </w:rPr>
              <w:lastRenderedPageBreak/>
              <w:t>Федерации «</w:t>
            </w:r>
            <w:r w:rsidRPr="00C00DE4">
              <w:rPr>
                <w:sz w:val="24"/>
                <w:szCs w:val="24"/>
              </w:rPr>
              <w:t>Обесп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чение доступным и комфортным жильем и коммунальными усл</w:t>
            </w:r>
            <w:r w:rsidRPr="00C00DE4">
              <w:rPr>
                <w:sz w:val="24"/>
                <w:szCs w:val="24"/>
              </w:rPr>
              <w:t>у</w:t>
            </w:r>
            <w:r w:rsidRPr="00C00DE4">
              <w:rPr>
                <w:sz w:val="24"/>
                <w:szCs w:val="24"/>
              </w:rPr>
              <w:t>га</w:t>
            </w:r>
            <w:r>
              <w:rPr>
                <w:sz w:val="24"/>
                <w:szCs w:val="24"/>
              </w:rPr>
              <w:t>ми граждан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Федерации»</w:t>
            </w:r>
            <w:r w:rsidRPr="00C00DE4">
              <w:rPr>
                <w:sz w:val="24"/>
                <w:szCs w:val="24"/>
              </w:rPr>
              <w:t>, утвержденной пост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>новлением Правител</w:t>
            </w:r>
            <w:r w:rsidRPr="00C00DE4">
              <w:rPr>
                <w:sz w:val="24"/>
                <w:szCs w:val="24"/>
              </w:rPr>
              <w:t>ь</w:t>
            </w:r>
            <w:r w:rsidRPr="00C00DE4">
              <w:rPr>
                <w:sz w:val="24"/>
                <w:szCs w:val="24"/>
              </w:rPr>
              <w:t>ства Российской Ф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 xml:space="preserve">дерации от 30 декабря 2017 г. </w:t>
            </w:r>
            <w:r>
              <w:rPr>
                <w:sz w:val="24"/>
                <w:szCs w:val="24"/>
              </w:rPr>
              <w:t>№ 1710 «</w:t>
            </w:r>
            <w:r w:rsidRPr="00C00DE4">
              <w:rPr>
                <w:sz w:val="24"/>
                <w:szCs w:val="24"/>
              </w:rPr>
              <w:t>Об утверждении госуда</w:t>
            </w:r>
            <w:r w:rsidRPr="00C00DE4">
              <w:rPr>
                <w:sz w:val="24"/>
                <w:szCs w:val="24"/>
              </w:rPr>
              <w:t>р</w:t>
            </w:r>
            <w:r w:rsidRPr="00C00DE4">
              <w:rPr>
                <w:sz w:val="24"/>
                <w:szCs w:val="24"/>
              </w:rPr>
              <w:t xml:space="preserve">ственной </w:t>
            </w:r>
            <w:r>
              <w:rPr>
                <w:sz w:val="24"/>
                <w:szCs w:val="24"/>
              </w:rPr>
              <w:t>программы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</w:t>
            </w:r>
            <w:r w:rsidRPr="00C00DE4">
              <w:rPr>
                <w:sz w:val="24"/>
                <w:szCs w:val="24"/>
              </w:rPr>
              <w:t>Обеспечение д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ступным и комфор</w:t>
            </w:r>
            <w:r w:rsidRPr="00C00DE4">
              <w:rPr>
                <w:sz w:val="24"/>
                <w:szCs w:val="24"/>
              </w:rPr>
              <w:t>т</w:t>
            </w:r>
            <w:r w:rsidRPr="00C00DE4">
              <w:rPr>
                <w:sz w:val="24"/>
                <w:szCs w:val="24"/>
              </w:rPr>
              <w:t>ным жильем и комм</w:t>
            </w:r>
            <w:r w:rsidRPr="00C00DE4">
              <w:rPr>
                <w:sz w:val="24"/>
                <w:szCs w:val="24"/>
              </w:rPr>
              <w:t>у</w:t>
            </w:r>
            <w:r w:rsidRPr="00C00DE4">
              <w:rPr>
                <w:sz w:val="24"/>
                <w:szCs w:val="24"/>
              </w:rPr>
              <w:t>нальными услуга</w:t>
            </w:r>
            <w:r>
              <w:rPr>
                <w:sz w:val="24"/>
                <w:szCs w:val="24"/>
              </w:rPr>
              <w:t>ми граждан Российской Федерации»</w:t>
            </w:r>
            <w:r w:rsidRPr="00C00DE4">
              <w:rPr>
                <w:sz w:val="24"/>
                <w:szCs w:val="24"/>
              </w:rPr>
              <w:t xml:space="preserve"> (далее – мероприятие по обе</w:t>
            </w:r>
            <w:r w:rsidRPr="00C00DE4">
              <w:rPr>
                <w:sz w:val="24"/>
                <w:szCs w:val="24"/>
              </w:rPr>
              <w:t>с</w:t>
            </w:r>
            <w:r w:rsidRPr="00C00DE4">
              <w:rPr>
                <w:sz w:val="24"/>
                <w:szCs w:val="24"/>
              </w:rPr>
              <w:t>печению жильем м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лодых семей)</w:t>
            </w:r>
            <w:r>
              <w:rPr>
                <w:sz w:val="24"/>
                <w:szCs w:val="24"/>
              </w:rPr>
              <w:t xml:space="preserve"> (далее – </w:t>
            </w:r>
            <w:r w:rsidRPr="00C00DE4">
              <w:rPr>
                <w:sz w:val="24"/>
                <w:szCs w:val="24"/>
              </w:rPr>
              <w:t>показатель 12)</w:t>
            </w:r>
          </w:p>
        </w:tc>
        <w:tc>
          <w:tcPr>
            <w:tcW w:w="816" w:type="dxa"/>
            <w:vMerge w:val="restart"/>
          </w:tcPr>
          <w:p w:rsidR="005577AE" w:rsidRPr="00C00DE4" w:rsidRDefault="005577AE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5577AE" w:rsidRPr="00C00DE4" w:rsidRDefault="005577AE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9,6</w:t>
            </w:r>
          </w:p>
        </w:tc>
        <w:tc>
          <w:tcPr>
            <w:tcW w:w="1129" w:type="dxa"/>
            <w:vMerge w:val="restart"/>
          </w:tcPr>
          <w:p w:rsidR="005577AE" w:rsidRPr="00C00DE4" w:rsidRDefault="005577AE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577AE" w:rsidRPr="00C00DE4" w:rsidRDefault="005577AE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91667,3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6950,9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25275,0</w:t>
            </w:r>
          </w:p>
        </w:tc>
        <w:tc>
          <w:tcPr>
            <w:tcW w:w="709" w:type="dxa"/>
          </w:tcPr>
          <w:p w:rsidR="003C4AAD" w:rsidRPr="00C00DE4" w:rsidRDefault="005577AE" w:rsidP="0055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5577AE">
            <w:pPr>
              <w:ind w:left="-107" w:right="-10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59441,4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12</w:t>
            </w: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6,9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48325,6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4898,3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12122,9</w:t>
            </w:r>
          </w:p>
        </w:tc>
        <w:tc>
          <w:tcPr>
            <w:tcW w:w="709" w:type="dxa"/>
          </w:tcPr>
          <w:p w:rsidR="003C4AAD" w:rsidRPr="00C00DE4" w:rsidRDefault="005577AE" w:rsidP="0055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5577AE">
            <w:pPr>
              <w:ind w:left="-107" w:right="-10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31304,4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12</w:t>
            </w: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2,7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 w:val="restart"/>
          </w:tcPr>
          <w:p w:rsidR="003C4AAD" w:rsidRPr="00C00DE4" w:rsidRDefault="003C4AAD" w:rsidP="005577AE">
            <w:pPr>
              <w:ind w:left="-105" w:right="-117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3.1.</w:t>
            </w:r>
          </w:p>
        </w:tc>
        <w:tc>
          <w:tcPr>
            <w:tcW w:w="2273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Задача: обеспеч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ние реализации жилищных прав молодых семей</w:t>
            </w:r>
          </w:p>
        </w:tc>
        <w:tc>
          <w:tcPr>
            <w:tcW w:w="851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2019–2020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139992,9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11849,2</w:t>
            </w:r>
          </w:p>
        </w:tc>
        <w:tc>
          <w:tcPr>
            <w:tcW w:w="1134" w:type="dxa"/>
          </w:tcPr>
          <w:p w:rsidR="003C4AAD" w:rsidRPr="00C00DE4" w:rsidRDefault="005577AE" w:rsidP="0055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37397,</w:t>
            </w:r>
            <w:r w:rsidR="003C4AAD" w:rsidRPr="00C00DE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C4AAD" w:rsidRPr="00C00DE4" w:rsidRDefault="005577AE" w:rsidP="0055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5577AE">
            <w:pPr>
              <w:ind w:left="-107" w:right="-10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90745,8</w:t>
            </w:r>
          </w:p>
        </w:tc>
        <w:tc>
          <w:tcPr>
            <w:tcW w:w="2586" w:type="dxa"/>
          </w:tcPr>
          <w:p w:rsidR="003C4AAD" w:rsidRPr="00C00DE4" w:rsidRDefault="003C4AAD" w:rsidP="005577AE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Доля молодых семей, реализовавших в уст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>новленные сроки св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 xml:space="preserve">детельство о праве на получение социальной </w:t>
            </w:r>
            <w:r w:rsidRPr="00C00DE4">
              <w:rPr>
                <w:sz w:val="24"/>
                <w:szCs w:val="24"/>
              </w:rPr>
              <w:lastRenderedPageBreak/>
              <w:t>выплаты на приобр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тение жилого пом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щения или создание объекта индивидуал</w:t>
            </w:r>
            <w:r w:rsidRPr="00C00DE4">
              <w:rPr>
                <w:sz w:val="24"/>
                <w:szCs w:val="24"/>
              </w:rPr>
              <w:t>ь</w:t>
            </w:r>
            <w:r w:rsidRPr="00C00DE4">
              <w:rPr>
                <w:sz w:val="24"/>
                <w:szCs w:val="24"/>
              </w:rPr>
              <w:t xml:space="preserve">ного </w:t>
            </w:r>
            <w:r w:rsidR="005577AE">
              <w:rPr>
                <w:sz w:val="24"/>
                <w:szCs w:val="24"/>
              </w:rPr>
              <w:t>жилищного стр</w:t>
            </w:r>
            <w:r w:rsidR="005577AE">
              <w:rPr>
                <w:sz w:val="24"/>
                <w:szCs w:val="24"/>
              </w:rPr>
              <w:t>о</w:t>
            </w:r>
            <w:r w:rsidR="005577AE">
              <w:rPr>
                <w:sz w:val="24"/>
                <w:szCs w:val="24"/>
              </w:rPr>
              <w:t xml:space="preserve">ительства </w:t>
            </w:r>
            <w:r w:rsidR="005577AE" w:rsidRPr="00DE724E">
              <w:rPr>
                <w:color w:val="000000" w:themeColor="text1"/>
                <w:sz w:val="24"/>
                <w:szCs w:val="24"/>
              </w:rPr>
              <w:t>(далее –</w:t>
            </w:r>
            <w:r w:rsidRPr="00DE724E">
              <w:rPr>
                <w:color w:val="000000" w:themeColor="text1"/>
                <w:sz w:val="24"/>
                <w:szCs w:val="24"/>
              </w:rPr>
              <w:t xml:space="preserve"> свидетельство) в </w:t>
            </w:r>
            <w:r w:rsidRPr="00C00DE4">
              <w:rPr>
                <w:sz w:val="24"/>
                <w:szCs w:val="24"/>
              </w:rPr>
              <w:t>ра</w:t>
            </w:r>
            <w:r w:rsidRPr="00C00DE4">
              <w:rPr>
                <w:sz w:val="24"/>
                <w:szCs w:val="24"/>
              </w:rPr>
              <w:t>м</w:t>
            </w:r>
            <w:r w:rsidRPr="00C00DE4">
              <w:rPr>
                <w:sz w:val="24"/>
                <w:szCs w:val="24"/>
              </w:rPr>
              <w:t xml:space="preserve">ках мероприятия по обеспечению жильем молодых семей, от общего числа молодых семей, получивших свидетельство </w:t>
            </w:r>
            <w:r w:rsidR="005577AE">
              <w:rPr>
                <w:sz w:val="24"/>
                <w:szCs w:val="24"/>
              </w:rPr>
              <w:t xml:space="preserve">(далее – </w:t>
            </w:r>
            <w:r w:rsidRPr="00C00DE4">
              <w:rPr>
                <w:sz w:val="24"/>
                <w:szCs w:val="24"/>
              </w:rPr>
              <w:t>показатель 13)</w:t>
            </w:r>
          </w:p>
        </w:tc>
        <w:tc>
          <w:tcPr>
            <w:tcW w:w="816" w:type="dxa"/>
            <w:vMerge w:val="restart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100</w:t>
            </w:r>
          </w:p>
        </w:tc>
        <w:tc>
          <w:tcPr>
            <w:tcW w:w="1129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91667,3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6950,9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25275,0</w:t>
            </w:r>
          </w:p>
        </w:tc>
        <w:tc>
          <w:tcPr>
            <w:tcW w:w="709" w:type="dxa"/>
          </w:tcPr>
          <w:p w:rsidR="003C4AAD" w:rsidRPr="00C00DE4" w:rsidRDefault="005577AE" w:rsidP="0055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5577AE">
            <w:pPr>
              <w:ind w:left="-107" w:right="-10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59441,4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13</w:t>
            </w: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71,7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48325,6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4898,3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12122,9</w:t>
            </w:r>
          </w:p>
        </w:tc>
        <w:tc>
          <w:tcPr>
            <w:tcW w:w="709" w:type="dxa"/>
          </w:tcPr>
          <w:p w:rsidR="003C4AAD" w:rsidRPr="00C00DE4" w:rsidRDefault="005577AE" w:rsidP="0055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5577AE">
            <w:pPr>
              <w:ind w:left="-107" w:right="-10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31304,4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13</w:t>
            </w: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28,3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 w:val="restart"/>
          </w:tcPr>
          <w:p w:rsidR="003C4AAD" w:rsidRPr="00C00DE4" w:rsidRDefault="003C4AAD" w:rsidP="005577AE">
            <w:pPr>
              <w:ind w:left="-105" w:right="-117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3.1.1.</w:t>
            </w:r>
          </w:p>
        </w:tc>
        <w:tc>
          <w:tcPr>
            <w:tcW w:w="2273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Мероприятие: ра</w:t>
            </w:r>
            <w:r w:rsidRPr="00C00DE4">
              <w:rPr>
                <w:sz w:val="24"/>
                <w:szCs w:val="24"/>
              </w:rPr>
              <w:t>с</w:t>
            </w:r>
            <w:r w:rsidRPr="00C00DE4">
              <w:rPr>
                <w:sz w:val="24"/>
                <w:szCs w:val="24"/>
              </w:rPr>
              <w:t>смотрение заявл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ний о выдаче св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детельств, по</w:t>
            </w:r>
            <w:r w:rsidRPr="00C00DE4">
              <w:rPr>
                <w:sz w:val="24"/>
                <w:szCs w:val="24"/>
              </w:rPr>
              <w:t>д</w:t>
            </w:r>
            <w:r w:rsidRPr="00C00DE4">
              <w:rPr>
                <w:sz w:val="24"/>
                <w:szCs w:val="24"/>
              </w:rPr>
              <w:t>тверждающих пр</w:t>
            </w:r>
            <w:r w:rsidRPr="00C00DE4">
              <w:rPr>
                <w:sz w:val="24"/>
                <w:szCs w:val="24"/>
              </w:rPr>
              <w:t>а</w:t>
            </w:r>
            <w:r w:rsidRPr="00C00DE4">
              <w:rPr>
                <w:sz w:val="24"/>
                <w:szCs w:val="24"/>
              </w:rPr>
              <w:t>во молодых семей на получение соц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альных выплат</w:t>
            </w:r>
            <w:r w:rsidR="00013821">
              <w:rPr>
                <w:sz w:val="24"/>
                <w:szCs w:val="24"/>
              </w:rPr>
              <w:t>,</w:t>
            </w:r>
            <w:r w:rsidRPr="00C00DE4">
              <w:rPr>
                <w:sz w:val="24"/>
                <w:szCs w:val="24"/>
              </w:rPr>
              <w:t xml:space="preserve"> и документов, нео</w:t>
            </w:r>
            <w:r w:rsidRPr="00C00DE4">
              <w:rPr>
                <w:sz w:val="24"/>
                <w:szCs w:val="24"/>
              </w:rPr>
              <w:t>б</w:t>
            </w:r>
            <w:r w:rsidRPr="00C00DE4">
              <w:rPr>
                <w:sz w:val="24"/>
                <w:szCs w:val="24"/>
              </w:rPr>
              <w:t>ходимых для ра</w:t>
            </w:r>
            <w:r w:rsidRPr="00C00DE4">
              <w:rPr>
                <w:sz w:val="24"/>
                <w:szCs w:val="24"/>
              </w:rPr>
              <w:t>с</w:t>
            </w:r>
            <w:r w:rsidRPr="00C00DE4">
              <w:rPr>
                <w:sz w:val="24"/>
                <w:szCs w:val="24"/>
              </w:rPr>
              <w:t>смотрения заявл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ний</w:t>
            </w:r>
          </w:p>
        </w:tc>
        <w:tc>
          <w:tcPr>
            <w:tcW w:w="851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2019–2020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5577AE">
            <w:pPr>
              <w:ind w:left="-107" w:right="-10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Количество выданных свидетельств, по</w:t>
            </w:r>
            <w:r w:rsidRPr="00C00DE4">
              <w:rPr>
                <w:sz w:val="24"/>
                <w:szCs w:val="24"/>
              </w:rPr>
              <w:t>д</w:t>
            </w:r>
            <w:r w:rsidRPr="00C00DE4">
              <w:rPr>
                <w:sz w:val="24"/>
                <w:szCs w:val="24"/>
              </w:rPr>
              <w:t>тверждающих право молодых семей на п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лучение социальных выплат</w:t>
            </w:r>
          </w:p>
        </w:tc>
        <w:tc>
          <w:tcPr>
            <w:tcW w:w="816" w:type="dxa"/>
            <w:vMerge w:val="restart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53</w:t>
            </w:r>
          </w:p>
        </w:tc>
        <w:tc>
          <w:tcPr>
            <w:tcW w:w="1129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Комитет жили</w:t>
            </w:r>
            <w:r w:rsidRPr="00C00DE4">
              <w:rPr>
                <w:sz w:val="24"/>
                <w:szCs w:val="24"/>
              </w:rPr>
              <w:t>щ</w:t>
            </w:r>
            <w:r w:rsidRPr="00C00DE4">
              <w:rPr>
                <w:sz w:val="24"/>
                <w:szCs w:val="24"/>
              </w:rPr>
              <w:t>ной и соц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альной полит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ки а</w:t>
            </w:r>
            <w:r w:rsidRPr="00C00DE4">
              <w:rPr>
                <w:sz w:val="24"/>
                <w:szCs w:val="24"/>
              </w:rPr>
              <w:t>д</w:t>
            </w:r>
            <w:r w:rsidRPr="00C00DE4">
              <w:rPr>
                <w:sz w:val="24"/>
                <w:szCs w:val="24"/>
              </w:rPr>
              <w:t>мин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страции Волг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града</w:t>
            </w:r>
          </w:p>
        </w:tc>
        <w:tc>
          <w:tcPr>
            <w:tcW w:w="708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5577AE">
            <w:pPr>
              <w:ind w:left="-105" w:right="-117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5577AE">
            <w:pPr>
              <w:ind w:left="-107" w:right="-10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38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5577AE">
            <w:pPr>
              <w:ind w:left="-105" w:right="-117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5577AE">
            <w:pPr>
              <w:ind w:left="-107" w:right="-10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15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 w:val="restart"/>
          </w:tcPr>
          <w:p w:rsidR="003C4AAD" w:rsidRPr="00C00DE4" w:rsidRDefault="003C4AAD" w:rsidP="005577AE">
            <w:pPr>
              <w:ind w:left="-105" w:right="-117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3.1.2</w:t>
            </w:r>
            <w:r w:rsidR="00013821"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  <w:vMerge w:val="restart"/>
          </w:tcPr>
          <w:p w:rsidR="003C4AAD" w:rsidRPr="00C00DE4" w:rsidRDefault="003C4AAD" w:rsidP="005577AE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Мероприятие:</w:t>
            </w:r>
            <w:r w:rsidR="00013821">
              <w:rPr>
                <w:sz w:val="24"/>
                <w:szCs w:val="24"/>
              </w:rPr>
              <w:t xml:space="preserve"> предоставление молодым семьям –</w:t>
            </w:r>
            <w:r w:rsidRPr="00C00DE4">
              <w:rPr>
                <w:sz w:val="24"/>
                <w:szCs w:val="24"/>
              </w:rPr>
              <w:t xml:space="preserve"> </w:t>
            </w:r>
            <w:r w:rsidRPr="00C00DE4">
              <w:rPr>
                <w:sz w:val="24"/>
                <w:szCs w:val="24"/>
              </w:rPr>
              <w:lastRenderedPageBreak/>
              <w:t>участникам по</w:t>
            </w:r>
            <w:r w:rsidRPr="00C00DE4">
              <w:rPr>
                <w:sz w:val="24"/>
                <w:szCs w:val="24"/>
              </w:rPr>
              <w:t>д</w:t>
            </w:r>
            <w:r w:rsidR="005577AE">
              <w:rPr>
                <w:sz w:val="24"/>
                <w:szCs w:val="24"/>
              </w:rPr>
              <w:t>программы «Мол</w:t>
            </w:r>
            <w:r w:rsidR="005577AE">
              <w:rPr>
                <w:sz w:val="24"/>
                <w:szCs w:val="24"/>
              </w:rPr>
              <w:t>о</w:t>
            </w:r>
            <w:r w:rsidR="005577AE">
              <w:rPr>
                <w:sz w:val="24"/>
                <w:szCs w:val="24"/>
              </w:rPr>
              <w:t>дой семье –</w:t>
            </w:r>
            <w:r w:rsidRPr="00C00DE4">
              <w:rPr>
                <w:sz w:val="24"/>
                <w:szCs w:val="24"/>
              </w:rPr>
              <w:t xml:space="preserve"> доступ</w:t>
            </w:r>
            <w:r w:rsidR="00013821">
              <w:rPr>
                <w:sz w:val="24"/>
                <w:szCs w:val="24"/>
              </w:rPr>
              <w:t>-</w:t>
            </w:r>
            <w:proofErr w:type="spellStart"/>
            <w:r w:rsidRPr="00C00DE4">
              <w:rPr>
                <w:sz w:val="24"/>
                <w:szCs w:val="24"/>
              </w:rPr>
              <w:t>ное</w:t>
            </w:r>
            <w:proofErr w:type="spellEnd"/>
            <w:r w:rsidRPr="00C00DE4">
              <w:rPr>
                <w:sz w:val="24"/>
                <w:szCs w:val="24"/>
              </w:rPr>
              <w:t xml:space="preserve"> жилье на те</w:t>
            </w:r>
            <w:r w:rsidRPr="00C00DE4">
              <w:rPr>
                <w:sz w:val="24"/>
                <w:szCs w:val="24"/>
              </w:rPr>
              <w:t>р</w:t>
            </w:r>
            <w:r w:rsidRPr="00C00DE4">
              <w:rPr>
                <w:sz w:val="24"/>
                <w:szCs w:val="24"/>
              </w:rPr>
              <w:t>ритории городского округа город-герой Волгоград</w:t>
            </w:r>
            <w:r w:rsidR="005577AE">
              <w:rPr>
                <w:sz w:val="24"/>
                <w:szCs w:val="24"/>
              </w:rPr>
              <w:t>»</w:t>
            </w:r>
            <w:r w:rsidRPr="00C00DE4">
              <w:rPr>
                <w:sz w:val="24"/>
                <w:szCs w:val="24"/>
              </w:rPr>
              <w:t xml:space="preserve"> соц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альных выплат на приобретение (строительство) жилья</w:t>
            </w:r>
          </w:p>
        </w:tc>
        <w:tc>
          <w:tcPr>
            <w:tcW w:w="851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lastRenderedPageBreak/>
              <w:t>2019–2020</w:t>
            </w:r>
          </w:p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139408,1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11264,4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37397,9</w:t>
            </w:r>
          </w:p>
        </w:tc>
        <w:tc>
          <w:tcPr>
            <w:tcW w:w="709" w:type="dxa"/>
          </w:tcPr>
          <w:p w:rsidR="003C4AAD" w:rsidRPr="00C00DE4" w:rsidRDefault="005577AE" w:rsidP="0055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5577AE">
            <w:pPr>
              <w:ind w:left="-107" w:right="-10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90745,8</w:t>
            </w:r>
          </w:p>
          <w:p w:rsidR="003C4AAD" w:rsidRPr="00C00DE4" w:rsidRDefault="003C4AAD" w:rsidP="005577AE">
            <w:pPr>
              <w:ind w:left="-107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Количество молодых семей, улучивших ж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лищные условия</w:t>
            </w:r>
          </w:p>
        </w:tc>
        <w:tc>
          <w:tcPr>
            <w:tcW w:w="816" w:type="dxa"/>
            <w:vMerge w:val="restart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ед.</w:t>
            </w:r>
          </w:p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53</w:t>
            </w:r>
          </w:p>
        </w:tc>
        <w:tc>
          <w:tcPr>
            <w:tcW w:w="1129" w:type="dxa"/>
            <w:vMerge w:val="restart"/>
          </w:tcPr>
          <w:p w:rsidR="003C4AAD" w:rsidRPr="00C00DE4" w:rsidRDefault="003C4AAD" w:rsidP="005577AE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Комитет жили</w:t>
            </w:r>
            <w:r w:rsidRPr="00C00DE4">
              <w:rPr>
                <w:sz w:val="24"/>
                <w:szCs w:val="24"/>
              </w:rPr>
              <w:t>щ</w:t>
            </w:r>
            <w:r w:rsidRPr="00C00DE4">
              <w:rPr>
                <w:sz w:val="24"/>
                <w:szCs w:val="24"/>
              </w:rPr>
              <w:t xml:space="preserve">ной и </w:t>
            </w:r>
            <w:r w:rsidRPr="00C00DE4">
              <w:rPr>
                <w:sz w:val="24"/>
                <w:szCs w:val="24"/>
              </w:rPr>
              <w:lastRenderedPageBreak/>
              <w:t>соц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 xml:space="preserve">альной </w:t>
            </w:r>
            <w:proofErr w:type="spellStart"/>
            <w:r w:rsidRPr="00C00DE4">
              <w:rPr>
                <w:sz w:val="24"/>
                <w:szCs w:val="24"/>
              </w:rPr>
              <w:t>по</w:t>
            </w:r>
            <w:r w:rsidR="005577AE">
              <w:rPr>
                <w:sz w:val="24"/>
                <w:szCs w:val="24"/>
              </w:rPr>
              <w:t>-</w:t>
            </w:r>
            <w:r w:rsidRPr="00C00DE4">
              <w:rPr>
                <w:sz w:val="24"/>
                <w:szCs w:val="24"/>
              </w:rPr>
              <w:t>литики</w:t>
            </w:r>
            <w:proofErr w:type="spellEnd"/>
            <w:r w:rsidRPr="00C00DE4">
              <w:rPr>
                <w:sz w:val="24"/>
                <w:szCs w:val="24"/>
              </w:rPr>
              <w:t xml:space="preserve"> админ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страции Волг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града</w:t>
            </w:r>
          </w:p>
        </w:tc>
        <w:tc>
          <w:tcPr>
            <w:tcW w:w="708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91247,4</w:t>
            </w:r>
          </w:p>
        </w:tc>
        <w:tc>
          <w:tcPr>
            <w:tcW w:w="1134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6531,0</w:t>
            </w:r>
          </w:p>
        </w:tc>
        <w:tc>
          <w:tcPr>
            <w:tcW w:w="1134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25275,0</w:t>
            </w:r>
          </w:p>
        </w:tc>
        <w:tc>
          <w:tcPr>
            <w:tcW w:w="709" w:type="dxa"/>
          </w:tcPr>
          <w:p w:rsidR="003C4AAD" w:rsidRPr="00C00DE4" w:rsidRDefault="005577AE" w:rsidP="0055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5577AE">
            <w:pPr>
              <w:ind w:left="-107" w:right="-10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59441,4</w:t>
            </w:r>
          </w:p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38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48160,7</w:t>
            </w:r>
          </w:p>
        </w:tc>
        <w:tc>
          <w:tcPr>
            <w:tcW w:w="1134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4733,4</w:t>
            </w:r>
          </w:p>
        </w:tc>
        <w:tc>
          <w:tcPr>
            <w:tcW w:w="1134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12122,9</w:t>
            </w:r>
          </w:p>
        </w:tc>
        <w:tc>
          <w:tcPr>
            <w:tcW w:w="709" w:type="dxa"/>
          </w:tcPr>
          <w:p w:rsidR="003C4AAD" w:rsidRPr="00C00DE4" w:rsidRDefault="00DE724E" w:rsidP="00DE7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5577AE">
            <w:pPr>
              <w:ind w:left="-107" w:right="-104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31304,4</w:t>
            </w:r>
          </w:p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01382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15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 w:val="restart"/>
          </w:tcPr>
          <w:p w:rsidR="003C4AAD" w:rsidRPr="00C00DE4" w:rsidRDefault="003C4AAD" w:rsidP="00013821">
            <w:pPr>
              <w:ind w:left="-105" w:right="-117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3.1.3.</w:t>
            </w:r>
          </w:p>
        </w:tc>
        <w:tc>
          <w:tcPr>
            <w:tcW w:w="2273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Мероприятие: предоставление д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полнительной с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 xml:space="preserve">циальной выплаты при рождении (усыновлении) </w:t>
            </w:r>
          </w:p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ребенка в период действия свид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 xml:space="preserve">тельства </w:t>
            </w:r>
          </w:p>
        </w:tc>
        <w:tc>
          <w:tcPr>
            <w:tcW w:w="851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2019–2020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429,0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429,0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Количество молодых семей, которым предоставлена допо</w:t>
            </w:r>
            <w:r w:rsidRPr="00C00DE4">
              <w:rPr>
                <w:sz w:val="24"/>
                <w:szCs w:val="24"/>
              </w:rPr>
              <w:t>л</w:t>
            </w:r>
            <w:r w:rsidRPr="00C00DE4">
              <w:rPr>
                <w:sz w:val="24"/>
                <w:szCs w:val="24"/>
              </w:rPr>
              <w:t>нительная социальная выплата при рождении (усыновлении) ребе</w:t>
            </w:r>
            <w:r w:rsidRPr="00C00DE4">
              <w:rPr>
                <w:sz w:val="24"/>
                <w:szCs w:val="24"/>
              </w:rPr>
              <w:t>н</w:t>
            </w:r>
            <w:r w:rsidRPr="00C00DE4">
              <w:rPr>
                <w:sz w:val="24"/>
                <w:szCs w:val="24"/>
              </w:rPr>
              <w:t xml:space="preserve">ка </w:t>
            </w:r>
          </w:p>
        </w:tc>
        <w:tc>
          <w:tcPr>
            <w:tcW w:w="816" w:type="dxa"/>
            <w:vMerge w:val="restart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ед.</w:t>
            </w:r>
          </w:p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</w:t>
            </w:r>
          </w:p>
        </w:tc>
        <w:tc>
          <w:tcPr>
            <w:tcW w:w="1129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Комитет жили</w:t>
            </w:r>
            <w:r w:rsidRPr="00C00DE4">
              <w:rPr>
                <w:sz w:val="24"/>
                <w:szCs w:val="24"/>
              </w:rPr>
              <w:t>щ</w:t>
            </w:r>
            <w:r w:rsidRPr="00C00DE4">
              <w:rPr>
                <w:sz w:val="24"/>
                <w:szCs w:val="24"/>
              </w:rPr>
              <w:t>ной и соц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альной полит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ки а</w:t>
            </w:r>
            <w:r w:rsidRPr="00C00DE4">
              <w:rPr>
                <w:sz w:val="24"/>
                <w:szCs w:val="24"/>
              </w:rPr>
              <w:t>д</w:t>
            </w:r>
            <w:r w:rsidRPr="00C00DE4">
              <w:rPr>
                <w:sz w:val="24"/>
                <w:szCs w:val="24"/>
              </w:rPr>
              <w:t>мин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 xml:space="preserve">страции </w:t>
            </w:r>
          </w:p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Волг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града</w:t>
            </w:r>
          </w:p>
        </w:tc>
        <w:tc>
          <w:tcPr>
            <w:tcW w:w="708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5577AE">
            <w:pPr>
              <w:ind w:left="-105" w:right="-117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264,1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264,1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5577AE">
            <w:pPr>
              <w:ind w:left="-105" w:right="-117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164,9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164,9</w:t>
            </w:r>
          </w:p>
        </w:tc>
        <w:tc>
          <w:tcPr>
            <w:tcW w:w="1134" w:type="dxa"/>
          </w:tcPr>
          <w:p w:rsidR="003C4AAD" w:rsidRPr="00C00DE4" w:rsidRDefault="00013821" w:rsidP="0055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013821" w:rsidP="0055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013821" w:rsidP="0055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</w:tcPr>
          <w:p w:rsidR="003C4AAD" w:rsidRPr="00C00DE4" w:rsidRDefault="003C4AAD" w:rsidP="00013821">
            <w:pPr>
              <w:ind w:left="-105" w:right="-117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3.1.4.</w:t>
            </w:r>
          </w:p>
        </w:tc>
        <w:tc>
          <w:tcPr>
            <w:tcW w:w="2273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Мероприятие: п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гашение кредито</w:t>
            </w:r>
            <w:r w:rsidRPr="00C00DE4">
              <w:rPr>
                <w:sz w:val="24"/>
                <w:szCs w:val="24"/>
              </w:rPr>
              <w:t>р</w:t>
            </w:r>
            <w:r w:rsidRPr="00C00DE4">
              <w:rPr>
                <w:sz w:val="24"/>
                <w:szCs w:val="24"/>
              </w:rPr>
              <w:t>ской задолженн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155,8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155,8</w:t>
            </w:r>
          </w:p>
        </w:tc>
        <w:tc>
          <w:tcPr>
            <w:tcW w:w="1134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Доля погашенной кр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диторской задолже</w:t>
            </w:r>
            <w:r w:rsidRPr="00C00DE4">
              <w:rPr>
                <w:sz w:val="24"/>
                <w:szCs w:val="24"/>
              </w:rPr>
              <w:t>н</w:t>
            </w:r>
            <w:r w:rsidRPr="00C00DE4">
              <w:rPr>
                <w:sz w:val="24"/>
                <w:szCs w:val="24"/>
              </w:rPr>
              <w:t>ности</w:t>
            </w:r>
          </w:p>
        </w:tc>
        <w:tc>
          <w:tcPr>
            <w:tcW w:w="816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C4AAD" w:rsidRPr="00C00DE4" w:rsidRDefault="003C4AAD" w:rsidP="005577AE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100</w:t>
            </w:r>
          </w:p>
        </w:tc>
        <w:tc>
          <w:tcPr>
            <w:tcW w:w="1129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Комитет жили</w:t>
            </w:r>
            <w:r w:rsidRPr="00C00DE4">
              <w:rPr>
                <w:sz w:val="24"/>
                <w:szCs w:val="24"/>
              </w:rPr>
              <w:t>щ</w:t>
            </w:r>
            <w:r w:rsidRPr="00C00DE4">
              <w:rPr>
                <w:sz w:val="24"/>
                <w:szCs w:val="24"/>
              </w:rPr>
              <w:t>ной и соц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альной полит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ки а</w:t>
            </w:r>
            <w:r w:rsidRPr="00C00DE4">
              <w:rPr>
                <w:sz w:val="24"/>
                <w:szCs w:val="24"/>
              </w:rPr>
              <w:t>д</w:t>
            </w:r>
            <w:r w:rsidRPr="00C00DE4">
              <w:rPr>
                <w:sz w:val="24"/>
                <w:szCs w:val="24"/>
              </w:rPr>
              <w:t>мин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 xml:space="preserve">страции </w:t>
            </w:r>
          </w:p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lastRenderedPageBreak/>
              <w:t>Волг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града</w:t>
            </w:r>
          </w:p>
        </w:tc>
        <w:tc>
          <w:tcPr>
            <w:tcW w:w="708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 w:val="restart"/>
          </w:tcPr>
          <w:p w:rsidR="003C4AAD" w:rsidRPr="00C00DE4" w:rsidRDefault="003C4AAD" w:rsidP="00013821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73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Цель: улучшение жилищных условий отдельных катег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рий граждан</w:t>
            </w:r>
          </w:p>
        </w:tc>
        <w:tc>
          <w:tcPr>
            <w:tcW w:w="851" w:type="dxa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2019–2023</w:t>
            </w:r>
          </w:p>
        </w:tc>
        <w:tc>
          <w:tcPr>
            <w:tcW w:w="1134" w:type="dxa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10212,4</w:t>
            </w:r>
          </w:p>
        </w:tc>
        <w:tc>
          <w:tcPr>
            <w:tcW w:w="1134" w:type="dxa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10212,4</w:t>
            </w:r>
          </w:p>
        </w:tc>
        <w:tc>
          <w:tcPr>
            <w:tcW w:w="1134" w:type="dxa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A64008" w:rsidP="005A4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Доля граждан, обесп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 xml:space="preserve">ченных </w:t>
            </w:r>
            <w:r w:rsidRPr="00A64008">
              <w:rPr>
                <w:spacing w:val="-4"/>
                <w:sz w:val="24"/>
                <w:szCs w:val="24"/>
              </w:rPr>
              <w:t>муниципал</w:t>
            </w:r>
            <w:r w:rsidRPr="00A64008">
              <w:rPr>
                <w:spacing w:val="-4"/>
                <w:sz w:val="24"/>
                <w:szCs w:val="24"/>
              </w:rPr>
              <w:t>ь</w:t>
            </w:r>
            <w:r w:rsidRPr="00A64008">
              <w:rPr>
                <w:spacing w:val="-4"/>
                <w:sz w:val="24"/>
                <w:szCs w:val="24"/>
              </w:rPr>
              <w:t>ным жильем, от общего числа граждан, кот</w:t>
            </w:r>
            <w:r w:rsidRPr="00A64008">
              <w:rPr>
                <w:spacing w:val="-4"/>
                <w:sz w:val="24"/>
                <w:szCs w:val="24"/>
              </w:rPr>
              <w:t>о</w:t>
            </w:r>
            <w:r w:rsidRPr="00A64008">
              <w:rPr>
                <w:spacing w:val="-4"/>
                <w:sz w:val="24"/>
                <w:szCs w:val="24"/>
              </w:rPr>
              <w:t>рым планируется улучшить жилищные условия по итогам пр</w:t>
            </w:r>
            <w:r w:rsidRPr="00A64008">
              <w:rPr>
                <w:spacing w:val="-4"/>
                <w:sz w:val="24"/>
                <w:szCs w:val="24"/>
              </w:rPr>
              <w:t>о</w:t>
            </w:r>
            <w:r w:rsidRPr="00A64008">
              <w:rPr>
                <w:spacing w:val="-4"/>
                <w:sz w:val="24"/>
                <w:szCs w:val="24"/>
              </w:rPr>
              <w:t>ведения ремонтных р</w:t>
            </w:r>
            <w:r w:rsidRPr="00A64008">
              <w:rPr>
                <w:spacing w:val="-4"/>
                <w:sz w:val="24"/>
                <w:szCs w:val="24"/>
              </w:rPr>
              <w:t>а</w:t>
            </w:r>
            <w:r w:rsidRPr="00A64008">
              <w:rPr>
                <w:spacing w:val="-4"/>
                <w:sz w:val="24"/>
                <w:szCs w:val="24"/>
              </w:rPr>
              <w:t>бот (далее – показатель 14)</w:t>
            </w:r>
          </w:p>
        </w:tc>
        <w:tc>
          <w:tcPr>
            <w:tcW w:w="816" w:type="dxa"/>
            <w:vMerge w:val="restart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100</w:t>
            </w:r>
          </w:p>
        </w:tc>
        <w:tc>
          <w:tcPr>
            <w:tcW w:w="1129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1966,0</w:t>
            </w:r>
          </w:p>
        </w:tc>
        <w:tc>
          <w:tcPr>
            <w:tcW w:w="1134" w:type="dxa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1966,0</w:t>
            </w:r>
          </w:p>
        </w:tc>
        <w:tc>
          <w:tcPr>
            <w:tcW w:w="1134" w:type="dxa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A64008" w:rsidP="005A4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14</w:t>
            </w:r>
          </w:p>
        </w:tc>
        <w:tc>
          <w:tcPr>
            <w:tcW w:w="816" w:type="dxa"/>
            <w:vMerge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22,1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8246,4</w:t>
            </w:r>
          </w:p>
        </w:tc>
        <w:tc>
          <w:tcPr>
            <w:tcW w:w="1134" w:type="dxa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8246,4</w:t>
            </w:r>
          </w:p>
        </w:tc>
        <w:tc>
          <w:tcPr>
            <w:tcW w:w="1134" w:type="dxa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A64008" w:rsidP="005A4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14</w:t>
            </w:r>
          </w:p>
        </w:tc>
        <w:tc>
          <w:tcPr>
            <w:tcW w:w="816" w:type="dxa"/>
            <w:vMerge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77,9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 w:val="restart"/>
          </w:tcPr>
          <w:p w:rsidR="003C4AAD" w:rsidRPr="00C00DE4" w:rsidRDefault="003C4AAD" w:rsidP="00A64008">
            <w:pPr>
              <w:ind w:left="-105" w:right="-117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4.1.</w:t>
            </w:r>
          </w:p>
        </w:tc>
        <w:tc>
          <w:tcPr>
            <w:tcW w:w="2273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Задача: обеспеч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ние муниципал</w:t>
            </w:r>
            <w:r w:rsidRPr="00C00DE4">
              <w:rPr>
                <w:sz w:val="24"/>
                <w:szCs w:val="24"/>
              </w:rPr>
              <w:t>ь</w:t>
            </w:r>
            <w:r w:rsidRPr="00C00DE4">
              <w:rPr>
                <w:sz w:val="24"/>
                <w:szCs w:val="24"/>
              </w:rPr>
              <w:t>ным жильем о</w:t>
            </w:r>
            <w:r w:rsidRPr="00C00DE4">
              <w:rPr>
                <w:sz w:val="24"/>
                <w:szCs w:val="24"/>
              </w:rPr>
              <w:t>т</w:t>
            </w:r>
            <w:r w:rsidRPr="00C00DE4">
              <w:rPr>
                <w:sz w:val="24"/>
                <w:szCs w:val="24"/>
              </w:rPr>
              <w:t>дельных категорий граждан</w:t>
            </w:r>
          </w:p>
        </w:tc>
        <w:tc>
          <w:tcPr>
            <w:tcW w:w="851" w:type="dxa"/>
            <w:vMerge w:val="restart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2019–2023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10212,4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10212,4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C4AAD" w:rsidRPr="00C00DE4" w:rsidRDefault="00A64008" w:rsidP="005A4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A64008" w:rsidRDefault="003C4AAD" w:rsidP="009A50C0">
            <w:pPr>
              <w:rPr>
                <w:spacing w:val="-4"/>
                <w:sz w:val="24"/>
                <w:szCs w:val="24"/>
              </w:rPr>
            </w:pPr>
            <w:r w:rsidRPr="00A64008">
              <w:rPr>
                <w:spacing w:val="-4"/>
                <w:sz w:val="24"/>
                <w:szCs w:val="24"/>
              </w:rPr>
              <w:t>Доля отремонтирова</w:t>
            </w:r>
            <w:r w:rsidRPr="00A64008">
              <w:rPr>
                <w:spacing w:val="-4"/>
                <w:sz w:val="24"/>
                <w:szCs w:val="24"/>
              </w:rPr>
              <w:t>н</w:t>
            </w:r>
            <w:r w:rsidRPr="00A64008">
              <w:rPr>
                <w:spacing w:val="-4"/>
                <w:sz w:val="24"/>
                <w:szCs w:val="24"/>
              </w:rPr>
              <w:t>ного муниципального жилого фонда Волг</w:t>
            </w:r>
            <w:r w:rsidRPr="00A64008">
              <w:rPr>
                <w:spacing w:val="-4"/>
                <w:sz w:val="24"/>
                <w:szCs w:val="24"/>
              </w:rPr>
              <w:t>о</w:t>
            </w:r>
            <w:r w:rsidRPr="00A64008">
              <w:rPr>
                <w:spacing w:val="-4"/>
                <w:sz w:val="24"/>
                <w:szCs w:val="24"/>
              </w:rPr>
              <w:t>града в общем объеме муниципального жил</w:t>
            </w:r>
            <w:r w:rsidRPr="00A64008">
              <w:rPr>
                <w:spacing w:val="-4"/>
                <w:sz w:val="24"/>
                <w:szCs w:val="24"/>
              </w:rPr>
              <w:t>о</w:t>
            </w:r>
            <w:r w:rsidRPr="00A64008">
              <w:rPr>
                <w:spacing w:val="-4"/>
                <w:sz w:val="24"/>
                <w:szCs w:val="24"/>
              </w:rPr>
              <w:t>го фонда Волгограда, требующем ремонта</w:t>
            </w:r>
            <w:r w:rsidR="00013821">
              <w:rPr>
                <w:spacing w:val="-4"/>
                <w:sz w:val="24"/>
                <w:szCs w:val="24"/>
              </w:rPr>
              <w:t>,</w:t>
            </w:r>
            <w:r w:rsidRPr="00A64008">
              <w:rPr>
                <w:spacing w:val="-4"/>
                <w:sz w:val="24"/>
                <w:szCs w:val="24"/>
              </w:rPr>
              <w:t xml:space="preserve"> на 01 ноября 2019 г. (д</w:t>
            </w:r>
            <w:r w:rsidRPr="00A64008">
              <w:rPr>
                <w:spacing w:val="-4"/>
                <w:sz w:val="24"/>
                <w:szCs w:val="24"/>
              </w:rPr>
              <w:t>а</w:t>
            </w:r>
            <w:r w:rsidRPr="00A64008">
              <w:rPr>
                <w:spacing w:val="-4"/>
                <w:sz w:val="24"/>
                <w:szCs w:val="24"/>
              </w:rPr>
              <w:t>лее – показатель 15)</w:t>
            </w:r>
          </w:p>
        </w:tc>
        <w:tc>
          <w:tcPr>
            <w:tcW w:w="816" w:type="dxa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100</w:t>
            </w:r>
          </w:p>
        </w:tc>
        <w:tc>
          <w:tcPr>
            <w:tcW w:w="1129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A64008">
        <w:trPr>
          <w:trHeight w:val="20"/>
        </w:trPr>
        <w:tc>
          <w:tcPr>
            <w:tcW w:w="562" w:type="dxa"/>
            <w:vMerge/>
            <w:tcBorders>
              <w:bottom w:val="nil"/>
            </w:tcBorders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Количество семей граждан, обеспече</w:t>
            </w:r>
            <w:r w:rsidRPr="00C00DE4">
              <w:rPr>
                <w:sz w:val="24"/>
                <w:szCs w:val="24"/>
              </w:rPr>
              <w:t>н</w:t>
            </w:r>
            <w:r w:rsidRPr="00C00DE4">
              <w:rPr>
                <w:sz w:val="24"/>
                <w:szCs w:val="24"/>
              </w:rPr>
              <w:t>ных муниципальным жильем в результате проведения ремон</w:t>
            </w:r>
            <w:r w:rsidRPr="00C00DE4">
              <w:rPr>
                <w:sz w:val="24"/>
                <w:szCs w:val="24"/>
              </w:rPr>
              <w:t>т</w:t>
            </w:r>
            <w:r w:rsidRPr="00C00DE4">
              <w:rPr>
                <w:sz w:val="24"/>
                <w:szCs w:val="24"/>
              </w:rPr>
              <w:t>ных работ (далее – п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казатель 16)</w:t>
            </w:r>
          </w:p>
        </w:tc>
        <w:tc>
          <w:tcPr>
            <w:tcW w:w="816" w:type="dxa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27</w:t>
            </w:r>
          </w:p>
        </w:tc>
        <w:tc>
          <w:tcPr>
            <w:tcW w:w="1129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A64008">
        <w:trPr>
          <w:trHeight w:val="20"/>
        </w:trPr>
        <w:tc>
          <w:tcPr>
            <w:tcW w:w="562" w:type="dxa"/>
            <w:vMerge w:val="restart"/>
            <w:tcBorders>
              <w:top w:val="nil"/>
            </w:tcBorders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1966,0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1966,0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C4AAD" w:rsidRPr="00C00DE4" w:rsidRDefault="00013821" w:rsidP="005A4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15</w:t>
            </w:r>
          </w:p>
        </w:tc>
        <w:tc>
          <w:tcPr>
            <w:tcW w:w="816" w:type="dxa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22,2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16</w:t>
            </w:r>
          </w:p>
        </w:tc>
        <w:tc>
          <w:tcPr>
            <w:tcW w:w="816" w:type="dxa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3C4AAD" w:rsidRPr="00C00DE4" w:rsidRDefault="003C4AAD" w:rsidP="005A4113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8246,4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8246,4</w:t>
            </w:r>
          </w:p>
        </w:tc>
        <w:tc>
          <w:tcPr>
            <w:tcW w:w="1134" w:type="dxa"/>
            <w:vMerge w:val="restart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Merge w:val="restart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Merge w:val="restart"/>
          </w:tcPr>
          <w:p w:rsidR="003C4AAD" w:rsidRPr="00C00DE4" w:rsidRDefault="003C4AAD" w:rsidP="00013821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15</w:t>
            </w:r>
          </w:p>
        </w:tc>
        <w:tc>
          <w:tcPr>
            <w:tcW w:w="816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77,8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Показатель 16</w:t>
            </w:r>
          </w:p>
        </w:tc>
        <w:tc>
          <w:tcPr>
            <w:tcW w:w="816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21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 w:val="restart"/>
          </w:tcPr>
          <w:p w:rsidR="003C4AAD" w:rsidRPr="00C00DE4" w:rsidRDefault="003C4AAD" w:rsidP="00A64008">
            <w:pPr>
              <w:ind w:left="-105" w:right="-117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4.1.1.</w:t>
            </w:r>
          </w:p>
        </w:tc>
        <w:tc>
          <w:tcPr>
            <w:tcW w:w="2273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Мероприятие:</w:t>
            </w:r>
          </w:p>
          <w:p w:rsidR="003C4AAD" w:rsidRPr="00C00DE4" w:rsidRDefault="003C4AAD" w:rsidP="00A64008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ремонт муниц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пального жили</w:t>
            </w:r>
            <w:r w:rsidRPr="00C00DE4">
              <w:rPr>
                <w:sz w:val="24"/>
                <w:szCs w:val="24"/>
              </w:rPr>
              <w:t>щ</w:t>
            </w:r>
            <w:r w:rsidRPr="00C00DE4">
              <w:rPr>
                <w:sz w:val="24"/>
                <w:szCs w:val="24"/>
              </w:rPr>
              <w:t>ного фонда Волг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града</w:t>
            </w:r>
          </w:p>
        </w:tc>
        <w:tc>
          <w:tcPr>
            <w:tcW w:w="851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2019–2023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10139,1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10139,1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Количество отремо</w:t>
            </w:r>
            <w:r w:rsidRPr="00C00DE4">
              <w:rPr>
                <w:sz w:val="24"/>
                <w:szCs w:val="24"/>
              </w:rPr>
              <w:t>н</w:t>
            </w:r>
            <w:r w:rsidRPr="00C00DE4">
              <w:rPr>
                <w:sz w:val="24"/>
                <w:szCs w:val="24"/>
              </w:rPr>
              <w:t>тированных жилых помещений</w:t>
            </w:r>
          </w:p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27</w:t>
            </w:r>
          </w:p>
        </w:tc>
        <w:tc>
          <w:tcPr>
            <w:tcW w:w="1129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Комитет жили</w:t>
            </w:r>
            <w:r w:rsidRPr="00C00DE4">
              <w:rPr>
                <w:sz w:val="24"/>
                <w:szCs w:val="24"/>
              </w:rPr>
              <w:t>щ</w:t>
            </w:r>
            <w:r w:rsidRPr="00C00DE4">
              <w:rPr>
                <w:sz w:val="24"/>
                <w:szCs w:val="24"/>
              </w:rPr>
              <w:t>ной и соц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альной полит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ки а</w:t>
            </w:r>
            <w:r w:rsidRPr="00C00DE4">
              <w:rPr>
                <w:sz w:val="24"/>
                <w:szCs w:val="24"/>
              </w:rPr>
              <w:t>д</w:t>
            </w:r>
            <w:r w:rsidRPr="00C00DE4">
              <w:rPr>
                <w:sz w:val="24"/>
                <w:szCs w:val="24"/>
              </w:rPr>
              <w:t>мин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страции Волг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града</w:t>
            </w:r>
          </w:p>
        </w:tc>
        <w:tc>
          <w:tcPr>
            <w:tcW w:w="708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A64008">
            <w:pPr>
              <w:ind w:left="-105" w:right="-117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1892,7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1892,7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A64008">
            <w:pPr>
              <w:ind w:left="-105" w:right="-117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8246,4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8246,4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21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A64008">
            <w:pPr>
              <w:ind w:left="-105" w:right="-117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2019–2023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Площадь отремонт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рованных жилых п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мещений</w:t>
            </w:r>
          </w:p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3C4AAD" w:rsidRPr="00C00DE4" w:rsidRDefault="00013821" w:rsidP="00A6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1217,39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A64008">
            <w:pPr>
              <w:ind w:left="-105" w:right="-117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224,8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A64008">
            <w:pPr>
              <w:ind w:left="-105" w:right="-117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A64008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992,59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 w:val="restart"/>
          </w:tcPr>
          <w:p w:rsidR="003C4AAD" w:rsidRPr="00C00DE4" w:rsidRDefault="003C4AAD" w:rsidP="00A64008">
            <w:pPr>
              <w:ind w:left="-105" w:right="-117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4.1.2</w:t>
            </w:r>
            <w:r w:rsidR="00013821"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Мероприятие: с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держание муниц</w:t>
            </w:r>
            <w:r w:rsidRPr="00C00DE4">
              <w:rPr>
                <w:sz w:val="24"/>
                <w:szCs w:val="24"/>
              </w:rPr>
              <w:t>и</w:t>
            </w:r>
            <w:r w:rsidRPr="00C00DE4">
              <w:rPr>
                <w:sz w:val="24"/>
                <w:szCs w:val="24"/>
              </w:rPr>
              <w:t>пального жили</w:t>
            </w:r>
            <w:r w:rsidRPr="00C00DE4">
              <w:rPr>
                <w:sz w:val="24"/>
                <w:szCs w:val="24"/>
              </w:rPr>
              <w:t>щ</w:t>
            </w:r>
            <w:r w:rsidRPr="00C00DE4">
              <w:rPr>
                <w:sz w:val="24"/>
                <w:szCs w:val="24"/>
              </w:rPr>
              <w:t>ного фонда Волг</w:t>
            </w:r>
            <w:r w:rsidRPr="00C00DE4">
              <w:rPr>
                <w:sz w:val="24"/>
                <w:szCs w:val="24"/>
              </w:rPr>
              <w:t>о</w:t>
            </w:r>
            <w:r w:rsidRPr="00C00DE4">
              <w:rPr>
                <w:sz w:val="24"/>
                <w:szCs w:val="24"/>
              </w:rPr>
              <w:t>града</w:t>
            </w:r>
          </w:p>
        </w:tc>
        <w:tc>
          <w:tcPr>
            <w:tcW w:w="851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73,3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73,3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013821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Количество изгото</w:t>
            </w:r>
            <w:r w:rsidRPr="00C00DE4">
              <w:rPr>
                <w:sz w:val="24"/>
                <w:szCs w:val="24"/>
              </w:rPr>
              <w:t>в</w:t>
            </w:r>
            <w:r w:rsidRPr="00C00DE4">
              <w:rPr>
                <w:sz w:val="24"/>
                <w:szCs w:val="24"/>
              </w:rPr>
              <w:t>ленной технической документации</w:t>
            </w:r>
          </w:p>
        </w:tc>
        <w:tc>
          <w:tcPr>
            <w:tcW w:w="816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</w:t>
            </w:r>
          </w:p>
        </w:tc>
        <w:tc>
          <w:tcPr>
            <w:tcW w:w="1129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A64008">
            <w:pPr>
              <w:ind w:left="-105" w:right="-117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73,3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73,3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013821" w:rsidP="00013821">
            <w:pPr>
              <w:ind w:left="-10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Количество свобо</w:t>
            </w:r>
            <w:r w:rsidRPr="00C00DE4">
              <w:rPr>
                <w:sz w:val="24"/>
                <w:szCs w:val="24"/>
              </w:rPr>
              <w:t>д</w:t>
            </w:r>
            <w:r w:rsidRPr="00C00DE4">
              <w:rPr>
                <w:sz w:val="24"/>
                <w:szCs w:val="24"/>
              </w:rPr>
              <w:t>ных жилых помещ</w:t>
            </w:r>
            <w:r w:rsidRPr="00C00DE4">
              <w:rPr>
                <w:sz w:val="24"/>
                <w:szCs w:val="24"/>
              </w:rPr>
              <w:t>е</w:t>
            </w:r>
            <w:r w:rsidRPr="00C00DE4">
              <w:rPr>
                <w:sz w:val="24"/>
                <w:szCs w:val="24"/>
              </w:rPr>
              <w:t>ний</w:t>
            </w:r>
            <w:r w:rsidR="00013821">
              <w:rPr>
                <w:sz w:val="24"/>
                <w:szCs w:val="24"/>
              </w:rPr>
              <w:t>,</w:t>
            </w:r>
            <w:r w:rsidRPr="00C00DE4">
              <w:rPr>
                <w:sz w:val="24"/>
                <w:szCs w:val="24"/>
              </w:rPr>
              <w:t xml:space="preserve"> обеспеченных доступом</w:t>
            </w:r>
          </w:p>
        </w:tc>
        <w:tc>
          <w:tcPr>
            <w:tcW w:w="816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10</w:t>
            </w: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 w:val="restart"/>
          </w:tcPr>
          <w:p w:rsidR="003C4AAD" w:rsidRPr="00C00DE4" w:rsidRDefault="003C4AAD" w:rsidP="00A64008">
            <w:pPr>
              <w:ind w:left="-105" w:right="-117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vMerge w:val="restart"/>
          </w:tcPr>
          <w:p w:rsidR="003C4AAD" w:rsidRPr="00C00DE4" w:rsidRDefault="003C4AAD" w:rsidP="00A64008">
            <w:pPr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Итого по</w:t>
            </w:r>
            <w:r w:rsidR="00A64008">
              <w:rPr>
                <w:sz w:val="24"/>
                <w:szCs w:val="24"/>
              </w:rPr>
              <w:t xml:space="preserve"> </w:t>
            </w:r>
            <w:r w:rsidRPr="00C00DE4">
              <w:rPr>
                <w:sz w:val="24"/>
                <w:szCs w:val="24"/>
              </w:rPr>
              <w:t>Програ</w:t>
            </w:r>
            <w:r w:rsidRPr="00C00DE4">
              <w:rPr>
                <w:sz w:val="24"/>
                <w:szCs w:val="24"/>
              </w:rPr>
              <w:t>м</w:t>
            </w:r>
            <w:r w:rsidRPr="00C00DE4">
              <w:rPr>
                <w:sz w:val="24"/>
                <w:szCs w:val="24"/>
              </w:rPr>
              <w:t>ме</w:t>
            </w:r>
          </w:p>
        </w:tc>
        <w:tc>
          <w:tcPr>
            <w:tcW w:w="851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2019–2025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6569146,8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821872,6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5656528,4</w:t>
            </w:r>
          </w:p>
        </w:tc>
        <w:tc>
          <w:tcPr>
            <w:tcW w:w="709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90745,8</w:t>
            </w:r>
          </w:p>
        </w:tc>
        <w:tc>
          <w:tcPr>
            <w:tcW w:w="2586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706971,1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39157,9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608371,8</w:t>
            </w:r>
          </w:p>
        </w:tc>
        <w:tc>
          <w:tcPr>
            <w:tcW w:w="709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59441,4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712297,4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7232,7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673760,3</w:t>
            </w:r>
          </w:p>
        </w:tc>
        <w:tc>
          <w:tcPr>
            <w:tcW w:w="709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A64008">
            <w:pPr>
              <w:ind w:left="-104" w:right="-101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31304,4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683084,7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683084,7</w:t>
            </w:r>
          </w:p>
        </w:tc>
        <w:tc>
          <w:tcPr>
            <w:tcW w:w="709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C4AAD" w:rsidRPr="00C00DE4" w:rsidRDefault="00A64008" w:rsidP="00A6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8" w:right="-110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2767655,9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8" w:right="-110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186527,5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8" w:right="-110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2581128,4</w:t>
            </w:r>
          </w:p>
        </w:tc>
        <w:tc>
          <w:tcPr>
            <w:tcW w:w="709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ind w:left="-108" w:right="-110"/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1041054,9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587638,3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453416,6</w:t>
            </w:r>
          </w:p>
        </w:tc>
        <w:tc>
          <w:tcPr>
            <w:tcW w:w="709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  <w:tr w:rsidR="00785D90" w:rsidRPr="00C00DE4" w:rsidTr="00C82293">
        <w:trPr>
          <w:trHeight w:val="20"/>
        </w:trPr>
        <w:tc>
          <w:tcPr>
            <w:tcW w:w="562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658082,8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1316,2</w:t>
            </w:r>
          </w:p>
        </w:tc>
        <w:tc>
          <w:tcPr>
            <w:tcW w:w="1134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656766,6</w:t>
            </w:r>
          </w:p>
        </w:tc>
        <w:tc>
          <w:tcPr>
            <w:tcW w:w="709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4AAD" w:rsidRPr="00C00DE4" w:rsidRDefault="003C4AAD" w:rsidP="00A64008">
            <w:pPr>
              <w:jc w:val="center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–</w:t>
            </w:r>
          </w:p>
        </w:tc>
        <w:tc>
          <w:tcPr>
            <w:tcW w:w="258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4AAD" w:rsidRPr="00C00DE4" w:rsidRDefault="003C4AAD" w:rsidP="009A50C0">
            <w:pPr>
              <w:rPr>
                <w:sz w:val="24"/>
                <w:szCs w:val="24"/>
              </w:rPr>
            </w:pPr>
          </w:p>
        </w:tc>
      </w:tr>
    </w:tbl>
    <w:p w:rsidR="00DE724E" w:rsidRDefault="00DE724E" w:rsidP="003C4AAD">
      <w:r>
        <w:t>__________________________</w:t>
      </w:r>
    </w:p>
    <w:p w:rsidR="003C4AAD" w:rsidRPr="00DA769B" w:rsidRDefault="00013821" w:rsidP="003C4AAD">
      <w:r>
        <w:rPr>
          <w:vertAlign w:val="superscript"/>
        </w:rPr>
        <w:lastRenderedPageBreak/>
        <w:t>1</w:t>
      </w:r>
      <w:r w:rsidR="00A64008">
        <w:t>Д</w:t>
      </w:r>
      <w:r w:rsidR="003C4AAD" w:rsidRPr="00A64008">
        <w:t>анный</w:t>
      </w:r>
      <w:r w:rsidR="003C4AAD" w:rsidRPr="00DA769B">
        <w:t xml:space="preserve"> </w:t>
      </w:r>
      <w:r>
        <w:t>список</w:t>
      </w:r>
      <w:r w:rsidR="003C4AAD" w:rsidRPr="00DA769B">
        <w:t xml:space="preserve"> актуализирован по состоянию на 2</w:t>
      </w:r>
      <w:r w:rsidR="00A64008">
        <w:t>0 декабря 2019 г</w:t>
      </w:r>
      <w:r w:rsidR="003C4AAD" w:rsidRPr="00DA769B">
        <w:t>.</w:t>
      </w:r>
    </w:p>
    <w:p w:rsidR="003C4AAD" w:rsidRPr="00DA769B" w:rsidRDefault="003C4AAD" w:rsidP="00A64008">
      <w:pPr>
        <w:ind w:left="10632"/>
        <w:jc w:val="both"/>
        <w:rPr>
          <w:sz w:val="28"/>
          <w:szCs w:val="28"/>
        </w:rPr>
      </w:pPr>
      <w:r w:rsidRPr="00DA769B">
        <w:rPr>
          <w:sz w:val="28"/>
          <w:szCs w:val="28"/>
        </w:rPr>
        <w:t xml:space="preserve">Комитет жилищной и социальной политики </w:t>
      </w:r>
      <w:r w:rsidR="00A64008">
        <w:rPr>
          <w:sz w:val="28"/>
          <w:szCs w:val="28"/>
        </w:rPr>
        <w:t>администрации Волгогр</w:t>
      </w:r>
      <w:r w:rsidR="00A64008">
        <w:rPr>
          <w:sz w:val="28"/>
          <w:szCs w:val="28"/>
        </w:rPr>
        <w:t>а</w:t>
      </w:r>
      <w:r w:rsidR="00A64008">
        <w:rPr>
          <w:sz w:val="28"/>
          <w:szCs w:val="28"/>
        </w:rPr>
        <w:t>да</w:t>
      </w:r>
      <w:r w:rsidR="00BB4E7C">
        <w:rPr>
          <w:sz w:val="28"/>
          <w:szCs w:val="28"/>
        </w:rPr>
        <w:t>»</w:t>
      </w:r>
      <w:r w:rsidRPr="00DA769B">
        <w:rPr>
          <w:sz w:val="28"/>
          <w:szCs w:val="28"/>
        </w:rPr>
        <w:t xml:space="preserve">      </w:t>
      </w:r>
    </w:p>
    <w:p w:rsidR="0029260B" w:rsidRDefault="0029260B" w:rsidP="00A64008">
      <w:pPr>
        <w:ind w:left="10632" w:firstLine="11340"/>
        <w:jc w:val="both"/>
        <w:rPr>
          <w:sz w:val="28"/>
          <w:szCs w:val="28"/>
        </w:rPr>
        <w:sectPr w:rsidR="0029260B" w:rsidSect="00F66417">
          <w:headerReference w:type="default" r:id="rId15"/>
          <w:pgSz w:w="16838" w:h="11906" w:orient="landscape"/>
          <w:pgMar w:top="1701" w:right="567" w:bottom="851" w:left="1134" w:header="720" w:footer="743" w:gutter="0"/>
          <w:pgNumType w:start="1"/>
          <w:cols w:space="720"/>
          <w:titlePg/>
          <w:docGrid w:linePitch="272"/>
        </w:sectPr>
      </w:pPr>
    </w:p>
    <w:p w:rsidR="0029260B" w:rsidRDefault="0029260B" w:rsidP="00CE18BE">
      <w:pPr>
        <w:ind w:left="11766"/>
        <w:jc w:val="both"/>
        <w:rPr>
          <w:sz w:val="28"/>
          <w:szCs w:val="28"/>
        </w:rPr>
      </w:pPr>
      <w:r w:rsidRPr="00DA769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DA769B">
        <w:rPr>
          <w:sz w:val="28"/>
          <w:szCs w:val="28"/>
        </w:rPr>
        <w:t xml:space="preserve"> </w:t>
      </w:r>
    </w:p>
    <w:p w:rsidR="0029260B" w:rsidRDefault="0029260B" w:rsidP="00CE18BE">
      <w:pPr>
        <w:ind w:left="1176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A769B">
        <w:rPr>
          <w:spacing w:val="-2"/>
          <w:sz w:val="28"/>
          <w:szCs w:val="28"/>
        </w:rPr>
        <w:t xml:space="preserve">постановлению </w:t>
      </w:r>
    </w:p>
    <w:p w:rsidR="0029260B" w:rsidRDefault="0029260B" w:rsidP="00CE18BE">
      <w:pPr>
        <w:ind w:left="11766"/>
        <w:jc w:val="both"/>
        <w:rPr>
          <w:sz w:val="28"/>
          <w:szCs w:val="28"/>
        </w:rPr>
      </w:pPr>
      <w:r w:rsidRPr="00DA769B">
        <w:rPr>
          <w:spacing w:val="-2"/>
          <w:sz w:val="28"/>
          <w:szCs w:val="28"/>
        </w:rPr>
        <w:t>адми</w:t>
      </w:r>
      <w:r w:rsidR="00CE18BE">
        <w:rPr>
          <w:sz w:val="28"/>
          <w:szCs w:val="28"/>
        </w:rPr>
        <w:t>нистрации Волгограда</w:t>
      </w:r>
    </w:p>
    <w:p w:rsidR="006C3AAE" w:rsidRDefault="006C3AAE" w:rsidP="00CE18BE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>от 30.12.2019 № 1565</w:t>
      </w:r>
    </w:p>
    <w:p w:rsidR="0029260B" w:rsidRDefault="0029260B" w:rsidP="0029260B">
      <w:pPr>
        <w:ind w:left="11340"/>
        <w:jc w:val="both"/>
        <w:rPr>
          <w:sz w:val="28"/>
          <w:szCs w:val="28"/>
        </w:rPr>
      </w:pPr>
    </w:p>
    <w:p w:rsidR="0029260B" w:rsidRDefault="0029260B" w:rsidP="0029260B">
      <w:pPr>
        <w:ind w:left="11340"/>
        <w:jc w:val="both"/>
        <w:rPr>
          <w:sz w:val="28"/>
          <w:szCs w:val="28"/>
        </w:rPr>
      </w:pPr>
    </w:p>
    <w:p w:rsidR="0029260B" w:rsidRPr="00DA769B" w:rsidRDefault="0029260B" w:rsidP="0029260B">
      <w:pPr>
        <w:ind w:left="10915"/>
        <w:rPr>
          <w:rFonts w:eastAsia="Calibri"/>
          <w:sz w:val="28"/>
          <w:szCs w:val="28"/>
        </w:rPr>
      </w:pPr>
      <w:r w:rsidRPr="00DA769B">
        <w:rPr>
          <w:rFonts w:eastAsia="Calibri"/>
          <w:sz w:val="28"/>
          <w:szCs w:val="28"/>
        </w:rPr>
        <w:t xml:space="preserve">«Приложение </w:t>
      </w:r>
      <w:r>
        <w:rPr>
          <w:rFonts w:eastAsia="Calibri"/>
          <w:sz w:val="28"/>
          <w:szCs w:val="28"/>
        </w:rPr>
        <w:t>4</w:t>
      </w:r>
    </w:p>
    <w:p w:rsidR="0029260B" w:rsidRPr="00DA769B" w:rsidRDefault="0029260B" w:rsidP="0029260B">
      <w:pPr>
        <w:autoSpaceDE w:val="0"/>
        <w:autoSpaceDN w:val="0"/>
        <w:adjustRightInd w:val="0"/>
        <w:ind w:left="10915"/>
        <w:rPr>
          <w:rFonts w:eastAsia="Calibri"/>
          <w:sz w:val="28"/>
          <w:szCs w:val="28"/>
        </w:rPr>
      </w:pPr>
      <w:r w:rsidRPr="00DA769B">
        <w:rPr>
          <w:rFonts w:eastAsia="Calibri"/>
          <w:sz w:val="28"/>
          <w:szCs w:val="28"/>
        </w:rPr>
        <w:t>к муниципальной программе «Ж</w:t>
      </w:r>
      <w:r w:rsidRPr="00DA769B">
        <w:rPr>
          <w:rFonts w:eastAsia="Calibri"/>
          <w:sz w:val="28"/>
          <w:szCs w:val="28"/>
        </w:rPr>
        <w:t>и</w:t>
      </w:r>
      <w:r w:rsidRPr="00DA769B">
        <w:rPr>
          <w:rFonts w:eastAsia="Calibri"/>
          <w:sz w:val="28"/>
          <w:szCs w:val="28"/>
        </w:rPr>
        <w:t>лище»,</w:t>
      </w:r>
      <w:r>
        <w:rPr>
          <w:rFonts w:eastAsia="Calibri"/>
          <w:sz w:val="28"/>
          <w:szCs w:val="28"/>
        </w:rPr>
        <w:t xml:space="preserve"> </w:t>
      </w:r>
      <w:r w:rsidRPr="00DA769B">
        <w:rPr>
          <w:rFonts w:eastAsia="Calibri"/>
          <w:sz w:val="28"/>
          <w:szCs w:val="28"/>
        </w:rPr>
        <w:t>утвержденной постановл</w:t>
      </w:r>
      <w:r w:rsidRPr="00DA769B">
        <w:rPr>
          <w:rFonts w:eastAsia="Calibri"/>
          <w:sz w:val="28"/>
          <w:szCs w:val="28"/>
        </w:rPr>
        <w:t>е</w:t>
      </w:r>
      <w:r w:rsidRPr="00DA769B">
        <w:rPr>
          <w:rFonts w:eastAsia="Calibri"/>
          <w:sz w:val="28"/>
          <w:szCs w:val="28"/>
        </w:rPr>
        <w:t>нием</w:t>
      </w:r>
      <w:r>
        <w:rPr>
          <w:rFonts w:eastAsia="Calibri"/>
          <w:sz w:val="28"/>
          <w:szCs w:val="28"/>
        </w:rPr>
        <w:t xml:space="preserve"> </w:t>
      </w:r>
      <w:r w:rsidRPr="00DA769B">
        <w:rPr>
          <w:rFonts w:eastAsia="Calibri"/>
          <w:sz w:val="28"/>
          <w:szCs w:val="28"/>
        </w:rPr>
        <w:t>администрации Волгограда</w:t>
      </w:r>
    </w:p>
    <w:p w:rsidR="0029260B" w:rsidRPr="00DA769B" w:rsidRDefault="0029260B" w:rsidP="0029260B">
      <w:pPr>
        <w:autoSpaceDE w:val="0"/>
        <w:autoSpaceDN w:val="0"/>
        <w:adjustRightInd w:val="0"/>
        <w:ind w:left="10915"/>
        <w:rPr>
          <w:rFonts w:eastAsia="Calibri"/>
          <w:sz w:val="28"/>
          <w:szCs w:val="28"/>
        </w:rPr>
      </w:pPr>
      <w:r w:rsidRPr="00DA769B">
        <w:rPr>
          <w:rFonts w:eastAsia="Calibri"/>
          <w:sz w:val="28"/>
          <w:szCs w:val="28"/>
        </w:rPr>
        <w:t xml:space="preserve">от 29.12.2018 </w:t>
      </w:r>
      <w:r>
        <w:rPr>
          <w:rFonts w:eastAsia="Calibri"/>
          <w:sz w:val="28"/>
          <w:szCs w:val="28"/>
        </w:rPr>
        <w:t xml:space="preserve"> №</w:t>
      </w:r>
      <w:r w:rsidRPr="00DA769B">
        <w:rPr>
          <w:rFonts w:eastAsia="Calibri"/>
          <w:sz w:val="28"/>
          <w:szCs w:val="28"/>
        </w:rPr>
        <w:t xml:space="preserve"> 1877</w:t>
      </w:r>
    </w:p>
    <w:p w:rsidR="003C4AAD" w:rsidRPr="00DA769B" w:rsidRDefault="003C4AAD" w:rsidP="003C4AA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C4AAD" w:rsidRPr="00DA769B" w:rsidRDefault="003C4AAD" w:rsidP="003C4AA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C4AAD" w:rsidRDefault="003C4AAD" w:rsidP="003C4AAD">
      <w:pPr>
        <w:pStyle w:val="ConsPlusNormal"/>
        <w:ind w:firstLine="540"/>
        <w:jc w:val="center"/>
      </w:pPr>
      <w:r w:rsidRPr="00DA769B">
        <w:t>Обоснование затрат по мероприятиям муниципальной програм</w:t>
      </w:r>
      <w:r>
        <w:t>мы «Жилище» (далее – Программа)</w:t>
      </w:r>
    </w:p>
    <w:p w:rsidR="00BE58CA" w:rsidRPr="00DA769B" w:rsidRDefault="00BE58CA" w:rsidP="003C4AAD">
      <w:pPr>
        <w:pStyle w:val="ConsPlusNormal"/>
        <w:ind w:firstLine="540"/>
        <w:jc w:val="center"/>
      </w:pPr>
    </w:p>
    <w:tbl>
      <w:tblPr>
        <w:tblStyle w:val="1a"/>
        <w:tblW w:w="0" w:type="auto"/>
        <w:tblLook w:val="00A0" w:firstRow="1" w:lastRow="0" w:firstColumn="1" w:lastColumn="0" w:noHBand="0" w:noVBand="0"/>
      </w:tblPr>
      <w:tblGrid>
        <w:gridCol w:w="594"/>
        <w:gridCol w:w="3200"/>
        <w:gridCol w:w="7405"/>
        <w:gridCol w:w="3827"/>
      </w:tblGrid>
      <w:tr w:rsidR="003C4AAD" w:rsidRPr="00BE58CA" w:rsidTr="00BE58CA">
        <w:tc>
          <w:tcPr>
            <w:tcW w:w="594" w:type="dxa"/>
          </w:tcPr>
          <w:p w:rsidR="003C4AAD" w:rsidRPr="00BE58CA" w:rsidRDefault="003C4AAD" w:rsidP="00BE58CA">
            <w:pPr>
              <w:jc w:val="center"/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№ п/п</w:t>
            </w:r>
          </w:p>
        </w:tc>
        <w:tc>
          <w:tcPr>
            <w:tcW w:w="3200" w:type="dxa"/>
          </w:tcPr>
          <w:p w:rsidR="00BE58CA" w:rsidRDefault="003C4AAD" w:rsidP="00BE58CA">
            <w:pPr>
              <w:jc w:val="center"/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 xml:space="preserve">Наименование </w:t>
            </w:r>
          </w:p>
          <w:p w:rsidR="003C4AAD" w:rsidRPr="00BE58CA" w:rsidRDefault="003C4AAD" w:rsidP="00BE58CA">
            <w:pPr>
              <w:jc w:val="center"/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мероприятия</w:t>
            </w:r>
          </w:p>
        </w:tc>
        <w:tc>
          <w:tcPr>
            <w:tcW w:w="7405" w:type="dxa"/>
          </w:tcPr>
          <w:p w:rsidR="003C4AAD" w:rsidRPr="00BE58CA" w:rsidRDefault="003C4AAD" w:rsidP="00BE58CA">
            <w:pPr>
              <w:jc w:val="center"/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Расчет затрат (с пояснениями)</w:t>
            </w:r>
          </w:p>
        </w:tc>
        <w:tc>
          <w:tcPr>
            <w:tcW w:w="3827" w:type="dxa"/>
          </w:tcPr>
          <w:p w:rsidR="003C4AAD" w:rsidRPr="00BE58CA" w:rsidRDefault="003C4AAD" w:rsidP="00BE58CA">
            <w:pPr>
              <w:jc w:val="center"/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Нормативная ссылка</w:t>
            </w:r>
          </w:p>
        </w:tc>
      </w:tr>
      <w:tr w:rsidR="00BE58CA" w:rsidRPr="00BE58CA" w:rsidTr="00BE58CA">
        <w:tc>
          <w:tcPr>
            <w:tcW w:w="594" w:type="dxa"/>
          </w:tcPr>
          <w:p w:rsidR="00BE58CA" w:rsidRPr="00BE58CA" w:rsidRDefault="00BE58CA" w:rsidP="00BE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BE58CA" w:rsidRPr="00BE58CA" w:rsidRDefault="00BE58CA" w:rsidP="00BE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5" w:type="dxa"/>
          </w:tcPr>
          <w:p w:rsidR="00BE58CA" w:rsidRPr="00BE58CA" w:rsidRDefault="00BE58CA" w:rsidP="00BE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E58CA" w:rsidRPr="00BE58CA" w:rsidRDefault="00BE58CA" w:rsidP="00BE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4AAD" w:rsidRPr="00BE58CA" w:rsidTr="00BE58CA">
        <w:tc>
          <w:tcPr>
            <w:tcW w:w="594" w:type="dxa"/>
          </w:tcPr>
          <w:p w:rsidR="003C4AAD" w:rsidRPr="00BE58CA" w:rsidRDefault="003C4AAD" w:rsidP="00BE58CA">
            <w:pPr>
              <w:jc w:val="center"/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1</w:t>
            </w:r>
            <w:r w:rsidR="00BE58CA"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Выполнение комплекса работ по разработке проектной</w:t>
            </w:r>
            <w:r w:rsidR="00BE58CA">
              <w:rPr>
                <w:sz w:val="28"/>
                <w:szCs w:val="28"/>
              </w:rPr>
              <w:t xml:space="preserve"> и рабочей документации (далее –</w:t>
            </w:r>
            <w:r w:rsidRPr="00BE58CA">
              <w:rPr>
                <w:sz w:val="28"/>
                <w:szCs w:val="28"/>
              </w:rPr>
              <w:t xml:space="preserve"> ПРД) на строительство многоквартирных ж</w:t>
            </w:r>
            <w:r w:rsidRPr="00BE58CA">
              <w:rPr>
                <w:sz w:val="28"/>
                <w:szCs w:val="28"/>
              </w:rPr>
              <w:t>и</w:t>
            </w:r>
            <w:r w:rsidRPr="00BE58CA">
              <w:rPr>
                <w:sz w:val="28"/>
                <w:szCs w:val="28"/>
              </w:rPr>
              <w:t>лых домов для мал</w:t>
            </w:r>
            <w:r w:rsidRPr="00BE58CA">
              <w:rPr>
                <w:sz w:val="28"/>
                <w:szCs w:val="28"/>
              </w:rPr>
              <w:t>о</w:t>
            </w:r>
            <w:r w:rsidRPr="00BE58CA">
              <w:rPr>
                <w:sz w:val="28"/>
                <w:szCs w:val="28"/>
              </w:rPr>
              <w:t>имущих граждан</w:t>
            </w:r>
          </w:p>
        </w:tc>
        <w:tc>
          <w:tcPr>
            <w:tcW w:w="7405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Объем финансирования на разработку ПРД составит:</w:t>
            </w:r>
          </w:p>
          <w:p w:rsidR="003C4AAD" w:rsidRPr="00BE58CA" w:rsidRDefault="00BE58CA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ед. х 7000,0 тыс. рублей</w:t>
            </w:r>
            <w:r w:rsidR="003C4AAD" w:rsidRPr="00BE58CA">
              <w:rPr>
                <w:sz w:val="28"/>
                <w:szCs w:val="28"/>
              </w:rPr>
              <w:t xml:space="preserve"> = 21000,0 тыс. руб</w:t>
            </w:r>
            <w:r>
              <w:rPr>
                <w:sz w:val="28"/>
                <w:szCs w:val="28"/>
              </w:rPr>
              <w:t>лей</w:t>
            </w:r>
            <w:r w:rsidR="003C4AAD" w:rsidRPr="00BE58CA">
              <w:rPr>
                <w:sz w:val="28"/>
                <w:szCs w:val="28"/>
              </w:rPr>
              <w:t>.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Стоимость разработки 3 ПРД на строительство многоква</w:t>
            </w:r>
            <w:r w:rsidRPr="00BE58CA">
              <w:rPr>
                <w:sz w:val="28"/>
                <w:szCs w:val="28"/>
              </w:rPr>
              <w:t>р</w:t>
            </w:r>
            <w:r w:rsidRPr="00BE58CA">
              <w:rPr>
                <w:sz w:val="28"/>
                <w:szCs w:val="28"/>
              </w:rPr>
              <w:t>тирных жилых домов составит в 2023 году 21 млн. рублей (3 дома).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Данный прогноз основан на анализе стоимости работ по проектированию многоквартирных жилых домов, ос</w:t>
            </w:r>
            <w:r w:rsidRPr="00BE58CA">
              <w:rPr>
                <w:sz w:val="28"/>
                <w:szCs w:val="28"/>
              </w:rPr>
              <w:t>у</w:t>
            </w:r>
            <w:r w:rsidRPr="00BE58CA">
              <w:rPr>
                <w:sz w:val="28"/>
                <w:szCs w:val="28"/>
              </w:rPr>
              <w:t>ществляемых специализированными организациями, ос</w:t>
            </w:r>
            <w:r w:rsidRPr="00BE58CA">
              <w:rPr>
                <w:sz w:val="28"/>
                <w:szCs w:val="28"/>
              </w:rPr>
              <w:t>у</w:t>
            </w:r>
            <w:r w:rsidRPr="00BE58CA">
              <w:rPr>
                <w:sz w:val="28"/>
                <w:szCs w:val="28"/>
              </w:rPr>
              <w:t>ществляющими деятельность на территории Волгограда</w:t>
            </w:r>
          </w:p>
        </w:tc>
        <w:tc>
          <w:tcPr>
            <w:tcW w:w="3827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</w:p>
        </w:tc>
      </w:tr>
    </w:tbl>
    <w:p w:rsidR="00BE58CA" w:rsidRDefault="00BE58CA">
      <w:r>
        <w:br w:type="page"/>
      </w:r>
    </w:p>
    <w:tbl>
      <w:tblPr>
        <w:tblStyle w:val="1a"/>
        <w:tblW w:w="0" w:type="auto"/>
        <w:tblLook w:val="00A0" w:firstRow="1" w:lastRow="0" w:firstColumn="1" w:lastColumn="0" w:noHBand="0" w:noVBand="0"/>
      </w:tblPr>
      <w:tblGrid>
        <w:gridCol w:w="594"/>
        <w:gridCol w:w="3200"/>
        <w:gridCol w:w="7405"/>
        <w:gridCol w:w="3827"/>
      </w:tblGrid>
      <w:tr w:rsidR="00BE58CA" w:rsidRPr="00BE58CA" w:rsidTr="00BE58CA">
        <w:trPr>
          <w:tblHeader/>
        </w:trPr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8CA" w:rsidRPr="00BE58CA" w:rsidRDefault="00BE58CA" w:rsidP="00BE58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приложения 4</w:t>
            </w:r>
          </w:p>
        </w:tc>
      </w:tr>
      <w:tr w:rsidR="00BE58CA" w:rsidRPr="00BE58CA" w:rsidTr="00BE58CA">
        <w:trPr>
          <w:tblHeader/>
        </w:trPr>
        <w:tc>
          <w:tcPr>
            <w:tcW w:w="594" w:type="dxa"/>
            <w:tcBorders>
              <w:top w:val="single" w:sz="4" w:space="0" w:color="auto"/>
            </w:tcBorders>
          </w:tcPr>
          <w:p w:rsidR="00BE58CA" w:rsidRPr="00BE58CA" w:rsidRDefault="00BE58CA" w:rsidP="00BE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BE58CA" w:rsidRPr="00BE58CA" w:rsidRDefault="00BE58CA" w:rsidP="00BE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5" w:type="dxa"/>
            <w:tcBorders>
              <w:top w:val="single" w:sz="4" w:space="0" w:color="auto"/>
            </w:tcBorders>
          </w:tcPr>
          <w:p w:rsidR="00BE58CA" w:rsidRPr="00BE58CA" w:rsidRDefault="00BE58CA" w:rsidP="00BE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E58CA" w:rsidRPr="00BE58CA" w:rsidRDefault="00BE58CA" w:rsidP="00BE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4AAD" w:rsidRPr="00BE58CA" w:rsidTr="00BE58CA">
        <w:tc>
          <w:tcPr>
            <w:tcW w:w="594" w:type="dxa"/>
          </w:tcPr>
          <w:p w:rsidR="003C4AAD" w:rsidRPr="00BE58CA" w:rsidRDefault="003C4AAD" w:rsidP="00BE58CA">
            <w:pPr>
              <w:jc w:val="center"/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2</w:t>
            </w:r>
            <w:r w:rsidR="00BE58CA"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Выполнение комплекса работ по строительству многоквартирных ж</w:t>
            </w:r>
            <w:r w:rsidRPr="00BE58CA">
              <w:rPr>
                <w:sz w:val="28"/>
                <w:szCs w:val="28"/>
              </w:rPr>
              <w:t>и</w:t>
            </w:r>
            <w:r w:rsidRPr="00BE58CA">
              <w:rPr>
                <w:sz w:val="28"/>
                <w:szCs w:val="28"/>
              </w:rPr>
              <w:t>лых домов для мал</w:t>
            </w:r>
            <w:r w:rsidRPr="00BE58CA">
              <w:rPr>
                <w:sz w:val="28"/>
                <w:szCs w:val="28"/>
              </w:rPr>
              <w:t>о</w:t>
            </w:r>
            <w:r w:rsidRPr="00BE58CA">
              <w:rPr>
                <w:sz w:val="28"/>
                <w:szCs w:val="28"/>
              </w:rPr>
              <w:t>имущих граждан</w:t>
            </w:r>
          </w:p>
        </w:tc>
        <w:tc>
          <w:tcPr>
            <w:tcW w:w="7405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 xml:space="preserve">В 2024 году планируется строительство многоквартирных жилых домов общей площадью </w:t>
            </w:r>
            <w:r w:rsidR="00C16EEE">
              <w:rPr>
                <w:sz w:val="28"/>
                <w:szCs w:val="28"/>
              </w:rPr>
              <w:t>жилых помещений 12</w:t>
            </w:r>
            <w:r w:rsidRPr="00BE58CA">
              <w:rPr>
                <w:sz w:val="28"/>
                <w:szCs w:val="28"/>
              </w:rPr>
              <w:t>000,0</w:t>
            </w:r>
            <w:r w:rsidR="00BE58CA">
              <w:rPr>
                <w:sz w:val="28"/>
                <w:szCs w:val="28"/>
              </w:rPr>
              <w:t> </w:t>
            </w:r>
            <w:r w:rsidRPr="00BE58CA">
              <w:rPr>
                <w:sz w:val="28"/>
                <w:szCs w:val="28"/>
              </w:rPr>
              <w:t>кв. м.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Прогнозируемый объем финансирования строительства многоквартирных жилых домов составит:</w:t>
            </w:r>
          </w:p>
          <w:p w:rsidR="003C4AAD" w:rsidRPr="00BE58CA" w:rsidRDefault="00C16EEE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E58CA">
              <w:rPr>
                <w:sz w:val="28"/>
                <w:szCs w:val="28"/>
              </w:rPr>
              <w:t xml:space="preserve">000 кв. м x 36,95 тыс. рублей = 443400,0 тыс. рублей, из них </w:t>
            </w:r>
            <w:r w:rsidR="003C4AAD" w:rsidRPr="00BE58CA">
              <w:rPr>
                <w:sz w:val="28"/>
                <w:szCs w:val="28"/>
              </w:rPr>
              <w:t xml:space="preserve">443400,0 тыс. </w:t>
            </w:r>
            <w:r w:rsidR="00BE58CA">
              <w:rPr>
                <w:sz w:val="28"/>
                <w:szCs w:val="28"/>
              </w:rPr>
              <w:t xml:space="preserve">рублей </w:t>
            </w:r>
            <w:r w:rsidR="003C4AAD" w:rsidRPr="00BE58CA">
              <w:rPr>
                <w:sz w:val="28"/>
                <w:szCs w:val="28"/>
              </w:rPr>
              <w:t>– в 2024 году</w:t>
            </w:r>
          </w:p>
        </w:tc>
        <w:tc>
          <w:tcPr>
            <w:tcW w:w="3827" w:type="dxa"/>
          </w:tcPr>
          <w:p w:rsidR="003C4AAD" w:rsidRPr="00BE58CA" w:rsidRDefault="003C4AAD" w:rsidP="00C16EEE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Приказ Министерства стро</w:t>
            </w:r>
            <w:r w:rsidRPr="00BE58CA">
              <w:rPr>
                <w:sz w:val="28"/>
                <w:szCs w:val="28"/>
              </w:rPr>
              <w:t>и</w:t>
            </w:r>
            <w:r w:rsidRPr="00BE58CA">
              <w:rPr>
                <w:sz w:val="28"/>
                <w:szCs w:val="28"/>
              </w:rPr>
              <w:t xml:space="preserve">тельства и жилищно-коммунального хозяйства Российской Федерации от 19 декабря 2019 г. </w:t>
            </w:r>
            <w:r w:rsidR="00BE58CA">
              <w:rPr>
                <w:sz w:val="28"/>
                <w:szCs w:val="28"/>
              </w:rPr>
              <w:t>№ 827/</w:t>
            </w:r>
            <w:proofErr w:type="spellStart"/>
            <w:r w:rsidR="00BE58CA">
              <w:rPr>
                <w:sz w:val="28"/>
                <w:szCs w:val="28"/>
              </w:rPr>
              <w:t>пр</w:t>
            </w:r>
            <w:proofErr w:type="spellEnd"/>
            <w:r w:rsidRPr="00BE58CA">
              <w:rPr>
                <w:sz w:val="28"/>
                <w:szCs w:val="28"/>
              </w:rPr>
              <w:t xml:space="preserve"> «О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</w:t>
            </w:r>
            <w:r w:rsidRPr="00BE58CA">
              <w:rPr>
                <w:sz w:val="28"/>
                <w:szCs w:val="28"/>
              </w:rPr>
              <w:t>ч</w:t>
            </w:r>
            <w:r w:rsidRPr="00BE58CA">
              <w:rPr>
                <w:sz w:val="28"/>
                <w:szCs w:val="28"/>
              </w:rPr>
              <w:t>ной стоимости одного ква</w:t>
            </w:r>
            <w:r w:rsidRPr="00BE58CA">
              <w:rPr>
                <w:sz w:val="28"/>
                <w:szCs w:val="28"/>
              </w:rPr>
              <w:t>д</w:t>
            </w:r>
            <w:r w:rsidRPr="00BE58CA">
              <w:rPr>
                <w:sz w:val="28"/>
                <w:szCs w:val="28"/>
              </w:rPr>
              <w:t>ратного метра общей площ</w:t>
            </w:r>
            <w:r w:rsidRPr="00BE58CA">
              <w:rPr>
                <w:sz w:val="28"/>
                <w:szCs w:val="28"/>
              </w:rPr>
              <w:t>а</w:t>
            </w:r>
            <w:r w:rsidRPr="00BE58CA">
              <w:rPr>
                <w:sz w:val="28"/>
                <w:szCs w:val="28"/>
              </w:rPr>
              <w:t xml:space="preserve">ди жилого помещения по субъектам </w:t>
            </w:r>
            <w:r w:rsidR="00C16EEE">
              <w:rPr>
                <w:sz w:val="28"/>
                <w:szCs w:val="28"/>
              </w:rPr>
              <w:t>Р</w:t>
            </w:r>
            <w:r w:rsidRPr="00BE58CA">
              <w:rPr>
                <w:sz w:val="28"/>
                <w:szCs w:val="28"/>
              </w:rPr>
              <w:t xml:space="preserve">оссийской </w:t>
            </w:r>
            <w:r w:rsidR="00C16EEE">
              <w:rPr>
                <w:sz w:val="28"/>
                <w:szCs w:val="28"/>
              </w:rPr>
              <w:t>Ф</w:t>
            </w:r>
            <w:r w:rsidR="00BE58CA">
              <w:rPr>
                <w:sz w:val="28"/>
                <w:szCs w:val="28"/>
              </w:rPr>
              <w:t>ед</w:t>
            </w:r>
            <w:r w:rsidR="00BE58CA">
              <w:rPr>
                <w:sz w:val="28"/>
                <w:szCs w:val="28"/>
              </w:rPr>
              <w:t>е</w:t>
            </w:r>
            <w:r w:rsidR="00BE58CA">
              <w:rPr>
                <w:sz w:val="28"/>
                <w:szCs w:val="28"/>
              </w:rPr>
              <w:t xml:space="preserve">рации на </w:t>
            </w:r>
            <w:r w:rsidR="00BE58CA">
              <w:rPr>
                <w:sz w:val="28"/>
                <w:szCs w:val="28"/>
                <w:lang w:val="en-US"/>
              </w:rPr>
              <w:t>I</w:t>
            </w:r>
            <w:r w:rsidRPr="00BE58CA">
              <w:rPr>
                <w:sz w:val="28"/>
                <w:szCs w:val="28"/>
              </w:rPr>
              <w:t xml:space="preserve"> квартал 2020 года» </w:t>
            </w:r>
          </w:p>
        </w:tc>
      </w:tr>
      <w:tr w:rsidR="003C4AAD" w:rsidRPr="00BE58CA" w:rsidTr="00BE58CA">
        <w:tc>
          <w:tcPr>
            <w:tcW w:w="594" w:type="dxa"/>
          </w:tcPr>
          <w:p w:rsidR="003C4AAD" w:rsidRPr="00BE58CA" w:rsidRDefault="003C4AAD" w:rsidP="007A18DD">
            <w:pPr>
              <w:jc w:val="center"/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3</w:t>
            </w:r>
            <w:r w:rsidR="007A18DD"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Оценка стоимости ж</w:t>
            </w:r>
            <w:r w:rsidRPr="00BE58CA">
              <w:rPr>
                <w:sz w:val="28"/>
                <w:szCs w:val="28"/>
              </w:rPr>
              <w:t>и</w:t>
            </w:r>
            <w:r w:rsidRPr="00BE58CA">
              <w:rPr>
                <w:sz w:val="28"/>
                <w:szCs w:val="28"/>
              </w:rPr>
              <w:t>лых помещений, не принадлежащих на пр</w:t>
            </w:r>
            <w:r w:rsidRPr="00BE58CA">
              <w:rPr>
                <w:sz w:val="28"/>
                <w:szCs w:val="28"/>
              </w:rPr>
              <w:t>а</w:t>
            </w:r>
            <w:r w:rsidRPr="00BE58CA">
              <w:rPr>
                <w:sz w:val="28"/>
                <w:szCs w:val="28"/>
              </w:rPr>
              <w:t>ве собственности мун</w:t>
            </w:r>
            <w:r w:rsidRPr="00BE58CA">
              <w:rPr>
                <w:sz w:val="28"/>
                <w:szCs w:val="28"/>
              </w:rPr>
              <w:t>и</w:t>
            </w:r>
            <w:r w:rsidRPr="00BE58CA">
              <w:rPr>
                <w:sz w:val="28"/>
                <w:szCs w:val="28"/>
              </w:rPr>
              <w:t>ципальному образов</w:t>
            </w:r>
            <w:r w:rsidRPr="00BE58CA">
              <w:rPr>
                <w:sz w:val="28"/>
                <w:szCs w:val="28"/>
              </w:rPr>
              <w:t>а</w:t>
            </w:r>
            <w:r w:rsidRPr="00BE58CA">
              <w:rPr>
                <w:sz w:val="28"/>
                <w:szCs w:val="28"/>
              </w:rPr>
              <w:t>нию</w:t>
            </w:r>
          </w:p>
        </w:tc>
        <w:tc>
          <w:tcPr>
            <w:tcW w:w="7405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На администрацию Волгограда в</w:t>
            </w:r>
            <w:r w:rsidR="007A18DD">
              <w:rPr>
                <w:sz w:val="28"/>
                <w:szCs w:val="28"/>
              </w:rPr>
              <w:t>озложена обязанность по изъятию</w:t>
            </w:r>
            <w:r w:rsidRPr="00BE58CA">
              <w:rPr>
                <w:sz w:val="28"/>
                <w:szCs w:val="28"/>
              </w:rPr>
              <w:t xml:space="preserve"> жилых помещени</w:t>
            </w:r>
            <w:r w:rsidR="00C16EEE">
              <w:rPr>
                <w:sz w:val="28"/>
                <w:szCs w:val="28"/>
              </w:rPr>
              <w:t>й</w:t>
            </w:r>
            <w:r w:rsidRPr="00BE58CA">
              <w:rPr>
                <w:sz w:val="28"/>
                <w:szCs w:val="28"/>
              </w:rPr>
              <w:t>, для чего необходимо опред</w:t>
            </w:r>
            <w:r w:rsidRPr="00BE58CA">
              <w:rPr>
                <w:sz w:val="28"/>
                <w:szCs w:val="28"/>
              </w:rPr>
              <w:t>е</w:t>
            </w:r>
            <w:r w:rsidRPr="00BE58CA">
              <w:rPr>
                <w:sz w:val="28"/>
                <w:szCs w:val="28"/>
              </w:rPr>
              <w:t xml:space="preserve">лить размер возмещения за жилые помещения. 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Необходимый объем финансирования в 2019 году на пр</w:t>
            </w:r>
            <w:r w:rsidRPr="00BE58CA">
              <w:rPr>
                <w:sz w:val="28"/>
                <w:szCs w:val="28"/>
              </w:rPr>
              <w:t>о</w:t>
            </w:r>
            <w:r w:rsidRPr="00BE58CA">
              <w:rPr>
                <w:sz w:val="28"/>
                <w:szCs w:val="28"/>
              </w:rPr>
              <w:t>ведение оценки 28 жилых помещений, расположенных в многоквартирных жилых домах, признанных аварийными и подлежащими сносу</w:t>
            </w:r>
            <w:r w:rsidR="00C16EEE">
              <w:rPr>
                <w:sz w:val="28"/>
                <w:szCs w:val="28"/>
              </w:rPr>
              <w:t>,</w:t>
            </w:r>
            <w:r w:rsidRPr="00BE58CA">
              <w:rPr>
                <w:sz w:val="28"/>
                <w:szCs w:val="28"/>
              </w:rPr>
              <w:t xml:space="preserve"> составит: 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28 ед. х 3,0 тыс. рублей =</w:t>
            </w:r>
            <w:r w:rsidR="00C16EEE">
              <w:rPr>
                <w:sz w:val="28"/>
                <w:szCs w:val="28"/>
              </w:rPr>
              <w:t xml:space="preserve"> </w:t>
            </w:r>
            <w:r w:rsidRPr="00BE58CA">
              <w:rPr>
                <w:sz w:val="28"/>
                <w:szCs w:val="28"/>
              </w:rPr>
              <w:t>84,0 тыс. руб</w:t>
            </w:r>
            <w:r w:rsidR="007A18DD">
              <w:rPr>
                <w:sz w:val="28"/>
                <w:szCs w:val="28"/>
              </w:rPr>
              <w:t>лей</w:t>
            </w:r>
            <w:r w:rsidRPr="00BE58CA">
              <w:rPr>
                <w:sz w:val="28"/>
                <w:szCs w:val="28"/>
              </w:rPr>
              <w:t>.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 xml:space="preserve">Стоимость </w:t>
            </w:r>
            <w:r w:rsidR="007A18DD">
              <w:rPr>
                <w:sz w:val="28"/>
                <w:szCs w:val="28"/>
              </w:rPr>
              <w:t>проведения оценки определяется экспертной организацией</w:t>
            </w:r>
          </w:p>
        </w:tc>
        <w:tc>
          <w:tcPr>
            <w:tcW w:w="3827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</w:p>
        </w:tc>
      </w:tr>
      <w:tr w:rsidR="003C4AAD" w:rsidRPr="00BE58CA" w:rsidTr="00BE58CA">
        <w:tc>
          <w:tcPr>
            <w:tcW w:w="594" w:type="dxa"/>
          </w:tcPr>
          <w:p w:rsidR="003C4AAD" w:rsidRPr="00BE58CA" w:rsidRDefault="003C4AAD" w:rsidP="007A18DD">
            <w:pPr>
              <w:jc w:val="center"/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lastRenderedPageBreak/>
              <w:t>4</w:t>
            </w:r>
            <w:r w:rsidR="007A18DD"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Выкуп жилых помещ</w:t>
            </w:r>
            <w:r w:rsidRPr="00BE58CA">
              <w:rPr>
                <w:sz w:val="28"/>
                <w:szCs w:val="28"/>
              </w:rPr>
              <w:t>е</w:t>
            </w:r>
            <w:r w:rsidRPr="00BE58CA">
              <w:rPr>
                <w:sz w:val="28"/>
                <w:szCs w:val="28"/>
              </w:rPr>
              <w:t>ний аварийного жили</w:t>
            </w:r>
            <w:r w:rsidRPr="00BE58CA">
              <w:rPr>
                <w:sz w:val="28"/>
                <w:szCs w:val="28"/>
              </w:rPr>
              <w:t>щ</w:t>
            </w:r>
            <w:r w:rsidRPr="00BE58CA">
              <w:rPr>
                <w:sz w:val="28"/>
                <w:szCs w:val="28"/>
              </w:rPr>
              <w:t>ного фонда</w:t>
            </w:r>
          </w:p>
        </w:tc>
        <w:tc>
          <w:tcPr>
            <w:tcW w:w="7405" w:type="dxa"/>
          </w:tcPr>
          <w:p w:rsidR="003C4AAD" w:rsidRPr="007A18DD" w:rsidRDefault="003C4AAD" w:rsidP="00BE58CA">
            <w:pPr>
              <w:rPr>
                <w:spacing w:val="-2"/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 xml:space="preserve">В </w:t>
            </w:r>
            <w:r w:rsidRPr="007A18DD">
              <w:rPr>
                <w:spacing w:val="-2"/>
                <w:sz w:val="28"/>
                <w:szCs w:val="28"/>
              </w:rPr>
              <w:t>2019 году произведено изъятие 29 жилых помещений с выплатой возмещения на общую сумму 54757,8 тыс. руб</w:t>
            </w:r>
            <w:r w:rsidR="007A18DD" w:rsidRPr="007A18DD">
              <w:rPr>
                <w:spacing w:val="-2"/>
                <w:sz w:val="28"/>
                <w:szCs w:val="28"/>
              </w:rPr>
              <w:t>лей</w:t>
            </w:r>
            <w:r w:rsidRPr="007A18DD">
              <w:rPr>
                <w:spacing w:val="-2"/>
                <w:sz w:val="28"/>
                <w:szCs w:val="28"/>
              </w:rPr>
              <w:t>.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Размер возмещения определяетс</w:t>
            </w:r>
            <w:r w:rsidR="00C16EEE">
              <w:rPr>
                <w:sz w:val="28"/>
                <w:szCs w:val="28"/>
              </w:rPr>
              <w:t>я на основании судебных решений</w:t>
            </w:r>
            <w:r w:rsidRPr="00BE58CA">
              <w:rPr>
                <w:sz w:val="28"/>
                <w:szCs w:val="28"/>
              </w:rPr>
              <w:t xml:space="preserve"> либо отчетов независимой организации об оценке стоимости жилых помещений</w:t>
            </w:r>
          </w:p>
        </w:tc>
        <w:tc>
          <w:tcPr>
            <w:tcW w:w="3827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</w:p>
        </w:tc>
      </w:tr>
      <w:tr w:rsidR="003C4AAD" w:rsidRPr="00BE58CA" w:rsidTr="00BE58CA">
        <w:trPr>
          <w:trHeight w:val="968"/>
        </w:trPr>
        <w:tc>
          <w:tcPr>
            <w:tcW w:w="594" w:type="dxa"/>
          </w:tcPr>
          <w:p w:rsidR="003C4AAD" w:rsidRPr="00BE58CA" w:rsidRDefault="003C4AAD" w:rsidP="007A18DD">
            <w:pPr>
              <w:jc w:val="center"/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5</w:t>
            </w:r>
            <w:r w:rsidR="007A18DD"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Приобретение жилых помещений для перес</w:t>
            </w:r>
            <w:r w:rsidRPr="00BE58CA">
              <w:rPr>
                <w:sz w:val="28"/>
                <w:szCs w:val="28"/>
              </w:rPr>
              <w:t>е</w:t>
            </w:r>
            <w:r w:rsidRPr="00BE58CA">
              <w:rPr>
                <w:sz w:val="28"/>
                <w:szCs w:val="28"/>
              </w:rPr>
              <w:t>ления граждан из ав</w:t>
            </w:r>
            <w:r w:rsidRPr="00BE58CA">
              <w:rPr>
                <w:sz w:val="28"/>
                <w:szCs w:val="28"/>
              </w:rPr>
              <w:t>а</w:t>
            </w:r>
            <w:r w:rsidRPr="00BE58CA">
              <w:rPr>
                <w:sz w:val="28"/>
                <w:szCs w:val="28"/>
              </w:rPr>
              <w:t>рийного жилья</w:t>
            </w:r>
          </w:p>
        </w:tc>
        <w:tc>
          <w:tcPr>
            <w:tcW w:w="7405" w:type="dxa"/>
          </w:tcPr>
          <w:p w:rsidR="003C4AAD" w:rsidRPr="00BE58CA" w:rsidRDefault="003C4AAD" w:rsidP="007A18DD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 xml:space="preserve">В </w:t>
            </w:r>
            <w:r w:rsidRPr="007A18DD">
              <w:rPr>
                <w:spacing w:val="-2"/>
                <w:sz w:val="28"/>
                <w:szCs w:val="28"/>
              </w:rPr>
              <w:t xml:space="preserve">2019 году планируется приобретение </w:t>
            </w:r>
            <w:r w:rsidR="007A18DD" w:rsidRPr="007A18DD">
              <w:rPr>
                <w:spacing w:val="-2"/>
                <w:sz w:val="28"/>
                <w:szCs w:val="28"/>
              </w:rPr>
              <w:t>трех жилых пом</w:t>
            </w:r>
            <w:r w:rsidR="007A18DD" w:rsidRPr="007A18DD">
              <w:rPr>
                <w:spacing w:val="-2"/>
                <w:sz w:val="28"/>
                <w:szCs w:val="28"/>
              </w:rPr>
              <w:t>е</w:t>
            </w:r>
            <w:r w:rsidR="007A18DD" w:rsidRPr="007A18DD">
              <w:rPr>
                <w:spacing w:val="-2"/>
                <w:sz w:val="28"/>
                <w:szCs w:val="28"/>
              </w:rPr>
              <w:t xml:space="preserve">щений. Расселяемая площадь жилых помещений </w:t>
            </w:r>
            <w:r w:rsidR="00E56456">
              <w:rPr>
                <w:spacing w:val="-2"/>
                <w:sz w:val="28"/>
                <w:szCs w:val="28"/>
              </w:rPr>
              <w:t xml:space="preserve">– </w:t>
            </w:r>
            <w:r w:rsidRPr="007A18DD">
              <w:rPr>
                <w:spacing w:val="-2"/>
                <w:sz w:val="28"/>
                <w:szCs w:val="28"/>
              </w:rPr>
              <w:t>151,7 кв. м.</w:t>
            </w:r>
            <w:r w:rsidRPr="00BE58CA">
              <w:rPr>
                <w:sz w:val="28"/>
                <w:szCs w:val="28"/>
              </w:rPr>
              <w:t xml:space="preserve"> </w:t>
            </w:r>
            <w:r w:rsidR="007A18DD">
              <w:rPr>
                <w:sz w:val="28"/>
                <w:szCs w:val="28"/>
              </w:rPr>
              <w:t>С</w:t>
            </w:r>
            <w:r w:rsidRPr="00BE58CA">
              <w:rPr>
                <w:sz w:val="28"/>
                <w:szCs w:val="28"/>
              </w:rPr>
              <w:t>тоимость приобретения составит 6410,2 тыс. руб</w:t>
            </w:r>
            <w:r w:rsidR="00E56456">
              <w:rPr>
                <w:sz w:val="28"/>
                <w:szCs w:val="28"/>
              </w:rPr>
              <w:t>лей</w:t>
            </w:r>
          </w:p>
        </w:tc>
        <w:tc>
          <w:tcPr>
            <w:tcW w:w="3827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</w:p>
        </w:tc>
      </w:tr>
      <w:tr w:rsidR="003C4AAD" w:rsidRPr="00BE58CA" w:rsidTr="00BE58CA">
        <w:tc>
          <w:tcPr>
            <w:tcW w:w="594" w:type="dxa"/>
          </w:tcPr>
          <w:p w:rsidR="003C4AAD" w:rsidRPr="00BE58CA" w:rsidRDefault="003C4AAD" w:rsidP="007A18DD">
            <w:pPr>
              <w:jc w:val="center"/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6</w:t>
            </w:r>
            <w:r w:rsidR="007A18DD"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Оценка стоимости ж</w:t>
            </w:r>
            <w:r w:rsidRPr="00BE58CA">
              <w:rPr>
                <w:sz w:val="28"/>
                <w:szCs w:val="28"/>
              </w:rPr>
              <w:t>и</w:t>
            </w:r>
            <w:r w:rsidRPr="00BE58CA">
              <w:rPr>
                <w:sz w:val="28"/>
                <w:szCs w:val="28"/>
              </w:rPr>
              <w:t>лых помещений в ра</w:t>
            </w:r>
            <w:r w:rsidRPr="00BE58CA">
              <w:rPr>
                <w:sz w:val="28"/>
                <w:szCs w:val="28"/>
              </w:rPr>
              <w:t>м</w:t>
            </w:r>
            <w:r w:rsidRPr="00BE58CA">
              <w:rPr>
                <w:sz w:val="28"/>
                <w:szCs w:val="28"/>
              </w:rPr>
              <w:t>ках реализации фед</w:t>
            </w:r>
            <w:r w:rsidRPr="00BE58CA">
              <w:rPr>
                <w:sz w:val="28"/>
                <w:szCs w:val="28"/>
              </w:rPr>
              <w:t>е</w:t>
            </w:r>
            <w:r w:rsidRPr="00BE58CA">
              <w:rPr>
                <w:sz w:val="28"/>
                <w:szCs w:val="28"/>
              </w:rPr>
              <w:t>рального проекта</w:t>
            </w:r>
          </w:p>
        </w:tc>
        <w:tc>
          <w:tcPr>
            <w:tcW w:w="7405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В рамках реализации федерального проекта на админ</w:t>
            </w:r>
            <w:r w:rsidRPr="00BE58CA">
              <w:rPr>
                <w:sz w:val="28"/>
                <w:szCs w:val="28"/>
              </w:rPr>
              <w:t>и</w:t>
            </w:r>
            <w:r w:rsidRPr="00BE58CA">
              <w:rPr>
                <w:sz w:val="28"/>
                <w:szCs w:val="28"/>
              </w:rPr>
              <w:t>страцию Волгограда возложена обязанность по изъятию жилых помещений, для чего необходимо определить ра</w:t>
            </w:r>
            <w:r w:rsidRPr="00BE58CA">
              <w:rPr>
                <w:sz w:val="28"/>
                <w:szCs w:val="28"/>
              </w:rPr>
              <w:t>з</w:t>
            </w:r>
            <w:r w:rsidRPr="00BE58CA">
              <w:rPr>
                <w:sz w:val="28"/>
                <w:szCs w:val="28"/>
              </w:rPr>
              <w:t>мер возмещения за жилые помещения. Необходимый об</w:t>
            </w:r>
            <w:r w:rsidRPr="00BE58CA">
              <w:rPr>
                <w:sz w:val="28"/>
                <w:szCs w:val="28"/>
              </w:rPr>
              <w:t>ъ</w:t>
            </w:r>
            <w:r w:rsidRPr="00BE58CA">
              <w:rPr>
                <w:sz w:val="28"/>
                <w:szCs w:val="28"/>
              </w:rPr>
              <w:t>ем финансирования 377,1 тыс. руб</w:t>
            </w:r>
            <w:r w:rsidR="00E56456">
              <w:rPr>
                <w:sz w:val="28"/>
                <w:szCs w:val="28"/>
              </w:rPr>
              <w:t>лей</w:t>
            </w:r>
            <w:r w:rsidRPr="00BE58CA">
              <w:rPr>
                <w:sz w:val="28"/>
                <w:szCs w:val="28"/>
              </w:rPr>
              <w:t>.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В 2019 году проведена оценка 86 жилых помещений на сумму 131,1 тыс. руб</w:t>
            </w:r>
            <w:r w:rsidR="00E56456">
              <w:rPr>
                <w:sz w:val="28"/>
                <w:szCs w:val="28"/>
              </w:rPr>
              <w:t>лей</w:t>
            </w:r>
            <w:r w:rsidRPr="00BE58CA">
              <w:rPr>
                <w:sz w:val="28"/>
                <w:szCs w:val="28"/>
              </w:rPr>
              <w:t xml:space="preserve">. 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Стоимость проведения оценки в 2019 году определила эк</w:t>
            </w:r>
            <w:r w:rsidRPr="00BE58CA">
              <w:rPr>
                <w:sz w:val="28"/>
                <w:szCs w:val="28"/>
              </w:rPr>
              <w:t>с</w:t>
            </w:r>
            <w:r w:rsidRPr="00BE58CA">
              <w:rPr>
                <w:sz w:val="28"/>
                <w:szCs w:val="28"/>
              </w:rPr>
              <w:t>пертная организация.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Согласно проведенному анализ</w:t>
            </w:r>
            <w:r w:rsidR="00E56456">
              <w:rPr>
                <w:sz w:val="28"/>
                <w:szCs w:val="28"/>
              </w:rPr>
              <w:t>у</w:t>
            </w:r>
            <w:r w:rsidRPr="00BE58CA">
              <w:rPr>
                <w:sz w:val="28"/>
                <w:szCs w:val="28"/>
              </w:rPr>
              <w:t xml:space="preserve"> средняя стоимость оценки </w:t>
            </w:r>
            <w:r w:rsidR="00E56456">
              <w:rPr>
                <w:sz w:val="28"/>
                <w:szCs w:val="28"/>
              </w:rPr>
              <w:t>одного</w:t>
            </w:r>
            <w:r w:rsidRPr="00BE58CA">
              <w:rPr>
                <w:sz w:val="28"/>
                <w:szCs w:val="28"/>
              </w:rPr>
              <w:t xml:space="preserve"> жилого помещения в 2020 году составит 3,0 тыс. рублей.</w:t>
            </w:r>
          </w:p>
          <w:p w:rsidR="003C4AAD" w:rsidRPr="00BE58CA" w:rsidRDefault="00E56456" w:rsidP="00E5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планируется</w:t>
            </w:r>
            <w:r w:rsidR="003C4AAD" w:rsidRPr="00BE58CA">
              <w:rPr>
                <w:sz w:val="28"/>
                <w:szCs w:val="28"/>
              </w:rPr>
              <w:t xml:space="preserve"> оценка 82</w:t>
            </w:r>
            <w:r>
              <w:rPr>
                <w:sz w:val="28"/>
                <w:szCs w:val="28"/>
              </w:rPr>
              <w:t xml:space="preserve"> жилых помещений на сумму 246,0 тыс. рублей</w:t>
            </w:r>
            <w:r w:rsidR="003C4AAD" w:rsidRPr="00BE58CA">
              <w:rPr>
                <w:sz w:val="28"/>
                <w:szCs w:val="28"/>
              </w:rPr>
              <w:t xml:space="preserve"> из расчета: 82 ед. х</w:t>
            </w:r>
            <w:r w:rsidR="00C16EEE">
              <w:rPr>
                <w:sz w:val="28"/>
                <w:szCs w:val="28"/>
              </w:rPr>
              <w:t xml:space="preserve"> </w:t>
            </w:r>
            <w:r w:rsidR="003C4AAD" w:rsidRPr="00BE58CA">
              <w:rPr>
                <w:sz w:val="28"/>
                <w:szCs w:val="28"/>
              </w:rPr>
              <w:t>3,0 тыс. руб</w:t>
            </w:r>
            <w:r>
              <w:rPr>
                <w:sz w:val="28"/>
                <w:szCs w:val="28"/>
              </w:rPr>
              <w:t xml:space="preserve">лей </w:t>
            </w:r>
            <w:r w:rsidR="003C4AAD" w:rsidRPr="00BE58CA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="003C4AAD" w:rsidRPr="00BE58CA">
              <w:rPr>
                <w:sz w:val="28"/>
                <w:szCs w:val="28"/>
              </w:rPr>
              <w:t>246,0 тыс. руб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3827" w:type="dxa"/>
          </w:tcPr>
          <w:p w:rsidR="003C4AAD" w:rsidRPr="00BE58CA" w:rsidRDefault="003C4AAD" w:rsidP="00BE58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C4AAD" w:rsidRPr="00BE58CA" w:rsidTr="00BE58CA">
        <w:tc>
          <w:tcPr>
            <w:tcW w:w="594" w:type="dxa"/>
          </w:tcPr>
          <w:p w:rsidR="003C4AAD" w:rsidRPr="00BE58CA" w:rsidRDefault="003C4AAD" w:rsidP="009E24D0">
            <w:pPr>
              <w:jc w:val="center"/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7</w:t>
            </w:r>
            <w:r w:rsidR="009E24D0"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Выкуп жилых помещ</w:t>
            </w:r>
            <w:r w:rsidRPr="00BE58CA">
              <w:rPr>
                <w:sz w:val="28"/>
                <w:szCs w:val="28"/>
              </w:rPr>
              <w:t>е</w:t>
            </w:r>
            <w:r w:rsidRPr="00BE58CA">
              <w:rPr>
                <w:sz w:val="28"/>
                <w:szCs w:val="28"/>
              </w:rPr>
              <w:t>ний аварийного жили</w:t>
            </w:r>
            <w:r w:rsidRPr="00BE58CA">
              <w:rPr>
                <w:sz w:val="28"/>
                <w:szCs w:val="28"/>
              </w:rPr>
              <w:t>щ</w:t>
            </w:r>
            <w:r w:rsidRPr="00BE58CA">
              <w:rPr>
                <w:sz w:val="28"/>
                <w:szCs w:val="28"/>
              </w:rPr>
              <w:lastRenderedPageBreak/>
              <w:t>ного фонда в рамках р</w:t>
            </w:r>
            <w:r w:rsidRPr="00BE58CA">
              <w:rPr>
                <w:sz w:val="28"/>
                <w:szCs w:val="28"/>
              </w:rPr>
              <w:t>е</w:t>
            </w:r>
            <w:r w:rsidRPr="00BE58CA">
              <w:rPr>
                <w:sz w:val="28"/>
                <w:szCs w:val="28"/>
              </w:rPr>
              <w:t>ализации федерального проекта</w:t>
            </w:r>
          </w:p>
        </w:tc>
        <w:tc>
          <w:tcPr>
            <w:tcW w:w="7405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lastRenderedPageBreak/>
              <w:t>В рамках реализации фед</w:t>
            </w:r>
            <w:r w:rsidR="009E24D0">
              <w:rPr>
                <w:sz w:val="28"/>
                <w:szCs w:val="28"/>
              </w:rPr>
              <w:t>ерального проекта по этапу 2019 </w:t>
            </w:r>
            <w:r w:rsidRPr="00BE58CA">
              <w:rPr>
                <w:sz w:val="28"/>
                <w:szCs w:val="28"/>
              </w:rPr>
              <w:t xml:space="preserve">года запланировано изъятие жилых помещений общей </w:t>
            </w:r>
            <w:r w:rsidRPr="00BE58CA">
              <w:rPr>
                <w:sz w:val="28"/>
                <w:szCs w:val="28"/>
              </w:rPr>
              <w:lastRenderedPageBreak/>
              <w:t>площадью</w:t>
            </w:r>
            <w:r w:rsidRPr="00E30094">
              <w:rPr>
                <w:sz w:val="28"/>
                <w:szCs w:val="28"/>
              </w:rPr>
              <w:t xml:space="preserve"> </w:t>
            </w:r>
            <w:r w:rsidR="009E24D0" w:rsidRPr="00E30094">
              <w:rPr>
                <w:sz w:val="28"/>
                <w:szCs w:val="28"/>
              </w:rPr>
              <w:t xml:space="preserve">3500,89 </w:t>
            </w:r>
            <w:r w:rsidR="00E30094" w:rsidRPr="00E30094">
              <w:rPr>
                <w:sz w:val="28"/>
                <w:szCs w:val="28"/>
              </w:rPr>
              <w:t xml:space="preserve">кв. м </w:t>
            </w:r>
            <w:r w:rsidR="009E24D0">
              <w:rPr>
                <w:sz w:val="28"/>
                <w:szCs w:val="28"/>
              </w:rPr>
              <w:t>на общую сумму 138754,9 тыс. рублей</w:t>
            </w:r>
            <w:r w:rsidRPr="00BE58CA">
              <w:rPr>
                <w:sz w:val="28"/>
                <w:szCs w:val="28"/>
              </w:rPr>
              <w:t>, из них:</w:t>
            </w:r>
          </w:p>
          <w:p w:rsidR="003C4AAD" w:rsidRPr="00BE58CA" w:rsidRDefault="009E24D0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416,5 кв. м х 39,6184 тыс. рублей = 16501,1 тыс. рублей</w:t>
            </w:r>
            <w:r w:rsidR="003C4AAD" w:rsidRPr="00BE58CA">
              <w:rPr>
                <w:sz w:val="28"/>
                <w:szCs w:val="28"/>
              </w:rPr>
              <w:t>,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в 2020 году – 3084,39 к</w:t>
            </w:r>
            <w:r w:rsidR="009E24D0">
              <w:rPr>
                <w:sz w:val="28"/>
                <w:szCs w:val="28"/>
              </w:rPr>
              <w:t>в. м</w:t>
            </w:r>
            <w:r w:rsidRPr="00BE58CA">
              <w:rPr>
                <w:sz w:val="28"/>
                <w:szCs w:val="28"/>
              </w:rPr>
              <w:t xml:space="preserve"> х</w:t>
            </w:r>
            <w:r w:rsidR="009E24D0">
              <w:rPr>
                <w:sz w:val="28"/>
                <w:szCs w:val="28"/>
              </w:rPr>
              <w:t xml:space="preserve"> 39,63629 тыс. рублей</w:t>
            </w:r>
            <w:r w:rsidRPr="00BE58CA">
              <w:rPr>
                <w:sz w:val="28"/>
                <w:szCs w:val="28"/>
              </w:rPr>
              <w:t xml:space="preserve"> = 122253,8 тыс. руб</w:t>
            </w:r>
            <w:r w:rsidR="009E24D0">
              <w:rPr>
                <w:sz w:val="28"/>
                <w:szCs w:val="28"/>
              </w:rPr>
              <w:t>лей</w:t>
            </w:r>
            <w:r w:rsidRPr="00BE58CA">
              <w:rPr>
                <w:sz w:val="28"/>
                <w:szCs w:val="28"/>
              </w:rPr>
              <w:t>.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Размер возмещения определяетс</w:t>
            </w:r>
            <w:r w:rsidR="009E24D0">
              <w:rPr>
                <w:sz w:val="28"/>
                <w:szCs w:val="28"/>
              </w:rPr>
              <w:t>я на основании судебных решений</w:t>
            </w:r>
            <w:r w:rsidRPr="00BE58CA">
              <w:rPr>
                <w:sz w:val="28"/>
                <w:szCs w:val="28"/>
              </w:rPr>
              <w:t xml:space="preserve"> либо отчетов независимой организации об оценке стоимости жилых помещений</w:t>
            </w:r>
          </w:p>
        </w:tc>
        <w:tc>
          <w:tcPr>
            <w:tcW w:w="3827" w:type="dxa"/>
          </w:tcPr>
          <w:p w:rsidR="003C4AAD" w:rsidRPr="00BE58CA" w:rsidRDefault="003C4AAD" w:rsidP="00BE58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C4AAD" w:rsidRPr="00BE58CA" w:rsidTr="00E30094">
        <w:trPr>
          <w:trHeight w:val="1223"/>
        </w:trPr>
        <w:tc>
          <w:tcPr>
            <w:tcW w:w="594" w:type="dxa"/>
          </w:tcPr>
          <w:p w:rsidR="003C4AAD" w:rsidRPr="00BE58CA" w:rsidRDefault="003C4AAD" w:rsidP="009E24D0">
            <w:pPr>
              <w:jc w:val="center"/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lastRenderedPageBreak/>
              <w:t>8</w:t>
            </w:r>
            <w:r w:rsidR="009E24D0"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Приобретение жилых помещений в мног</w:t>
            </w:r>
            <w:r w:rsidRPr="00BE58CA">
              <w:rPr>
                <w:sz w:val="28"/>
                <w:szCs w:val="28"/>
              </w:rPr>
              <w:t>о</w:t>
            </w:r>
            <w:r w:rsidRPr="00BE58CA">
              <w:rPr>
                <w:sz w:val="28"/>
                <w:szCs w:val="28"/>
              </w:rPr>
              <w:t>квартирных домах для переселения граждан из аварийного жилья в рамках реализации ф</w:t>
            </w:r>
            <w:r w:rsidRPr="00BE58CA">
              <w:rPr>
                <w:sz w:val="28"/>
                <w:szCs w:val="28"/>
              </w:rPr>
              <w:t>е</w:t>
            </w:r>
            <w:r w:rsidRPr="00BE58CA">
              <w:rPr>
                <w:sz w:val="28"/>
                <w:szCs w:val="28"/>
              </w:rPr>
              <w:t>дерального проекта</w:t>
            </w:r>
          </w:p>
        </w:tc>
        <w:tc>
          <w:tcPr>
            <w:tcW w:w="7405" w:type="dxa"/>
          </w:tcPr>
          <w:p w:rsidR="003C4AAD" w:rsidRPr="00BE58CA" w:rsidRDefault="009E24D0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2019–2025 годах</w:t>
            </w:r>
            <w:r w:rsidR="003C4AAD" w:rsidRPr="00BE58CA">
              <w:rPr>
                <w:sz w:val="28"/>
                <w:szCs w:val="28"/>
              </w:rPr>
              <w:t xml:space="preserve"> планируется приобретение жилых п</w:t>
            </w:r>
            <w:r w:rsidR="003C4AAD" w:rsidRPr="00BE58CA">
              <w:rPr>
                <w:sz w:val="28"/>
                <w:szCs w:val="28"/>
              </w:rPr>
              <w:t>о</w:t>
            </w:r>
            <w:r w:rsidR="003C4AAD" w:rsidRPr="00BE58CA">
              <w:rPr>
                <w:sz w:val="28"/>
                <w:szCs w:val="28"/>
              </w:rPr>
              <w:t>мещений для переселения граждан из аварийного жилья на общую сумму 4950622,5 тыс. руб</w:t>
            </w:r>
            <w:r>
              <w:rPr>
                <w:sz w:val="28"/>
                <w:szCs w:val="28"/>
              </w:rPr>
              <w:t>лей</w:t>
            </w:r>
            <w:r w:rsidR="003C4AAD" w:rsidRPr="00BE58CA">
              <w:rPr>
                <w:sz w:val="28"/>
                <w:szCs w:val="28"/>
              </w:rPr>
              <w:t>. Площадь расселе</w:t>
            </w:r>
            <w:r w:rsidR="003C4AAD" w:rsidRPr="00BE58CA">
              <w:rPr>
                <w:sz w:val="28"/>
                <w:szCs w:val="28"/>
              </w:rPr>
              <w:t>н</w:t>
            </w:r>
            <w:r w:rsidR="003C4AAD" w:rsidRPr="00BE58CA">
              <w:rPr>
                <w:sz w:val="28"/>
                <w:szCs w:val="28"/>
              </w:rPr>
              <w:t>ных жилых помещений для переселения граждан из ав</w:t>
            </w:r>
            <w:r w:rsidR="003C4AAD" w:rsidRPr="00BE58CA">
              <w:rPr>
                <w:sz w:val="28"/>
                <w:szCs w:val="28"/>
              </w:rPr>
              <w:t>а</w:t>
            </w:r>
            <w:r w:rsidR="003C4AAD" w:rsidRPr="00BE58CA">
              <w:rPr>
                <w:sz w:val="28"/>
                <w:szCs w:val="28"/>
              </w:rPr>
              <w:t>рийного жилья в</w:t>
            </w:r>
            <w:r>
              <w:rPr>
                <w:sz w:val="28"/>
                <w:szCs w:val="28"/>
              </w:rPr>
              <w:t xml:space="preserve"> приобретенные жилые помещения сост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вит 142727,4 кв. м,</w:t>
            </w:r>
            <w:r w:rsidR="003C4AAD" w:rsidRPr="00BE58CA">
              <w:rPr>
                <w:sz w:val="28"/>
                <w:szCs w:val="28"/>
              </w:rPr>
              <w:t xml:space="preserve"> из них:</w:t>
            </w:r>
          </w:p>
          <w:p w:rsidR="003C4AAD" w:rsidRPr="00BE58CA" w:rsidRDefault="009E24D0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559,40 кв. м х 39,6187 тыс. рублей = 22162,7 тыс. рублей</w:t>
            </w:r>
            <w:r w:rsidR="003C4AAD" w:rsidRPr="00BE58CA">
              <w:rPr>
                <w:sz w:val="28"/>
                <w:szCs w:val="28"/>
              </w:rPr>
              <w:t>,</w:t>
            </w:r>
          </w:p>
          <w:p w:rsidR="003C4AAD" w:rsidRPr="00BE58CA" w:rsidRDefault="009E24D0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13643,45 кв. м х 39,6873 тыс. рублей = 541472,0 тыс. рублей</w:t>
            </w:r>
            <w:r w:rsidR="003C4AAD" w:rsidRPr="00BE58CA">
              <w:rPr>
                <w:sz w:val="28"/>
                <w:szCs w:val="28"/>
              </w:rPr>
              <w:t>,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 xml:space="preserve">в 2021 году </w:t>
            </w:r>
            <w:r w:rsidR="009E24D0">
              <w:rPr>
                <w:sz w:val="28"/>
                <w:szCs w:val="28"/>
              </w:rPr>
              <w:t>– 17122,72 кв. м х 39,89347 тыс. рублей = 683084,7 тыс. рублей</w:t>
            </w:r>
            <w:r w:rsidRPr="00BE58CA">
              <w:rPr>
                <w:sz w:val="28"/>
                <w:szCs w:val="28"/>
              </w:rPr>
              <w:t>,</w:t>
            </w:r>
          </w:p>
          <w:p w:rsidR="003C4AAD" w:rsidRPr="00BE58CA" w:rsidRDefault="009E24D0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77657,73 кв. м х 33,37073 тыс. рублей</w:t>
            </w:r>
            <w:r w:rsidR="003C4AAD" w:rsidRPr="00BE58CA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2591495,1 тыс. рублей</w:t>
            </w:r>
            <w:r w:rsidR="003C4AAD" w:rsidRPr="00BE58CA">
              <w:rPr>
                <w:sz w:val="28"/>
                <w:szCs w:val="28"/>
              </w:rPr>
              <w:t>,</w:t>
            </w:r>
          </w:p>
          <w:p w:rsidR="003C4AAD" w:rsidRPr="00BE58CA" w:rsidRDefault="009E24D0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13781,63 кв. м х 32,966 тыс. рублей </w:t>
            </w:r>
            <w:r w:rsidR="003C4AAD" w:rsidRPr="00BE58CA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454325,2 тыс. рублей</w:t>
            </w:r>
            <w:r w:rsidR="003C4AAD" w:rsidRPr="00BE58CA">
              <w:rPr>
                <w:sz w:val="28"/>
                <w:szCs w:val="28"/>
              </w:rPr>
              <w:t>,</w:t>
            </w:r>
          </w:p>
          <w:p w:rsidR="003C4AAD" w:rsidRPr="00BE58CA" w:rsidRDefault="009E24D0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19962,47 кв. м х 32,966 тыс. рублей</w:t>
            </w:r>
            <w:r w:rsidR="003C4AAD" w:rsidRPr="00BE58CA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</w:t>
            </w:r>
            <w:r w:rsidR="003C4AAD" w:rsidRPr="00BE58CA">
              <w:rPr>
                <w:sz w:val="28"/>
                <w:szCs w:val="28"/>
              </w:rPr>
              <w:lastRenderedPageBreak/>
              <w:t>65808</w:t>
            </w:r>
            <w:r>
              <w:rPr>
                <w:sz w:val="28"/>
                <w:szCs w:val="28"/>
              </w:rPr>
              <w:t>2,8 тыс. рублей.</w:t>
            </w:r>
          </w:p>
        </w:tc>
        <w:tc>
          <w:tcPr>
            <w:tcW w:w="3827" w:type="dxa"/>
          </w:tcPr>
          <w:p w:rsidR="003C4AAD" w:rsidRPr="00BE58CA" w:rsidRDefault="003C4AAD" w:rsidP="00BE58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C4AAD" w:rsidRPr="00BE58CA" w:rsidTr="00BE58CA">
        <w:trPr>
          <w:trHeight w:val="309"/>
        </w:trPr>
        <w:tc>
          <w:tcPr>
            <w:tcW w:w="594" w:type="dxa"/>
          </w:tcPr>
          <w:p w:rsidR="003C4AAD" w:rsidRPr="00BE58CA" w:rsidRDefault="003C4AAD" w:rsidP="009E24D0">
            <w:pPr>
              <w:jc w:val="center"/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lastRenderedPageBreak/>
              <w:t>9</w:t>
            </w:r>
            <w:r w:rsidR="009E24D0"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3C4AAD" w:rsidRPr="00BE58CA" w:rsidRDefault="003C4AAD" w:rsidP="009E24D0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Заключение муниц</w:t>
            </w:r>
            <w:r w:rsidRPr="00BE58CA">
              <w:rPr>
                <w:sz w:val="28"/>
                <w:szCs w:val="28"/>
              </w:rPr>
              <w:t>и</w:t>
            </w:r>
            <w:r w:rsidRPr="00BE58CA">
              <w:rPr>
                <w:sz w:val="28"/>
                <w:szCs w:val="28"/>
              </w:rPr>
              <w:t>пальных контрактов на</w:t>
            </w:r>
            <w:r w:rsidR="009E24D0">
              <w:rPr>
                <w:sz w:val="28"/>
                <w:szCs w:val="28"/>
              </w:rPr>
              <w:t xml:space="preserve"> </w:t>
            </w:r>
            <w:r w:rsidRPr="00BE58CA">
              <w:rPr>
                <w:sz w:val="28"/>
                <w:szCs w:val="28"/>
              </w:rPr>
              <w:t>приобретение жилых помещений для перес</w:t>
            </w:r>
            <w:r w:rsidRPr="00BE58CA">
              <w:rPr>
                <w:sz w:val="28"/>
                <w:szCs w:val="28"/>
              </w:rPr>
              <w:t>е</w:t>
            </w:r>
            <w:r w:rsidRPr="00BE58CA">
              <w:rPr>
                <w:sz w:val="28"/>
                <w:szCs w:val="28"/>
              </w:rPr>
              <w:t>ления граждан из ав</w:t>
            </w:r>
            <w:r w:rsidRPr="00BE58CA">
              <w:rPr>
                <w:sz w:val="28"/>
                <w:szCs w:val="28"/>
              </w:rPr>
              <w:t>а</w:t>
            </w:r>
            <w:r w:rsidRPr="00BE58CA">
              <w:rPr>
                <w:sz w:val="28"/>
                <w:szCs w:val="28"/>
              </w:rPr>
              <w:t>рийного жилья</w:t>
            </w:r>
          </w:p>
        </w:tc>
        <w:tc>
          <w:tcPr>
            <w:tcW w:w="7405" w:type="dxa"/>
          </w:tcPr>
          <w:p w:rsidR="008A58B4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В рамках реализации фед</w:t>
            </w:r>
            <w:r w:rsidR="00D93AB9">
              <w:rPr>
                <w:sz w:val="28"/>
                <w:szCs w:val="28"/>
              </w:rPr>
              <w:t xml:space="preserve">ерального проекта </w:t>
            </w:r>
            <w:r w:rsidR="00C16EEE">
              <w:rPr>
                <w:sz w:val="28"/>
                <w:szCs w:val="28"/>
              </w:rPr>
              <w:t>на</w:t>
            </w:r>
            <w:r w:rsidR="00D93AB9">
              <w:rPr>
                <w:sz w:val="28"/>
                <w:szCs w:val="28"/>
              </w:rPr>
              <w:t xml:space="preserve"> </w:t>
            </w:r>
            <w:r w:rsidR="00C16EEE">
              <w:rPr>
                <w:sz w:val="28"/>
                <w:szCs w:val="28"/>
                <w:lang w:val="en-US"/>
              </w:rPr>
              <w:t>I</w:t>
            </w:r>
            <w:r w:rsidR="00C16EEE" w:rsidRPr="00C16EEE">
              <w:rPr>
                <w:sz w:val="28"/>
                <w:szCs w:val="28"/>
              </w:rPr>
              <w:t xml:space="preserve"> </w:t>
            </w:r>
            <w:r w:rsidR="00D93AB9">
              <w:rPr>
                <w:sz w:val="28"/>
                <w:szCs w:val="28"/>
              </w:rPr>
              <w:t>этап</w:t>
            </w:r>
            <w:r w:rsidR="00C16EEE">
              <w:rPr>
                <w:sz w:val="28"/>
                <w:szCs w:val="28"/>
                <w:lang w:val="en-US"/>
              </w:rPr>
              <w:t>t</w:t>
            </w:r>
            <w:r w:rsidR="00D93AB9">
              <w:rPr>
                <w:sz w:val="28"/>
                <w:szCs w:val="28"/>
              </w:rPr>
              <w:t xml:space="preserve"> </w:t>
            </w:r>
            <w:r w:rsidRPr="00D93AB9">
              <w:rPr>
                <w:color w:val="FF0000"/>
                <w:sz w:val="28"/>
                <w:szCs w:val="28"/>
              </w:rPr>
              <w:t xml:space="preserve">в </w:t>
            </w:r>
            <w:r w:rsidRPr="00C16EEE">
              <w:rPr>
                <w:color w:val="000000" w:themeColor="text1"/>
                <w:sz w:val="28"/>
                <w:szCs w:val="28"/>
              </w:rPr>
              <w:t xml:space="preserve">2019 году были </w:t>
            </w:r>
            <w:r w:rsidRPr="00BE58CA">
              <w:rPr>
                <w:sz w:val="28"/>
                <w:szCs w:val="28"/>
              </w:rPr>
              <w:t xml:space="preserve">заключены муниципальные контракты на приобретение жилых помещений. Расселяемая площадь жилых помещений, под которые были </w:t>
            </w:r>
            <w:r w:rsidR="00D93AB9">
              <w:rPr>
                <w:sz w:val="28"/>
                <w:szCs w:val="28"/>
              </w:rPr>
              <w:t>заключены контра</w:t>
            </w:r>
            <w:r w:rsidR="00D93AB9">
              <w:rPr>
                <w:sz w:val="28"/>
                <w:szCs w:val="28"/>
              </w:rPr>
              <w:t>к</w:t>
            </w:r>
            <w:r w:rsidR="00D93AB9">
              <w:rPr>
                <w:sz w:val="28"/>
                <w:szCs w:val="28"/>
              </w:rPr>
              <w:t xml:space="preserve">ты, составила </w:t>
            </w:r>
            <w:r w:rsidRPr="00BE58CA">
              <w:rPr>
                <w:sz w:val="28"/>
                <w:szCs w:val="28"/>
              </w:rPr>
              <w:t>13632,34 кв. м. Необходимый объем ф</w:t>
            </w:r>
            <w:r w:rsidR="00D93AB9">
              <w:rPr>
                <w:sz w:val="28"/>
                <w:szCs w:val="28"/>
              </w:rPr>
              <w:t>ина</w:t>
            </w:r>
            <w:r w:rsidR="00D93AB9">
              <w:rPr>
                <w:sz w:val="28"/>
                <w:szCs w:val="28"/>
              </w:rPr>
              <w:t>н</w:t>
            </w:r>
            <w:r w:rsidR="00D93AB9">
              <w:rPr>
                <w:sz w:val="28"/>
                <w:szCs w:val="28"/>
              </w:rPr>
              <w:t xml:space="preserve">сирования 513290,9 тыс. рублей: </w:t>
            </w:r>
          </w:p>
          <w:p w:rsidR="003C4AAD" w:rsidRPr="00BE58CA" w:rsidRDefault="00D93AB9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13632,34 кв. м</w:t>
            </w:r>
            <w:r w:rsidR="003C4AAD" w:rsidRPr="00BE58CA">
              <w:rPr>
                <w:sz w:val="28"/>
                <w:szCs w:val="28"/>
              </w:rPr>
              <w:t xml:space="preserve"> х 37,65244 </w:t>
            </w:r>
            <w:r>
              <w:rPr>
                <w:sz w:val="28"/>
                <w:szCs w:val="28"/>
              </w:rPr>
              <w:t>тыс. рублей</w:t>
            </w:r>
            <w:r w:rsidR="003C4AAD" w:rsidRPr="00BE58CA">
              <w:rPr>
                <w:sz w:val="28"/>
                <w:szCs w:val="28"/>
              </w:rPr>
              <w:t xml:space="preserve"> = 513290,9 тыс. ру</w:t>
            </w:r>
            <w:r w:rsidR="003C4AAD" w:rsidRPr="00BE58CA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3827" w:type="dxa"/>
          </w:tcPr>
          <w:p w:rsidR="003C4AAD" w:rsidRPr="00BE58CA" w:rsidRDefault="003C4AAD" w:rsidP="00BE58C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C4AAD" w:rsidRPr="00BE58CA" w:rsidTr="00BE58CA">
        <w:tc>
          <w:tcPr>
            <w:tcW w:w="594" w:type="dxa"/>
          </w:tcPr>
          <w:p w:rsidR="003C4AAD" w:rsidRPr="00BE58CA" w:rsidRDefault="003C4AAD" w:rsidP="009E24D0">
            <w:pPr>
              <w:jc w:val="center"/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10</w:t>
            </w:r>
            <w:r w:rsidR="009E24D0"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Снос расселенных ав</w:t>
            </w:r>
            <w:r w:rsidRPr="00BE58CA">
              <w:rPr>
                <w:sz w:val="28"/>
                <w:szCs w:val="28"/>
              </w:rPr>
              <w:t>а</w:t>
            </w:r>
            <w:r w:rsidRPr="00BE58CA">
              <w:rPr>
                <w:sz w:val="28"/>
                <w:szCs w:val="28"/>
              </w:rPr>
              <w:t>рийных жилых домов</w:t>
            </w:r>
          </w:p>
        </w:tc>
        <w:tc>
          <w:tcPr>
            <w:tcW w:w="7405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Планируемая площадь сноса 138 расселенных аварийных жилых дом</w:t>
            </w:r>
            <w:r w:rsidR="008A58B4">
              <w:rPr>
                <w:sz w:val="28"/>
                <w:szCs w:val="28"/>
              </w:rPr>
              <w:t>ов в 2023–</w:t>
            </w:r>
            <w:r w:rsidR="00C16EEE">
              <w:rPr>
                <w:sz w:val="28"/>
                <w:szCs w:val="28"/>
              </w:rPr>
              <w:t>2024 годах составит 78</w:t>
            </w:r>
            <w:r w:rsidRPr="00BE58CA">
              <w:rPr>
                <w:sz w:val="28"/>
                <w:szCs w:val="28"/>
              </w:rPr>
              <w:t>129,35 кв. м. Согласно прогнозу комитета по строительству админ</w:t>
            </w:r>
            <w:r w:rsidRPr="00BE58CA">
              <w:rPr>
                <w:sz w:val="28"/>
                <w:szCs w:val="28"/>
              </w:rPr>
              <w:t>и</w:t>
            </w:r>
            <w:r w:rsidRPr="00BE58CA">
              <w:rPr>
                <w:sz w:val="28"/>
                <w:szCs w:val="28"/>
              </w:rPr>
              <w:t>страции Волгограда сред</w:t>
            </w:r>
            <w:r w:rsidR="00D55F57">
              <w:rPr>
                <w:sz w:val="28"/>
                <w:szCs w:val="28"/>
              </w:rPr>
              <w:t>ние затраты за 2023–</w:t>
            </w:r>
            <w:r w:rsidRPr="00BE58CA">
              <w:rPr>
                <w:sz w:val="28"/>
                <w:szCs w:val="28"/>
              </w:rPr>
              <w:t>2024 годы на осуществление работ по сносу расселенных аварийных ж</w:t>
            </w:r>
            <w:r w:rsidRPr="00BE58CA">
              <w:rPr>
                <w:sz w:val="28"/>
                <w:szCs w:val="28"/>
              </w:rPr>
              <w:t>и</w:t>
            </w:r>
            <w:r w:rsidRPr="00BE58CA">
              <w:rPr>
                <w:sz w:val="28"/>
                <w:szCs w:val="28"/>
              </w:rPr>
              <w:t>лых домов составят 3558,35 рублей за 1 кв. м. Затраты на осуществление работ по сносу рас</w:t>
            </w:r>
            <w:r w:rsidR="00D55F57">
              <w:rPr>
                <w:sz w:val="28"/>
                <w:szCs w:val="28"/>
              </w:rPr>
              <w:t>селенных аварийных ж</w:t>
            </w:r>
            <w:r w:rsidR="00D55F57">
              <w:rPr>
                <w:sz w:val="28"/>
                <w:szCs w:val="28"/>
              </w:rPr>
              <w:t>и</w:t>
            </w:r>
            <w:r w:rsidR="00D55F57">
              <w:rPr>
                <w:sz w:val="28"/>
                <w:szCs w:val="28"/>
              </w:rPr>
              <w:t xml:space="preserve">лых домов </w:t>
            </w:r>
            <w:r w:rsidRPr="00BE58CA">
              <w:rPr>
                <w:sz w:val="28"/>
                <w:szCs w:val="28"/>
              </w:rPr>
              <w:t>состав</w:t>
            </w:r>
            <w:r w:rsidR="00D55F57">
              <w:rPr>
                <w:sz w:val="28"/>
                <w:szCs w:val="28"/>
              </w:rPr>
              <w:t>я</w:t>
            </w:r>
            <w:r w:rsidR="00C16EEE">
              <w:rPr>
                <w:sz w:val="28"/>
                <w:szCs w:val="28"/>
              </w:rPr>
              <w:t>т 290</w:t>
            </w:r>
            <w:r w:rsidRPr="00BE58CA">
              <w:rPr>
                <w:sz w:val="28"/>
                <w:szCs w:val="28"/>
              </w:rPr>
              <w:t>244,1 тыс. рублей, из них:</w:t>
            </w:r>
          </w:p>
          <w:p w:rsidR="003C4AAD" w:rsidRPr="00D55F57" w:rsidRDefault="003C4AAD" w:rsidP="00BE58CA">
            <w:pPr>
              <w:rPr>
                <w:spacing w:val="-2"/>
                <w:sz w:val="28"/>
                <w:szCs w:val="28"/>
              </w:rPr>
            </w:pPr>
            <w:r w:rsidRPr="00D55F57">
              <w:rPr>
                <w:spacing w:val="-2"/>
                <w:sz w:val="28"/>
                <w:szCs w:val="28"/>
              </w:rPr>
              <w:t>2023 год:</w:t>
            </w:r>
            <w:r w:rsidR="00D55F57" w:rsidRPr="00D55F57">
              <w:rPr>
                <w:spacing w:val="-2"/>
                <w:sz w:val="28"/>
                <w:szCs w:val="28"/>
              </w:rPr>
              <w:t xml:space="preserve"> 39</w:t>
            </w:r>
            <w:r w:rsidRPr="00D55F57">
              <w:rPr>
                <w:spacing w:val="-2"/>
                <w:sz w:val="28"/>
                <w:szCs w:val="28"/>
              </w:rPr>
              <w:t>547,14</w:t>
            </w:r>
            <w:r w:rsidR="00D55F57" w:rsidRPr="00D55F57">
              <w:rPr>
                <w:spacing w:val="-2"/>
                <w:sz w:val="28"/>
                <w:szCs w:val="28"/>
              </w:rPr>
              <w:t xml:space="preserve"> х </w:t>
            </w:r>
            <w:r w:rsidRPr="00D55F57">
              <w:rPr>
                <w:spacing w:val="-2"/>
                <w:sz w:val="28"/>
                <w:szCs w:val="28"/>
              </w:rPr>
              <w:t>3558,35</w:t>
            </w:r>
            <w:r w:rsidR="00D55F57" w:rsidRPr="00D55F57">
              <w:rPr>
                <w:spacing w:val="-2"/>
                <w:sz w:val="28"/>
                <w:szCs w:val="28"/>
              </w:rPr>
              <w:t xml:space="preserve"> х 1,044</w:t>
            </w:r>
            <w:r w:rsidR="00C16EEE" w:rsidRPr="00C16EEE">
              <w:rPr>
                <w:spacing w:val="-2"/>
                <w:sz w:val="28"/>
                <w:szCs w:val="28"/>
              </w:rPr>
              <w:t xml:space="preserve"> </w:t>
            </w:r>
            <w:r w:rsidR="00D55F57" w:rsidRPr="00D55F57">
              <w:rPr>
                <w:spacing w:val="-2"/>
                <w:sz w:val="28"/>
                <w:szCs w:val="28"/>
              </w:rPr>
              <w:t>=</w:t>
            </w:r>
            <w:r w:rsidR="00C16EEE" w:rsidRPr="00C16EEE">
              <w:rPr>
                <w:spacing w:val="-2"/>
                <w:sz w:val="28"/>
                <w:szCs w:val="28"/>
              </w:rPr>
              <w:t xml:space="preserve"> </w:t>
            </w:r>
            <w:r w:rsidR="00D55F57" w:rsidRPr="00D55F57">
              <w:rPr>
                <w:spacing w:val="-2"/>
                <w:sz w:val="28"/>
                <w:szCs w:val="28"/>
              </w:rPr>
              <w:t>146914,36 тыс. ру</w:t>
            </w:r>
            <w:r w:rsidR="00D55F57" w:rsidRPr="00D55F57">
              <w:rPr>
                <w:spacing w:val="-2"/>
                <w:sz w:val="28"/>
                <w:szCs w:val="28"/>
              </w:rPr>
              <w:t>б</w:t>
            </w:r>
            <w:r w:rsidR="00D55F57" w:rsidRPr="00D55F57">
              <w:rPr>
                <w:spacing w:val="-2"/>
                <w:sz w:val="28"/>
                <w:szCs w:val="28"/>
              </w:rPr>
              <w:t>лей,</w:t>
            </w:r>
          </w:p>
          <w:p w:rsidR="003C4AAD" w:rsidRPr="00BE58CA" w:rsidRDefault="00D55F57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год: 38</w:t>
            </w:r>
            <w:r w:rsidR="003C4AAD" w:rsidRPr="00BE58CA">
              <w:rPr>
                <w:sz w:val="28"/>
                <w:szCs w:val="28"/>
              </w:rPr>
              <w:t>582,21</w:t>
            </w:r>
            <w:r>
              <w:rPr>
                <w:sz w:val="28"/>
                <w:szCs w:val="28"/>
              </w:rPr>
              <w:t xml:space="preserve"> х </w:t>
            </w:r>
            <w:r w:rsidR="003C4AAD" w:rsidRPr="00BE58CA">
              <w:rPr>
                <w:sz w:val="28"/>
                <w:szCs w:val="28"/>
              </w:rPr>
              <w:t>3558,35</w:t>
            </w:r>
            <w:r>
              <w:rPr>
                <w:sz w:val="28"/>
                <w:szCs w:val="28"/>
              </w:rPr>
              <w:t xml:space="preserve"> х 1,044</w:t>
            </w:r>
            <w:r w:rsidR="00C16EEE" w:rsidRPr="00C16E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 w:rsidR="00C16EEE" w:rsidRPr="00C16E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143329,72 тыс. 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3827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</w:p>
        </w:tc>
      </w:tr>
      <w:tr w:rsidR="003C4AAD" w:rsidRPr="00BE58CA" w:rsidTr="00BE58CA">
        <w:trPr>
          <w:trHeight w:val="1706"/>
        </w:trPr>
        <w:tc>
          <w:tcPr>
            <w:tcW w:w="594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lastRenderedPageBreak/>
              <w:t>11</w:t>
            </w:r>
            <w:r w:rsidR="00A26ED9"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3C4AAD" w:rsidRPr="00BE58CA" w:rsidRDefault="00A26ED9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дым семьям –</w:t>
            </w:r>
            <w:r w:rsidR="003C4AAD" w:rsidRPr="00BE58CA">
              <w:rPr>
                <w:sz w:val="28"/>
                <w:szCs w:val="28"/>
              </w:rPr>
              <w:t xml:space="preserve"> участн</w:t>
            </w:r>
            <w:r w:rsidR="003C4AAD" w:rsidRPr="00BE58CA">
              <w:rPr>
                <w:sz w:val="28"/>
                <w:szCs w:val="28"/>
              </w:rPr>
              <w:t>и</w:t>
            </w:r>
            <w:r w:rsidR="003C4AAD" w:rsidRPr="00BE58CA">
              <w:rPr>
                <w:sz w:val="28"/>
                <w:szCs w:val="28"/>
              </w:rPr>
              <w:t>кам подпрограммы «Молодой семье – д</w:t>
            </w:r>
            <w:r w:rsidR="003C4AAD" w:rsidRPr="00BE58CA">
              <w:rPr>
                <w:sz w:val="28"/>
                <w:szCs w:val="28"/>
              </w:rPr>
              <w:t>о</w:t>
            </w:r>
            <w:r w:rsidR="003C4AAD" w:rsidRPr="00BE58CA">
              <w:rPr>
                <w:sz w:val="28"/>
                <w:szCs w:val="28"/>
              </w:rPr>
              <w:t>ступное жилье на терр</w:t>
            </w:r>
            <w:r w:rsidR="003C4AAD" w:rsidRPr="00BE58CA">
              <w:rPr>
                <w:sz w:val="28"/>
                <w:szCs w:val="28"/>
              </w:rPr>
              <w:t>и</w:t>
            </w:r>
            <w:r w:rsidR="003C4AAD" w:rsidRPr="00BE58CA">
              <w:rPr>
                <w:sz w:val="28"/>
                <w:szCs w:val="28"/>
              </w:rPr>
              <w:t>тории городского округа город-герой Волгоград» социальных выплат на приобретение (стро</w:t>
            </w:r>
            <w:r w:rsidR="003C4AAD" w:rsidRPr="00BE58CA">
              <w:rPr>
                <w:sz w:val="28"/>
                <w:szCs w:val="28"/>
              </w:rPr>
              <w:t>и</w:t>
            </w:r>
            <w:r w:rsidR="003C4AAD" w:rsidRPr="00BE58CA">
              <w:rPr>
                <w:sz w:val="28"/>
                <w:szCs w:val="28"/>
              </w:rPr>
              <w:t>тельство) жилья</w:t>
            </w:r>
          </w:p>
        </w:tc>
        <w:tc>
          <w:tcPr>
            <w:tcW w:w="7405" w:type="dxa"/>
          </w:tcPr>
          <w:p w:rsidR="003C4AAD" w:rsidRPr="00BE58CA" w:rsidRDefault="00A26ED9" w:rsidP="00BE58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2019–</w:t>
            </w:r>
            <w:r w:rsidR="003C4AAD" w:rsidRPr="00BE58CA">
              <w:rPr>
                <w:rFonts w:eastAsia="Calibri"/>
                <w:sz w:val="28"/>
                <w:szCs w:val="28"/>
              </w:rPr>
              <w:t>2020 годах планируется предоставить социальные выплаты 53 семьям.</w:t>
            </w:r>
          </w:p>
          <w:p w:rsidR="003C4AAD" w:rsidRPr="00C16EEE" w:rsidRDefault="003C4AAD" w:rsidP="00BE58CA">
            <w:pPr>
              <w:rPr>
                <w:color w:val="000000" w:themeColor="text1"/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Общий объем финансирования в рамках подпрограммы на предоставление социаль</w:t>
            </w:r>
            <w:r w:rsidR="00733398">
              <w:rPr>
                <w:sz w:val="28"/>
                <w:szCs w:val="28"/>
              </w:rPr>
              <w:t>ных выплат в 2019 году составит 91247,4 тыс. рублей</w:t>
            </w:r>
            <w:r w:rsidR="00733398" w:rsidRPr="00C16EEE">
              <w:rPr>
                <w:color w:val="000000" w:themeColor="text1"/>
                <w:sz w:val="28"/>
                <w:szCs w:val="28"/>
              </w:rPr>
              <w:t>, в том числе</w:t>
            </w:r>
            <w:r w:rsidRPr="00C16EEE"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бюд</w:t>
            </w:r>
            <w:r w:rsidR="00733398">
              <w:rPr>
                <w:sz w:val="28"/>
                <w:szCs w:val="28"/>
              </w:rPr>
              <w:t>жетных средств – 31961,8 тыс. рублей,</w:t>
            </w:r>
            <w:r w:rsidRPr="00BE58CA">
              <w:rPr>
                <w:sz w:val="28"/>
                <w:szCs w:val="28"/>
              </w:rPr>
              <w:t xml:space="preserve"> из них: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средства мес</w:t>
            </w:r>
            <w:r w:rsidR="00733398">
              <w:rPr>
                <w:sz w:val="28"/>
                <w:szCs w:val="28"/>
              </w:rPr>
              <w:t>тного бюджета – 6531,0 тыс. рублей,</w:t>
            </w:r>
          </w:p>
          <w:p w:rsidR="003C4AAD" w:rsidRPr="00BE58CA" w:rsidRDefault="00733398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вышестоящих бюджетов – 25275,0 тыс. рублей</w:t>
            </w:r>
            <w:r w:rsidR="003C4AAD" w:rsidRPr="00BE58CA">
              <w:rPr>
                <w:sz w:val="28"/>
                <w:szCs w:val="28"/>
              </w:rPr>
              <w:t>;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внебюджетные источники – 59 441,4 тыс. руб</w:t>
            </w:r>
            <w:r w:rsidR="00733398">
              <w:rPr>
                <w:sz w:val="28"/>
                <w:szCs w:val="28"/>
              </w:rPr>
              <w:t>лей</w:t>
            </w:r>
            <w:r w:rsidRPr="00BE58CA">
              <w:rPr>
                <w:sz w:val="28"/>
                <w:szCs w:val="28"/>
              </w:rPr>
              <w:t xml:space="preserve">. </w:t>
            </w:r>
          </w:p>
          <w:p w:rsidR="003C4AAD" w:rsidRPr="00BE58CA" w:rsidRDefault="00733398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выпиской из</w:t>
            </w:r>
            <w:r w:rsidR="003C4AAD" w:rsidRPr="00BE58CA">
              <w:rPr>
                <w:sz w:val="28"/>
                <w:szCs w:val="28"/>
              </w:rPr>
              <w:t xml:space="preserve"> утвержденного 13</w:t>
            </w:r>
            <w:r>
              <w:rPr>
                <w:sz w:val="28"/>
                <w:szCs w:val="28"/>
              </w:rPr>
              <w:t xml:space="preserve"> декабря </w:t>
            </w:r>
            <w:r w:rsidR="003C4AAD" w:rsidRPr="00BE58CA">
              <w:rPr>
                <w:sz w:val="28"/>
                <w:szCs w:val="28"/>
              </w:rPr>
              <w:t xml:space="preserve">2018 </w:t>
            </w:r>
            <w:r>
              <w:rPr>
                <w:sz w:val="28"/>
                <w:szCs w:val="28"/>
              </w:rPr>
              <w:t xml:space="preserve">г. </w:t>
            </w:r>
            <w:r w:rsidR="003C4AAD" w:rsidRPr="00BE58CA">
              <w:rPr>
                <w:sz w:val="28"/>
                <w:szCs w:val="28"/>
              </w:rPr>
              <w:t>списка молодых семей – претендентов на получение социальных выплат в 2019 году социальные выплаты пл</w:t>
            </w:r>
            <w:r w:rsidR="003C4AAD" w:rsidRPr="00BE58CA">
              <w:rPr>
                <w:sz w:val="28"/>
                <w:szCs w:val="28"/>
              </w:rPr>
              <w:t>а</w:t>
            </w:r>
            <w:r w:rsidR="003C4AAD" w:rsidRPr="00BE58CA">
              <w:rPr>
                <w:sz w:val="28"/>
                <w:szCs w:val="28"/>
              </w:rPr>
              <w:t>нируется предоставить 38 молодым семьям, из них: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 xml:space="preserve">составом семьи 6 человек – 3 молодым семьям; 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составом семьи 5 человек – 16 молодым семьям;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составом семьи 4 человека – 10 молодым семьям;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составом семьи 3 человека – 6 молодым семьям;</w:t>
            </w:r>
          </w:p>
          <w:p w:rsidR="003C4AAD" w:rsidRPr="00C16EEE" w:rsidRDefault="003C4AAD" w:rsidP="00BE58CA">
            <w:pPr>
              <w:rPr>
                <w:color w:val="000000" w:themeColor="text1"/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 xml:space="preserve">составом семьи 2 человека, </w:t>
            </w:r>
            <w:r w:rsidRPr="00C16EEE">
              <w:rPr>
                <w:color w:val="000000" w:themeColor="text1"/>
                <w:sz w:val="28"/>
                <w:szCs w:val="28"/>
              </w:rPr>
              <w:t>имеющ</w:t>
            </w:r>
            <w:r w:rsidR="00C16EEE" w:rsidRPr="00C16EEE">
              <w:rPr>
                <w:color w:val="000000" w:themeColor="text1"/>
                <w:sz w:val="28"/>
                <w:szCs w:val="28"/>
              </w:rPr>
              <w:t>ей</w:t>
            </w:r>
            <w:r w:rsidRPr="00C16EEE">
              <w:rPr>
                <w:color w:val="000000" w:themeColor="text1"/>
                <w:sz w:val="28"/>
                <w:szCs w:val="28"/>
              </w:rPr>
              <w:t xml:space="preserve"> детей – 1 молодой семье;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C16EEE">
              <w:rPr>
                <w:color w:val="000000" w:themeColor="text1"/>
                <w:sz w:val="28"/>
                <w:szCs w:val="28"/>
              </w:rPr>
              <w:t>составом семьи 2 человека, не имеющ</w:t>
            </w:r>
            <w:r w:rsidR="00C16EEE" w:rsidRPr="00C16EEE">
              <w:rPr>
                <w:color w:val="000000" w:themeColor="text1"/>
                <w:sz w:val="28"/>
                <w:szCs w:val="28"/>
              </w:rPr>
              <w:t>ей</w:t>
            </w:r>
            <w:r w:rsidRPr="00C16EEE">
              <w:rPr>
                <w:color w:val="000000" w:themeColor="text1"/>
                <w:sz w:val="28"/>
                <w:szCs w:val="28"/>
              </w:rPr>
              <w:t xml:space="preserve"> детей </w:t>
            </w:r>
            <w:r w:rsidRPr="00BE58CA">
              <w:rPr>
                <w:sz w:val="28"/>
                <w:szCs w:val="28"/>
              </w:rPr>
              <w:t>– 2 молодым семьям.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Для молодых семей, имеющих одного ребенка или более, а также для неполных молодых семей, состоящих из одного молодого родителя и одного ребенка и более, размер с</w:t>
            </w:r>
            <w:r w:rsidR="009055B0">
              <w:rPr>
                <w:sz w:val="28"/>
                <w:szCs w:val="28"/>
              </w:rPr>
              <w:t>оц</w:t>
            </w:r>
            <w:r w:rsidR="009055B0">
              <w:rPr>
                <w:sz w:val="28"/>
                <w:szCs w:val="28"/>
              </w:rPr>
              <w:t>и</w:t>
            </w:r>
            <w:r w:rsidR="009055B0">
              <w:rPr>
                <w:sz w:val="28"/>
                <w:szCs w:val="28"/>
              </w:rPr>
              <w:t xml:space="preserve">альной выплаты составляет 35% </w:t>
            </w:r>
            <w:r w:rsidRPr="00BE58CA">
              <w:rPr>
                <w:sz w:val="28"/>
                <w:szCs w:val="28"/>
              </w:rPr>
              <w:t>расчетной (средней) сто</w:t>
            </w:r>
            <w:r w:rsidRPr="00BE58CA">
              <w:rPr>
                <w:sz w:val="28"/>
                <w:szCs w:val="28"/>
              </w:rPr>
              <w:t>и</w:t>
            </w:r>
            <w:r w:rsidRPr="00BE58CA">
              <w:rPr>
                <w:sz w:val="28"/>
                <w:szCs w:val="28"/>
              </w:rPr>
              <w:t>мости жилья.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lastRenderedPageBreak/>
              <w:t>Для молодых семей, не имеющих детей, размер с</w:t>
            </w:r>
            <w:r w:rsidR="009055B0">
              <w:rPr>
                <w:sz w:val="28"/>
                <w:szCs w:val="28"/>
              </w:rPr>
              <w:t xml:space="preserve">оциальной выплаты составляет 30% </w:t>
            </w:r>
            <w:r w:rsidRPr="00BE58CA">
              <w:rPr>
                <w:sz w:val="28"/>
                <w:szCs w:val="28"/>
              </w:rPr>
              <w:t xml:space="preserve">расчетной (средней) стоимости жилья. 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 xml:space="preserve">Расчетная (средняя) стоимость жилья, используемая при расчете размера социальной выплаты, определяется по формуле: </w:t>
            </w:r>
            <w:proofErr w:type="spellStart"/>
            <w:r w:rsidRPr="00BE58CA">
              <w:rPr>
                <w:sz w:val="28"/>
                <w:szCs w:val="28"/>
              </w:rPr>
              <w:t>СтЖ</w:t>
            </w:r>
            <w:proofErr w:type="spellEnd"/>
            <w:r w:rsidRPr="00BE58CA">
              <w:rPr>
                <w:sz w:val="28"/>
                <w:szCs w:val="28"/>
              </w:rPr>
              <w:t xml:space="preserve"> = Н x РЖ, где: </w:t>
            </w:r>
          </w:p>
          <w:p w:rsidR="003C4AAD" w:rsidRPr="00BE58CA" w:rsidRDefault="009055B0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–</w:t>
            </w:r>
            <w:r w:rsidR="003C4AAD" w:rsidRPr="00BE58CA">
              <w:rPr>
                <w:sz w:val="28"/>
                <w:szCs w:val="28"/>
              </w:rPr>
              <w:t xml:space="preserve"> норматив стоимости 1 кв. м общей площади жилья по муниципальному образованию;  </w:t>
            </w:r>
          </w:p>
          <w:p w:rsidR="003C4AAD" w:rsidRPr="00BE58CA" w:rsidRDefault="009055B0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РЖ –</w:t>
            </w:r>
            <w:r w:rsidR="003C4AAD" w:rsidRPr="00BE58CA">
              <w:rPr>
                <w:sz w:val="28"/>
                <w:szCs w:val="28"/>
              </w:rPr>
              <w:t xml:space="preserve"> размер общей площади жилого помещения на мол</w:t>
            </w:r>
            <w:r w:rsidR="003C4AAD" w:rsidRPr="00BE58CA">
              <w:rPr>
                <w:sz w:val="28"/>
                <w:szCs w:val="28"/>
              </w:rPr>
              <w:t>о</w:t>
            </w:r>
            <w:r w:rsidR="003C4AAD" w:rsidRPr="00BE58CA">
              <w:rPr>
                <w:sz w:val="28"/>
                <w:szCs w:val="28"/>
              </w:rPr>
              <w:t xml:space="preserve">дую семью (для семьи, состоящей из </w:t>
            </w:r>
            <w:r>
              <w:rPr>
                <w:sz w:val="28"/>
                <w:szCs w:val="28"/>
              </w:rPr>
              <w:t>двух</w:t>
            </w:r>
            <w:r w:rsidR="003C4AAD" w:rsidRPr="00BE58CA">
              <w:rPr>
                <w:sz w:val="28"/>
                <w:szCs w:val="28"/>
              </w:rPr>
              <w:t xml:space="preserve"> человек – </w:t>
            </w:r>
            <w:r>
              <w:rPr>
                <w:sz w:val="28"/>
                <w:szCs w:val="28"/>
              </w:rPr>
              <w:br/>
            </w:r>
            <w:r w:rsidR="003C4AAD" w:rsidRPr="00BE58CA">
              <w:rPr>
                <w:sz w:val="28"/>
                <w:szCs w:val="28"/>
              </w:rPr>
              <w:t xml:space="preserve">42 кв. м; для семьи, состоящей из </w:t>
            </w:r>
            <w:r>
              <w:rPr>
                <w:sz w:val="28"/>
                <w:szCs w:val="28"/>
              </w:rPr>
              <w:t>трех</w:t>
            </w:r>
            <w:r w:rsidR="003C4AAD" w:rsidRPr="00BE58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более человек – по 18 кв. м</w:t>
            </w:r>
            <w:r w:rsidR="003C4AAD" w:rsidRPr="00BE58CA">
              <w:rPr>
                <w:sz w:val="28"/>
                <w:szCs w:val="28"/>
              </w:rPr>
              <w:t>).</w:t>
            </w:r>
          </w:p>
          <w:p w:rsidR="003C4AAD" w:rsidRPr="00BE58CA" w:rsidRDefault="00C16EEE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C4AAD" w:rsidRPr="00BE58CA">
              <w:rPr>
                <w:sz w:val="28"/>
                <w:szCs w:val="28"/>
              </w:rPr>
              <w:t>орматив стоимости 1 кв. м общей площади жилого пом</w:t>
            </w:r>
            <w:r w:rsidR="003C4AAD" w:rsidRPr="00BE58CA">
              <w:rPr>
                <w:sz w:val="28"/>
                <w:szCs w:val="28"/>
              </w:rPr>
              <w:t>е</w:t>
            </w:r>
            <w:r w:rsidR="003C4AAD" w:rsidRPr="00BE58CA">
              <w:rPr>
                <w:sz w:val="28"/>
                <w:szCs w:val="28"/>
              </w:rPr>
              <w:t>щения для расчета размера социальной выплаты в рамках мероприятия по обеспечению жильем молодых семей по городскому округу город-герой Волгоград на второе пол</w:t>
            </w:r>
            <w:r w:rsidR="003C4AAD" w:rsidRPr="00BE58CA">
              <w:rPr>
                <w:sz w:val="28"/>
                <w:szCs w:val="28"/>
              </w:rPr>
              <w:t>у</w:t>
            </w:r>
            <w:r w:rsidR="003C4AAD" w:rsidRPr="00BE58CA">
              <w:rPr>
                <w:sz w:val="28"/>
                <w:szCs w:val="28"/>
              </w:rPr>
              <w:t>годие 2018 г</w:t>
            </w:r>
            <w:r>
              <w:rPr>
                <w:sz w:val="28"/>
                <w:szCs w:val="28"/>
              </w:rPr>
              <w:t>.</w:t>
            </w:r>
            <w:r w:rsidR="003C4AAD" w:rsidRPr="00BE58CA">
              <w:rPr>
                <w:sz w:val="28"/>
                <w:szCs w:val="28"/>
              </w:rPr>
              <w:t xml:space="preserve"> равен 31,1 тыс. руб</w:t>
            </w:r>
            <w:r w:rsidR="009055B0">
              <w:rPr>
                <w:sz w:val="28"/>
                <w:szCs w:val="28"/>
              </w:rPr>
              <w:t>лей</w:t>
            </w:r>
            <w:r w:rsidR="003C4AAD" w:rsidRPr="00BE58CA">
              <w:rPr>
                <w:sz w:val="28"/>
                <w:szCs w:val="28"/>
              </w:rPr>
              <w:t>.</w:t>
            </w:r>
          </w:p>
          <w:p w:rsidR="003C4AAD" w:rsidRPr="00BE58CA" w:rsidRDefault="003C4AAD" w:rsidP="00BE58CA">
            <w:pPr>
              <w:rPr>
                <w:rFonts w:eastAsia="Calibri"/>
                <w:sz w:val="28"/>
                <w:szCs w:val="28"/>
              </w:rPr>
            </w:pPr>
            <w:r w:rsidRPr="00BE58CA">
              <w:rPr>
                <w:rFonts w:eastAsia="Calibri"/>
                <w:sz w:val="28"/>
                <w:szCs w:val="28"/>
              </w:rPr>
              <w:t>Размер общей площади жилого помещения на молодую с</w:t>
            </w:r>
            <w:r w:rsidRPr="00BE58CA">
              <w:rPr>
                <w:rFonts w:eastAsia="Calibri"/>
                <w:sz w:val="28"/>
                <w:szCs w:val="28"/>
              </w:rPr>
              <w:t>е</w:t>
            </w:r>
            <w:r w:rsidRPr="00BE58CA">
              <w:rPr>
                <w:rFonts w:eastAsia="Calibri"/>
                <w:sz w:val="28"/>
                <w:szCs w:val="28"/>
              </w:rPr>
              <w:t>мью составляет:</w:t>
            </w:r>
          </w:p>
          <w:p w:rsidR="003C4AAD" w:rsidRPr="00BE58CA" w:rsidRDefault="009055B0" w:rsidP="00BE58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состав семьи 6 человек –</w:t>
            </w:r>
            <w:r w:rsidR="003C4AAD" w:rsidRPr="00BE58CA">
              <w:rPr>
                <w:rFonts w:eastAsia="Calibri"/>
                <w:sz w:val="28"/>
                <w:szCs w:val="28"/>
              </w:rPr>
              <w:t xml:space="preserve"> 108 кв. м (18 кв. м x 6 чел.);</w:t>
            </w:r>
          </w:p>
          <w:p w:rsidR="003C4AAD" w:rsidRPr="00BE58CA" w:rsidRDefault="009055B0" w:rsidP="00BE58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состав семьи 5 человек –</w:t>
            </w:r>
            <w:r w:rsidR="003C4AAD" w:rsidRPr="00BE58CA">
              <w:rPr>
                <w:rFonts w:eastAsia="Calibri"/>
                <w:sz w:val="28"/>
                <w:szCs w:val="28"/>
              </w:rPr>
              <w:t xml:space="preserve"> 90 кв. м (18 кв. м x 5 чел.);</w:t>
            </w:r>
          </w:p>
          <w:p w:rsidR="003C4AAD" w:rsidRPr="00BE58CA" w:rsidRDefault="009055B0" w:rsidP="00BE58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состав семьи 4 человека –</w:t>
            </w:r>
            <w:r w:rsidR="003C4AAD" w:rsidRPr="00BE58CA">
              <w:rPr>
                <w:rFonts w:eastAsia="Calibri"/>
                <w:sz w:val="28"/>
                <w:szCs w:val="28"/>
              </w:rPr>
              <w:t xml:space="preserve"> 72 кв. м (18 кв. м x 4 чел.);</w:t>
            </w:r>
          </w:p>
          <w:p w:rsidR="003C4AAD" w:rsidRPr="00BE58CA" w:rsidRDefault="003C4AAD" w:rsidP="00BE58CA">
            <w:pPr>
              <w:rPr>
                <w:rFonts w:eastAsia="Calibri"/>
                <w:sz w:val="28"/>
                <w:szCs w:val="28"/>
              </w:rPr>
            </w:pPr>
            <w:r w:rsidRPr="00BE58CA">
              <w:rPr>
                <w:rFonts w:eastAsia="Calibri"/>
                <w:sz w:val="28"/>
                <w:szCs w:val="28"/>
              </w:rPr>
              <w:t>на состав се</w:t>
            </w:r>
            <w:r w:rsidR="009055B0">
              <w:rPr>
                <w:rFonts w:eastAsia="Calibri"/>
                <w:sz w:val="28"/>
                <w:szCs w:val="28"/>
              </w:rPr>
              <w:t>мьи 3 человека –</w:t>
            </w:r>
            <w:r w:rsidRPr="00BE58CA">
              <w:rPr>
                <w:rFonts w:eastAsia="Calibri"/>
                <w:sz w:val="28"/>
                <w:szCs w:val="28"/>
              </w:rPr>
              <w:t xml:space="preserve"> 54 кв. м (18 кв. м x 3 чел.);</w:t>
            </w:r>
          </w:p>
          <w:p w:rsidR="003C4AAD" w:rsidRPr="00BE58CA" w:rsidRDefault="009055B0" w:rsidP="00BE58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состав семьи 2 человека –</w:t>
            </w:r>
            <w:r w:rsidR="003C4AAD" w:rsidRPr="00BE58CA">
              <w:rPr>
                <w:rFonts w:eastAsia="Calibri"/>
                <w:sz w:val="28"/>
                <w:szCs w:val="28"/>
              </w:rPr>
              <w:t xml:space="preserve"> 42 кв. м.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Расчет социальной выплаты с учетом разного состава с</w:t>
            </w:r>
            <w:r w:rsidRPr="00BE58CA">
              <w:rPr>
                <w:sz w:val="28"/>
                <w:szCs w:val="28"/>
              </w:rPr>
              <w:t>е</w:t>
            </w:r>
            <w:r w:rsidRPr="00BE58CA">
              <w:rPr>
                <w:sz w:val="28"/>
                <w:szCs w:val="28"/>
              </w:rPr>
              <w:t>мьи составляет:</w:t>
            </w:r>
          </w:p>
          <w:p w:rsidR="003C4AAD" w:rsidRPr="00C16EEE" w:rsidRDefault="00C16EEE" w:rsidP="00BE58CA">
            <w:pPr>
              <w:rPr>
                <w:color w:val="000000" w:themeColor="text1"/>
                <w:sz w:val="28"/>
                <w:szCs w:val="28"/>
              </w:rPr>
            </w:pPr>
            <w:r w:rsidRPr="00C16EEE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на состав семьи 6 человек:</w:t>
            </w:r>
            <w:r w:rsidR="003C4AAD" w:rsidRPr="00C16EEE">
              <w:rPr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color w:val="000000" w:themeColor="text1"/>
                <w:sz w:val="28"/>
                <w:szCs w:val="28"/>
              </w:rPr>
              <w:t>08 кв. м. х 31,1 тыс. рублей</w:t>
            </w:r>
            <w:r w:rsidR="009055B0" w:rsidRPr="00C16EEE">
              <w:rPr>
                <w:color w:val="000000" w:themeColor="text1"/>
                <w:sz w:val="28"/>
                <w:szCs w:val="28"/>
              </w:rPr>
              <w:t xml:space="preserve"> х </w:t>
            </w:r>
            <w:r w:rsidRPr="00C16EEE">
              <w:rPr>
                <w:color w:val="000000" w:themeColor="text1"/>
                <w:sz w:val="28"/>
                <w:szCs w:val="28"/>
              </w:rPr>
              <w:br/>
            </w:r>
            <w:r w:rsidR="009055B0" w:rsidRPr="00C16EEE">
              <w:rPr>
                <w:color w:val="000000" w:themeColor="text1"/>
                <w:sz w:val="28"/>
                <w:szCs w:val="28"/>
              </w:rPr>
              <w:t>35</w:t>
            </w:r>
            <w:r w:rsidR="003C4AAD" w:rsidRPr="00C16EEE">
              <w:rPr>
                <w:color w:val="000000" w:themeColor="text1"/>
                <w:sz w:val="28"/>
                <w:szCs w:val="28"/>
              </w:rPr>
              <w:t xml:space="preserve">% х 3 семьи; </w:t>
            </w:r>
          </w:p>
          <w:p w:rsidR="003C4AAD" w:rsidRPr="00C16EEE" w:rsidRDefault="00C16EEE" w:rsidP="00BE58CA">
            <w:pPr>
              <w:rPr>
                <w:color w:val="000000" w:themeColor="text1"/>
                <w:sz w:val="28"/>
                <w:szCs w:val="28"/>
              </w:rPr>
            </w:pPr>
            <w:r w:rsidRPr="00C16EEE">
              <w:rPr>
                <w:rFonts w:eastAsia="Calibri"/>
                <w:color w:val="000000" w:themeColor="text1"/>
                <w:sz w:val="28"/>
                <w:szCs w:val="28"/>
              </w:rPr>
              <w:t>на состав семьи 5 человек:</w:t>
            </w:r>
            <w:r>
              <w:rPr>
                <w:color w:val="000000" w:themeColor="text1"/>
                <w:sz w:val="28"/>
                <w:szCs w:val="28"/>
              </w:rPr>
              <w:t xml:space="preserve"> 90 кв. м. х 31,1 тыс. рублей</w:t>
            </w:r>
            <w:r w:rsidR="003C4AAD" w:rsidRPr="00C16EEE">
              <w:rPr>
                <w:color w:val="000000" w:themeColor="text1"/>
                <w:sz w:val="28"/>
                <w:szCs w:val="28"/>
              </w:rPr>
              <w:t xml:space="preserve"> х 35% х 16 семей;</w:t>
            </w:r>
          </w:p>
          <w:p w:rsidR="003C4AAD" w:rsidRPr="00C16EEE" w:rsidRDefault="003C4AAD" w:rsidP="00BE58CA">
            <w:pPr>
              <w:rPr>
                <w:color w:val="000000" w:themeColor="text1"/>
                <w:sz w:val="28"/>
                <w:szCs w:val="28"/>
              </w:rPr>
            </w:pPr>
            <w:r w:rsidRPr="00C16EEE">
              <w:rPr>
                <w:rFonts w:eastAsia="Calibri"/>
                <w:color w:val="000000" w:themeColor="text1"/>
                <w:sz w:val="28"/>
                <w:szCs w:val="28"/>
              </w:rPr>
              <w:t>на состав семьи 4 человека</w:t>
            </w:r>
            <w:r w:rsidR="00C16EEE" w:rsidRPr="00C16EEE">
              <w:rPr>
                <w:color w:val="000000" w:themeColor="text1"/>
                <w:sz w:val="28"/>
                <w:szCs w:val="28"/>
              </w:rPr>
              <w:t>:</w:t>
            </w:r>
            <w:r w:rsidRPr="00C16EEE">
              <w:rPr>
                <w:color w:val="000000" w:themeColor="text1"/>
                <w:sz w:val="28"/>
                <w:szCs w:val="28"/>
              </w:rPr>
              <w:t xml:space="preserve"> 7</w:t>
            </w:r>
            <w:r w:rsidR="00C16EEE">
              <w:rPr>
                <w:color w:val="000000" w:themeColor="text1"/>
                <w:sz w:val="28"/>
                <w:szCs w:val="28"/>
              </w:rPr>
              <w:t>2 кв. м.  х 31,1 тыс. рублей</w:t>
            </w:r>
            <w:r w:rsidR="00C16EEE" w:rsidRPr="00C16EEE">
              <w:rPr>
                <w:color w:val="000000" w:themeColor="text1"/>
                <w:sz w:val="28"/>
                <w:szCs w:val="28"/>
              </w:rPr>
              <w:t xml:space="preserve"> х </w:t>
            </w:r>
            <w:r w:rsidR="00C16EEE" w:rsidRPr="00C16EEE">
              <w:rPr>
                <w:color w:val="000000" w:themeColor="text1"/>
                <w:sz w:val="28"/>
                <w:szCs w:val="28"/>
              </w:rPr>
              <w:br/>
              <w:t>35</w:t>
            </w:r>
            <w:r w:rsidRPr="00C16EEE">
              <w:rPr>
                <w:color w:val="000000" w:themeColor="text1"/>
                <w:sz w:val="28"/>
                <w:szCs w:val="28"/>
              </w:rPr>
              <w:t>% х 10 семей;</w:t>
            </w:r>
          </w:p>
          <w:p w:rsidR="003C4AAD" w:rsidRPr="00C16EEE" w:rsidRDefault="00C16EEE" w:rsidP="00BE58CA">
            <w:pPr>
              <w:rPr>
                <w:color w:val="000000" w:themeColor="text1"/>
                <w:sz w:val="28"/>
                <w:szCs w:val="28"/>
              </w:rPr>
            </w:pPr>
            <w:r w:rsidRPr="00C16EEE">
              <w:rPr>
                <w:rFonts w:eastAsia="Calibri"/>
                <w:color w:val="000000" w:themeColor="text1"/>
                <w:sz w:val="28"/>
                <w:szCs w:val="28"/>
              </w:rPr>
              <w:t>на состав семьи 3 человек:</w:t>
            </w:r>
            <w:r w:rsidR="003C4AAD" w:rsidRPr="00C16EE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54 кв. м. х 31,1 тыс. рублей</w:t>
            </w:r>
            <w:r w:rsidRPr="00C16EEE">
              <w:rPr>
                <w:color w:val="000000" w:themeColor="text1"/>
                <w:sz w:val="28"/>
                <w:szCs w:val="28"/>
              </w:rPr>
              <w:t xml:space="preserve"> х 35</w:t>
            </w:r>
            <w:r w:rsidR="003C4AAD" w:rsidRPr="00C16EEE">
              <w:rPr>
                <w:color w:val="000000" w:themeColor="text1"/>
                <w:sz w:val="28"/>
                <w:szCs w:val="28"/>
              </w:rPr>
              <w:t>% х 6 семей;</w:t>
            </w:r>
          </w:p>
          <w:p w:rsidR="003C4AAD" w:rsidRPr="00C16EEE" w:rsidRDefault="003C4AAD" w:rsidP="00BE58CA">
            <w:pPr>
              <w:rPr>
                <w:color w:val="000000" w:themeColor="text1"/>
                <w:sz w:val="28"/>
                <w:szCs w:val="28"/>
              </w:rPr>
            </w:pPr>
            <w:r w:rsidRPr="00C16EEE">
              <w:rPr>
                <w:rFonts w:eastAsia="Calibri"/>
                <w:color w:val="000000" w:themeColor="text1"/>
                <w:sz w:val="28"/>
                <w:szCs w:val="28"/>
              </w:rPr>
              <w:t>на состав семьи 2 человека</w:t>
            </w:r>
            <w:r w:rsidR="00C16EEE" w:rsidRPr="00C16EEE">
              <w:rPr>
                <w:color w:val="000000" w:themeColor="text1"/>
                <w:sz w:val="28"/>
                <w:szCs w:val="28"/>
              </w:rPr>
              <w:t>, имеющей детей:</w:t>
            </w:r>
            <w:r w:rsidRPr="00C16EEE">
              <w:rPr>
                <w:color w:val="000000" w:themeColor="text1"/>
                <w:sz w:val="28"/>
                <w:szCs w:val="28"/>
              </w:rPr>
              <w:t xml:space="preserve"> 42 кв. м. х 31,1</w:t>
            </w:r>
            <w:r w:rsidR="00C16EEE" w:rsidRPr="00C16EEE">
              <w:rPr>
                <w:color w:val="000000" w:themeColor="text1"/>
                <w:sz w:val="28"/>
                <w:szCs w:val="28"/>
              </w:rPr>
              <w:t> </w:t>
            </w:r>
            <w:r w:rsidR="00C16EEE">
              <w:rPr>
                <w:color w:val="000000" w:themeColor="text1"/>
                <w:sz w:val="28"/>
                <w:szCs w:val="28"/>
              </w:rPr>
              <w:t>тыс. рублей</w:t>
            </w:r>
            <w:r w:rsidR="00C16EEE" w:rsidRPr="00C16EEE">
              <w:rPr>
                <w:color w:val="000000" w:themeColor="text1"/>
                <w:sz w:val="28"/>
                <w:szCs w:val="28"/>
              </w:rPr>
              <w:t xml:space="preserve"> х 35</w:t>
            </w:r>
            <w:r w:rsidRPr="00C16EEE">
              <w:rPr>
                <w:color w:val="000000" w:themeColor="text1"/>
                <w:sz w:val="28"/>
                <w:szCs w:val="28"/>
              </w:rPr>
              <w:t>% х 1 семья;</w:t>
            </w:r>
          </w:p>
          <w:p w:rsidR="003C4AAD" w:rsidRPr="00C16EEE" w:rsidRDefault="003C4AAD" w:rsidP="00BE58CA">
            <w:pPr>
              <w:rPr>
                <w:color w:val="000000" w:themeColor="text1"/>
                <w:sz w:val="28"/>
                <w:szCs w:val="28"/>
              </w:rPr>
            </w:pPr>
            <w:r w:rsidRPr="00C16EEE">
              <w:rPr>
                <w:rFonts w:eastAsia="Calibri"/>
                <w:color w:val="000000" w:themeColor="text1"/>
                <w:sz w:val="28"/>
                <w:szCs w:val="28"/>
              </w:rPr>
              <w:t>на состав семьи 2 человека</w:t>
            </w:r>
            <w:r w:rsidR="00C16EEE" w:rsidRPr="00C16EEE">
              <w:rPr>
                <w:color w:val="000000" w:themeColor="text1"/>
                <w:sz w:val="28"/>
                <w:szCs w:val="28"/>
              </w:rPr>
              <w:t>, не имеющей детей:</w:t>
            </w:r>
            <w:r w:rsidRPr="00C16EEE">
              <w:rPr>
                <w:color w:val="000000" w:themeColor="text1"/>
                <w:sz w:val="28"/>
                <w:szCs w:val="28"/>
              </w:rPr>
              <w:t xml:space="preserve"> </w:t>
            </w:r>
            <w:r w:rsidR="00C16EEE">
              <w:rPr>
                <w:color w:val="000000" w:themeColor="text1"/>
                <w:sz w:val="28"/>
                <w:szCs w:val="28"/>
              </w:rPr>
              <w:t>42 кв. м. х 31,1 тыс. рублей</w:t>
            </w:r>
            <w:r w:rsidR="00C16EEE" w:rsidRPr="00C16EEE">
              <w:rPr>
                <w:color w:val="000000" w:themeColor="text1"/>
                <w:sz w:val="28"/>
                <w:szCs w:val="28"/>
              </w:rPr>
              <w:t xml:space="preserve"> х 30</w:t>
            </w:r>
            <w:r w:rsidRPr="00C16EEE">
              <w:rPr>
                <w:color w:val="000000" w:themeColor="text1"/>
                <w:sz w:val="28"/>
                <w:szCs w:val="28"/>
              </w:rPr>
              <w:t>% х 2 семьи.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Общая потребность на предоставление социальных выплат 38</w:t>
            </w:r>
            <w:r w:rsidR="009055B0">
              <w:rPr>
                <w:sz w:val="28"/>
                <w:szCs w:val="28"/>
              </w:rPr>
              <w:t xml:space="preserve"> молодым семьям составит 31806,0 тыс. рублей</w:t>
            </w:r>
            <w:r w:rsidRPr="00BE58CA">
              <w:rPr>
                <w:sz w:val="28"/>
                <w:szCs w:val="28"/>
              </w:rPr>
              <w:t xml:space="preserve"> бюдже</w:t>
            </w:r>
            <w:r w:rsidRPr="00BE58CA">
              <w:rPr>
                <w:sz w:val="28"/>
                <w:szCs w:val="28"/>
              </w:rPr>
              <w:t>т</w:t>
            </w:r>
            <w:r w:rsidRPr="00BE58CA">
              <w:rPr>
                <w:sz w:val="28"/>
                <w:szCs w:val="28"/>
              </w:rPr>
              <w:t>ных средств</w:t>
            </w:r>
            <w:r w:rsidR="00C16EEE">
              <w:rPr>
                <w:sz w:val="28"/>
                <w:szCs w:val="28"/>
              </w:rPr>
              <w:t xml:space="preserve">, в том числе </w:t>
            </w:r>
            <w:r w:rsidRPr="00BE58CA">
              <w:rPr>
                <w:sz w:val="28"/>
                <w:szCs w:val="28"/>
              </w:rPr>
              <w:t xml:space="preserve">сумма </w:t>
            </w:r>
            <w:proofErr w:type="spellStart"/>
            <w:r w:rsidRPr="00BE58CA">
              <w:rPr>
                <w:sz w:val="28"/>
                <w:szCs w:val="28"/>
              </w:rPr>
              <w:t>софинансирования</w:t>
            </w:r>
            <w:proofErr w:type="spellEnd"/>
            <w:r w:rsidRPr="00BE58CA">
              <w:rPr>
                <w:sz w:val="28"/>
                <w:szCs w:val="28"/>
              </w:rPr>
              <w:t xml:space="preserve"> за счет средств субсидии, предост</w:t>
            </w:r>
            <w:r w:rsidR="009055B0">
              <w:rPr>
                <w:sz w:val="28"/>
                <w:szCs w:val="28"/>
              </w:rPr>
              <w:t>авленной из областного бюдж</w:t>
            </w:r>
            <w:r w:rsidR="009055B0">
              <w:rPr>
                <w:sz w:val="28"/>
                <w:szCs w:val="28"/>
              </w:rPr>
              <w:t>е</w:t>
            </w:r>
            <w:r w:rsidR="009055B0">
              <w:rPr>
                <w:sz w:val="28"/>
                <w:szCs w:val="28"/>
              </w:rPr>
              <w:t>та, составит 25275,0 тыс. рублей (79,47%</w:t>
            </w:r>
            <w:r w:rsidRPr="00BE58CA">
              <w:rPr>
                <w:sz w:val="28"/>
                <w:szCs w:val="28"/>
              </w:rPr>
              <w:t>)</w:t>
            </w:r>
            <w:r w:rsidR="009055B0">
              <w:rPr>
                <w:sz w:val="28"/>
                <w:szCs w:val="28"/>
              </w:rPr>
              <w:t>.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9055B0">
              <w:rPr>
                <w:spacing w:val="-4"/>
                <w:sz w:val="28"/>
                <w:szCs w:val="28"/>
              </w:rPr>
              <w:t>Остальная часть в разм</w:t>
            </w:r>
            <w:r w:rsidR="009055B0" w:rsidRPr="009055B0">
              <w:rPr>
                <w:spacing w:val="-4"/>
                <w:sz w:val="28"/>
                <w:szCs w:val="28"/>
              </w:rPr>
              <w:t>ере 59441,4 тыс. рублей (31</w:t>
            </w:r>
            <w:r w:rsidRPr="009055B0">
              <w:rPr>
                <w:spacing w:val="-4"/>
                <w:sz w:val="28"/>
                <w:szCs w:val="28"/>
              </w:rPr>
              <w:t>022,3 тыс.</w:t>
            </w:r>
            <w:r w:rsidR="009055B0">
              <w:rPr>
                <w:sz w:val="28"/>
                <w:szCs w:val="28"/>
              </w:rPr>
              <w:t xml:space="preserve"> рублей </w:t>
            </w:r>
            <w:r w:rsidRPr="00BE58CA">
              <w:rPr>
                <w:sz w:val="28"/>
                <w:szCs w:val="28"/>
              </w:rPr>
              <w:t>/</w:t>
            </w:r>
            <w:r w:rsidR="009055B0">
              <w:rPr>
                <w:sz w:val="28"/>
                <w:szCs w:val="28"/>
              </w:rPr>
              <w:t xml:space="preserve"> 35% х 65% + 783,7 тыс. рублей </w:t>
            </w:r>
            <w:r w:rsidRPr="00BE58CA">
              <w:rPr>
                <w:sz w:val="28"/>
                <w:szCs w:val="28"/>
              </w:rPr>
              <w:t>/</w:t>
            </w:r>
            <w:r w:rsidR="009055B0">
              <w:rPr>
                <w:sz w:val="28"/>
                <w:szCs w:val="28"/>
              </w:rPr>
              <w:t xml:space="preserve"> </w:t>
            </w:r>
            <w:r w:rsidRPr="00BE58CA">
              <w:rPr>
                <w:sz w:val="28"/>
                <w:szCs w:val="28"/>
              </w:rPr>
              <w:t>30% х 70%)</w:t>
            </w:r>
            <w:r w:rsidRPr="00BE58CA">
              <w:rPr>
                <w:rFonts w:eastAsia="Calibri"/>
                <w:sz w:val="28"/>
                <w:szCs w:val="28"/>
              </w:rPr>
              <w:t xml:space="preserve"> </w:t>
            </w:r>
            <w:r w:rsidR="009055B0">
              <w:rPr>
                <w:rFonts w:eastAsia="Calibri"/>
                <w:sz w:val="28"/>
                <w:szCs w:val="28"/>
              </w:rPr>
              <w:t>– это необходимый объем внебюджетных</w:t>
            </w:r>
            <w:r w:rsidRPr="00BE58CA">
              <w:rPr>
                <w:rFonts w:eastAsia="Calibri"/>
                <w:sz w:val="28"/>
                <w:szCs w:val="28"/>
              </w:rPr>
              <w:t xml:space="preserve"> средств, то есть со</w:t>
            </w:r>
            <w:r w:rsidRPr="00BE58CA">
              <w:rPr>
                <w:rFonts w:eastAsia="Calibri"/>
                <w:sz w:val="28"/>
                <w:szCs w:val="28"/>
              </w:rPr>
              <w:t>б</w:t>
            </w:r>
            <w:r w:rsidRPr="00BE58CA">
              <w:rPr>
                <w:rFonts w:eastAsia="Calibri"/>
                <w:sz w:val="28"/>
                <w:szCs w:val="28"/>
              </w:rPr>
              <w:t>ственных средств молодых семей для приобретения жилья.</w:t>
            </w:r>
          </w:p>
          <w:p w:rsidR="009055B0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 xml:space="preserve">Общий объем финансирования в </w:t>
            </w:r>
            <w:r w:rsidRPr="00C16EEE">
              <w:rPr>
                <w:color w:val="000000" w:themeColor="text1"/>
                <w:sz w:val="28"/>
                <w:szCs w:val="28"/>
              </w:rPr>
              <w:t xml:space="preserve">рамках подпрограммы </w:t>
            </w:r>
            <w:r w:rsidR="00C16EEE" w:rsidRPr="00BE58CA">
              <w:rPr>
                <w:sz w:val="28"/>
                <w:szCs w:val="28"/>
              </w:rPr>
              <w:t>«Молодой семье – доступное жилье на территории горо</w:t>
            </w:r>
            <w:r w:rsidR="00C16EEE" w:rsidRPr="00BE58CA">
              <w:rPr>
                <w:sz w:val="28"/>
                <w:szCs w:val="28"/>
              </w:rPr>
              <w:t>д</w:t>
            </w:r>
            <w:r w:rsidR="00C16EEE" w:rsidRPr="00BE58CA">
              <w:rPr>
                <w:sz w:val="28"/>
                <w:szCs w:val="28"/>
              </w:rPr>
              <w:t>ского округа город-герой Волгоград»</w:t>
            </w:r>
            <w:r w:rsidR="00C16EEE">
              <w:rPr>
                <w:sz w:val="28"/>
                <w:szCs w:val="28"/>
              </w:rPr>
              <w:t xml:space="preserve"> Программы </w:t>
            </w:r>
            <w:r w:rsidRPr="00BE58CA">
              <w:rPr>
                <w:sz w:val="28"/>
                <w:szCs w:val="28"/>
              </w:rPr>
              <w:t xml:space="preserve">на 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предоставление социальных выплат в 2020 г</w:t>
            </w:r>
            <w:r w:rsidR="008734A3">
              <w:rPr>
                <w:sz w:val="28"/>
                <w:szCs w:val="28"/>
              </w:rPr>
              <w:t>оду составит</w:t>
            </w:r>
            <w:r w:rsidR="009055B0">
              <w:rPr>
                <w:sz w:val="28"/>
                <w:szCs w:val="28"/>
              </w:rPr>
              <w:t xml:space="preserve"> 48160,7 тыс. рублей</w:t>
            </w:r>
            <w:r w:rsidR="008734A3">
              <w:rPr>
                <w:sz w:val="28"/>
                <w:szCs w:val="28"/>
              </w:rPr>
              <w:t>, в том числе</w:t>
            </w:r>
            <w:r w:rsidRPr="00BE58CA">
              <w:rPr>
                <w:sz w:val="28"/>
                <w:szCs w:val="28"/>
              </w:rPr>
              <w:t xml:space="preserve">: 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lastRenderedPageBreak/>
              <w:t>бюджетных средств – 16856,3 тыс. руб</w:t>
            </w:r>
            <w:r w:rsidR="008734A3">
              <w:rPr>
                <w:sz w:val="28"/>
                <w:szCs w:val="28"/>
              </w:rPr>
              <w:t>лей,</w:t>
            </w:r>
            <w:r w:rsidRPr="00BE58CA">
              <w:rPr>
                <w:sz w:val="28"/>
                <w:szCs w:val="28"/>
              </w:rPr>
              <w:t xml:space="preserve"> из них:</w:t>
            </w:r>
          </w:p>
          <w:p w:rsidR="003C4AAD" w:rsidRPr="00BE58CA" w:rsidRDefault="008734A3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4733,4 тыс. рублей,</w:t>
            </w:r>
          </w:p>
          <w:p w:rsidR="003C4AAD" w:rsidRPr="00BE58CA" w:rsidRDefault="008734A3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вышестоящих бюджетов – 12122,9 тыс. рублей</w:t>
            </w:r>
            <w:r w:rsidR="003C4AAD" w:rsidRPr="00BE58CA">
              <w:rPr>
                <w:sz w:val="28"/>
                <w:szCs w:val="28"/>
              </w:rPr>
              <w:t>;</w:t>
            </w:r>
          </w:p>
          <w:p w:rsidR="003C4AAD" w:rsidRPr="00BE58CA" w:rsidRDefault="008734A3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– 31</w:t>
            </w:r>
            <w:r w:rsidR="003C4AAD" w:rsidRPr="00BE58CA">
              <w:rPr>
                <w:sz w:val="28"/>
                <w:szCs w:val="28"/>
              </w:rPr>
              <w:t>304,4</w:t>
            </w:r>
            <w:r>
              <w:rPr>
                <w:sz w:val="28"/>
                <w:szCs w:val="28"/>
              </w:rPr>
              <w:t xml:space="preserve"> </w:t>
            </w:r>
            <w:r w:rsidR="003C4AAD" w:rsidRPr="00BE58CA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</w:t>
            </w:r>
            <w:r w:rsidR="003C4AAD" w:rsidRPr="00BE58CA">
              <w:rPr>
                <w:sz w:val="28"/>
                <w:szCs w:val="28"/>
              </w:rPr>
              <w:t xml:space="preserve">. </w:t>
            </w:r>
          </w:p>
          <w:p w:rsidR="003C4AAD" w:rsidRPr="00BE58CA" w:rsidRDefault="008734A3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выпиской из</w:t>
            </w:r>
            <w:r w:rsidR="003C4AAD" w:rsidRPr="00BE58CA">
              <w:rPr>
                <w:sz w:val="28"/>
                <w:szCs w:val="28"/>
              </w:rPr>
              <w:t xml:space="preserve"> утвержденного 05</w:t>
            </w:r>
            <w:r>
              <w:rPr>
                <w:sz w:val="28"/>
                <w:szCs w:val="28"/>
              </w:rPr>
              <w:t xml:space="preserve"> декабря </w:t>
            </w:r>
            <w:r w:rsidR="003C4AAD" w:rsidRPr="00BE58CA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г.</w:t>
            </w:r>
            <w:r w:rsidR="003C4AAD" w:rsidRPr="00BE58CA">
              <w:rPr>
                <w:sz w:val="28"/>
                <w:szCs w:val="28"/>
              </w:rPr>
              <w:t xml:space="preserve"> комитетом строительства Волгоградской области списка молодых семей – претендентов на получение соц</w:t>
            </w:r>
            <w:r w:rsidR="003C4AAD" w:rsidRPr="00BE58CA">
              <w:rPr>
                <w:sz w:val="28"/>
                <w:szCs w:val="28"/>
              </w:rPr>
              <w:t>и</w:t>
            </w:r>
            <w:r w:rsidR="003C4AAD" w:rsidRPr="00BE58CA">
              <w:rPr>
                <w:sz w:val="28"/>
                <w:szCs w:val="28"/>
              </w:rPr>
              <w:t>альных выплат в 2020 году социальные выплаты планир</w:t>
            </w:r>
            <w:r w:rsidR="003C4AAD" w:rsidRPr="00BE58CA">
              <w:rPr>
                <w:sz w:val="28"/>
                <w:szCs w:val="28"/>
              </w:rPr>
              <w:t>у</w:t>
            </w:r>
            <w:r w:rsidR="003C4AAD" w:rsidRPr="00BE58CA">
              <w:rPr>
                <w:sz w:val="28"/>
                <w:szCs w:val="28"/>
              </w:rPr>
              <w:t>ется предоставить 15 молодым семьям, из них: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 xml:space="preserve">составом семьи 4 человека – 4 молодым семьям; </w:t>
            </w:r>
          </w:p>
          <w:p w:rsidR="003C4AAD" w:rsidRPr="008F776F" w:rsidRDefault="008734A3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составом </w:t>
            </w:r>
            <w:r w:rsidRPr="008F776F">
              <w:rPr>
                <w:sz w:val="28"/>
                <w:szCs w:val="28"/>
              </w:rPr>
              <w:t>семьи 5 человек – 9</w:t>
            </w:r>
            <w:r w:rsidR="003C4AAD" w:rsidRPr="008F776F">
              <w:rPr>
                <w:sz w:val="28"/>
                <w:szCs w:val="28"/>
              </w:rPr>
              <w:t xml:space="preserve"> молодым семьям; </w:t>
            </w:r>
          </w:p>
          <w:p w:rsidR="003C4AAD" w:rsidRPr="00BE58CA" w:rsidRDefault="008734A3" w:rsidP="00BE58CA">
            <w:pPr>
              <w:rPr>
                <w:sz w:val="28"/>
                <w:szCs w:val="28"/>
              </w:rPr>
            </w:pPr>
            <w:r w:rsidRPr="008F776F">
              <w:rPr>
                <w:sz w:val="28"/>
                <w:szCs w:val="28"/>
              </w:rPr>
              <w:t xml:space="preserve">составом семьи </w:t>
            </w:r>
            <w:r w:rsidR="008F776F" w:rsidRPr="008F776F">
              <w:rPr>
                <w:sz w:val="28"/>
                <w:szCs w:val="28"/>
              </w:rPr>
              <w:t>6</w:t>
            </w:r>
            <w:r w:rsidRPr="008F776F">
              <w:rPr>
                <w:sz w:val="28"/>
                <w:szCs w:val="28"/>
              </w:rPr>
              <w:t xml:space="preserve"> человек – </w:t>
            </w:r>
            <w:r>
              <w:rPr>
                <w:sz w:val="28"/>
                <w:szCs w:val="28"/>
              </w:rPr>
              <w:t>2</w:t>
            </w:r>
            <w:r w:rsidR="003C4AAD" w:rsidRPr="00BE58CA">
              <w:rPr>
                <w:sz w:val="28"/>
                <w:szCs w:val="28"/>
              </w:rPr>
              <w:t xml:space="preserve"> молодым семьям.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Расчетная (средняя) стоимость жилья, используемая при расчете размера социальной выплаты, определяется по формуле: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proofErr w:type="spellStart"/>
            <w:r w:rsidRPr="00BE58CA">
              <w:rPr>
                <w:sz w:val="28"/>
                <w:szCs w:val="28"/>
              </w:rPr>
              <w:t>СтЖ</w:t>
            </w:r>
            <w:proofErr w:type="spellEnd"/>
            <w:r w:rsidRPr="00BE58CA">
              <w:rPr>
                <w:sz w:val="28"/>
                <w:szCs w:val="28"/>
              </w:rPr>
              <w:t xml:space="preserve"> = Н x РЖ, где: </w:t>
            </w:r>
          </w:p>
          <w:p w:rsidR="003C4AAD" w:rsidRPr="00BE58CA" w:rsidRDefault="008734A3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–</w:t>
            </w:r>
            <w:r w:rsidR="003C4AAD" w:rsidRPr="00BE58CA">
              <w:rPr>
                <w:sz w:val="28"/>
                <w:szCs w:val="28"/>
              </w:rPr>
              <w:t xml:space="preserve"> норматив стоимости 1 кв. м общей площади жилья по муниципальному образованию;  </w:t>
            </w:r>
          </w:p>
          <w:p w:rsidR="003C4AAD" w:rsidRPr="00BE58CA" w:rsidRDefault="008734A3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РЖ –</w:t>
            </w:r>
            <w:r w:rsidR="003C4AAD" w:rsidRPr="00BE58CA">
              <w:rPr>
                <w:sz w:val="28"/>
                <w:szCs w:val="28"/>
              </w:rPr>
              <w:t xml:space="preserve"> размер общей площади жилого помещения на мол</w:t>
            </w:r>
            <w:r w:rsidR="003C4AAD" w:rsidRPr="00BE58CA">
              <w:rPr>
                <w:sz w:val="28"/>
                <w:szCs w:val="28"/>
              </w:rPr>
              <w:t>о</w:t>
            </w:r>
            <w:r w:rsidR="003C4AAD" w:rsidRPr="00BE58CA">
              <w:rPr>
                <w:sz w:val="28"/>
                <w:szCs w:val="28"/>
              </w:rPr>
              <w:t xml:space="preserve">дую семью (для семьи, состоящей из </w:t>
            </w:r>
            <w:r>
              <w:rPr>
                <w:sz w:val="28"/>
                <w:szCs w:val="28"/>
              </w:rPr>
              <w:t>двух</w:t>
            </w:r>
            <w:r w:rsidR="003C4AAD" w:rsidRPr="00BE58CA">
              <w:rPr>
                <w:sz w:val="28"/>
                <w:szCs w:val="28"/>
              </w:rPr>
              <w:t xml:space="preserve"> человек – </w:t>
            </w:r>
            <w:r>
              <w:rPr>
                <w:sz w:val="28"/>
                <w:szCs w:val="28"/>
              </w:rPr>
              <w:br/>
            </w:r>
            <w:r w:rsidR="003C4AAD" w:rsidRPr="00BE58CA">
              <w:rPr>
                <w:sz w:val="28"/>
                <w:szCs w:val="28"/>
              </w:rPr>
              <w:t xml:space="preserve">42 кв. м; для семьи, состоящей из </w:t>
            </w:r>
            <w:r>
              <w:rPr>
                <w:sz w:val="28"/>
                <w:szCs w:val="28"/>
              </w:rPr>
              <w:t>трех или более человек – по 18 кв. м</w:t>
            </w:r>
            <w:r w:rsidR="003C4AAD" w:rsidRPr="00BE58CA">
              <w:rPr>
                <w:sz w:val="28"/>
                <w:szCs w:val="28"/>
              </w:rPr>
              <w:t>).</w:t>
            </w:r>
          </w:p>
          <w:p w:rsidR="003C4AAD" w:rsidRPr="00BE58CA" w:rsidRDefault="00C16EEE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C4AAD" w:rsidRPr="00BE58CA">
              <w:rPr>
                <w:sz w:val="28"/>
                <w:szCs w:val="28"/>
              </w:rPr>
              <w:t>орматив стоимости 1 кв. м общей площади жилого пом</w:t>
            </w:r>
            <w:r w:rsidR="003C4AAD" w:rsidRPr="00BE58CA">
              <w:rPr>
                <w:sz w:val="28"/>
                <w:szCs w:val="28"/>
              </w:rPr>
              <w:t>е</w:t>
            </w:r>
            <w:r w:rsidR="003C4AAD" w:rsidRPr="00BE58CA">
              <w:rPr>
                <w:sz w:val="28"/>
                <w:szCs w:val="28"/>
              </w:rPr>
              <w:t xml:space="preserve">щения для расчета размера социальной выплаты в рамках мероприятия по обеспечению жильем молодых семей по городскому округу город-герой Волгоград на </w:t>
            </w:r>
            <w:r w:rsidR="008734A3">
              <w:rPr>
                <w:sz w:val="28"/>
                <w:szCs w:val="28"/>
                <w:lang w:val="en-US"/>
              </w:rPr>
              <w:t>IV</w:t>
            </w:r>
            <w:r w:rsidR="003C4AAD" w:rsidRPr="00BE58CA">
              <w:rPr>
                <w:sz w:val="28"/>
                <w:szCs w:val="28"/>
              </w:rPr>
              <w:t xml:space="preserve"> квартал </w:t>
            </w:r>
            <w:r w:rsidR="003C4AAD" w:rsidRPr="00BE58CA">
              <w:rPr>
                <w:sz w:val="28"/>
                <w:szCs w:val="28"/>
              </w:rPr>
              <w:lastRenderedPageBreak/>
              <w:t>2019 г</w:t>
            </w:r>
            <w:r w:rsidR="008734A3">
              <w:rPr>
                <w:sz w:val="28"/>
                <w:szCs w:val="28"/>
              </w:rPr>
              <w:t>.</w:t>
            </w:r>
            <w:r w:rsidR="003C4AAD" w:rsidRPr="00BE58CA">
              <w:rPr>
                <w:sz w:val="28"/>
                <w:szCs w:val="28"/>
              </w:rPr>
              <w:t xml:space="preserve"> равен 36,652 тыс. руб</w:t>
            </w:r>
            <w:r w:rsidR="008734A3">
              <w:rPr>
                <w:sz w:val="28"/>
                <w:szCs w:val="28"/>
              </w:rPr>
              <w:t>лей</w:t>
            </w:r>
            <w:r w:rsidR="003C4AAD" w:rsidRPr="00BE58CA">
              <w:rPr>
                <w:sz w:val="28"/>
                <w:szCs w:val="28"/>
              </w:rPr>
              <w:t>.</w:t>
            </w:r>
          </w:p>
          <w:p w:rsidR="003C4AAD" w:rsidRPr="00BE58CA" w:rsidRDefault="003C4AAD" w:rsidP="00BE58CA">
            <w:pPr>
              <w:rPr>
                <w:rFonts w:eastAsia="Calibri"/>
                <w:sz w:val="28"/>
                <w:szCs w:val="28"/>
              </w:rPr>
            </w:pPr>
            <w:r w:rsidRPr="00BE58CA">
              <w:rPr>
                <w:rFonts w:eastAsia="Calibri"/>
                <w:sz w:val="28"/>
                <w:szCs w:val="28"/>
              </w:rPr>
              <w:t>Размер общей площади жилого помещения на молодую с</w:t>
            </w:r>
            <w:r w:rsidRPr="00BE58CA">
              <w:rPr>
                <w:rFonts w:eastAsia="Calibri"/>
                <w:sz w:val="28"/>
                <w:szCs w:val="28"/>
              </w:rPr>
              <w:t>е</w:t>
            </w:r>
            <w:r w:rsidRPr="00BE58CA">
              <w:rPr>
                <w:rFonts w:eastAsia="Calibri"/>
                <w:sz w:val="28"/>
                <w:szCs w:val="28"/>
              </w:rPr>
              <w:t>мью составляет:</w:t>
            </w:r>
          </w:p>
          <w:p w:rsidR="003C4AAD" w:rsidRPr="00BE58CA" w:rsidRDefault="008734A3" w:rsidP="00BE58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состав семьи 4 человека –</w:t>
            </w:r>
            <w:r w:rsidR="003C4AAD" w:rsidRPr="00BE58CA">
              <w:rPr>
                <w:rFonts w:eastAsia="Calibri"/>
                <w:sz w:val="28"/>
                <w:szCs w:val="28"/>
              </w:rPr>
              <w:t xml:space="preserve"> 72 кв. м (18 кв. м x 4 чел.);</w:t>
            </w:r>
          </w:p>
          <w:p w:rsidR="003C4AAD" w:rsidRPr="00BE58CA" w:rsidRDefault="008734A3" w:rsidP="00BE58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состав семьи 5 человек –</w:t>
            </w:r>
            <w:r w:rsidR="003C4AAD" w:rsidRPr="00BE58CA">
              <w:rPr>
                <w:rFonts w:eastAsia="Calibri"/>
                <w:sz w:val="28"/>
                <w:szCs w:val="28"/>
              </w:rPr>
              <w:t xml:space="preserve"> 90 кв. м (18 кв. м x 5 чел.);</w:t>
            </w:r>
          </w:p>
          <w:p w:rsidR="003C4AAD" w:rsidRPr="00BE58CA" w:rsidRDefault="008734A3" w:rsidP="00BE58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состав семьи 6 человек –</w:t>
            </w:r>
            <w:r w:rsidR="003C4AAD" w:rsidRPr="00BE58CA">
              <w:rPr>
                <w:rFonts w:eastAsia="Calibri"/>
                <w:sz w:val="28"/>
                <w:szCs w:val="28"/>
              </w:rPr>
              <w:t xml:space="preserve"> 108 кв. м (18 кв. м x 6 чел.).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Размер социальной выплаты с учетом разного состава с</w:t>
            </w:r>
            <w:r w:rsidRPr="00BE58CA">
              <w:rPr>
                <w:sz w:val="28"/>
                <w:szCs w:val="28"/>
              </w:rPr>
              <w:t>е</w:t>
            </w:r>
            <w:r w:rsidRPr="00BE58CA">
              <w:rPr>
                <w:sz w:val="28"/>
                <w:szCs w:val="28"/>
              </w:rPr>
              <w:t>мьи составляет:</w:t>
            </w:r>
          </w:p>
          <w:p w:rsidR="003C4AAD" w:rsidRPr="002B422B" w:rsidRDefault="00C16EEE" w:rsidP="00BE58CA">
            <w:pPr>
              <w:rPr>
                <w:color w:val="000000" w:themeColor="text1"/>
                <w:sz w:val="28"/>
                <w:szCs w:val="28"/>
              </w:rPr>
            </w:pPr>
            <w:r w:rsidRPr="002B422B">
              <w:rPr>
                <w:rFonts w:eastAsia="Calibri"/>
                <w:color w:val="000000" w:themeColor="text1"/>
                <w:sz w:val="28"/>
                <w:szCs w:val="28"/>
              </w:rPr>
              <w:t xml:space="preserve">на состав семьи 4 человека: </w:t>
            </w:r>
            <w:r w:rsidRPr="002B422B">
              <w:rPr>
                <w:color w:val="000000" w:themeColor="text1"/>
                <w:sz w:val="28"/>
                <w:szCs w:val="28"/>
              </w:rPr>
              <w:t>72 кв. м х 36,652 тыс. рублей х 35</w:t>
            </w:r>
            <w:r w:rsidR="003C4AAD" w:rsidRPr="002B422B">
              <w:rPr>
                <w:color w:val="000000" w:themeColor="text1"/>
                <w:sz w:val="28"/>
                <w:szCs w:val="28"/>
              </w:rPr>
              <w:t>%;</w:t>
            </w:r>
          </w:p>
          <w:p w:rsidR="003C4AAD" w:rsidRPr="002B422B" w:rsidRDefault="00C16EEE" w:rsidP="00BE58CA">
            <w:pPr>
              <w:rPr>
                <w:color w:val="000000" w:themeColor="text1"/>
                <w:sz w:val="28"/>
                <w:szCs w:val="28"/>
              </w:rPr>
            </w:pPr>
            <w:r w:rsidRPr="002B422B">
              <w:rPr>
                <w:rFonts w:eastAsia="Calibri"/>
                <w:color w:val="000000" w:themeColor="text1"/>
                <w:sz w:val="28"/>
                <w:szCs w:val="28"/>
              </w:rPr>
              <w:t xml:space="preserve">на состав семьи 5 человек: </w:t>
            </w:r>
            <w:r w:rsidRPr="002B422B">
              <w:rPr>
                <w:color w:val="000000" w:themeColor="text1"/>
                <w:sz w:val="28"/>
                <w:szCs w:val="28"/>
              </w:rPr>
              <w:t>90 кв. м х 36,652 тыс. рублей х 35</w:t>
            </w:r>
            <w:r w:rsidR="003C4AAD" w:rsidRPr="002B422B">
              <w:rPr>
                <w:color w:val="000000" w:themeColor="text1"/>
                <w:sz w:val="28"/>
                <w:szCs w:val="28"/>
              </w:rPr>
              <w:t>%;</w:t>
            </w:r>
          </w:p>
          <w:p w:rsidR="003C4AAD" w:rsidRPr="002B422B" w:rsidRDefault="003C4AAD" w:rsidP="00BE58CA">
            <w:pPr>
              <w:rPr>
                <w:color w:val="000000" w:themeColor="text1"/>
                <w:sz w:val="28"/>
                <w:szCs w:val="28"/>
              </w:rPr>
            </w:pPr>
            <w:r w:rsidRPr="002B422B">
              <w:rPr>
                <w:rFonts w:eastAsia="Calibri"/>
                <w:color w:val="000000" w:themeColor="text1"/>
                <w:sz w:val="28"/>
                <w:szCs w:val="28"/>
              </w:rPr>
              <w:t>на состав семьи 6 челов</w:t>
            </w:r>
            <w:r w:rsidR="00C16EEE" w:rsidRPr="002B422B">
              <w:rPr>
                <w:rFonts w:eastAsia="Calibri"/>
                <w:color w:val="000000" w:themeColor="text1"/>
                <w:sz w:val="28"/>
                <w:szCs w:val="28"/>
              </w:rPr>
              <w:t>ек:</w:t>
            </w:r>
            <w:r w:rsidR="00C16EEE" w:rsidRPr="002B422B">
              <w:rPr>
                <w:color w:val="000000" w:themeColor="text1"/>
                <w:sz w:val="28"/>
                <w:szCs w:val="28"/>
              </w:rPr>
              <w:t xml:space="preserve"> 108 кв. м х 36,652 тыс. рублей х 35</w:t>
            </w:r>
            <w:r w:rsidRPr="002B422B">
              <w:rPr>
                <w:color w:val="000000" w:themeColor="text1"/>
                <w:sz w:val="28"/>
                <w:szCs w:val="28"/>
              </w:rPr>
              <w:t>%.</w:t>
            </w:r>
          </w:p>
          <w:p w:rsidR="003C4AAD" w:rsidRPr="008734A3" w:rsidRDefault="003C4AAD" w:rsidP="00BE58CA">
            <w:pPr>
              <w:rPr>
                <w:spacing w:val="-6"/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Для того</w:t>
            </w:r>
            <w:r w:rsidR="008734A3">
              <w:rPr>
                <w:sz w:val="28"/>
                <w:szCs w:val="28"/>
              </w:rPr>
              <w:t>,</w:t>
            </w:r>
            <w:r w:rsidRPr="00BE58CA">
              <w:rPr>
                <w:sz w:val="28"/>
                <w:szCs w:val="28"/>
              </w:rPr>
              <w:t xml:space="preserve"> чтобы предо</w:t>
            </w:r>
            <w:r w:rsidR="008734A3">
              <w:rPr>
                <w:sz w:val="28"/>
                <w:szCs w:val="28"/>
              </w:rPr>
              <w:t>ставить социальные выплаты 15</w:t>
            </w:r>
            <w:r w:rsidRPr="00BE58CA">
              <w:rPr>
                <w:sz w:val="28"/>
                <w:szCs w:val="28"/>
              </w:rPr>
              <w:t xml:space="preserve"> м</w:t>
            </w:r>
            <w:r w:rsidRPr="00BE58CA">
              <w:rPr>
                <w:sz w:val="28"/>
                <w:szCs w:val="28"/>
              </w:rPr>
              <w:t>о</w:t>
            </w:r>
            <w:r w:rsidRPr="00BE58CA">
              <w:rPr>
                <w:sz w:val="28"/>
                <w:szCs w:val="28"/>
              </w:rPr>
              <w:t>лодым семьям</w:t>
            </w:r>
            <w:r w:rsidR="008734A3">
              <w:rPr>
                <w:sz w:val="28"/>
                <w:szCs w:val="28"/>
              </w:rPr>
              <w:t xml:space="preserve">, необходимо 16856,3 тыс. рублей </w:t>
            </w:r>
            <w:r w:rsidR="008734A3" w:rsidRPr="008734A3">
              <w:rPr>
                <w:spacing w:val="-6"/>
                <w:sz w:val="28"/>
                <w:szCs w:val="28"/>
              </w:rPr>
              <w:t>бюдже</w:t>
            </w:r>
            <w:r w:rsidR="008734A3" w:rsidRPr="008734A3">
              <w:rPr>
                <w:spacing w:val="-6"/>
                <w:sz w:val="28"/>
                <w:szCs w:val="28"/>
              </w:rPr>
              <w:t>т</w:t>
            </w:r>
            <w:r w:rsidR="008734A3" w:rsidRPr="008734A3">
              <w:rPr>
                <w:spacing w:val="-6"/>
                <w:sz w:val="28"/>
                <w:szCs w:val="28"/>
              </w:rPr>
              <w:t>ных средств (923630,40 х 4 + 1154538,00 х 9 + 1385</w:t>
            </w:r>
            <w:r w:rsidRPr="008734A3">
              <w:rPr>
                <w:spacing w:val="-6"/>
                <w:sz w:val="28"/>
                <w:szCs w:val="28"/>
              </w:rPr>
              <w:t xml:space="preserve">445,60 х 2). </w:t>
            </w:r>
          </w:p>
          <w:p w:rsidR="003C4AAD" w:rsidRPr="00BE58CA" w:rsidRDefault="008734A3" w:rsidP="008734A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Остальная часть в размере 31304,4 тыс. рублей (16856</w:t>
            </w:r>
            <w:r w:rsidR="003C4AAD" w:rsidRPr="00BE58CA">
              <w:rPr>
                <w:sz w:val="28"/>
                <w:szCs w:val="28"/>
              </w:rPr>
              <w:t>254,80</w:t>
            </w:r>
            <w:r>
              <w:rPr>
                <w:sz w:val="28"/>
                <w:szCs w:val="28"/>
              </w:rPr>
              <w:t xml:space="preserve"> </w:t>
            </w:r>
            <w:r w:rsidR="003C4AAD" w:rsidRPr="00BE58C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3C4AAD" w:rsidRPr="00BE58CA">
              <w:rPr>
                <w:sz w:val="28"/>
                <w:szCs w:val="28"/>
              </w:rPr>
              <w:t>0,35</w:t>
            </w:r>
            <w:r>
              <w:rPr>
                <w:sz w:val="28"/>
                <w:szCs w:val="28"/>
              </w:rPr>
              <w:t xml:space="preserve"> </w:t>
            </w:r>
            <w:r w:rsidR="003C4AAD" w:rsidRPr="00BE58CA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="003C4AAD" w:rsidRPr="00BE58CA">
              <w:rPr>
                <w:sz w:val="28"/>
                <w:szCs w:val="28"/>
              </w:rPr>
              <w:t>0,65)</w:t>
            </w:r>
            <w:r w:rsidR="003C4AAD" w:rsidRPr="00BE58C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– </w:t>
            </w:r>
            <w:r w:rsidR="003C4AAD" w:rsidRPr="00BE58CA">
              <w:rPr>
                <w:rFonts w:eastAsia="Calibri"/>
                <w:sz w:val="28"/>
                <w:szCs w:val="28"/>
              </w:rPr>
              <w:t>это необходимый объем вн</w:t>
            </w:r>
            <w:r w:rsidR="003C4AAD" w:rsidRPr="00BE58CA">
              <w:rPr>
                <w:rFonts w:eastAsia="Calibri"/>
                <w:sz w:val="28"/>
                <w:szCs w:val="28"/>
              </w:rPr>
              <w:t>е</w:t>
            </w:r>
            <w:r w:rsidR="003C4AAD" w:rsidRPr="00BE58CA">
              <w:rPr>
                <w:rFonts w:eastAsia="Calibri"/>
                <w:sz w:val="28"/>
                <w:szCs w:val="28"/>
              </w:rPr>
              <w:t>бюджетных средств, то есть собственных средств молод</w:t>
            </w:r>
            <w:r>
              <w:rPr>
                <w:rFonts w:eastAsia="Calibri"/>
                <w:sz w:val="28"/>
                <w:szCs w:val="28"/>
              </w:rPr>
              <w:t>ых семей на приобретение жилья</w:t>
            </w:r>
          </w:p>
        </w:tc>
        <w:tc>
          <w:tcPr>
            <w:tcW w:w="3827" w:type="dxa"/>
          </w:tcPr>
          <w:p w:rsidR="00A26ED9" w:rsidRDefault="003C4AAD" w:rsidP="00A26ED9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lastRenderedPageBreak/>
              <w:t>Постановлени</w:t>
            </w:r>
            <w:r w:rsidR="00A26ED9">
              <w:rPr>
                <w:sz w:val="28"/>
                <w:szCs w:val="28"/>
              </w:rPr>
              <w:t>я</w:t>
            </w:r>
            <w:r w:rsidRPr="00BE58CA">
              <w:rPr>
                <w:sz w:val="28"/>
                <w:szCs w:val="28"/>
              </w:rPr>
              <w:t xml:space="preserve"> Правител</w:t>
            </w:r>
            <w:r w:rsidRPr="00BE58CA">
              <w:rPr>
                <w:sz w:val="28"/>
                <w:szCs w:val="28"/>
              </w:rPr>
              <w:t>ь</w:t>
            </w:r>
            <w:r w:rsidRPr="00BE58CA">
              <w:rPr>
                <w:sz w:val="28"/>
                <w:szCs w:val="28"/>
              </w:rPr>
              <w:t>ства Российской Федерации от 17</w:t>
            </w:r>
            <w:r w:rsidR="00A26ED9">
              <w:rPr>
                <w:sz w:val="28"/>
                <w:szCs w:val="28"/>
              </w:rPr>
              <w:t xml:space="preserve"> декабря </w:t>
            </w:r>
            <w:r w:rsidRPr="00BE58CA">
              <w:rPr>
                <w:sz w:val="28"/>
                <w:szCs w:val="28"/>
              </w:rPr>
              <w:t>2010</w:t>
            </w:r>
            <w:r w:rsidR="00A26ED9">
              <w:rPr>
                <w:sz w:val="28"/>
                <w:szCs w:val="28"/>
              </w:rPr>
              <w:t xml:space="preserve"> г.</w:t>
            </w:r>
            <w:r w:rsidRPr="00BE58CA">
              <w:rPr>
                <w:sz w:val="28"/>
                <w:szCs w:val="28"/>
              </w:rPr>
              <w:t xml:space="preserve"> № 1050 «О реализации отдельных мероприятий государстве</w:t>
            </w:r>
            <w:r w:rsidRPr="00BE58CA">
              <w:rPr>
                <w:sz w:val="28"/>
                <w:szCs w:val="28"/>
              </w:rPr>
              <w:t>н</w:t>
            </w:r>
            <w:r w:rsidRPr="00BE58CA">
              <w:rPr>
                <w:sz w:val="28"/>
                <w:szCs w:val="28"/>
              </w:rPr>
              <w:t>ной программы Российской Федерации «Обеспечение д</w:t>
            </w:r>
            <w:r w:rsidRPr="00BE58CA">
              <w:rPr>
                <w:sz w:val="28"/>
                <w:szCs w:val="28"/>
              </w:rPr>
              <w:t>о</w:t>
            </w:r>
            <w:r w:rsidRPr="00BE58CA">
              <w:rPr>
                <w:sz w:val="28"/>
                <w:szCs w:val="28"/>
              </w:rPr>
              <w:t>ступным и комфортным ж</w:t>
            </w:r>
            <w:r w:rsidRPr="00BE58CA">
              <w:rPr>
                <w:sz w:val="28"/>
                <w:szCs w:val="28"/>
              </w:rPr>
              <w:t>и</w:t>
            </w:r>
            <w:r w:rsidRPr="00BE58CA">
              <w:rPr>
                <w:sz w:val="28"/>
                <w:szCs w:val="28"/>
              </w:rPr>
              <w:t>льем и коммунальными усл</w:t>
            </w:r>
            <w:r w:rsidRPr="00BE58CA">
              <w:rPr>
                <w:sz w:val="28"/>
                <w:szCs w:val="28"/>
              </w:rPr>
              <w:t>у</w:t>
            </w:r>
            <w:r w:rsidRPr="00BE58CA">
              <w:rPr>
                <w:sz w:val="28"/>
                <w:szCs w:val="28"/>
              </w:rPr>
              <w:t>гам</w:t>
            </w:r>
            <w:r w:rsidR="00A26ED9">
              <w:rPr>
                <w:sz w:val="28"/>
                <w:szCs w:val="28"/>
              </w:rPr>
              <w:t xml:space="preserve">и граждан Российской Федерации», </w:t>
            </w:r>
            <w:r w:rsidRPr="00BE58CA">
              <w:rPr>
                <w:sz w:val="28"/>
                <w:szCs w:val="28"/>
              </w:rPr>
              <w:t>администрации Волгограда от 16</w:t>
            </w:r>
            <w:r w:rsidR="00A26ED9">
              <w:rPr>
                <w:sz w:val="28"/>
                <w:szCs w:val="28"/>
              </w:rPr>
              <w:t xml:space="preserve"> августа </w:t>
            </w:r>
            <w:r w:rsidRPr="00BE58CA">
              <w:rPr>
                <w:sz w:val="28"/>
                <w:szCs w:val="28"/>
              </w:rPr>
              <w:t>2018</w:t>
            </w:r>
            <w:r w:rsidR="00A26ED9">
              <w:rPr>
                <w:sz w:val="28"/>
                <w:szCs w:val="28"/>
              </w:rPr>
              <w:t xml:space="preserve"> г. № </w:t>
            </w:r>
            <w:r w:rsidRPr="00BE58CA">
              <w:rPr>
                <w:sz w:val="28"/>
                <w:szCs w:val="28"/>
              </w:rPr>
              <w:t>1143 «Об устано</w:t>
            </w:r>
            <w:r w:rsidRPr="00BE58CA">
              <w:rPr>
                <w:sz w:val="28"/>
                <w:szCs w:val="28"/>
              </w:rPr>
              <w:t>в</w:t>
            </w:r>
            <w:r w:rsidRPr="00BE58CA">
              <w:rPr>
                <w:sz w:val="28"/>
                <w:szCs w:val="28"/>
              </w:rPr>
              <w:t>лении норматива стоимости одного квадратного метра общей площади жилого п</w:t>
            </w:r>
            <w:r w:rsidRPr="00BE58CA">
              <w:rPr>
                <w:sz w:val="28"/>
                <w:szCs w:val="28"/>
              </w:rPr>
              <w:t>о</w:t>
            </w:r>
            <w:r w:rsidRPr="00BE58CA">
              <w:rPr>
                <w:sz w:val="28"/>
                <w:szCs w:val="28"/>
              </w:rPr>
              <w:t>мещения для расчета размера социальной выплаты, пред</w:t>
            </w:r>
            <w:r w:rsidRPr="00BE58CA">
              <w:rPr>
                <w:sz w:val="28"/>
                <w:szCs w:val="28"/>
              </w:rPr>
              <w:t>о</w:t>
            </w:r>
            <w:r w:rsidRPr="00BE58CA">
              <w:rPr>
                <w:sz w:val="28"/>
                <w:szCs w:val="28"/>
              </w:rPr>
              <w:t>ставляемой молодым семьям – участникам основного м</w:t>
            </w:r>
            <w:r w:rsidRPr="00BE58CA">
              <w:rPr>
                <w:sz w:val="28"/>
                <w:szCs w:val="28"/>
              </w:rPr>
              <w:t>е</w:t>
            </w:r>
            <w:r w:rsidRPr="00BE58CA">
              <w:rPr>
                <w:sz w:val="28"/>
                <w:szCs w:val="28"/>
              </w:rPr>
              <w:t>роприятия «Обеспечение ж</w:t>
            </w:r>
            <w:r w:rsidRPr="00BE58CA">
              <w:rPr>
                <w:sz w:val="28"/>
                <w:szCs w:val="28"/>
              </w:rPr>
              <w:t>и</w:t>
            </w:r>
            <w:r w:rsidRPr="00BE58CA">
              <w:rPr>
                <w:sz w:val="28"/>
                <w:szCs w:val="28"/>
              </w:rPr>
              <w:t>льем молодых семей» гос</w:t>
            </w:r>
            <w:r w:rsidRPr="00BE58CA">
              <w:rPr>
                <w:sz w:val="28"/>
                <w:szCs w:val="28"/>
              </w:rPr>
              <w:t>у</w:t>
            </w:r>
            <w:r w:rsidRPr="00BE58CA">
              <w:rPr>
                <w:sz w:val="28"/>
                <w:szCs w:val="28"/>
              </w:rPr>
              <w:t>дарственной программы Ро</w:t>
            </w:r>
            <w:r w:rsidRPr="00BE58CA">
              <w:rPr>
                <w:sz w:val="28"/>
                <w:szCs w:val="28"/>
              </w:rPr>
              <w:t>с</w:t>
            </w:r>
            <w:r w:rsidRPr="00BE58CA">
              <w:rPr>
                <w:sz w:val="28"/>
                <w:szCs w:val="28"/>
              </w:rPr>
              <w:t>сийской Федерации «Обесп</w:t>
            </w:r>
            <w:r w:rsidRPr="00BE58CA">
              <w:rPr>
                <w:sz w:val="28"/>
                <w:szCs w:val="28"/>
              </w:rPr>
              <w:t>е</w:t>
            </w:r>
            <w:r w:rsidRPr="00BE58CA">
              <w:rPr>
                <w:sz w:val="28"/>
                <w:szCs w:val="28"/>
              </w:rPr>
              <w:t>чение доступным и комфор</w:t>
            </w:r>
            <w:r w:rsidRPr="00BE58CA">
              <w:rPr>
                <w:sz w:val="28"/>
                <w:szCs w:val="28"/>
              </w:rPr>
              <w:t>т</w:t>
            </w:r>
            <w:r w:rsidRPr="00BE58CA">
              <w:rPr>
                <w:sz w:val="28"/>
                <w:szCs w:val="28"/>
              </w:rPr>
              <w:t xml:space="preserve">ным жильем и </w:t>
            </w:r>
            <w:proofErr w:type="spellStart"/>
            <w:r w:rsidRPr="00BE58CA">
              <w:rPr>
                <w:sz w:val="28"/>
                <w:szCs w:val="28"/>
              </w:rPr>
              <w:t>коммуналь</w:t>
            </w:r>
            <w:r w:rsidR="009055B0">
              <w:rPr>
                <w:sz w:val="28"/>
                <w:szCs w:val="28"/>
              </w:rPr>
              <w:t>-</w:t>
            </w:r>
            <w:r w:rsidRPr="00BE58CA">
              <w:rPr>
                <w:sz w:val="28"/>
                <w:szCs w:val="28"/>
              </w:rPr>
              <w:lastRenderedPageBreak/>
              <w:t>ными</w:t>
            </w:r>
            <w:proofErr w:type="spellEnd"/>
            <w:r w:rsidRPr="00BE58CA">
              <w:rPr>
                <w:sz w:val="28"/>
                <w:szCs w:val="28"/>
              </w:rPr>
              <w:t xml:space="preserve"> услугами граждан Ро</w:t>
            </w:r>
            <w:r w:rsidRPr="00BE58CA">
              <w:rPr>
                <w:sz w:val="28"/>
                <w:szCs w:val="28"/>
              </w:rPr>
              <w:t>с</w:t>
            </w:r>
            <w:r w:rsidRPr="00BE58CA">
              <w:rPr>
                <w:sz w:val="28"/>
                <w:szCs w:val="28"/>
              </w:rPr>
              <w:t>сийской Федерации» по г</w:t>
            </w:r>
            <w:r w:rsidRPr="00BE58CA">
              <w:rPr>
                <w:sz w:val="28"/>
                <w:szCs w:val="28"/>
              </w:rPr>
              <w:t>о</w:t>
            </w:r>
            <w:r w:rsidRPr="00BE58CA">
              <w:rPr>
                <w:sz w:val="28"/>
                <w:szCs w:val="28"/>
              </w:rPr>
              <w:t xml:space="preserve">родскому округу город-герой Волгоград </w:t>
            </w:r>
            <w:r w:rsidR="00A26ED9">
              <w:rPr>
                <w:sz w:val="28"/>
                <w:szCs w:val="28"/>
              </w:rPr>
              <w:t xml:space="preserve"> на второе полуг</w:t>
            </w:r>
            <w:r w:rsidR="00A26ED9">
              <w:rPr>
                <w:sz w:val="28"/>
                <w:szCs w:val="28"/>
              </w:rPr>
              <w:t>о</w:t>
            </w:r>
            <w:r w:rsidR="00A26ED9">
              <w:rPr>
                <w:sz w:val="28"/>
                <w:szCs w:val="28"/>
              </w:rPr>
              <w:t xml:space="preserve">дие 2018 года», </w:t>
            </w:r>
            <w:r w:rsidRPr="00BE58CA">
              <w:rPr>
                <w:sz w:val="28"/>
                <w:szCs w:val="28"/>
              </w:rPr>
              <w:t>Администр</w:t>
            </w:r>
            <w:r w:rsidRPr="00BE58CA">
              <w:rPr>
                <w:sz w:val="28"/>
                <w:szCs w:val="28"/>
              </w:rPr>
              <w:t>а</w:t>
            </w:r>
            <w:r w:rsidRPr="00BE58CA">
              <w:rPr>
                <w:sz w:val="28"/>
                <w:szCs w:val="28"/>
              </w:rPr>
              <w:t>ции Волгоградской области от 04</w:t>
            </w:r>
            <w:r w:rsidR="00A26ED9">
              <w:rPr>
                <w:sz w:val="28"/>
                <w:szCs w:val="28"/>
              </w:rPr>
              <w:t xml:space="preserve"> марта </w:t>
            </w:r>
            <w:r w:rsidRPr="00BE58CA">
              <w:rPr>
                <w:sz w:val="28"/>
                <w:szCs w:val="28"/>
              </w:rPr>
              <w:t>2019 г. № 89-п «Об утверждении порядка предоставления и расходов</w:t>
            </w:r>
            <w:r w:rsidRPr="00BE58CA">
              <w:rPr>
                <w:sz w:val="28"/>
                <w:szCs w:val="28"/>
              </w:rPr>
              <w:t>а</w:t>
            </w:r>
            <w:r w:rsidRPr="00BE58CA">
              <w:rPr>
                <w:sz w:val="28"/>
                <w:szCs w:val="28"/>
              </w:rPr>
              <w:t>ния в 2019 году субсидий бюджетам муниципальных образований Волгоградской области на предоставление молодым семьям социальных выплат на приобретение ж</w:t>
            </w:r>
            <w:r w:rsidRPr="00BE58CA">
              <w:rPr>
                <w:sz w:val="28"/>
                <w:szCs w:val="28"/>
              </w:rPr>
              <w:t>и</w:t>
            </w:r>
            <w:r w:rsidRPr="00BE58CA">
              <w:rPr>
                <w:sz w:val="28"/>
                <w:szCs w:val="28"/>
              </w:rPr>
              <w:t>лого помещения или создание объекта индивидуального жилищного строительства в рамках реализац</w:t>
            </w:r>
            <w:r w:rsidR="00A26ED9">
              <w:rPr>
                <w:sz w:val="28"/>
                <w:szCs w:val="28"/>
              </w:rPr>
              <w:t>ии подпр</w:t>
            </w:r>
            <w:r w:rsidR="00A26ED9">
              <w:rPr>
                <w:sz w:val="28"/>
                <w:szCs w:val="28"/>
              </w:rPr>
              <w:t>о</w:t>
            </w:r>
            <w:r w:rsidR="00A26ED9">
              <w:rPr>
                <w:sz w:val="28"/>
                <w:szCs w:val="28"/>
              </w:rPr>
              <w:t>граммы «Молодой семье –</w:t>
            </w:r>
            <w:r w:rsidRPr="00BE58CA">
              <w:rPr>
                <w:sz w:val="28"/>
                <w:szCs w:val="28"/>
              </w:rPr>
              <w:t xml:space="preserve"> доступное жилье» госуда</w:t>
            </w:r>
            <w:r w:rsidRPr="00BE58CA">
              <w:rPr>
                <w:sz w:val="28"/>
                <w:szCs w:val="28"/>
              </w:rPr>
              <w:t>р</w:t>
            </w:r>
            <w:r w:rsidRPr="00BE58CA">
              <w:rPr>
                <w:sz w:val="28"/>
                <w:szCs w:val="28"/>
              </w:rPr>
              <w:t>ственной программы Волг</w:t>
            </w:r>
            <w:r w:rsidRPr="00BE58CA">
              <w:rPr>
                <w:sz w:val="28"/>
                <w:szCs w:val="28"/>
              </w:rPr>
              <w:t>о</w:t>
            </w:r>
            <w:r w:rsidRPr="00BE58CA">
              <w:rPr>
                <w:sz w:val="28"/>
                <w:szCs w:val="28"/>
              </w:rPr>
              <w:t>градской области «Обеспеч</w:t>
            </w:r>
            <w:r w:rsidRPr="00BE58CA">
              <w:rPr>
                <w:sz w:val="28"/>
                <w:szCs w:val="28"/>
              </w:rPr>
              <w:t>е</w:t>
            </w:r>
            <w:r w:rsidRPr="00BE58CA">
              <w:rPr>
                <w:sz w:val="28"/>
                <w:szCs w:val="28"/>
              </w:rPr>
              <w:t>ние доступным и комфор</w:t>
            </w:r>
            <w:r w:rsidRPr="00BE58CA">
              <w:rPr>
                <w:sz w:val="28"/>
                <w:szCs w:val="28"/>
              </w:rPr>
              <w:t>т</w:t>
            </w:r>
            <w:r w:rsidRPr="00BE58CA">
              <w:rPr>
                <w:sz w:val="28"/>
                <w:szCs w:val="28"/>
              </w:rPr>
              <w:t xml:space="preserve">ным жильем и </w:t>
            </w:r>
            <w:proofErr w:type="spellStart"/>
            <w:r w:rsidRPr="00BE58CA">
              <w:rPr>
                <w:sz w:val="28"/>
                <w:szCs w:val="28"/>
              </w:rPr>
              <w:t>коммуналь</w:t>
            </w:r>
            <w:r w:rsidR="00A26ED9">
              <w:rPr>
                <w:sz w:val="28"/>
                <w:szCs w:val="28"/>
              </w:rPr>
              <w:t>-</w:t>
            </w:r>
            <w:r w:rsidRPr="00BE58CA">
              <w:rPr>
                <w:sz w:val="28"/>
                <w:szCs w:val="28"/>
              </w:rPr>
              <w:t>ными</w:t>
            </w:r>
            <w:proofErr w:type="spellEnd"/>
            <w:r w:rsidRPr="00BE58CA">
              <w:rPr>
                <w:sz w:val="28"/>
                <w:szCs w:val="28"/>
              </w:rPr>
              <w:t xml:space="preserve"> услугами жителей </w:t>
            </w:r>
            <w:r w:rsidR="00A26ED9">
              <w:rPr>
                <w:sz w:val="28"/>
                <w:szCs w:val="28"/>
              </w:rPr>
              <w:br/>
            </w:r>
            <w:r w:rsidRPr="00BE58CA">
              <w:rPr>
                <w:sz w:val="28"/>
                <w:szCs w:val="28"/>
              </w:rPr>
              <w:lastRenderedPageBreak/>
              <w:t>Волгоградс</w:t>
            </w:r>
            <w:r w:rsidR="00A26ED9">
              <w:rPr>
                <w:sz w:val="28"/>
                <w:szCs w:val="28"/>
              </w:rPr>
              <w:t xml:space="preserve">кой области», </w:t>
            </w:r>
            <w:r w:rsidR="00C16EEE">
              <w:rPr>
                <w:sz w:val="28"/>
                <w:szCs w:val="28"/>
              </w:rPr>
              <w:t>а</w:t>
            </w:r>
            <w:r w:rsidR="00C16EEE">
              <w:rPr>
                <w:sz w:val="28"/>
                <w:szCs w:val="28"/>
              </w:rPr>
              <w:t>д</w:t>
            </w:r>
            <w:r w:rsidR="00C16EEE">
              <w:rPr>
                <w:sz w:val="28"/>
                <w:szCs w:val="28"/>
              </w:rPr>
              <w:t>министрации Волгограда от </w:t>
            </w:r>
            <w:r w:rsidRPr="00BE58CA">
              <w:rPr>
                <w:sz w:val="28"/>
                <w:szCs w:val="28"/>
              </w:rPr>
              <w:t>30</w:t>
            </w:r>
            <w:r w:rsidR="00A26ED9">
              <w:rPr>
                <w:sz w:val="28"/>
                <w:szCs w:val="28"/>
              </w:rPr>
              <w:t> октября 20</w:t>
            </w:r>
            <w:r w:rsidRPr="00BE58CA">
              <w:rPr>
                <w:sz w:val="28"/>
                <w:szCs w:val="28"/>
              </w:rPr>
              <w:t>19</w:t>
            </w:r>
            <w:r w:rsidR="00A26ED9">
              <w:rPr>
                <w:sz w:val="28"/>
                <w:szCs w:val="28"/>
              </w:rPr>
              <w:t xml:space="preserve"> г.</w:t>
            </w:r>
            <w:r w:rsidRPr="00BE58CA">
              <w:rPr>
                <w:sz w:val="28"/>
                <w:szCs w:val="28"/>
              </w:rPr>
              <w:t xml:space="preserve"> № 1261 «Об установлении норматива стоимости одного квадратн</w:t>
            </w:r>
            <w:r w:rsidRPr="00BE58CA">
              <w:rPr>
                <w:sz w:val="28"/>
                <w:szCs w:val="28"/>
              </w:rPr>
              <w:t>о</w:t>
            </w:r>
            <w:r w:rsidRPr="00BE58CA">
              <w:rPr>
                <w:sz w:val="28"/>
                <w:szCs w:val="28"/>
              </w:rPr>
              <w:t>го метра общей площади ж</w:t>
            </w:r>
            <w:r w:rsidRPr="00BE58CA">
              <w:rPr>
                <w:sz w:val="28"/>
                <w:szCs w:val="28"/>
              </w:rPr>
              <w:t>и</w:t>
            </w:r>
            <w:r w:rsidRPr="00BE58CA">
              <w:rPr>
                <w:sz w:val="28"/>
                <w:szCs w:val="28"/>
              </w:rPr>
              <w:t xml:space="preserve">лого помещения для расчета размера социальной выплаты, </w:t>
            </w:r>
            <w:r w:rsidR="00A26ED9">
              <w:rPr>
                <w:sz w:val="28"/>
                <w:szCs w:val="28"/>
              </w:rPr>
              <w:t>предоставляемой молодым семьям –</w:t>
            </w:r>
            <w:r w:rsidRPr="00BE58CA">
              <w:rPr>
                <w:sz w:val="28"/>
                <w:szCs w:val="28"/>
              </w:rPr>
              <w:t xml:space="preserve"> участникам мер</w:t>
            </w:r>
            <w:r w:rsidRPr="00BE58CA">
              <w:rPr>
                <w:sz w:val="28"/>
                <w:szCs w:val="28"/>
              </w:rPr>
              <w:t>о</w:t>
            </w:r>
            <w:r w:rsidRPr="00BE58CA">
              <w:rPr>
                <w:sz w:val="28"/>
                <w:szCs w:val="28"/>
              </w:rPr>
              <w:t>приятия по обеспечению ж</w:t>
            </w:r>
            <w:r w:rsidRPr="00BE58CA">
              <w:rPr>
                <w:sz w:val="28"/>
                <w:szCs w:val="28"/>
              </w:rPr>
              <w:t>и</w:t>
            </w:r>
            <w:r w:rsidRPr="00BE58CA">
              <w:rPr>
                <w:sz w:val="28"/>
                <w:szCs w:val="28"/>
              </w:rPr>
              <w:t>льем молодых семей ведо</w:t>
            </w:r>
            <w:r w:rsidRPr="00BE58CA">
              <w:rPr>
                <w:sz w:val="28"/>
                <w:szCs w:val="28"/>
              </w:rPr>
              <w:t>м</w:t>
            </w:r>
            <w:r w:rsidRPr="00BE58CA">
              <w:rPr>
                <w:sz w:val="28"/>
                <w:szCs w:val="28"/>
              </w:rPr>
              <w:t>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</w:t>
            </w:r>
            <w:r w:rsidRPr="00BE58CA">
              <w:rPr>
                <w:sz w:val="28"/>
                <w:szCs w:val="28"/>
              </w:rPr>
              <w:t>о</w:t>
            </w:r>
            <w:r w:rsidRPr="00BE58CA">
              <w:rPr>
                <w:sz w:val="28"/>
                <w:szCs w:val="28"/>
              </w:rPr>
              <w:t xml:space="preserve">граммы </w:t>
            </w:r>
            <w:r w:rsidR="00C16EEE">
              <w:rPr>
                <w:sz w:val="28"/>
                <w:szCs w:val="28"/>
              </w:rPr>
              <w:t>Р</w:t>
            </w:r>
            <w:r w:rsidRPr="00BE58CA">
              <w:rPr>
                <w:sz w:val="28"/>
                <w:szCs w:val="28"/>
              </w:rPr>
              <w:t xml:space="preserve">оссийской </w:t>
            </w:r>
            <w:r w:rsidR="00C16EEE">
              <w:rPr>
                <w:sz w:val="28"/>
                <w:szCs w:val="28"/>
              </w:rPr>
              <w:t>Ф</w:t>
            </w:r>
            <w:r w:rsidRPr="00BE58CA">
              <w:rPr>
                <w:sz w:val="28"/>
                <w:szCs w:val="28"/>
              </w:rPr>
              <w:t>едер</w:t>
            </w:r>
            <w:r w:rsidRPr="00BE58CA">
              <w:rPr>
                <w:sz w:val="28"/>
                <w:szCs w:val="28"/>
              </w:rPr>
              <w:t>а</w:t>
            </w:r>
            <w:r w:rsidRPr="00BE58CA">
              <w:rPr>
                <w:sz w:val="28"/>
                <w:szCs w:val="28"/>
              </w:rPr>
              <w:t>ции «Обеспечение досту</w:t>
            </w:r>
            <w:r w:rsidRPr="00BE58CA">
              <w:rPr>
                <w:sz w:val="28"/>
                <w:szCs w:val="28"/>
              </w:rPr>
              <w:t>п</w:t>
            </w:r>
            <w:r w:rsidRPr="00BE58CA">
              <w:rPr>
                <w:sz w:val="28"/>
                <w:szCs w:val="28"/>
              </w:rPr>
              <w:t>ным и комфортным жильем и коммунальными услугами граждан Российской Федер</w:t>
            </w:r>
            <w:r w:rsidRPr="00BE58CA">
              <w:rPr>
                <w:sz w:val="28"/>
                <w:szCs w:val="28"/>
              </w:rPr>
              <w:t>а</w:t>
            </w:r>
            <w:r w:rsidRPr="00BE58CA">
              <w:rPr>
                <w:sz w:val="28"/>
                <w:szCs w:val="28"/>
              </w:rPr>
              <w:t xml:space="preserve">ции», по городскому округу город-герой Волгоград </w:t>
            </w:r>
          </w:p>
          <w:p w:rsidR="003C4AAD" w:rsidRPr="00BE58CA" w:rsidRDefault="003C4AAD" w:rsidP="00A26ED9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 xml:space="preserve">на IV квартал 2019 г.» </w:t>
            </w:r>
          </w:p>
        </w:tc>
      </w:tr>
      <w:tr w:rsidR="003C4AAD" w:rsidRPr="00BE58CA" w:rsidTr="00BE58CA">
        <w:tc>
          <w:tcPr>
            <w:tcW w:w="594" w:type="dxa"/>
          </w:tcPr>
          <w:p w:rsidR="003C4AAD" w:rsidRPr="00BE58CA" w:rsidRDefault="003C4AAD" w:rsidP="00E75521">
            <w:pPr>
              <w:jc w:val="center"/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lastRenderedPageBreak/>
              <w:t>12</w:t>
            </w:r>
            <w:r w:rsidR="00E75521"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Предоставление допо</w:t>
            </w:r>
            <w:r w:rsidRPr="00BE58CA">
              <w:rPr>
                <w:sz w:val="28"/>
                <w:szCs w:val="28"/>
              </w:rPr>
              <w:t>л</w:t>
            </w:r>
            <w:r w:rsidRPr="00BE58CA">
              <w:rPr>
                <w:sz w:val="28"/>
                <w:szCs w:val="28"/>
              </w:rPr>
              <w:t xml:space="preserve">нительной социальной выплаты при рождении (усыновлении) 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 xml:space="preserve">ребенка в период </w:t>
            </w:r>
            <w:r w:rsidRPr="008F776F">
              <w:rPr>
                <w:sz w:val="28"/>
                <w:szCs w:val="28"/>
              </w:rPr>
              <w:t>де</w:t>
            </w:r>
            <w:r w:rsidRPr="008F776F">
              <w:rPr>
                <w:sz w:val="28"/>
                <w:szCs w:val="28"/>
              </w:rPr>
              <w:t>й</w:t>
            </w:r>
            <w:r w:rsidRPr="008F776F">
              <w:rPr>
                <w:sz w:val="28"/>
                <w:szCs w:val="28"/>
              </w:rPr>
              <w:lastRenderedPageBreak/>
              <w:t>ствия свидетельства</w:t>
            </w:r>
            <w:r w:rsidR="002D6FE6" w:rsidRPr="008F776F">
              <w:rPr>
                <w:sz w:val="24"/>
                <w:szCs w:val="24"/>
              </w:rPr>
              <w:t xml:space="preserve"> </w:t>
            </w:r>
            <w:r w:rsidR="002D6FE6" w:rsidRPr="002D6FE6">
              <w:rPr>
                <w:sz w:val="28"/>
                <w:szCs w:val="28"/>
              </w:rPr>
              <w:t>о праве на получение с</w:t>
            </w:r>
            <w:r w:rsidR="002D6FE6" w:rsidRPr="002D6FE6">
              <w:rPr>
                <w:sz w:val="28"/>
                <w:szCs w:val="28"/>
              </w:rPr>
              <w:t>о</w:t>
            </w:r>
            <w:r w:rsidR="002D6FE6" w:rsidRPr="002D6FE6">
              <w:rPr>
                <w:sz w:val="28"/>
                <w:szCs w:val="28"/>
              </w:rPr>
              <w:t>циальной выплаты на приобретение жилого помещения или созд</w:t>
            </w:r>
            <w:r w:rsidR="002D6FE6" w:rsidRPr="002D6FE6">
              <w:rPr>
                <w:sz w:val="28"/>
                <w:szCs w:val="28"/>
              </w:rPr>
              <w:t>а</w:t>
            </w:r>
            <w:r w:rsidR="002D6FE6" w:rsidRPr="002D6FE6">
              <w:rPr>
                <w:sz w:val="28"/>
                <w:szCs w:val="28"/>
              </w:rPr>
              <w:t>ние объекта индивид</w:t>
            </w:r>
            <w:r w:rsidR="002D6FE6" w:rsidRPr="002D6FE6">
              <w:rPr>
                <w:sz w:val="28"/>
                <w:szCs w:val="28"/>
              </w:rPr>
              <w:t>у</w:t>
            </w:r>
            <w:r w:rsidR="002D6FE6" w:rsidRPr="002D6FE6">
              <w:rPr>
                <w:sz w:val="28"/>
                <w:szCs w:val="28"/>
              </w:rPr>
              <w:t>ального жилищного строительства</w:t>
            </w:r>
          </w:p>
        </w:tc>
        <w:tc>
          <w:tcPr>
            <w:tcW w:w="7405" w:type="dxa"/>
          </w:tcPr>
          <w:p w:rsidR="003C4AAD" w:rsidRPr="00BE58CA" w:rsidRDefault="00E75521" w:rsidP="00BE58CA">
            <w:pPr>
              <w:rPr>
                <w:sz w:val="28"/>
                <w:szCs w:val="28"/>
              </w:rPr>
            </w:pPr>
            <w:r w:rsidRPr="00E75521">
              <w:rPr>
                <w:spacing w:val="-4"/>
                <w:sz w:val="28"/>
                <w:szCs w:val="28"/>
              </w:rPr>
              <w:lastRenderedPageBreak/>
              <w:t>В 2019–</w:t>
            </w:r>
            <w:r w:rsidR="00C16EEE">
              <w:rPr>
                <w:spacing w:val="-4"/>
                <w:sz w:val="28"/>
                <w:szCs w:val="28"/>
              </w:rPr>
              <w:t>2020 годах</w:t>
            </w:r>
            <w:r w:rsidR="003C4AAD" w:rsidRPr="00E75521">
              <w:rPr>
                <w:spacing w:val="-4"/>
                <w:sz w:val="28"/>
                <w:szCs w:val="28"/>
              </w:rPr>
              <w:t xml:space="preserve"> планируется предоставить дополнител</w:t>
            </w:r>
            <w:r w:rsidR="003C4AAD" w:rsidRPr="00E75521">
              <w:rPr>
                <w:spacing w:val="-4"/>
                <w:sz w:val="28"/>
                <w:szCs w:val="28"/>
              </w:rPr>
              <w:t>ь</w:t>
            </w:r>
            <w:r w:rsidR="003C4AAD" w:rsidRPr="00E75521">
              <w:rPr>
                <w:spacing w:val="-4"/>
                <w:sz w:val="28"/>
                <w:szCs w:val="28"/>
              </w:rPr>
              <w:t>ную</w:t>
            </w:r>
            <w:r w:rsidR="003C4AAD" w:rsidRPr="00BE58CA">
              <w:rPr>
                <w:sz w:val="28"/>
                <w:szCs w:val="28"/>
              </w:rPr>
              <w:t xml:space="preserve"> выплату при рождении (усыновлении) ребенка </w:t>
            </w:r>
            <w:r w:rsidR="002D6FE6">
              <w:rPr>
                <w:sz w:val="28"/>
                <w:szCs w:val="28"/>
              </w:rPr>
              <w:t>трем</w:t>
            </w:r>
            <w:r w:rsidR="003C4AAD" w:rsidRPr="00BE58CA">
              <w:rPr>
                <w:sz w:val="28"/>
                <w:szCs w:val="28"/>
              </w:rPr>
              <w:t xml:space="preserve"> молодым семьям. Размер выплаты для одной семьи соста</w:t>
            </w:r>
            <w:r w:rsidR="003C4AAD" w:rsidRPr="00BE58CA">
              <w:rPr>
                <w:sz w:val="28"/>
                <w:szCs w:val="28"/>
              </w:rPr>
              <w:t>в</w:t>
            </w:r>
            <w:r w:rsidR="003C4AAD" w:rsidRPr="00BE58CA">
              <w:rPr>
                <w:sz w:val="28"/>
                <w:szCs w:val="28"/>
              </w:rPr>
              <w:t>ляет 5% от расчетной (средней) стоимости жилья.</w:t>
            </w:r>
          </w:p>
          <w:p w:rsidR="00C16EEE" w:rsidRPr="00C16EEE" w:rsidRDefault="009E253D" w:rsidP="00BE58CA">
            <w:pPr>
              <w:rPr>
                <w:color w:val="000000" w:themeColor="text1"/>
                <w:sz w:val="28"/>
                <w:szCs w:val="28"/>
              </w:rPr>
            </w:pPr>
            <w:r w:rsidRPr="00C16EEE">
              <w:rPr>
                <w:color w:val="000000" w:themeColor="text1"/>
                <w:sz w:val="28"/>
                <w:szCs w:val="28"/>
              </w:rPr>
              <w:t xml:space="preserve">В 2019 году: </w:t>
            </w:r>
          </w:p>
          <w:p w:rsidR="003C4AAD" w:rsidRPr="00C16EEE" w:rsidRDefault="009E253D" w:rsidP="00BE58CA">
            <w:pPr>
              <w:rPr>
                <w:color w:val="000000" w:themeColor="text1"/>
                <w:sz w:val="28"/>
                <w:szCs w:val="28"/>
              </w:rPr>
            </w:pPr>
            <w:r w:rsidRPr="00C16EEE">
              <w:rPr>
                <w:color w:val="000000" w:themeColor="text1"/>
                <w:sz w:val="28"/>
                <w:szCs w:val="28"/>
              </w:rPr>
              <w:lastRenderedPageBreak/>
              <w:t>18</w:t>
            </w:r>
            <w:r w:rsidR="00C16EEE" w:rsidRPr="00C16EEE">
              <w:rPr>
                <w:color w:val="000000" w:themeColor="text1"/>
                <w:sz w:val="28"/>
                <w:szCs w:val="28"/>
              </w:rPr>
              <w:t xml:space="preserve"> кв. м х 5 чел. х 31,1 тыс. рублей </w:t>
            </w:r>
            <w:r w:rsidRPr="00C16EEE">
              <w:rPr>
                <w:color w:val="000000" w:themeColor="text1"/>
                <w:sz w:val="28"/>
                <w:szCs w:val="28"/>
              </w:rPr>
              <w:t>=</w:t>
            </w:r>
            <w:r w:rsidR="00C16EEE" w:rsidRPr="00C16E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16EEE">
              <w:rPr>
                <w:color w:val="000000" w:themeColor="text1"/>
                <w:sz w:val="28"/>
                <w:szCs w:val="28"/>
              </w:rPr>
              <w:t>2</w:t>
            </w:r>
            <w:r w:rsidR="003C4AAD" w:rsidRPr="00C16EEE">
              <w:rPr>
                <w:color w:val="000000" w:themeColor="text1"/>
                <w:sz w:val="28"/>
                <w:szCs w:val="28"/>
              </w:rPr>
              <w:t>799,0 тыс. ру</w:t>
            </w:r>
            <w:r w:rsidR="00C16EEE" w:rsidRPr="00C16EEE">
              <w:rPr>
                <w:color w:val="000000" w:themeColor="text1"/>
                <w:sz w:val="28"/>
                <w:szCs w:val="28"/>
              </w:rPr>
              <w:t>б</w:t>
            </w:r>
            <w:r w:rsidRPr="00C16EEE">
              <w:rPr>
                <w:color w:val="000000" w:themeColor="text1"/>
                <w:sz w:val="28"/>
                <w:szCs w:val="28"/>
              </w:rPr>
              <w:t>лей</w:t>
            </w:r>
            <w:r w:rsidR="00C16EEE" w:rsidRPr="00C16EEE">
              <w:rPr>
                <w:color w:val="000000" w:themeColor="text1"/>
                <w:sz w:val="28"/>
                <w:szCs w:val="28"/>
              </w:rPr>
              <w:t>,</w:t>
            </w:r>
          </w:p>
          <w:p w:rsidR="003C4AAD" w:rsidRPr="00C16EEE" w:rsidRDefault="009E253D" w:rsidP="00BE58CA">
            <w:pPr>
              <w:rPr>
                <w:color w:val="000000" w:themeColor="text1"/>
                <w:sz w:val="28"/>
                <w:szCs w:val="28"/>
              </w:rPr>
            </w:pPr>
            <w:r w:rsidRPr="00C16EEE">
              <w:rPr>
                <w:color w:val="000000" w:themeColor="text1"/>
                <w:sz w:val="28"/>
                <w:szCs w:val="28"/>
              </w:rPr>
              <w:t>2</w:t>
            </w:r>
            <w:r w:rsidR="003C4AAD" w:rsidRPr="00C16EEE">
              <w:rPr>
                <w:color w:val="000000" w:themeColor="text1"/>
                <w:sz w:val="28"/>
                <w:szCs w:val="28"/>
              </w:rPr>
              <w:t>799,0 тыс. руб. x 5% = 139,95 тыс. руб</w:t>
            </w:r>
            <w:r w:rsidRPr="00C16EEE">
              <w:rPr>
                <w:color w:val="000000" w:themeColor="text1"/>
                <w:sz w:val="28"/>
                <w:szCs w:val="28"/>
              </w:rPr>
              <w:t>лей</w:t>
            </w:r>
            <w:r w:rsidR="003C4AAD" w:rsidRPr="00C16EEE">
              <w:rPr>
                <w:color w:val="000000" w:themeColor="text1"/>
                <w:sz w:val="28"/>
                <w:szCs w:val="28"/>
              </w:rPr>
              <w:t>.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C16EEE">
              <w:rPr>
                <w:color w:val="000000" w:themeColor="text1"/>
                <w:sz w:val="28"/>
                <w:szCs w:val="28"/>
              </w:rPr>
              <w:t xml:space="preserve">Необходимый объем средств местного бюджета (на </w:t>
            </w:r>
            <w:r w:rsidR="009E253D" w:rsidRPr="00C16EEE">
              <w:rPr>
                <w:color w:val="000000" w:themeColor="text1"/>
                <w:sz w:val="28"/>
                <w:szCs w:val="28"/>
              </w:rPr>
              <w:t>две</w:t>
            </w:r>
            <w:r w:rsidRPr="00C16EEE">
              <w:rPr>
                <w:color w:val="000000" w:themeColor="text1"/>
                <w:sz w:val="28"/>
                <w:szCs w:val="28"/>
              </w:rPr>
              <w:t xml:space="preserve"> </w:t>
            </w:r>
            <w:r w:rsidR="009E253D" w:rsidRPr="00C16EEE">
              <w:rPr>
                <w:color w:val="000000" w:themeColor="text1"/>
                <w:sz w:val="28"/>
                <w:szCs w:val="28"/>
              </w:rPr>
              <w:t>с</w:t>
            </w:r>
            <w:r w:rsidR="009E253D" w:rsidRPr="00C16EEE">
              <w:rPr>
                <w:color w:val="000000" w:themeColor="text1"/>
                <w:sz w:val="28"/>
                <w:szCs w:val="28"/>
              </w:rPr>
              <w:t>е</w:t>
            </w:r>
            <w:r w:rsidR="009E253D" w:rsidRPr="00C16EEE">
              <w:rPr>
                <w:color w:val="000000" w:themeColor="text1"/>
                <w:sz w:val="28"/>
                <w:szCs w:val="28"/>
              </w:rPr>
              <w:t>мьи) составит 264,10 тыс. рублей</w:t>
            </w:r>
            <w:r w:rsidRPr="00C16EEE">
              <w:rPr>
                <w:color w:val="000000" w:themeColor="text1"/>
                <w:sz w:val="28"/>
                <w:szCs w:val="28"/>
              </w:rPr>
              <w:t>, из них: 139,9</w:t>
            </w:r>
            <w:r w:rsidR="009E253D" w:rsidRPr="00C16EEE">
              <w:rPr>
                <w:color w:val="000000" w:themeColor="text1"/>
                <w:sz w:val="28"/>
                <w:szCs w:val="28"/>
              </w:rPr>
              <w:t>5 тыс. ру</w:t>
            </w:r>
            <w:r w:rsidR="009E253D" w:rsidRPr="00C16EEE">
              <w:rPr>
                <w:color w:val="000000" w:themeColor="text1"/>
                <w:sz w:val="28"/>
                <w:szCs w:val="28"/>
              </w:rPr>
              <w:t>б</w:t>
            </w:r>
            <w:r w:rsidR="009E253D" w:rsidRPr="00C16EEE">
              <w:rPr>
                <w:color w:val="000000" w:themeColor="text1"/>
                <w:sz w:val="28"/>
                <w:szCs w:val="28"/>
              </w:rPr>
              <w:t>лей</w:t>
            </w:r>
            <w:r w:rsidR="00E75521" w:rsidRPr="00C16EEE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9E253D" w:rsidRPr="00C16EEE">
              <w:rPr>
                <w:color w:val="000000" w:themeColor="text1"/>
                <w:sz w:val="28"/>
                <w:szCs w:val="28"/>
              </w:rPr>
              <w:t>одной</w:t>
            </w:r>
            <w:r w:rsidR="00E75521" w:rsidRPr="00C16EEE">
              <w:rPr>
                <w:color w:val="000000" w:themeColor="text1"/>
                <w:sz w:val="28"/>
                <w:szCs w:val="28"/>
              </w:rPr>
              <w:t xml:space="preserve"> семье на цели</w:t>
            </w:r>
            <w:r w:rsidRPr="00C16EEE">
              <w:rPr>
                <w:color w:val="000000" w:themeColor="text1"/>
                <w:sz w:val="28"/>
                <w:szCs w:val="28"/>
              </w:rPr>
              <w:t xml:space="preserve"> компенсации затраченных </w:t>
            </w:r>
            <w:r w:rsidRPr="00BE58CA">
              <w:rPr>
                <w:sz w:val="28"/>
                <w:szCs w:val="28"/>
              </w:rPr>
              <w:t>мол</w:t>
            </w:r>
            <w:r w:rsidRPr="00BE58CA">
              <w:rPr>
                <w:sz w:val="28"/>
                <w:szCs w:val="28"/>
              </w:rPr>
              <w:t>о</w:t>
            </w:r>
            <w:r w:rsidRPr="00BE58CA">
              <w:rPr>
                <w:sz w:val="28"/>
                <w:szCs w:val="28"/>
              </w:rPr>
              <w:t>дой семьей собственных средств на приобретение или строи</w:t>
            </w:r>
            <w:r w:rsidR="009E253D">
              <w:rPr>
                <w:sz w:val="28"/>
                <w:szCs w:val="28"/>
              </w:rPr>
              <w:t>тельство жилья, 124,15 тыс. рублей</w:t>
            </w:r>
            <w:r w:rsidRPr="00BE58CA">
              <w:rPr>
                <w:sz w:val="28"/>
                <w:szCs w:val="28"/>
              </w:rPr>
              <w:t xml:space="preserve"> – </w:t>
            </w:r>
            <w:r w:rsidR="009E253D">
              <w:rPr>
                <w:sz w:val="28"/>
                <w:szCs w:val="28"/>
              </w:rPr>
              <w:t>одной</w:t>
            </w:r>
            <w:r w:rsidRPr="00BE58CA">
              <w:rPr>
                <w:sz w:val="28"/>
                <w:szCs w:val="28"/>
              </w:rPr>
              <w:t xml:space="preserve"> семье на погашение остатка основной суммы долга и задолженности по выплате процентов за пользование ипотечным жили</w:t>
            </w:r>
            <w:r w:rsidRPr="00BE58CA">
              <w:rPr>
                <w:sz w:val="28"/>
                <w:szCs w:val="28"/>
              </w:rPr>
              <w:t>щ</w:t>
            </w:r>
            <w:r w:rsidRPr="00BE58CA">
              <w:rPr>
                <w:sz w:val="28"/>
                <w:szCs w:val="28"/>
              </w:rPr>
              <w:t>ным кредитом или займом, су</w:t>
            </w:r>
            <w:r w:rsidR="009E253D">
              <w:rPr>
                <w:sz w:val="28"/>
                <w:szCs w:val="28"/>
              </w:rPr>
              <w:t>мма которого не превысит 124,15 </w:t>
            </w:r>
            <w:r w:rsidRPr="00BE58CA">
              <w:rPr>
                <w:sz w:val="28"/>
                <w:szCs w:val="28"/>
              </w:rPr>
              <w:t>тыс. руб</w:t>
            </w:r>
            <w:r w:rsidR="009E253D">
              <w:rPr>
                <w:sz w:val="28"/>
                <w:szCs w:val="28"/>
              </w:rPr>
              <w:t>лей</w:t>
            </w:r>
            <w:r w:rsidRPr="00BE58CA">
              <w:rPr>
                <w:sz w:val="28"/>
                <w:szCs w:val="28"/>
              </w:rPr>
              <w:t xml:space="preserve">. 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В 2020</w:t>
            </w:r>
            <w:r w:rsidR="009E253D">
              <w:rPr>
                <w:sz w:val="28"/>
                <w:szCs w:val="28"/>
              </w:rPr>
              <w:t xml:space="preserve"> году</w:t>
            </w:r>
            <w:r w:rsidR="002D6FE6">
              <w:rPr>
                <w:sz w:val="28"/>
                <w:szCs w:val="28"/>
              </w:rPr>
              <w:t xml:space="preserve">: </w:t>
            </w:r>
          </w:p>
          <w:p w:rsidR="003C4AAD" w:rsidRPr="00BE58CA" w:rsidRDefault="009E253D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кв. м х 5 чел. х 36,652 тыс. рублей </w:t>
            </w:r>
            <w:r w:rsidR="003C4AAD" w:rsidRPr="00BE58CA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3298,68 тыс. рублей</w:t>
            </w:r>
          </w:p>
          <w:p w:rsidR="003C4AAD" w:rsidRPr="00BE58CA" w:rsidRDefault="009E253D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3298,68 тыс. рублей</w:t>
            </w:r>
            <w:r w:rsidR="003C4AAD" w:rsidRPr="00BE58CA">
              <w:rPr>
                <w:sz w:val="28"/>
                <w:szCs w:val="28"/>
              </w:rPr>
              <w:t xml:space="preserve"> x 5% = 164,93 тыс. руб</w:t>
            </w:r>
            <w:r>
              <w:rPr>
                <w:sz w:val="28"/>
                <w:szCs w:val="28"/>
              </w:rPr>
              <w:t>лей</w:t>
            </w:r>
            <w:r w:rsidR="003C4AAD" w:rsidRPr="00BE58CA">
              <w:rPr>
                <w:sz w:val="28"/>
                <w:szCs w:val="28"/>
              </w:rPr>
              <w:t>.</w:t>
            </w:r>
          </w:p>
          <w:p w:rsidR="003C4AAD" w:rsidRPr="00BE58CA" w:rsidRDefault="003C4AAD" w:rsidP="009E253D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 xml:space="preserve">Необходимый объем средств местного бюджета (на </w:t>
            </w:r>
            <w:r w:rsidR="009E253D">
              <w:rPr>
                <w:sz w:val="28"/>
                <w:szCs w:val="28"/>
              </w:rPr>
              <w:t>одну</w:t>
            </w:r>
            <w:r w:rsidRPr="00BE58CA">
              <w:rPr>
                <w:sz w:val="28"/>
                <w:szCs w:val="28"/>
              </w:rPr>
              <w:t xml:space="preserve"> семь</w:t>
            </w:r>
            <w:r w:rsidR="009E253D">
              <w:rPr>
                <w:sz w:val="28"/>
                <w:szCs w:val="28"/>
              </w:rPr>
              <w:t>ю</w:t>
            </w:r>
            <w:r w:rsidRPr="00BE58CA">
              <w:rPr>
                <w:sz w:val="28"/>
                <w:szCs w:val="28"/>
              </w:rPr>
              <w:t>) составит 164,93 тыс. руб</w:t>
            </w:r>
            <w:r w:rsidR="009E253D">
              <w:rPr>
                <w:sz w:val="28"/>
                <w:szCs w:val="28"/>
              </w:rPr>
              <w:t>лей</w:t>
            </w:r>
          </w:p>
        </w:tc>
        <w:tc>
          <w:tcPr>
            <w:tcW w:w="3827" w:type="dxa"/>
          </w:tcPr>
          <w:p w:rsidR="003C4AAD" w:rsidRPr="00BE58CA" w:rsidRDefault="003C4AAD" w:rsidP="00E75521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lastRenderedPageBreak/>
              <w:t>Постановление Правител</w:t>
            </w:r>
            <w:r w:rsidRPr="00BE58CA">
              <w:rPr>
                <w:sz w:val="28"/>
                <w:szCs w:val="28"/>
              </w:rPr>
              <w:t>ь</w:t>
            </w:r>
            <w:r w:rsidRPr="00BE58CA">
              <w:rPr>
                <w:sz w:val="28"/>
                <w:szCs w:val="28"/>
              </w:rPr>
              <w:t>ства Российской Федерации от 17</w:t>
            </w:r>
            <w:r w:rsidR="00E75521">
              <w:rPr>
                <w:sz w:val="28"/>
                <w:szCs w:val="28"/>
              </w:rPr>
              <w:t xml:space="preserve"> декабря </w:t>
            </w:r>
            <w:r w:rsidRPr="00BE58CA">
              <w:rPr>
                <w:sz w:val="28"/>
                <w:szCs w:val="28"/>
              </w:rPr>
              <w:t>2010</w:t>
            </w:r>
            <w:r w:rsidR="00E75521">
              <w:rPr>
                <w:sz w:val="28"/>
                <w:szCs w:val="28"/>
              </w:rPr>
              <w:t xml:space="preserve"> г.</w:t>
            </w:r>
            <w:r w:rsidRPr="00BE58CA">
              <w:rPr>
                <w:sz w:val="28"/>
                <w:szCs w:val="28"/>
              </w:rPr>
              <w:t xml:space="preserve"> № 1050 «О реализации отдельных мероприятий государстве</w:t>
            </w:r>
            <w:r w:rsidRPr="00BE58CA">
              <w:rPr>
                <w:sz w:val="28"/>
                <w:szCs w:val="28"/>
              </w:rPr>
              <w:t>н</w:t>
            </w:r>
            <w:r w:rsidRPr="00BE58CA">
              <w:rPr>
                <w:sz w:val="28"/>
                <w:szCs w:val="28"/>
              </w:rPr>
              <w:lastRenderedPageBreak/>
              <w:t>ной программы Российской Федерации «Обеспечение д</w:t>
            </w:r>
            <w:r w:rsidRPr="00BE58CA">
              <w:rPr>
                <w:sz w:val="28"/>
                <w:szCs w:val="28"/>
              </w:rPr>
              <w:t>о</w:t>
            </w:r>
            <w:r w:rsidRPr="00BE58CA">
              <w:rPr>
                <w:sz w:val="28"/>
                <w:szCs w:val="28"/>
              </w:rPr>
              <w:t>ступным и комфортным ж</w:t>
            </w:r>
            <w:r w:rsidRPr="00BE58CA">
              <w:rPr>
                <w:sz w:val="28"/>
                <w:szCs w:val="28"/>
              </w:rPr>
              <w:t>и</w:t>
            </w:r>
            <w:r w:rsidRPr="00BE58CA">
              <w:rPr>
                <w:sz w:val="28"/>
                <w:szCs w:val="28"/>
              </w:rPr>
              <w:t>льем и коммунальными усл</w:t>
            </w:r>
            <w:r w:rsidRPr="00BE58CA">
              <w:rPr>
                <w:sz w:val="28"/>
                <w:szCs w:val="28"/>
              </w:rPr>
              <w:t>у</w:t>
            </w:r>
            <w:r w:rsidRPr="00BE58CA">
              <w:rPr>
                <w:sz w:val="28"/>
                <w:szCs w:val="28"/>
              </w:rPr>
              <w:t>гами граждан Российской Федерации»</w:t>
            </w:r>
          </w:p>
        </w:tc>
      </w:tr>
      <w:tr w:rsidR="003C4AAD" w:rsidRPr="00BE58CA" w:rsidTr="00BE58CA">
        <w:tc>
          <w:tcPr>
            <w:tcW w:w="594" w:type="dxa"/>
          </w:tcPr>
          <w:p w:rsidR="003C4AAD" w:rsidRPr="00BE58CA" w:rsidRDefault="003C4AAD" w:rsidP="009E253D">
            <w:pPr>
              <w:jc w:val="center"/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lastRenderedPageBreak/>
              <w:t>13</w:t>
            </w:r>
            <w:r w:rsidR="009E253D"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Погашение кредито</w:t>
            </w:r>
            <w:r w:rsidRPr="00BE58CA">
              <w:rPr>
                <w:sz w:val="28"/>
                <w:szCs w:val="28"/>
              </w:rPr>
              <w:t>р</w:t>
            </w:r>
            <w:r w:rsidRPr="00BE58CA">
              <w:rPr>
                <w:sz w:val="28"/>
                <w:szCs w:val="28"/>
              </w:rPr>
              <w:t xml:space="preserve">ской задолженности </w:t>
            </w:r>
          </w:p>
        </w:tc>
        <w:tc>
          <w:tcPr>
            <w:tcW w:w="7405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Размер кредитор</w:t>
            </w:r>
            <w:r w:rsidR="009E253D">
              <w:rPr>
                <w:sz w:val="28"/>
                <w:szCs w:val="28"/>
              </w:rPr>
              <w:t>ской задолженности в 2019 году составил 155,8 тыс. рублей</w:t>
            </w:r>
          </w:p>
        </w:tc>
        <w:tc>
          <w:tcPr>
            <w:tcW w:w="3827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</w:p>
        </w:tc>
      </w:tr>
      <w:tr w:rsidR="003C4AAD" w:rsidRPr="00BE58CA" w:rsidTr="009E253D">
        <w:trPr>
          <w:trHeight w:val="656"/>
        </w:trPr>
        <w:tc>
          <w:tcPr>
            <w:tcW w:w="594" w:type="dxa"/>
          </w:tcPr>
          <w:p w:rsidR="003C4AAD" w:rsidRPr="00BE58CA" w:rsidRDefault="003C4AAD" w:rsidP="009E253D">
            <w:pPr>
              <w:jc w:val="center"/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14</w:t>
            </w:r>
            <w:r w:rsidR="009E253D"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Ремонт жилых помещ</w:t>
            </w:r>
            <w:r w:rsidRPr="00BE58CA">
              <w:rPr>
                <w:sz w:val="28"/>
                <w:szCs w:val="28"/>
              </w:rPr>
              <w:t>е</w:t>
            </w:r>
            <w:r w:rsidRPr="00BE58CA">
              <w:rPr>
                <w:sz w:val="28"/>
                <w:szCs w:val="28"/>
              </w:rPr>
              <w:t>ний муниципального жилищного фонда</w:t>
            </w:r>
          </w:p>
        </w:tc>
        <w:tc>
          <w:tcPr>
            <w:tcW w:w="7405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В соответствии с проведенным анализом средняя ст</w:t>
            </w:r>
            <w:r w:rsidR="009E253D">
              <w:rPr>
                <w:sz w:val="28"/>
                <w:szCs w:val="28"/>
              </w:rPr>
              <w:t>о</w:t>
            </w:r>
            <w:r w:rsidR="009E253D">
              <w:rPr>
                <w:sz w:val="28"/>
                <w:szCs w:val="28"/>
              </w:rPr>
              <w:t>и</w:t>
            </w:r>
            <w:r w:rsidR="009E253D">
              <w:rPr>
                <w:sz w:val="28"/>
                <w:szCs w:val="28"/>
              </w:rPr>
              <w:t>мость ремонтных работ 1 кв. м</w:t>
            </w:r>
            <w:r w:rsidRPr="00BE58CA">
              <w:rPr>
                <w:sz w:val="28"/>
                <w:szCs w:val="28"/>
              </w:rPr>
              <w:t xml:space="preserve"> в 2019 году составляет</w:t>
            </w:r>
            <w:r w:rsidR="009E253D">
              <w:rPr>
                <w:sz w:val="28"/>
                <w:szCs w:val="28"/>
              </w:rPr>
              <w:t xml:space="preserve"> 8419,7 </w:t>
            </w:r>
            <w:r w:rsidRPr="00BE58CA">
              <w:rPr>
                <w:sz w:val="28"/>
                <w:szCs w:val="28"/>
              </w:rPr>
              <w:t>рублей.</w:t>
            </w:r>
          </w:p>
          <w:p w:rsidR="003C4AAD" w:rsidRPr="00BE58CA" w:rsidRDefault="009E253D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проведение ремонтных работ шести помещений в 2019 </w:t>
            </w:r>
            <w:r w:rsidR="003C4AAD" w:rsidRPr="00BE58C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оду потребуется 1892,7 тыс. рублей</w:t>
            </w:r>
            <w:r w:rsidR="003C4AAD" w:rsidRPr="00BE58CA">
              <w:rPr>
                <w:sz w:val="28"/>
                <w:szCs w:val="28"/>
              </w:rPr>
              <w:t xml:space="preserve"> из расчета:</w:t>
            </w:r>
          </w:p>
          <w:p w:rsidR="003C4AAD" w:rsidRPr="00BE58CA" w:rsidRDefault="009E253D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224,8 кв. м х 8,4197 тыс. рублей</w:t>
            </w:r>
            <w:r w:rsidR="00C16E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 1892,7 тыс. рублей.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На проведение в 2023 году ремонта 21 помеще</w:t>
            </w:r>
            <w:r w:rsidR="009E253D">
              <w:rPr>
                <w:sz w:val="28"/>
                <w:szCs w:val="28"/>
              </w:rPr>
              <w:t>ния общей площадью 992,59 кв. м потребуется 8</w:t>
            </w:r>
            <w:r w:rsidRPr="00BE58CA">
              <w:rPr>
                <w:sz w:val="28"/>
                <w:szCs w:val="28"/>
              </w:rPr>
              <w:t>246,4 тыс. руб</w:t>
            </w:r>
            <w:r w:rsidR="009E253D">
              <w:rPr>
                <w:sz w:val="28"/>
                <w:szCs w:val="28"/>
              </w:rPr>
              <w:t>лей</w:t>
            </w:r>
          </w:p>
        </w:tc>
        <w:tc>
          <w:tcPr>
            <w:tcW w:w="3827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</w:p>
        </w:tc>
      </w:tr>
      <w:tr w:rsidR="003C4AAD" w:rsidRPr="00BE58CA" w:rsidTr="00BE58CA">
        <w:trPr>
          <w:trHeight w:val="1373"/>
        </w:trPr>
        <w:tc>
          <w:tcPr>
            <w:tcW w:w="594" w:type="dxa"/>
          </w:tcPr>
          <w:p w:rsidR="003C4AAD" w:rsidRPr="00BE58CA" w:rsidRDefault="003C4AAD" w:rsidP="009E253D">
            <w:pPr>
              <w:jc w:val="center"/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lastRenderedPageBreak/>
              <w:t>15</w:t>
            </w:r>
            <w:r w:rsidR="009E253D"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Содержание муниц</w:t>
            </w:r>
            <w:r w:rsidRPr="00BE58CA">
              <w:rPr>
                <w:sz w:val="28"/>
                <w:szCs w:val="28"/>
              </w:rPr>
              <w:t>и</w:t>
            </w:r>
            <w:r w:rsidRPr="00BE58CA">
              <w:rPr>
                <w:sz w:val="28"/>
                <w:szCs w:val="28"/>
              </w:rPr>
              <w:t>пального жилищного фонда Волгограда</w:t>
            </w:r>
          </w:p>
        </w:tc>
        <w:tc>
          <w:tcPr>
            <w:tcW w:w="7405" w:type="dxa"/>
          </w:tcPr>
          <w:p w:rsidR="003C4AAD" w:rsidRPr="00BE58CA" w:rsidRDefault="009E253D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 w:rsidRPr="00C16EEE">
              <w:rPr>
                <w:color w:val="000000" w:themeColor="text1"/>
                <w:sz w:val="28"/>
                <w:szCs w:val="28"/>
              </w:rPr>
              <w:t xml:space="preserve">изготовлено 3 ед. </w:t>
            </w:r>
            <w:r w:rsidR="003C4AAD" w:rsidRPr="00C16EEE">
              <w:rPr>
                <w:color w:val="000000" w:themeColor="text1"/>
                <w:sz w:val="28"/>
                <w:szCs w:val="28"/>
              </w:rPr>
              <w:t xml:space="preserve">технической </w:t>
            </w:r>
            <w:r w:rsidR="003C4AAD" w:rsidRPr="00BE58CA">
              <w:rPr>
                <w:sz w:val="28"/>
                <w:szCs w:val="28"/>
              </w:rPr>
              <w:t>документации, из расчета:</w:t>
            </w:r>
          </w:p>
          <w:p w:rsidR="003C4AAD" w:rsidRPr="00BE58CA" w:rsidRDefault="009E253D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ед. х 6,4 тыс. рублей </w:t>
            </w:r>
            <w:r w:rsidR="003C4AAD" w:rsidRPr="00BE58CA">
              <w:rPr>
                <w:sz w:val="28"/>
                <w:szCs w:val="28"/>
              </w:rPr>
              <w:t>=19,2 тыс. руб</w:t>
            </w:r>
            <w:r>
              <w:rPr>
                <w:sz w:val="28"/>
                <w:szCs w:val="28"/>
              </w:rPr>
              <w:t>лей</w:t>
            </w:r>
            <w:r w:rsidR="003C4AAD" w:rsidRPr="00BE58CA">
              <w:rPr>
                <w:sz w:val="28"/>
                <w:szCs w:val="28"/>
              </w:rPr>
              <w:t>.</w:t>
            </w:r>
          </w:p>
          <w:p w:rsidR="003C4AAD" w:rsidRPr="00BE58CA" w:rsidRDefault="003C4AAD" w:rsidP="00BE58CA">
            <w:pPr>
              <w:rPr>
                <w:sz w:val="28"/>
                <w:szCs w:val="28"/>
              </w:rPr>
            </w:pPr>
            <w:r w:rsidRPr="00BE58CA">
              <w:rPr>
                <w:sz w:val="28"/>
                <w:szCs w:val="28"/>
              </w:rPr>
              <w:t>Количество свободных жилых помещений</w:t>
            </w:r>
            <w:r w:rsidR="009E253D">
              <w:rPr>
                <w:sz w:val="28"/>
                <w:szCs w:val="28"/>
              </w:rPr>
              <w:t>,</w:t>
            </w:r>
            <w:r w:rsidRPr="00BE58CA">
              <w:rPr>
                <w:sz w:val="28"/>
                <w:szCs w:val="28"/>
              </w:rPr>
              <w:t xml:space="preserve"> обеспеченных доступом, составило 10 ед.:</w:t>
            </w:r>
          </w:p>
          <w:p w:rsidR="003C4AAD" w:rsidRPr="00BE58CA" w:rsidRDefault="009E253D" w:rsidP="00BE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ед. х 5,41 тыс. рублей</w:t>
            </w:r>
            <w:r w:rsidR="003C4AAD" w:rsidRPr="00BE58CA">
              <w:rPr>
                <w:sz w:val="28"/>
                <w:szCs w:val="28"/>
              </w:rPr>
              <w:t xml:space="preserve"> =</w:t>
            </w:r>
            <w:r w:rsidR="00C16EEE">
              <w:rPr>
                <w:sz w:val="28"/>
                <w:szCs w:val="28"/>
              </w:rPr>
              <w:t xml:space="preserve"> </w:t>
            </w:r>
            <w:r w:rsidR="003C4AAD" w:rsidRPr="00BE58CA">
              <w:rPr>
                <w:sz w:val="28"/>
                <w:szCs w:val="28"/>
              </w:rPr>
              <w:t>54,1 тыс. руб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3827" w:type="dxa"/>
          </w:tcPr>
          <w:p w:rsidR="003C4AAD" w:rsidRPr="00BE58CA" w:rsidRDefault="003C4AAD" w:rsidP="00BE58CA">
            <w:pPr>
              <w:rPr>
                <w:sz w:val="28"/>
                <w:szCs w:val="28"/>
              </w:rPr>
            </w:pPr>
          </w:p>
        </w:tc>
      </w:tr>
    </w:tbl>
    <w:p w:rsidR="003C4AAD" w:rsidRDefault="003C4AAD" w:rsidP="003C4AAD">
      <w:pPr>
        <w:jc w:val="right"/>
        <w:rPr>
          <w:sz w:val="28"/>
          <w:szCs w:val="28"/>
        </w:rPr>
      </w:pPr>
    </w:p>
    <w:p w:rsidR="009E253D" w:rsidRDefault="009E253D" w:rsidP="003C4AAD">
      <w:pPr>
        <w:jc w:val="right"/>
        <w:rPr>
          <w:sz w:val="28"/>
          <w:szCs w:val="28"/>
        </w:rPr>
      </w:pPr>
    </w:p>
    <w:p w:rsidR="009E253D" w:rsidRPr="009E253D" w:rsidRDefault="009E253D" w:rsidP="003C4AAD">
      <w:pPr>
        <w:jc w:val="right"/>
        <w:rPr>
          <w:sz w:val="28"/>
          <w:szCs w:val="28"/>
        </w:rPr>
      </w:pPr>
    </w:p>
    <w:p w:rsidR="003C4AAD" w:rsidRPr="009E253D" w:rsidRDefault="003C4AAD" w:rsidP="009E253D">
      <w:pPr>
        <w:ind w:left="10632"/>
        <w:jc w:val="both"/>
        <w:rPr>
          <w:sz w:val="28"/>
          <w:szCs w:val="28"/>
        </w:rPr>
      </w:pPr>
      <w:r w:rsidRPr="009E253D">
        <w:rPr>
          <w:sz w:val="28"/>
          <w:szCs w:val="28"/>
        </w:rPr>
        <w:t>Комитет жилищной и социальной политики администрации Волгогр</w:t>
      </w:r>
      <w:r w:rsidRPr="009E253D">
        <w:rPr>
          <w:sz w:val="28"/>
          <w:szCs w:val="28"/>
        </w:rPr>
        <w:t>а</w:t>
      </w:r>
      <w:r w:rsidRPr="009E253D">
        <w:rPr>
          <w:sz w:val="28"/>
          <w:szCs w:val="28"/>
        </w:rPr>
        <w:t>да</w:t>
      </w:r>
      <w:r w:rsidR="009E253D">
        <w:rPr>
          <w:sz w:val="28"/>
          <w:szCs w:val="28"/>
        </w:rPr>
        <w:t>»</w:t>
      </w:r>
    </w:p>
    <w:p w:rsidR="0029260B" w:rsidRDefault="0029260B" w:rsidP="003C4AAD">
      <w:pPr>
        <w:jc w:val="right"/>
        <w:rPr>
          <w:sz w:val="28"/>
          <w:szCs w:val="28"/>
        </w:rPr>
      </w:pPr>
    </w:p>
    <w:p w:rsidR="0029260B" w:rsidRDefault="0029260B" w:rsidP="003C4AAD">
      <w:pPr>
        <w:jc w:val="right"/>
        <w:rPr>
          <w:sz w:val="28"/>
          <w:szCs w:val="28"/>
        </w:rPr>
        <w:sectPr w:rsidR="0029260B" w:rsidSect="00F66417">
          <w:pgSz w:w="16838" w:h="11906" w:orient="landscape"/>
          <w:pgMar w:top="1701" w:right="567" w:bottom="851" w:left="1134" w:header="720" w:footer="743" w:gutter="0"/>
          <w:pgNumType w:start="1"/>
          <w:cols w:space="720"/>
          <w:titlePg/>
          <w:docGrid w:linePitch="272"/>
        </w:sectPr>
      </w:pPr>
    </w:p>
    <w:p w:rsidR="0029260B" w:rsidRDefault="0029260B" w:rsidP="00797F14">
      <w:pPr>
        <w:ind w:left="11766"/>
        <w:jc w:val="both"/>
        <w:rPr>
          <w:sz w:val="28"/>
          <w:szCs w:val="28"/>
        </w:rPr>
      </w:pPr>
      <w:r w:rsidRPr="00DA769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DA769B">
        <w:rPr>
          <w:sz w:val="28"/>
          <w:szCs w:val="28"/>
        </w:rPr>
        <w:t xml:space="preserve"> </w:t>
      </w:r>
    </w:p>
    <w:p w:rsidR="0029260B" w:rsidRDefault="0029260B" w:rsidP="00797F14">
      <w:pPr>
        <w:ind w:left="1176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A769B">
        <w:rPr>
          <w:spacing w:val="-2"/>
          <w:sz w:val="28"/>
          <w:szCs w:val="28"/>
        </w:rPr>
        <w:t xml:space="preserve">постановлению </w:t>
      </w:r>
    </w:p>
    <w:p w:rsidR="0029260B" w:rsidRDefault="0029260B" w:rsidP="00797F14">
      <w:pPr>
        <w:ind w:left="11766"/>
        <w:jc w:val="both"/>
        <w:rPr>
          <w:sz w:val="28"/>
          <w:szCs w:val="28"/>
        </w:rPr>
      </w:pPr>
      <w:r w:rsidRPr="00DA769B">
        <w:rPr>
          <w:spacing w:val="-2"/>
          <w:sz w:val="28"/>
          <w:szCs w:val="28"/>
        </w:rPr>
        <w:t>адми</w:t>
      </w:r>
      <w:r w:rsidR="00797F14">
        <w:rPr>
          <w:sz w:val="28"/>
          <w:szCs w:val="28"/>
        </w:rPr>
        <w:t>нистрации Волгограда</w:t>
      </w:r>
    </w:p>
    <w:p w:rsidR="006C3AAE" w:rsidRDefault="006C3AAE" w:rsidP="00797F14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>от 30.12.2019 № 1565</w:t>
      </w:r>
    </w:p>
    <w:p w:rsidR="0029260B" w:rsidRDefault="0029260B" w:rsidP="0029260B">
      <w:pPr>
        <w:ind w:left="11340"/>
        <w:jc w:val="both"/>
        <w:rPr>
          <w:sz w:val="28"/>
          <w:szCs w:val="28"/>
        </w:rPr>
      </w:pPr>
    </w:p>
    <w:p w:rsidR="0029260B" w:rsidRPr="00DA769B" w:rsidRDefault="0029260B" w:rsidP="0029260B">
      <w:pPr>
        <w:ind w:left="10915"/>
        <w:jc w:val="both"/>
        <w:rPr>
          <w:rFonts w:eastAsia="Calibri"/>
          <w:sz w:val="28"/>
          <w:szCs w:val="28"/>
        </w:rPr>
      </w:pPr>
      <w:r w:rsidRPr="00DA769B">
        <w:rPr>
          <w:rFonts w:eastAsia="Calibri"/>
          <w:sz w:val="28"/>
          <w:szCs w:val="28"/>
        </w:rPr>
        <w:t xml:space="preserve">«Приложение </w:t>
      </w:r>
    </w:p>
    <w:p w:rsidR="0029260B" w:rsidRPr="00DA769B" w:rsidRDefault="0029260B" w:rsidP="0029260B">
      <w:pPr>
        <w:autoSpaceDE w:val="0"/>
        <w:autoSpaceDN w:val="0"/>
        <w:adjustRightInd w:val="0"/>
        <w:ind w:left="10915"/>
        <w:jc w:val="both"/>
        <w:rPr>
          <w:rFonts w:eastAsia="Calibri"/>
          <w:sz w:val="28"/>
          <w:szCs w:val="28"/>
        </w:rPr>
      </w:pPr>
      <w:r w:rsidRPr="00DA769B">
        <w:rPr>
          <w:rFonts w:eastAsia="Calibri"/>
          <w:sz w:val="28"/>
          <w:szCs w:val="28"/>
        </w:rPr>
        <w:t>к подпрограмме</w:t>
      </w:r>
      <w:r>
        <w:rPr>
          <w:rFonts w:eastAsia="Calibri"/>
          <w:sz w:val="28"/>
          <w:szCs w:val="28"/>
        </w:rPr>
        <w:t xml:space="preserve"> </w:t>
      </w:r>
      <w:r w:rsidRPr="00DA769B">
        <w:rPr>
          <w:rFonts w:eastAsia="Calibri"/>
          <w:sz w:val="28"/>
          <w:szCs w:val="28"/>
        </w:rPr>
        <w:t>«Переселение граждан,</w:t>
      </w:r>
      <w:r>
        <w:rPr>
          <w:rFonts w:eastAsia="Calibri"/>
          <w:sz w:val="28"/>
          <w:szCs w:val="28"/>
        </w:rPr>
        <w:t xml:space="preserve"> </w:t>
      </w:r>
      <w:r w:rsidRPr="00DA769B">
        <w:rPr>
          <w:rFonts w:eastAsia="Calibri"/>
          <w:sz w:val="28"/>
          <w:szCs w:val="28"/>
        </w:rPr>
        <w:t>проживающих в Волг</w:t>
      </w:r>
      <w:r w:rsidRPr="00DA769B">
        <w:rPr>
          <w:rFonts w:eastAsia="Calibri"/>
          <w:sz w:val="28"/>
          <w:szCs w:val="28"/>
        </w:rPr>
        <w:t>о</w:t>
      </w:r>
      <w:r w:rsidRPr="00DA769B">
        <w:rPr>
          <w:rFonts w:eastAsia="Calibri"/>
          <w:sz w:val="28"/>
          <w:szCs w:val="28"/>
        </w:rPr>
        <w:t>граде,</w:t>
      </w:r>
      <w:r>
        <w:rPr>
          <w:rFonts w:eastAsia="Calibri"/>
          <w:sz w:val="28"/>
          <w:szCs w:val="28"/>
        </w:rPr>
        <w:t xml:space="preserve"> </w:t>
      </w:r>
      <w:r w:rsidRPr="00DA769B">
        <w:rPr>
          <w:rFonts w:eastAsia="Calibri"/>
          <w:sz w:val="28"/>
          <w:szCs w:val="28"/>
        </w:rPr>
        <w:t>из аварийного жилья»</w:t>
      </w:r>
      <w:r>
        <w:rPr>
          <w:rFonts w:eastAsia="Calibri"/>
          <w:sz w:val="28"/>
          <w:szCs w:val="28"/>
        </w:rPr>
        <w:t xml:space="preserve"> </w:t>
      </w:r>
      <w:r w:rsidRPr="00DA769B">
        <w:rPr>
          <w:rFonts w:eastAsia="Calibri"/>
          <w:sz w:val="28"/>
          <w:szCs w:val="28"/>
        </w:rPr>
        <w:t>м</w:t>
      </w:r>
      <w:r w:rsidRPr="00DA769B">
        <w:rPr>
          <w:rFonts w:eastAsia="Calibri"/>
          <w:sz w:val="28"/>
          <w:szCs w:val="28"/>
        </w:rPr>
        <w:t>у</w:t>
      </w:r>
      <w:r w:rsidRPr="00DA769B">
        <w:rPr>
          <w:rFonts w:eastAsia="Calibri"/>
          <w:sz w:val="28"/>
          <w:szCs w:val="28"/>
        </w:rPr>
        <w:t>ниципальной программы «Жил</w:t>
      </w:r>
      <w:r w:rsidRPr="00DA769B">
        <w:rPr>
          <w:rFonts w:eastAsia="Calibri"/>
          <w:sz w:val="28"/>
          <w:szCs w:val="28"/>
        </w:rPr>
        <w:t>и</w:t>
      </w:r>
      <w:r w:rsidRPr="00DA769B">
        <w:rPr>
          <w:rFonts w:eastAsia="Calibri"/>
          <w:sz w:val="28"/>
          <w:szCs w:val="28"/>
        </w:rPr>
        <w:t>ще»,</w:t>
      </w:r>
      <w:r>
        <w:rPr>
          <w:rFonts w:eastAsia="Calibri"/>
          <w:sz w:val="28"/>
          <w:szCs w:val="28"/>
        </w:rPr>
        <w:t xml:space="preserve"> </w:t>
      </w:r>
      <w:r w:rsidRPr="00DA769B">
        <w:rPr>
          <w:rFonts w:eastAsia="Calibri"/>
          <w:sz w:val="28"/>
          <w:szCs w:val="28"/>
        </w:rPr>
        <w:t>утвержденной постановлен</w:t>
      </w:r>
      <w:r w:rsidRPr="00DA769B">
        <w:rPr>
          <w:rFonts w:eastAsia="Calibri"/>
          <w:sz w:val="28"/>
          <w:szCs w:val="28"/>
        </w:rPr>
        <w:t>и</w:t>
      </w:r>
      <w:r w:rsidRPr="00DA769B">
        <w:rPr>
          <w:rFonts w:eastAsia="Calibri"/>
          <w:sz w:val="28"/>
          <w:szCs w:val="28"/>
        </w:rPr>
        <w:t>ем</w:t>
      </w:r>
      <w:r>
        <w:rPr>
          <w:rFonts w:eastAsia="Calibri"/>
          <w:sz w:val="28"/>
          <w:szCs w:val="28"/>
        </w:rPr>
        <w:t xml:space="preserve"> </w:t>
      </w:r>
      <w:r w:rsidRPr="00DA769B">
        <w:rPr>
          <w:rFonts w:eastAsia="Calibri"/>
          <w:sz w:val="28"/>
          <w:szCs w:val="28"/>
        </w:rPr>
        <w:t>администрации Волгограда</w:t>
      </w:r>
    </w:p>
    <w:p w:rsidR="0029260B" w:rsidRPr="00DA769B" w:rsidRDefault="0029260B" w:rsidP="0029260B">
      <w:pPr>
        <w:autoSpaceDE w:val="0"/>
        <w:autoSpaceDN w:val="0"/>
        <w:adjustRightInd w:val="0"/>
        <w:ind w:left="10915"/>
        <w:jc w:val="both"/>
        <w:rPr>
          <w:rFonts w:eastAsia="Calibri"/>
          <w:sz w:val="28"/>
          <w:szCs w:val="28"/>
        </w:rPr>
      </w:pPr>
      <w:r w:rsidRPr="00DA769B">
        <w:rPr>
          <w:rFonts w:eastAsia="Calibri"/>
          <w:sz w:val="28"/>
          <w:szCs w:val="28"/>
        </w:rPr>
        <w:t xml:space="preserve">от 29.12.2018 </w:t>
      </w:r>
      <w:r>
        <w:rPr>
          <w:rFonts w:eastAsia="Calibri"/>
          <w:sz w:val="28"/>
          <w:szCs w:val="28"/>
        </w:rPr>
        <w:t xml:space="preserve"> №</w:t>
      </w:r>
      <w:r w:rsidRPr="00DA769B">
        <w:rPr>
          <w:rFonts w:eastAsia="Calibri"/>
          <w:sz w:val="28"/>
          <w:szCs w:val="28"/>
        </w:rPr>
        <w:t xml:space="preserve"> 1877</w:t>
      </w:r>
    </w:p>
    <w:p w:rsidR="003C4AAD" w:rsidRDefault="003C4AAD" w:rsidP="003C4AA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162753" w:rsidRDefault="003C4AAD" w:rsidP="003C4AAD">
      <w:pPr>
        <w:jc w:val="center"/>
        <w:rPr>
          <w:sz w:val="28"/>
          <w:szCs w:val="28"/>
        </w:rPr>
      </w:pPr>
      <w:r w:rsidRPr="00162753">
        <w:rPr>
          <w:sz w:val="28"/>
          <w:szCs w:val="28"/>
        </w:rPr>
        <w:t xml:space="preserve">ПЕРЕЧЕНЬ </w:t>
      </w:r>
    </w:p>
    <w:p w:rsidR="003C4AAD" w:rsidRPr="00162753" w:rsidRDefault="00162753" w:rsidP="003C4AAD">
      <w:pPr>
        <w:jc w:val="center"/>
        <w:rPr>
          <w:sz w:val="28"/>
          <w:szCs w:val="28"/>
        </w:rPr>
      </w:pPr>
      <w:r w:rsidRPr="00162753">
        <w:rPr>
          <w:sz w:val="28"/>
          <w:szCs w:val="28"/>
        </w:rPr>
        <w:t>аварийного жилья (многоквартирных жилых домов, признанных аварийными и подлежащими сносу или реконструкции, и жилых помещений, признанных непригодными для проживания) по состоянию на 20 декабря 2019 г.</w:t>
      </w:r>
    </w:p>
    <w:p w:rsidR="00162753" w:rsidRPr="00DA769B" w:rsidRDefault="00162753" w:rsidP="00DF6AB3">
      <w:pPr>
        <w:tabs>
          <w:tab w:val="left" w:pos="783"/>
          <w:tab w:val="left" w:pos="3193"/>
          <w:tab w:val="left" w:pos="4044"/>
          <w:tab w:val="left" w:pos="4752"/>
          <w:tab w:val="left" w:pos="6312"/>
          <w:tab w:val="left" w:pos="7304"/>
          <w:tab w:val="left" w:pos="8580"/>
          <w:tab w:val="left" w:pos="9288"/>
          <w:tab w:val="left" w:pos="10281"/>
          <w:tab w:val="left" w:pos="11840"/>
          <w:tab w:val="left" w:pos="13541"/>
        </w:tabs>
        <w:ind w:left="108"/>
      </w:pPr>
    </w:p>
    <w:tbl>
      <w:tblPr>
        <w:tblStyle w:val="PlainTable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851"/>
        <w:gridCol w:w="708"/>
        <w:gridCol w:w="1560"/>
        <w:gridCol w:w="1504"/>
        <w:gridCol w:w="1218"/>
        <w:gridCol w:w="850"/>
        <w:gridCol w:w="1276"/>
        <w:gridCol w:w="992"/>
        <w:gridCol w:w="1843"/>
        <w:gridCol w:w="1389"/>
      </w:tblGrid>
      <w:tr w:rsidR="003C4AAD" w:rsidRPr="00A66035" w:rsidTr="00154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shd w:val="clear" w:color="auto" w:fill="auto"/>
            <w:hideMark/>
          </w:tcPr>
          <w:p w:rsidR="003C4AAD" w:rsidRPr="00A66035" w:rsidRDefault="003C4AAD" w:rsidP="00162753">
            <w:pPr>
              <w:jc w:val="center"/>
              <w:rPr>
                <w:b w:val="0"/>
                <w:sz w:val="24"/>
                <w:szCs w:val="24"/>
              </w:rPr>
            </w:pPr>
            <w:r w:rsidRPr="00A66035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523" w:type="dxa"/>
            <w:vMerge w:val="restart"/>
            <w:shd w:val="clear" w:color="auto" w:fill="auto"/>
            <w:hideMark/>
          </w:tcPr>
          <w:p w:rsidR="003C4AAD" w:rsidRPr="00A66035" w:rsidRDefault="003C4AAD" w:rsidP="001627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66035">
              <w:rPr>
                <w:b w:val="0"/>
                <w:sz w:val="24"/>
                <w:szCs w:val="24"/>
              </w:rPr>
              <w:t>Адрес дома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C4AAD" w:rsidRPr="00A66035" w:rsidRDefault="00162753" w:rsidP="001627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66035">
              <w:rPr>
                <w:b w:val="0"/>
                <w:sz w:val="24"/>
                <w:szCs w:val="24"/>
              </w:rPr>
              <w:t>Н</w:t>
            </w:r>
            <w:r w:rsidRPr="00A66035">
              <w:rPr>
                <w:b w:val="0"/>
                <w:sz w:val="24"/>
                <w:szCs w:val="24"/>
              </w:rPr>
              <w:t>о</w:t>
            </w:r>
            <w:r w:rsidRPr="00A66035">
              <w:rPr>
                <w:b w:val="0"/>
                <w:sz w:val="24"/>
                <w:szCs w:val="24"/>
              </w:rPr>
              <w:t>мер</w:t>
            </w:r>
            <w:r w:rsidR="003C4AAD" w:rsidRPr="00A66035">
              <w:rPr>
                <w:b w:val="0"/>
                <w:sz w:val="24"/>
                <w:szCs w:val="24"/>
              </w:rPr>
              <w:t xml:space="preserve"> дома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3C4AAD" w:rsidRPr="00A66035" w:rsidRDefault="00162753" w:rsidP="00162753">
            <w:pPr>
              <w:ind w:left="-115" w:right="-6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66035">
              <w:rPr>
                <w:b w:val="0"/>
                <w:sz w:val="24"/>
                <w:szCs w:val="24"/>
              </w:rPr>
              <w:t>Н</w:t>
            </w:r>
            <w:r w:rsidRPr="00A66035">
              <w:rPr>
                <w:b w:val="0"/>
                <w:sz w:val="24"/>
                <w:szCs w:val="24"/>
              </w:rPr>
              <w:t>о</w:t>
            </w:r>
            <w:r w:rsidRPr="00A66035">
              <w:rPr>
                <w:b w:val="0"/>
                <w:sz w:val="24"/>
                <w:szCs w:val="24"/>
              </w:rPr>
              <w:t>мер ква</w:t>
            </w:r>
            <w:r w:rsidRPr="00A66035">
              <w:rPr>
                <w:b w:val="0"/>
                <w:sz w:val="24"/>
                <w:szCs w:val="24"/>
              </w:rPr>
              <w:t>р</w:t>
            </w:r>
            <w:r w:rsidRPr="00A66035">
              <w:rPr>
                <w:b w:val="0"/>
                <w:sz w:val="24"/>
                <w:szCs w:val="24"/>
              </w:rPr>
              <w:t>тиры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C4AAD" w:rsidRPr="00A66035" w:rsidRDefault="00162753" w:rsidP="001627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66035">
              <w:rPr>
                <w:b w:val="0"/>
                <w:sz w:val="24"/>
                <w:szCs w:val="24"/>
              </w:rPr>
              <w:t>Дата п</w:t>
            </w:r>
            <w:r w:rsidR="003C4AAD" w:rsidRPr="00A66035">
              <w:rPr>
                <w:b w:val="0"/>
                <w:sz w:val="24"/>
                <w:szCs w:val="24"/>
              </w:rPr>
              <w:t>р</w:t>
            </w:r>
            <w:r w:rsidR="003C4AAD" w:rsidRPr="00A66035">
              <w:rPr>
                <w:b w:val="0"/>
                <w:sz w:val="24"/>
                <w:szCs w:val="24"/>
              </w:rPr>
              <w:t>и</w:t>
            </w:r>
            <w:r w:rsidR="003C4AAD" w:rsidRPr="00A66035">
              <w:rPr>
                <w:b w:val="0"/>
                <w:sz w:val="24"/>
                <w:szCs w:val="24"/>
              </w:rPr>
              <w:t>знания дома</w:t>
            </w:r>
            <w:r w:rsidRPr="00A66035">
              <w:rPr>
                <w:b w:val="0"/>
                <w:sz w:val="24"/>
                <w:szCs w:val="24"/>
              </w:rPr>
              <w:t xml:space="preserve"> </w:t>
            </w:r>
            <w:r w:rsidR="003C4AAD" w:rsidRPr="00A66035">
              <w:rPr>
                <w:b w:val="0"/>
                <w:sz w:val="24"/>
                <w:szCs w:val="24"/>
              </w:rPr>
              <w:t>(помещения)</w:t>
            </w:r>
            <w:r w:rsidRPr="00A66035">
              <w:rPr>
                <w:b w:val="0"/>
                <w:sz w:val="24"/>
                <w:szCs w:val="24"/>
              </w:rPr>
              <w:t xml:space="preserve"> </w:t>
            </w:r>
            <w:r w:rsidR="003C4AAD" w:rsidRPr="00A66035">
              <w:rPr>
                <w:b w:val="0"/>
                <w:sz w:val="24"/>
                <w:szCs w:val="24"/>
              </w:rPr>
              <w:t>аварийным</w:t>
            </w:r>
          </w:p>
        </w:tc>
        <w:tc>
          <w:tcPr>
            <w:tcW w:w="1504" w:type="dxa"/>
            <w:vMerge w:val="restart"/>
            <w:shd w:val="clear" w:color="auto" w:fill="auto"/>
            <w:hideMark/>
          </w:tcPr>
          <w:p w:rsidR="003C4AAD" w:rsidRPr="00A66035" w:rsidRDefault="00162753" w:rsidP="00070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66035">
              <w:rPr>
                <w:b w:val="0"/>
                <w:sz w:val="24"/>
                <w:szCs w:val="24"/>
              </w:rPr>
              <w:t xml:space="preserve">Номер </w:t>
            </w:r>
            <w:r w:rsidR="003C4AAD" w:rsidRPr="00A66035">
              <w:rPr>
                <w:b w:val="0"/>
                <w:sz w:val="24"/>
                <w:szCs w:val="24"/>
              </w:rPr>
              <w:t>п</w:t>
            </w:r>
            <w:r w:rsidR="003C4AAD" w:rsidRPr="00A66035">
              <w:rPr>
                <w:b w:val="0"/>
                <w:sz w:val="24"/>
                <w:szCs w:val="24"/>
              </w:rPr>
              <w:t>о</w:t>
            </w:r>
            <w:r w:rsidR="003C4AAD" w:rsidRPr="00A66035">
              <w:rPr>
                <w:b w:val="0"/>
                <w:sz w:val="24"/>
                <w:szCs w:val="24"/>
              </w:rPr>
              <w:t>становления админ</w:t>
            </w:r>
            <w:r w:rsidR="003C4AAD" w:rsidRPr="00A66035">
              <w:rPr>
                <w:b w:val="0"/>
                <w:sz w:val="24"/>
                <w:szCs w:val="24"/>
              </w:rPr>
              <w:t>и</w:t>
            </w:r>
            <w:r w:rsidR="003C4AAD" w:rsidRPr="00A66035">
              <w:rPr>
                <w:b w:val="0"/>
                <w:sz w:val="24"/>
                <w:szCs w:val="24"/>
              </w:rPr>
              <w:t>страции Волгограда</w:t>
            </w:r>
          </w:p>
        </w:tc>
        <w:tc>
          <w:tcPr>
            <w:tcW w:w="1218" w:type="dxa"/>
            <w:vMerge w:val="restart"/>
            <w:shd w:val="clear" w:color="auto" w:fill="auto"/>
            <w:hideMark/>
          </w:tcPr>
          <w:p w:rsidR="00162753" w:rsidRPr="00A66035" w:rsidRDefault="00162753" w:rsidP="001627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proofErr w:type="spellStart"/>
            <w:r w:rsidRPr="00A66035">
              <w:rPr>
                <w:b w:val="0"/>
                <w:sz w:val="24"/>
                <w:szCs w:val="24"/>
              </w:rPr>
              <w:t>Нерасс</w:t>
            </w:r>
            <w:r w:rsidRPr="00A66035">
              <w:rPr>
                <w:b w:val="0"/>
                <w:sz w:val="24"/>
                <w:szCs w:val="24"/>
              </w:rPr>
              <w:t>е</w:t>
            </w:r>
            <w:r w:rsidRPr="00A66035">
              <w:rPr>
                <w:b w:val="0"/>
                <w:sz w:val="24"/>
                <w:szCs w:val="24"/>
              </w:rPr>
              <w:t>ленная</w:t>
            </w:r>
            <w:proofErr w:type="spellEnd"/>
            <w:r w:rsidRPr="00A66035">
              <w:rPr>
                <w:b w:val="0"/>
                <w:sz w:val="24"/>
                <w:szCs w:val="24"/>
              </w:rPr>
              <w:t xml:space="preserve"> общая </w:t>
            </w:r>
            <w:r w:rsidR="003C4AAD" w:rsidRPr="00A66035">
              <w:rPr>
                <w:b w:val="0"/>
                <w:sz w:val="24"/>
                <w:szCs w:val="24"/>
              </w:rPr>
              <w:t>площадь жилых помещ</w:t>
            </w:r>
            <w:r w:rsidR="003C4AAD" w:rsidRPr="00A66035">
              <w:rPr>
                <w:b w:val="0"/>
                <w:sz w:val="24"/>
                <w:szCs w:val="24"/>
              </w:rPr>
              <w:t>е</w:t>
            </w:r>
            <w:r w:rsidR="003C4AAD" w:rsidRPr="00A66035">
              <w:rPr>
                <w:b w:val="0"/>
                <w:sz w:val="24"/>
                <w:szCs w:val="24"/>
              </w:rPr>
              <w:t xml:space="preserve">ний </w:t>
            </w:r>
          </w:p>
          <w:p w:rsidR="003C4AAD" w:rsidRPr="00A66035" w:rsidRDefault="003C4AAD" w:rsidP="001627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66035">
              <w:rPr>
                <w:b w:val="0"/>
                <w:sz w:val="24"/>
                <w:szCs w:val="24"/>
              </w:rPr>
              <w:t>(кв.</w:t>
            </w:r>
            <w:r w:rsidR="00162753" w:rsidRPr="00A66035">
              <w:rPr>
                <w:b w:val="0"/>
                <w:sz w:val="24"/>
                <w:szCs w:val="24"/>
              </w:rPr>
              <w:t xml:space="preserve"> </w:t>
            </w:r>
            <w:r w:rsidRPr="00A66035">
              <w:rPr>
                <w:b w:val="0"/>
                <w:sz w:val="24"/>
                <w:szCs w:val="24"/>
              </w:rPr>
              <w:t>м)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C4AAD" w:rsidRPr="00A66035" w:rsidRDefault="00162753" w:rsidP="001627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66035">
              <w:rPr>
                <w:b w:val="0"/>
                <w:sz w:val="24"/>
                <w:szCs w:val="24"/>
              </w:rPr>
              <w:t>К</w:t>
            </w:r>
            <w:r w:rsidRPr="00A66035">
              <w:rPr>
                <w:b w:val="0"/>
                <w:sz w:val="24"/>
                <w:szCs w:val="24"/>
              </w:rPr>
              <w:t>о</w:t>
            </w:r>
            <w:r w:rsidRPr="00A66035">
              <w:rPr>
                <w:b w:val="0"/>
                <w:sz w:val="24"/>
                <w:szCs w:val="24"/>
              </w:rPr>
              <w:t>лич</w:t>
            </w:r>
            <w:r w:rsidRPr="00A66035">
              <w:rPr>
                <w:b w:val="0"/>
                <w:sz w:val="24"/>
                <w:szCs w:val="24"/>
              </w:rPr>
              <w:t>е</w:t>
            </w:r>
            <w:r w:rsidRPr="00A66035">
              <w:rPr>
                <w:b w:val="0"/>
                <w:sz w:val="24"/>
                <w:szCs w:val="24"/>
              </w:rPr>
              <w:t>ст</w:t>
            </w:r>
            <w:r w:rsidR="003C4AAD" w:rsidRPr="00A66035">
              <w:rPr>
                <w:b w:val="0"/>
                <w:sz w:val="24"/>
                <w:szCs w:val="24"/>
              </w:rPr>
              <w:t>во семей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C4AAD" w:rsidRPr="00A66035" w:rsidRDefault="00162753" w:rsidP="001627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66035">
              <w:rPr>
                <w:b w:val="0"/>
                <w:sz w:val="24"/>
                <w:szCs w:val="24"/>
              </w:rPr>
              <w:t>Колич</w:t>
            </w:r>
            <w:r w:rsidRPr="00A66035">
              <w:rPr>
                <w:b w:val="0"/>
                <w:sz w:val="24"/>
                <w:szCs w:val="24"/>
              </w:rPr>
              <w:t>е</w:t>
            </w:r>
            <w:r w:rsidRPr="00A66035">
              <w:rPr>
                <w:b w:val="0"/>
                <w:sz w:val="24"/>
                <w:szCs w:val="24"/>
              </w:rPr>
              <w:t>ст</w:t>
            </w:r>
            <w:r w:rsidR="003C4AAD" w:rsidRPr="00A66035">
              <w:rPr>
                <w:b w:val="0"/>
                <w:sz w:val="24"/>
                <w:szCs w:val="24"/>
              </w:rPr>
              <w:t>во зар</w:t>
            </w:r>
            <w:r w:rsidR="003C4AAD" w:rsidRPr="00A66035">
              <w:rPr>
                <w:b w:val="0"/>
                <w:sz w:val="24"/>
                <w:szCs w:val="24"/>
              </w:rPr>
              <w:t>е</w:t>
            </w:r>
            <w:r w:rsidR="003C4AAD" w:rsidRPr="00A66035">
              <w:rPr>
                <w:b w:val="0"/>
                <w:sz w:val="24"/>
                <w:szCs w:val="24"/>
              </w:rPr>
              <w:t>гистрир</w:t>
            </w:r>
            <w:r w:rsidR="003C4AAD" w:rsidRPr="00A66035">
              <w:rPr>
                <w:b w:val="0"/>
                <w:sz w:val="24"/>
                <w:szCs w:val="24"/>
              </w:rPr>
              <w:t>о</w:t>
            </w:r>
            <w:r w:rsidR="003C4AAD" w:rsidRPr="00A66035">
              <w:rPr>
                <w:b w:val="0"/>
                <w:sz w:val="24"/>
                <w:szCs w:val="24"/>
              </w:rPr>
              <w:t>ванных граждан (чел.)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C4AAD" w:rsidRPr="00A66035" w:rsidRDefault="003C4AAD" w:rsidP="001627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66035">
              <w:rPr>
                <w:b w:val="0"/>
                <w:sz w:val="24"/>
                <w:szCs w:val="24"/>
              </w:rPr>
              <w:t>Сроки пер</w:t>
            </w:r>
            <w:r w:rsidRPr="00A66035">
              <w:rPr>
                <w:b w:val="0"/>
                <w:sz w:val="24"/>
                <w:szCs w:val="24"/>
              </w:rPr>
              <w:t>е</w:t>
            </w:r>
            <w:r w:rsidRPr="00A66035">
              <w:rPr>
                <w:b w:val="0"/>
                <w:sz w:val="24"/>
                <w:szCs w:val="24"/>
              </w:rPr>
              <w:t>сел</w:t>
            </w:r>
            <w:r w:rsidRPr="00A66035">
              <w:rPr>
                <w:b w:val="0"/>
                <w:sz w:val="24"/>
                <w:szCs w:val="24"/>
              </w:rPr>
              <w:t>е</w:t>
            </w:r>
            <w:r w:rsidRPr="00A66035">
              <w:rPr>
                <w:b w:val="0"/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3C4AAD" w:rsidRPr="00A66035" w:rsidRDefault="003C4AAD" w:rsidP="001627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66035">
              <w:rPr>
                <w:b w:val="0"/>
                <w:sz w:val="24"/>
                <w:szCs w:val="24"/>
              </w:rPr>
              <w:t>Район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3C4AAD" w:rsidRPr="00A66035" w:rsidRDefault="003C4AAD" w:rsidP="001627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66035">
              <w:rPr>
                <w:b w:val="0"/>
                <w:sz w:val="24"/>
                <w:szCs w:val="24"/>
              </w:rPr>
              <w:t>Примеч</w:t>
            </w:r>
            <w:r w:rsidRPr="00A66035">
              <w:rPr>
                <w:b w:val="0"/>
                <w:sz w:val="24"/>
                <w:szCs w:val="24"/>
              </w:rPr>
              <w:t>а</w:t>
            </w:r>
            <w:r w:rsidRPr="00A66035">
              <w:rPr>
                <w:b w:val="0"/>
                <w:sz w:val="24"/>
                <w:szCs w:val="24"/>
              </w:rPr>
              <w:t>ние</w:t>
            </w: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auto"/>
            <w:hideMark/>
          </w:tcPr>
          <w:p w:rsidR="003C4AAD" w:rsidRPr="00A66035" w:rsidRDefault="003C4AAD" w:rsidP="00162753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162753" w:rsidRPr="00A66035" w:rsidRDefault="00162753" w:rsidP="00162753">
            <w:pPr>
              <w:jc w:val="center"/>
              <w:rPr>
                <w:b w:val="0"/>
                <w:sz w:val="24"/>
                <w:szCs w:val="24"/>
              </w:rPr>
            </w:pPr>
            <w:r w:rsidRPr="00A6603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:rsidR="00162753" w:rsidRPr="00A66035" w:rsidRDefault="00162753" w:rsidP="0016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62753" w:rsidRPr="00A66035" w:rsidRDefault="00162753" w:rsidP="0016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62753" w:rsidRPr="00A66035" w:rsidRDefault="00162753" w:rsidP="0016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62753" w:rsidRPr="00A66035" w:rsidRDefault="00162753" w:rsidP="0016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:rsidR="00162753" w:rsidRPr="00A66035" w:rsidRDefault="00162753" w:rsidP="0016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</w:t>
            </w:r>
          </w:p>
        </w:tc>
        <w:tc>
          <w:tcPr>
            <w:tcW w:w="1218" w:type="dxa"/>
            <w:shd w:val="clear" w:color="auto" w:fill="auto"/>
          </w:tcPr>
          <w:p w:rsidR="00162753" w:rsidRPr="00A66035" w:rsidRDefault="00162753" w:rsidP="0016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62753" w:rsidRPr="00A66035" w:rsidRDefault="00162753" w:rsidP="0016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62753" w:rsidRPr="00A66035" w:rsidRDefault="00162753" w:rsidP="0016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62753" w:rsidRPr="00A66035" w:rsidRDefault="00162753" w:rsidP="0016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62753" w:rsidRPr="00A66035" w:rsidRDefault="00162753" w:rsidP="0016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</w:t>
            </w:r>
          </w:p>
        </w:tc>
        <w:tc>
          <w:tcPr>
            <w:tcW w:w="1389" w:type="dxa"/>
            <w:shd w:val="clear" w:color="auto" w:fill="auto"/>
          </w:tcPr>
          <w:p w:rsidR="00162753" w:rsidRPr="00A66035" w:rsidRDefault="00162753" w:rsidP="0016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</w:tr>
      <w:tr w:rsidR="00162753" w:rsidRPr="002B422B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2B422B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A66035" w:rsidRPr="002B422B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2B422B" w:rsidRDefault="00154737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Ул.</w:t>
            </w:r>
            <w:r w:rsidR="003C4AAD" w:rsidRPr="002B422B">
              <w:rPr>
                <w:color w:val="000000" w:themeColor="text1"/>
                <w:sz w:val="24"/>
                <w:szCs w:val="24"/>
              </w:rPr>
              <w:t xml:space="preserve"> Долинная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06.02.2012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27,4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2B422B" w:rsidRDefault="003C4AAD" w:rsidP="001E5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2B422B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Красноо</w:t>
            </w:r>
            <w:r w:rsidRPr="002B422B">
              <w:rPr>
                <w:color w:val="000000" w:themeColor="text1"/>
                <w:sz w:val="24"/>
                <w:szCs w:val="24"/>
              </w:rPr>
              <w:t>к</w:t>
            </w:r>
            <w:r w:rsidRPr="002B422B">
              <w:rPr>
                <w:color w:val="000000" w:themeColor="text1"/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2B422B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54737" w:rsidRPr="002B422B" w:rsidRDefault="00154737">
      <w:pPr>
        <w:rPr>
          <w:color w:val="000000" w:themeColor="text1"/>
        </w:rPr>
      </w:pPr>
      <w:r w:rsidRPr="002B422B">
        <w:rPr>
          <w:b/>
          <w:bCs/>
          <w:color w:val="000000" w:themeColor="text1"/>
        </w:rPr>
        <w:br w:type="page"/>
      </w:r>
    </w:p>
    <w:tbl>
      <w:tblPr>
        <w:tblStyle w:val="PlainTable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851"/>
        <w:gridCol w:w="708"/>
        <w:gridCol w:w="1560"/>
        <w:gridCol w:w="1504"/>
        <w:gridCol w:w="1218"/>
        <w:gridCol w:w="850"/>
        <w:gridCol w:w="1276"/>
        <w:gridCol w:w="992"/>
        <w:gridCol w:w="1843"/>
        <w:gridCol w:w="1389"/>
      </w:tblGrid>
      <w:tr w:rsidR="002B422B" w:rsidRPr="002B422B" w:rsidTr="00154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737" w:rsidRPr="002B422B" w:rsidRDefault="00154737" w:rsidP="00154737">
            <w:pPr>
              <w:jc w:val="right"/>
              <w:rPr>
                <w:b w:val="0"/>
                <w:color w:val="000000" w:themeColor="text1"/>
                <w:sz w:val="24"/>
                <w:szCs w:val="24"/>
              </w:rPr>
            </w:pPr>
            <w:r w:rsidRPr="002B422B">
              <w:rPr>
                <w:b w:val="0"/>
                <w:color w:val="000000" w:themeColor="text1"/>
                <w:sz w:val="24"/>
                <w:szCs w:val="24"/>
              </w:rPr>
              <w:lastRenderedPageBreak/>
              <w:t>Продолжение приложения 5</w:t>
            </w:r>
          </w:p>
        </w:tc>
      </w:tr>
      <w:tr w:rsidR="002B422B" w:rsidRPr="002B422B" w:rsidTr="00154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154737" w:rsidRPr="002B422B" w:rsidRDefault="00154737" w:rsidP="00154737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2B422B"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</w:tcPr>
          <w:p w:rsidR="00154737" w:rsidRPr="002B422B" w:rsidRDefault="00154737" w:rsidP="00154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2B422B">
              <w:rPr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54737" w:rsidRPr="002B422B" w:rsidRDefault="00154737" w:rsidP="00154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2B422B">
              <w:rPr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54737" w:rsidRPr="002B422B" w:rsidRDefault="00154737" w:rsidP="00154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2B422B">
              <w:rPr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54737" w:rsidRPr="002B422B" w:rsidRDefault="00154737" w:rsidP="00154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2B422B">
              <w:rPr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</w:tcPr>
          <w:p w:rsidR="00154737" w:rsidRPr="002B422B" w:rsidRDefault="00154737" w:rsidP="00154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2B422B">
              <w:rPr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154737" w:rsidRPr="002B422B" w:rsidRDefault="00154737" w:rsidP="00154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2B422B">
              <w:rPr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54737" w:rsidRPr="002B422B" w:rsidRDefault="00154737" w:rsidP="00154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2B422B">
              <w:rPr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54737" w:rsidRPr="002B422B" w:rsidRDefault="00154737" w:rsidP="00154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2B422B">
              <w:rPr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54737" w:rsidRPr="002B422B" w:rsidRDefault="00154737" w:rsidP="00154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2B422B">
              <w:rPr>
                <w:b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54737" w:rsidRPr="002B422B" w:rsidRDefault="00154737" w:rsidP="00154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2B422B">
              <w:rPr>
                <w:b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154737" w:rsidRPr="002B422B" w:rsidRDefault="00154737" w:rsidP="00154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2B422B">
              <w:rPr>
                <w:b w:val="0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B422B" w:rsidRPr="002B422B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2B422B">
              <w:rPr>
                <w:b w:val="0"/>
                <w:color w:val="000000" w:themeColor="text1"/>
                <w:sz w:val="24"/>
                <w:szCs w:val="24"/>
              </w:rPr>
              <w:t>2</w:t>
            </w:r>
            <w:r w:rsidR="00A66035" w:rsidRPr="002B422B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2B422B" w:rsidRDefault="00154737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Ул.</w:t>
            </w:r>
            <w:r w:rsidR="00C16EEE" w:rsidRPr="002B422B">
              <w:rPr>
                <w:color w:val="000000" w:themeColor="text1"/>
                <w:sz w:val="24"/>
                <w:szCs w:val="24"/>
              </w:rPr>
              <w:t xml:space="preserve"> Алексеевская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1/6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06.02.2012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78,6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2B422B" w:rsidRDefault="003C4AAD" w:rsidP="001E5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2B422B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2B422B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2B422B" w:rsidRPr="002B422B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2B422B">
              <w:rPr>
                <w:b w:val="0"/>
                <w:color w:val="000000" w:themeColor="text1"/>
                <w:sz w:val="24"/>
                <w:szCs w:val="24"/>
              </w:rPr>
              <w:t>3</w:t>
            </w:r>
            <w:r w:rsidR="00154737" w:rsidRPr="002B422B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2B422B" w:rsidRDefault="00154737" w:rsidP="00C16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Ул.</w:t>
            </w:r>
            <w:r w:rsidR="00C16EEE" w:rsidRPr="002B422B">
              <w:rPr>
                <w:color w:val="000000" w:themeColor="text1"/>
                <w:sz w:val="24"/>
                <w:szCs w:val="24"/>
              </w:rPr>
              <w:t xml:space="preserve"> Алексеевская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1/7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06.02.2012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55,4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2B422B" w:rsidRDefault="003C4AAD" w:rsidP="001E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2B422B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2B422B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2B422B" w:rsidRPr="002B422B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2B422B">
              <w:rPr>
                <w:b w:val="0"/>
                <w:color w:val="000000" w:themeColor="text1"/>
                <w:sz w:val="24"/>
                <w:szCs w:val="24"/>
              </w:rPr>
              <w:t>4</w:t>
            </w:r>
            <w:r w:rsidR="00154737" w:rsidRPr="002B422B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2B422B" w:rsidRDefault="00154737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Ул.</w:t>
            </w:r>
            <w:r w:rsidR="003C4AAD" w:rsidRPr="002B422B">
              <w:rPr>
                <w:color w:val="000000" w:themeColor="text1"/>
                <w:sz w:val="24"/>
                <w:szCs w:val="24"/>
              </w:rPr>
              <w:t xml:space="preserve"> Алексеевская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06.02.2012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38,5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2B422B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2B422B" w:rsidRDefault="003C4AAD" w:rsidP="001E5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2B422B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2B422B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rPr>
                <w:b w:val="0"/>
                <w:sz w:val="24"/>
                <w:szCs w:val="24"/>
              </w:rPr>
            </w:pPr>
            <w:r w:rsidRPr="00A66035">
              <w:rPr>
                <w:b w:val="0"/>
                <w:sz w:val="24"/>
                <w:szCs w:val="24"/>
              </w:rPr>
              <w:t>5</w:t>
            </w:r>
            <w:r w:rsidR="0015473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154737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Арсеньева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09.12.2011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4119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A905D6" w:rsidP="00A905D6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бъект культурн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го насл</w:t>
            </w:r>
            <w:r w:rsidR="003C4AAD" w:rsidRPr="00A66035">
              <w:rPr>
                <w:sz w:val="24"/>
                <w:szCs w:val="24"/>
              </w:rPr>
              <w:t>е</w:t>
            </w:r>
            <w:r w:rsidR="003C4AAD" w:rsidRPr="00A66035">
              <w:rPr>
                <w:sz w:val="24"/>
                <w:szCs w:val="24"/>
              </w:rPr>
              <w:t>дия реги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нального значения</w:t>
            </w: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rPr>
                <w:b w:val="0"/>
                <w:sz w:val="24"/>
                <w:szCs w:val="24"/>
              </w:rPr>
            </w:pPr>
            <w:r w:rsidRPr="00A66035">
              <w:rPr>
                <w:b w:val="0"/>
                <w:sz w:val="24"/>
                <w:szCs w:val="24"/>
              </w:rPr>
              <w:t>6</w:t>
            </w:r>
            <w:r w:rsidR="0015473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154737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Арсеньева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09.12.2011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4119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A905D6" w:rsidP="00A905D6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бъект культурн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го насл</w:t>
            </w:r>
            <w:r w:rsidR="003C4AAD" w:rsidRPr="00A66035">
              <w:rPr>
                <w:sz w:val="24"/>
                <w:szCs w:val="24"/>
              </w:rPr>
              <w:t>е</w:t>
            </w:r>
            <w:r w:rsidR="003C4AAD" w:rsidRPr="00A66035">
              <w:rPr>
                <w:sz w:val="24"/>
                <w:szCs w:val="24"/>
              </w:rPr>
              <w:t>дия реги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нального значения</w:t>
            </w: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rPr>
                <w:b w:val="0"/>
                <w:sz w:val="24"/>
                <w:szCs w:val="24"/>
              </w:rPr>
            </w:pPr>
            <w:r w:rsidRPr="00A66035">
              <w:rPr>
                <w:b w:val="0"/>
                <w:sz w:val="24"/>
                <w:szCs w:val="24"/>
              </w:rPr>
              <w:t>7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Арсеньева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09.12.2011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4119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A905D6" w:rsidP="00A905D6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6035">
              <w:rPr>
                <w:sz w:val="24"/>
                <w:szCs w:val="24"/>
              </w:rPr>
              <w:t xml:space="preserve">бъект </w:t>
            </w:r>
            <w:r w:rsidR="003C4AAD" w:rsidRPr="00A66035">
              <w:rPr>
                <w:sz w:val="24"/>
                <w:szCs w:val="24"/>
              </w:rPr>
              <w:t>культурн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го насл</w:t>
            </w:r>
            <w:r w:rsidR="003C4AAD" w:rsidRPr="00A66035">
              <w:rPr>
                <w:sz w:val="24"/>
                <w:szCs w:val="24"/>
              </w:rPr>
              <w:t>е</w:t>
            </w:r>
            <w:r w:rsidR="003C4AAD" w:rsidRPr="00A66035">
              <w:rPr>
                <w:sz w:val="24"/>
                <w:szCs w:val="24"/>
              </w:rPr>
              <w:t>дия реги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нального значения</w:t>
            </w: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rPr>
                <w:b w:val="0"/>
                <w:sz w:val="24"/>
                <w:szCs w:val="24"/>
              </w:rPr>
            </w:pPr>
            <w:r w:rsidRPr="00A66035">
              <w:rPr>
                <w:b w:val="0"/>
                <w:sz w:val="24"/>
                <w:szCs w:val="24"/>
              </w:rPr>
              <w:t>8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сержанта В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ронова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83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06.02.2012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2B422B" w:rsidRDefault="003C4AAD" w:rsidP="001E5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rPr>
                <w:b w:val="0"/>
                <w:sz w:val="24"/>
                <w:szCs w:val="24"/>
              </w:rPr>
            </w:pPr>
            <w:r w:rsidRPr="00A66035">
              <w:rPr>
                <w:b w:val="0"/>
                <w:sz w:val="24"/>
                <w:szCs w:val="24"/>
              </w:rPr>
              <w:t>9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Зворыкина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19.12.2011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4228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2B422B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Дзержинский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A66035" w:rsidRDefault="003C4AAD" w:rsidP="00A905D6">
            <w:pPr>
              <w:jc w:val="center"/>
              <w:rPr>
                <w:b w:val="0"/>
                <w:sz w:val="24"/>
                <w:szCs w:val="24"/>
              </w:rPr>
            </w:pPr>
            <w:r w:rsidRPr="00A66035">
              <w:rPr>
                <w:b w:val="0"/>
                <w:sz w:val="24"/>
                <w:szCs w:val="24"/>
              </w:rPr>
              <w:t>10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Розы Лю</w:t>
            </w:r>
            <w:r w:rsidR="003C4AAD" w:rsidRPr="00A66035">
              <w:rPr>
                <w:sz w:val="24"/>
                <w:szCs w:val="24"/>
              </w:rPr>
              <w:t>к</w:t>
            </w:r>
            <w:r w:rsidR="003C4AAD" w:rsidRPr="00A66035">
              <w:rPr>
                <w:sz w:val="24"/>
                <w:szCs w:val="24"/>
              </w:rPr>
              <w:t>сембург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03.05.2012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1253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88,3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2B422B" w:rsidRDefault="003C4AAD" w:rsidP="001E5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A66035" w:rsidRDefault="003C4AAD" w:rsidP="00A905D6">
            <w:pPr>
              <w:jc w:val="center"/>
              <w:rPr>
                <w:b w:val="0"/>
                <w:sz w:val="24"/>
                <w:szCs w:val="24"/>
              </w:rPr>
            </w:pPr>
            <w:r w:rsidRPr="00A66035">
              <w:rPr>
                <w:b w:val="0"/>
                <w:sz w:val="24"/>
                <w:szCs w:val="24"/>
              </w:rPr>
              <w:t>11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Алехина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7*</w:t>
            </w:r>
            <w:r w:rsidR="00A905D6">
              <w:rPr>
                <w:sz w:val="24"/>
                <w:szCs w:val="24"/>
              </w:rPr>
              <w:t xml:space="preserve">, </w:t>
            </w:r>
            <w:r w:rsidR="00A905D6" w:rsidRPr="00A66035">
              <w:rPr>
                <w:sz w:val="24"/>
                <w:szCs w:val="24"/>
              </w:rPr>
              <w:t>ко</w:t>
            </w:r>
            <w:r w:rsidR="00A905D6" w:rsidRPr="00A66035">
              <w:rPr>
                <w:sz w:val="24"/>
                <w:szCs w:val="24"/>
              </w:rPr>
              <w:t>р</w:t>
            </w:r>
            <w:r w:rsidR="00A905D6" w:rsidRPr="00A66035">
              <w:rPr>
                <w:sz w:val="24"/>
                <w:szCs w:val="24"/>
              </w:rPr>
              <w:t>пус 1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19.01.2012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538,9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15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C16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A66035" w:rsidRDefault="003C4AAD" w:rsidP="00162753">
            <w:pPr>
              <w:rPr>
                <w:b w:val="0"/>
                <w:sz w:val="24"/>
                <w:szCs w:val="24"/>
              </w:rPr>
            </w:pPr>
            <w:r w:rsidRPr="00A66035">
              <w:rPr>
                <w:b w:val="0"/>
                <w:sz w:val="24"/>
                <w:szCs w:val="24"/>
              </w:rPr>
              <w:t>12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Алехина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7*</w:t>
            </w:r>
            <w:r w:rsidR="00A905D6">
              <w:rPr>
                <w:sz w:val="24"/>
                <w:szCs w:val="24"/>
              </w:rPr>
              <w:t>,</w:t>
            </w:r>
            <w:r w:rsidR="00A905D6" w:rsidRPr="00A66035">
              <w:rPr>
                <w:sz w:val="24"/>
                <w:szCs w:val="24"/>
              </w:rPr>
              <w:t xml:space="preserve"> </w:t>
            </w:r>
            <w:r w:rsidR="00A905D6" w:rsidRPr="00A66035">
              <w:rPr>
                <w:sz w:val="24"/>
                <w:szCs w:val="24"/>
              </w:rPr>
              <w:lastRenderedPageBreak/>
              <w:t>ко</w:t>
            </w:r>
            <w:r w:rsidR="00A905D6" w:rsidRPr="00A66035">
              <w:rPr>
                <w:sz w:val="24"/>
                <w:szCs w:val="24"/>
              </w:rPr>
              <w:t>р</w:t>
            </w:r>
            <w:r w:rsidR="00A905D6" w:rsidRPr="00A66035">
              <w:rPr>
                <w:sz w:val="24"/>
                <w:szCs w:val="24"/>
              </w:rPr>
              <w:t>пус 2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19.01.2012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470,7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lastRenderedPageBreak/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A66035" w:rsidRDefault="003C4AAD" w:rsidP="00162753">
            <w:pPr>
              <w:rPr>
                <w:b w:val="0"/>
                <w:sz w:val="24"/>
                <w:szCs w:val="24"/>
              </w:rPr>
            </w:pPr>
            <w:r w:rsidRPr="00A66035">
              <w:rPr>
                <w:b w:val="0"/>
                <w:sz w:val="24"/>
                <w:szCs w:val="24"/>
              </w:rPr>
              <w:lastRenderedPageBreak/>
              <w:t>13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Алехина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7*</w:t>
            </w:r>
            <w:r w:rsidR="00A905D6">
              <w:rPr>
                <w:sz w:val="24"/>
                <w:szCs w:val="24"/>
              </w:rPr>
              <w:t>,</w:t>
            </w:r>
            <w:r w:rsidR="00A905D6" w:rsidRPr="00A66035">
              <w:rPr>
                <w:sz w:val="24"/>
                <w:szCs w:val="24"/>
              </w:rPr>
              <w:t xml:space="preserve"> ко</w:t>
            </w:r>
            <w:r w:rsidR="00A905D6" w:rsidRPr="00A66035">
              <w:rPr>
                <w:sz w:val="24"/>
                <w:szCs w:val="24"/>
              </w:rPr>
              <w:t>р</w:t>
            </w:r>
            <w:r w:rsidR="00A905D6" w:rsidRPr="00A66035">
              <w:rPr>
                <w:sz w:val="24"/>
                <w:szCs w:val="24"/>
              </w:rPr>
              <w:t>пус 4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19.01.2012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512,4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A905D6" w:rsidRDefault="003C4AAD" w:rsidP="00162753">
            <w:pPr>
              <w:rPr>
                <w:b w:val="0"/>
                <w:sz w:val="24"/>
                <w:szCs w:val="24"/>
              </w:rPr>
            </w:pPr>
            <w:r w:rsidRPr="00A905D6">
              <w:rPr>
                <w:b w:val="0"/>
                <w:sz w:val="24"/>
                <w:szCs w:val="24"/>
              </w:rPr>
              <w:t>14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Алехина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7*</w:t>
            </w:r>
            <w:r w:rsidR="00A905D6">
              <w:rPr>
                <w:sz w:val="24"/>
                <w:szCs w:val="24"/>
              </w:rPr>
              <w:t xml:space="preserve">, </w:t>
            </w:r>
            <w:r w:rsidR="00A905D6" w:rsidRPr="00A66035">
              <w:rPr>
                <w:sz w:val="24"/>
                <w:szCs w:val="24"/>
              </w:rPr>
              <w:t>ко</w:t>
            </w:r>
            <w:r w:rsidR="00A905D6" w:rsidRPr="00A66035">
              <w:rPr>
                <w:sz w:val="24"/>
                <w:szCs w:val="24"/>
              </w:rPr>
              <w:t>р</w:t>
            </w:r>
            <w:r w:rsidR="00A905D6" w:rsidRPr="00A66035">
              <w:rPr>
                <w:sz w:val="24"/>
                <w:szCs w:val="24"/>
              </w:rPr>
              <w:t>пус 5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19.01.2012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487,3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A905D6" w:rsidRDefault="003C4AAD" w:rsidP="00162753">
            <w:pPr>
              <w:rPr>
                <w:b w:val="0"/>
                <w:sz w:val="24"/>
                <w:szCs w:val="24"/>
              </w:rPr>
            </w:pPr>
            <w:r w:rsidRPr="00A905D6">
              <w:rPr>
                <w:b w:val="0"/>
                <w:sz w:val="24"/>
                <w:szCs w:val="24"/>
              </w:rPr>
              <w:t>15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Алехина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7*</w:t>
            </w:r>
            <w:r w:rsidR="00A905D6">
              <w:rPr>
                <w:sz w:val="24"/>
                <w:szCs w:val="24"/>
              </w:rPr>
              <w:t xml:space="preserve">, </w:t>
            </w:r>
            <w:r w:rsidR="00A905D6" w:rsidRPr="00A66035">
              <w:rPr>
                <w:sz w:val="24"/>
                <w:szCs w:val="24"/>
              </w:rPr>
              <w:t>ко</w:t>
            </w:r>
            <w:r w:rsidR="00A905D6" w:rsidRPr="00A66035">
              <w:rPr>
                <w:sz w:val="24"/>
                <w:szCs w:val="24"/>
              </w:rPr>
              <w:t>р</w:t>
            </w:r>
            <w:r w:rsidR="00A905D6" w:rsidRPr="00A66035">
              <w:rPr>
                <w:sz w:val="24"/>
                <w:szCs w:val="24"/>
              </w:rPr>
              <w:t>пус 6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19.01.2012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496,5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A905D6" w:rsidRDefault="003C4AAD" w:rsidP="00162753">
            <w:pPr>
              <w:rPr>
                <w:b w:val="0"/>
                <w:sz w:val="24"/>
                <w:szCs w:val="24"/>
              </w:rPr>
            </w:pPr>
            <w:r w:rsidRPr="00A905D6">
              <w:rPr>
                <w:b w:val="0"/>
                <w:sz w:val="24"/>
                <w:szCs w:val="24"/>
              </w:rPr>
              <w:t>16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Алехина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7*</w:t>
            </w:r>
            <w:r w:rsidR="00A905D6">
              <w:rPr>
                <w:sz w:val="24"/>
                <w:szCs w:val="24"/>
              </w:rPr>
              <w:t xml:space="preserve">, </w:t>
            </w:r>
            <w:r w:rsidR="00A905D6" w:rsidRPr="00A66035">
              <w:rPr>
                <w:sz w:val="24"/>
                <w:szCs w:val="24"/>
              </w:rPr>
              <w:t>ко</w:t>
            </w:r>
            <w:r w:rsidR="00A905D6" w:rsidRPr="00A66035">
              <w:rPr>
                <w:sz w:val="24"/>
                <w:szCs w:val="24"/>
              </w:rPr>
              <w:t>р</w:t>
            </w:r>
            <w:r w:rsidR="00A905D6" w:rsidRPr="00A66035">
              <w:rPr>
                <w:sz w:val="24"/>
                <w:szCs w:val="24"/>
              </w:rPr>
              <w:t>пус 7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19.01.2012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453,1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A905D6" w:rsidRDefault="003C4AAD" w:rsidP="00162753">
            <w:pPr>
              <w:rPr>
                <w:b w:val="0"/>
                <w:sz w:val="24"/>
                <w:szCs w:val="24"/>
              </w:rPr>
            </w:pPr>
            <w:r w:rsidRPr="00A905D6">
              <w:rPr>
                <w:b w:val="0"/>
                <w:sz w:val="24"/>
                <w:szCs w:val="24"/>
              </w:rPr>
              <w:t>17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Рощинская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14.11.2011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33-11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31,7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Дзержинский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A905D6" w:rsidRDefault="003C4AAD" w:rsidP="00162753">
            <w:pPr>
              <w:rPr>
                <w:b w:val="0"/>
                <w:sz w:val="24"/>
                <w:szCs w:val="24"/>
              </w:rPr>
            </w:pPr>
            <w:r w:rsidRPr="00A905D6">
              <w:rPr>
                <w:b w:val="0"/>
                <w:sz w:val="24"/>
                <w:szCs w:val="24"/>
              </w:rPr>
              <w:t>18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Шпалозаводская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23.01.2012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78,7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A905D6" w:rsidRDefault="003C4AAD" w:rsidP="00162753">
            <w:pPr>
              <w:rPr>
                <w:b w:val="0"/>
                <w:sz w:val="24"/>
                <w:szCs w:val="24"/>
              </w:rPr>
            </w:pPr>
            <w:r w:rsidRPr="00A905D6">
              <w:rPr>
                <w:b w:val="0"/>
                <w:sz w:val="24"/>
                <w:szCs w:val="24"/>
              </w:rPr>
              <w:t>19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Вучетича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23.01.2012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593,3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A905D6" w:rsidRDefault="003C4AAD" w:rsidP="00162753">
            <w:pPr>
              <w:rPr>
                <w:b w:val="0"/>
                <w:sz w:val="24"/>
                <w:szCs w:val="24"/>
              </w:rPr>
            </w:pPr>
            <w:r w:rsidRPr="00A905D6">
              <w:rPr>
                <w:b w:val="0"/>
                <w:sz w:val="24"/>
                <w:szCs w:val="24"/>
              </w:rPr>
              <w:t>20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Вучетича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25.01.2012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1193,8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A905D6" w:rsidRDefault="003C4AAD" w:rsidP="00162753">
            <w:pPr>
              <w:rPr>
                <w:b w:val="0"/>
                <w:sz w:val="24"/>
                <w:szCs w:val="24"/>
              </w:rPr>
            </w:pPr>
            <w:r w:rsidRPr="00A905D6">
              <w:rPr>
                <w:b w:val="0"/>
                <w:sz w:val="24"/>
                <w:szCs w:val="24"/>
              </w:rPr>
              <w:t>21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Воронкова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20.01.2012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528,0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A905D6" w:rsidRDefault="003C4AAD" w:rsidP="00162753">
            <w:pPr>
              <w:rPr>
                <w:b w:val="0"/>
                <w:sz w:val="24"/>
                <w:szCs w:val="24"/>
              </w:rPr>
            </w:pPr>
            <w:r w:rsidRPr="00A905D6">
              <w:rPr>
                <w:b w:val="0"/>
                <w:sz w:val="24"/>
                <w:szCs w:val="24"/>
              </w:rPr>
              <w:t>22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Вучетича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23.01.2012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1468,1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A905D6" w:rsidRDefault="003C4AAD" w:rsidP="00162753">
            <w:pPr>
              <w:rPr>
                <w:b w:val="0"/>
                <w:sz w:val="24"/>
                <w:szCs w:val="24"/>
              </w:rPr>
            </w:pPr>
            <w:r w:rsidRPr="00A905D6">
              <w:rPr>
                <w:b w:val="0"/>
                <w:sz w:val="24"/>
                <w:szCs w:val="24"/>
              </w:rPr>
              <w:t>23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Вучетича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25.01.2012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1483,8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A905D6" w:rsidRDefault="003C4AAD" w:rsidP="00162753">
            <w:pPr>
              <w:rPr>
                <w:b w:val="0"/>
                <w:sz w:val="24"/>
                <w:szCs w:val="24"/>
              </w:rPr>
            </w:pPr>
            <w:r w:rsidRPr="00A905D6">
              <w:rPr>
                <w:b w:val="0"/>
                <w:sz w:val="24"/>
                <w:szCs w:val="24"/>
              </w:rPr>
              <w:t>24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Удмуртская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25.01.2012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1449,5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A905D6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A905D6">
              <w:rPr>
                <w:b w:val="0"/>
                <w:sz w:val="24"/>
                <w:szCs w:val="24"/>
              </w:rPr>
              <w:t>25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Мирный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50*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04.04.2012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607,5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A905D6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A905D6">
              <w:rPr>
                <w:b w:val="0"/>
                <w:sz w:val="24"/>
                <w:szCs w:val="24"/>
              </w:rPr>
              <w:lastRenderedPageBreak/>
              <w:t>26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Удмуртская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11.04.2012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1434,7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A905D6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A905D6">
              <w:rPr>
                <w:b w:val="0"/>
                <w:sz w:val="24"/>
                <w:szCs w:val="24"/>
              </w:rPr>
              <w:t>26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Жолудева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308,4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66035">
              <w:rPr>
                <w:sz w:val="24"/>
                <w:szCs w:val="24"/>
              </w:rPr>
              <w:t>Тракторозаво</w:t>
            </w:r>
            <w:r w:rsidRPr="00A66035">
              <w:rPr>
                <w:sz w:val="24"/>
                <w:szCs w:val="24"/>
              </w:rPr>
              <w:t>д</w:t>
            </w:r>
            <w:r w:rsidRPr="00A66035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A905D6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A905D6">
              <w:rPr>
                <w:b w:val="0"/>
                <w:sz w:val="24"/>
                <w:szCs w:val="24"/>
              </w:rPr>
              <w:t>28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4-й уч</w:t>
            </w:r>
            <w:r w:rsidR="003C4AAD" w:rsidRPr="00A66035">
              <w:rPr>
                <w:sz w:val="24"/>
                <w:szCs w:val="24"/>
              </w:rPr>
              <w:t>а</w:t>
            </w:r>
            <w:r w:rsidR="003C4AAD" w:rsidRPr="00A66035">
              <w:rPr>
                <w:sz w:val="24"/>
                <w:szCs w:val="24"/>
              </w:rPr>
              <w:t>сток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572,0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A905D6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A905D6">
              <w:rPr>
                <w:b w:val="0"/>
                <w:sz w:val="24"/>
                <w:szCs w:val="24"/>
              </w:rPr>
              <w:t>29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им.Чойбалсана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14.05.2012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A905D6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A905D6">
              <w:rPr>
                <w:b w:val="0"/>
                <w:sz w:val="24"/>
                <w:szCs w:val="24"/>
              </w:rPr>
              <w:t>30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Ермоловой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26.09.2012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46,7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1E5B6C" w:rsidRDefault="001E5B6C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A905D6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A905D6">
              <w:rPr>
                <w:b w:val="0"/>
                <w:sz w:val="24"/>
                <w:szCs w:val="24"/>
              </w:rPr>
              <w:t>31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Качалова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16.05.2012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512,6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A905D6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A905D6">
              <w:rPr>
                <w:b w:val="0"/>
                <w:sz w:val="24"/>
                <w:szCs w:val="24"/>
              </w:rPr>
              <w:t>32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Мачтозаводская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30.05.2012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727,5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A905D6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A905D6">
              <w:rPr>
                <w:b w:val="0"/>
                <w:sz w:val="24"/>
                <w:szCs w:val="24"/>
              </w:rPr>
              <w:t>33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Сорок домиков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13.06.2012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439,1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A905D6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A905D6">
              <w:rPr>
                <w:b w:val="0"/>
                <w:sz w:val="24"/>
                <w:szCs w:val="24"/>
              </w:rPr>
              <w:t>34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Вучетича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18.07.2012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633,5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A905D6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A905D6">
              <w:rPr>
                <w:b w:val="0"/>
                <w:sz w:val="24"/>
                <w:szCs w:val="24"/>
              </w:rPr>
              <w:t>35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Арсеньева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19а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A905D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3–</w:t>
            </w:r>
            <w:r w:rsidR="003C4AAD" w:rsidRPr="00A66035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18.07.2012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136,8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бъект культурн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го насл</w:t>
            </w:r>
            <w:r w:rsidR="003C4AAD" w:rsidRPr="00A66035">
              <w:rPr>
                <w:sz w:val="24"/>
                <w:szCs w:val="24"/>
              </w:rPr>
              <w:t>е</w:t>
            </w:r>
            <w:r w:rsidR="003C4AAD" w:rsidRPr="00A66035">
              <w:rPr>
                <w:sz w:val="24"/>
                <w:szCs w:val="24"/>
              </w:rPr>
              <w:t>дия реги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нального значения</w:t>
            </w: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A905D6" w:rsidRDefault="003C4AAD" w:rsidP="00162753">
            <w:pPr>
              <w:rPr>
                <w:b w:val="0"/>
                <w:sz w:val="24"/>
                <w:szCs w:val="24"/>
              </w:rPr>
            </w:pPr>
            <w:r w:rsidRPr="00A905D6">
              <w:rPr>
                <w:b w:val="0"/>
                <w:sz w:val="24"/>
                <w:szCs w:val="24"/>
              </w:rPr>
              <w:t>36</w:t>
            </w:r>
            <w:r w:rsidR="00A905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Марийская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18.07.2012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351,0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F1647C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F1647C">
              <w:rPr>
                <w:b w:val="0"/>
                <w:sz w:val="24"/>
                <w:szCs w:val="24"/>
              </w:rPr>
              <w:t>37</w:t>
            </w:r>
            <w:r w:rsidR="00F1647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F1647C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3C4AAD" w:rsidRPr="00A66035">
              <w:rPr>
                <w:sz w:val="24"/>
                <w:szCs w:val="24"/>
              </w:rPr>
              <w:t>р-кт</w:t>
            </w:r>
            <w:proofErr w:type="spellEnd"/>
            <w:r w:rsidR="003C4AAD" w:rsidRPr="00A66035">
              <w:rPr>
                <w:sz w:val="24"/>
                <w:szCs w:val="24"/>
              </w:rPr>
              <w:t xml:space="preserve"> им. Маршала Советского Союза </w:t>
            </w:r>
            <w:proofErr w:type="spellStart"/>
            <w:r w:rsidR="003C4AAD" w:rsidRPr="00A66035">
              <w:rPr>
                <w:sz w:val="24"/>
                <w:szCs w:val="24"/>
              </w:rPr>
              <w:t>Г.К.Жукова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F1647C">
            <w:pPr>
              <w:ind w:left="-217" w:right="-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102/42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23.07.2012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8-12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54,4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Дзержинский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F1647C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F1647C">
              <w:rPr>
                <w:b w:val="0"/>
                <w:sz w:val="24"/>
                <w:szCs w:val="24"/>
              </w:rPr>
              <w:t>38</w:t>
            </w:r>
            <w:r w:rsidR="00F1647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F1647C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Тер. Поселок </w:t>
            </w:r>
            <w:r>
              <w:rPr>
                <w:sz w:val="24"/>
                <w:szCs w:val="24"/>
              </w:rPr>
              <w:lastRenderedPageBreak/>
              <w:t>им. </w:t>
            </w:r>
            <w:r w:rsidR="003C4AAD" w:rsidRPr="00A66035">
              <w:rPr>
                <w:sz w:val="24"/>
                <w:szCs w:val="24"/>
              </w:rPr>
              <w:t>Саши Чекалина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lastRenderedPageBreak/>
              <w:t>63*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31.07.2012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378,5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F1647C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F1647C">
              <w:rPr>
                <w:b w:val="0"/>
                <w:sz w:val="24"/>
                <w:szCs w:val="24"/>
              </w:rPr>
              <w:lastRenderedPageBreak/>
              <w:t>39</w:t>
            </w:r>
            <w:r w:rsidR="00F1647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F1647C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Поселок им. </w:t>
            </w:r>
            <w:r w:rsidR="003C4AAD" w:rsidRPr="00A66035">
              <w:rPr>
                <w:sz w:val="24"/>
                <w:szCs w:val="24"/>
              </w:rPr>
              <w:t>Саши Чекалина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65*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31.07.2012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367,6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F1647C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F1647C">
              <w:rPr>
                <w:b w:val="0"/>
                <w:sz w:val="24"/>
                <w:szCs w:val="24"/>
              </w:rPr>
              <w:t>40</w:t>
            </w:r>
            <w:r w:rsidR="00F1647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F1647C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. Поселок им. </w:t>
            </w:r>
            <w:r w:rsidR="003C4AAD" w:rsidRPr="00A66035">
              <w:rPr>
                <w:sz w:val="24"/>
                <w:szCs w:val="24"/>
              </w:rPr>
              <w:t>Саши Чекалина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83*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31.07.2012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1854,2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F1647C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F1647C">
              <w:rPr>
                <w:b w:val="0"/>
                <w:sz w:val="24"/>
                <w:szCs w:val="24"/>
              </w:rPr>
              <w:t>41</w:t>
            </w:r>
            <w:r w:rsidR="00F1647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01.08.2012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401,8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F1647C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F1647C">
              <w:rPr>
                <w:b w:val="0"/>
                <w:sz w:val="24"/>
                <w:szCs w:val="24"/>
              </w:rPr>
              <w:t>42</w:t>
            </w:r>
            <w:r w:rsidR="00F1647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01.08.2012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403,3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F1647C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F1647C">
              <w:rPr>
                <w:b w:val="0"/>
                <w:sz w:val="24"/>
                <w:szCs w:val="24"/>
              </w:rPr>
              <w:t>43</w:t>
            </w:r>
            <w:r w:rsidR="00F1647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2-я Штурманская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08.08.2012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333,6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F1647C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F1647C">
              <w:rPr>
                <w:b w:val="0"/>
                <w:sz w:val="24"/>
                <w:szCs w:val="24"/>
              </w:rPr>
              <w:t>44</w:t>
            </w:r>
            <w:r w:rsidR="00F1647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F1647C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Мирный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08.08.2012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599,2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F1647C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F1647C">
              <w:rPr>
                <w:b w:val="0"/>
                <w:sz w:val="24"/>
                <w:szCs w:val="24"/>
              </w:rPr>
              <w:t>45</w:t>
            </w:r>
            <w:r w:rsidR="00F1647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Олимпийская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16.08.2012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397,5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F1647C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F1647C">
              <w:rPr>
                <w:b w:val="0"/>
                <w:sz w:val="24"/>
                <w:szCs w:val="24"/>
              </w:rPr>
              <w:t>46</w:t>
            </w:r>
            <w:r w:rsidR="00F1647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Олимпийская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19.09.2012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400,8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F1647C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F1647C">
              <w:rPr>
                <w:b w:val="0"/>
                <w:sz w:val="24"/>
                <w:szCs w:val="24"/>
              </w:rPr>
              <w:t>47</w:t>
            </w:r>
            <w:r w:rsidR="00F1647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</w:t>
            </w:r>
            <w:proofErr w:type="spellStart"/>
            <w:r w:rsidR="003C4AAD" w:rsidRPr="00A66035">
              <w:rPr>
                <w:sz w:val="24"/>
                <w:szCs w:val="24"/>
              </w:rPr>
              <w:t>Бахтурова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26.09.2012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1619,2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F1647C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F1647C">
              <w:rPr>
                <w:b w:val="0"/>
                <w:sz w:val="24"/>
                <w:szCs w:val="24"/>
              </w:rPr>
              <w:t>48</w:t>
            </w:r>
            <w:r w:rsidR="00F1647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Арсеньева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15а*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28.09.2012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164,9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F1647C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бъект культурн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го насл</w:t>
            </w:r>
            <w:r w:rsidR="003C4AAD" w:rsidRPr="00A66035">
              <w:rPr>
                <w:sz w:val="24"/>
                <w:szCs w:val="24"/>
              </w:rPr>
              <w:t>е</w:t>
            </w:r>
            <w:r w:rsidR="003C4AAD" w:rsidRPr="00A66035">
              <w:rPr>
                <w:sz w:val="24"/>
                <w:szCs w:val="24"/>
              </w:rPr>
              <w:t>дия реги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нального значения</w:t>
            </w: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C0FAA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EC0FAA">
              <w:rPr>
                <w:b w:val="0"/>
                <w:sz w:val="24"/>
                <w:szCs w:val="24"/>
              </w:rPr>
              <w:t>49</w:t>
            </w:r>
            <w:r w:rsidR="00F37FF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Светлоярская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70*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03.10.2012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315,70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C0FAA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EC0FAA">
              <w:rPr>
                <w:b w:val="0"/>
                <w:sz w:val="24"/>
                <w:szCs w:val="24"/>
              </w:rPr>
              <w:t>50</w:t>
            </w:r>
            <w:r w:rsidR="00F37FF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Зворыкина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13.10.2012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13-12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Дзержинский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C0FAA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EC0FAA">
              <w:rPr>
                <w:b w:val="0"/>
                <w:sz w:val="24"/>
                <w:szCs w:val="24"/>
              </w:rPr>
              <w:t>51</w:t>
            </w:r>
            <w:r w:rsidR="00F37FF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EC0FAA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Аэр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71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13.10.2012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14-12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Дзержинский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C0FAA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EC0FAA">
              <w:rPr>
                <w:b w:val="0"/>
                <w:sz w:val="24"/>
                <w:szCs w:val="24"/>
              </w:rPr>
              <w:lastRenderedPageBreak/>
              <w:t>52</w:t>
            </w:r>
            <w:r w:rsidR="00F37FF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Светлоярская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60*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17.10.2012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399,60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C0FAA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EC0FAA">
              <w:rPr>
                <w:b w:val="0"/>
                <w:sz w:val="24"/>
                <w:szCs w:val="24"/>
              </w:rPr>
              <w:t>53</w:t>
            </w:r>
            <w:r w:rsidR="00F37FF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17.10.2012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397,4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C0FAA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EC0FAA">
              <w:rPr>
                <w:b w:val="0"/>
                <w:sz w:val="24"/>
                <w:szCs w:val="24"/>
              </w:rPr>
              <w:t>54</w:t>
            </w:r>
            <w:r w:rsidR="00F37FF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Брестская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17.10.2012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378,4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C0FAA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EC0FAA">
              <w:rPr>
                <w:b w:val="0"/>
                <w:sz w:val="24"/>
                <w:szCs w:val="24"/>
              </w:rPr>
              <w:t>55</w:t>
            </w:r>
            <w:r w:rsidR="00F37FF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Минская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226*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17.10.2012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715,7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C0FAA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EC0FAA">
              <w:rPr>
                <w:b w:val="0"/>
                <w:sz w:val="24"/>
                <w:szCs w:val="24"/>
              </w:rPr>
              <w:t>56</w:t>
            </w:r>
            <w:r w:rsidR="00F37FF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Олимпийская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17.10.2012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395,2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C0FAA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EC0FAA">
              <w:rPr>
                <w:b w:val="0"/>
                <w:sz w:val="24"/>
                <w:szCs w:val="24"/>
              </w:rPr>
              <w:t>57</w:t>
            </w:r>
            <w:r w:rsidR="00F37FF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Героев Малой Земли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65*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17.10.2012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2164,4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C0FAA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EC0FAA">
              <w:rPr>
                <w:b w:val="0"/>
                <w:sz w:val="24"/>
                <w:szCs w:val="24"/>
              </w:rPr>
              <w:t>58</w:t>
            </w:r>
            <w:r w:rsidR="00F37FF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Бобровская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24.10.2012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576,9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C0FAA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EC0FAA">
              <w:rPr>
                <w:b w:val="0"/>
                <w:sz w:val="24"/>
                <w:szCs w:val="24"/>
              </w:rPr>
              <w:t>59</w:t>
            </w:r>
            <w:r w:rsidR="00F37FF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31.10.2012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1046,90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C0FAA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EC0FAA">
              <w:rPr>
                <w:b w:val="0"/>
                <w:sz w:val="24"/>
                <w:szCs w:val="24"/>
              </w:rPr>
              <w:t>60</w:t>
            </w:r>
            <w:r w:rsidR="00F37FF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Олимпийская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07.11.2012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402,3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C0FAA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EC0FAA">
              <w:rPr>
                <w:b w:val="0"/>
                <w:sz w:val="24"/>
                <w:szCs w:val="24"/>
              </w:rPr>
              <w:t>61</w:t>
            </w:r>
            <w:r w:rsidR="00F37FF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Сулеймана </w:t>
            </w:r>
            <w:proofErr w:type="spellStart"/>
            <w:r w:rsidR="003C4AAD" w:rsidRPr="00A66035">
              <w:rPr>
                <w:sz w:val="24"/>
                <w:szCs w:val="24"/>
              </w:rPr>
              <w:t>Стальского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07.11.2012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337,1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C0FAA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EC0FAA">
              <w:rPr>
                <w:b w:val="0"/>
                <w:sz w:val="24"/>
                <w:szCs w:val="24"/>
              </w:rPr>
              <w:t>62</w:t>
            </w:r>
            <w:r w:rsidR="00F37FF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F37FF1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Мирный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42*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07.11.2012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597,5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C0FAA" w:rsidRDefault="003C4AAD" w:rsidP="00EC0FAA">
            <w:pPr>
              <w:jc w:val="center"/>
              <w:rPr>
                <w:b w:val="0"/>
                <w:sz w:val="24"/>
                <w:szCs w:val="24"/>
              </w:rPr>
            </w:pPr>
            <w:r w:rsidRPr="00EC0FAA">
              <w:rPr>
                <w:b w:val="0"/>
                <w:sz w:val="24"/>
                <w:szCs w:val="24"/>
              </w:rPr>
              <w:t>63</w:t>
            </w:r>
            <w:r w:rsidR="00F37FF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Геленджикская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07.11.2012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32,6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25228" w:rsidRDefault="003C4AAD" w:rsidP="00B25228">
            <w:pPr>
              <w:jc w:val="center"/>
              <w:rPr>
                <w:b w:val="0"/>
                <w:sz w:val="24"/>
                <w:szCs w:val="24"/>
              </w:rPr>
            </w:pPr>
            <w:r w:rsidRPr="00B25228">
              <w:rPr>
                <w:b w:val="0"/>
                <w:sz w:val="24"/>
                <w:szCs w:val="24"/>
              </w:rPr>
              <w:t>64</w:t>
            </w:r>
            <w:r w:rsidR="00A274F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Араратская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28.11.2012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39,0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25228" w:rsidRDefault="003C4AAD" w:rsidP="00B25228">
            <w:pPr>
              <w:jc w:val="center"/>
              <w:rPr>
                <w:b w:val="0"/>
                <w:sz w:val="24"/>
                <w:szCs w:val="24"/>
              </w:rPr>
            </w:pPr>
            <w:r w:rsidRPr="00B25228">
              <w:rPr>
                <w:b w:val="0"/>
                <w:sz w:val="24"/>
                <w:szCs w:val="24"/>
              </w:rPr>
              <w:t>65</w:t>
            </w:r>
            <w:r w:rsidR="00A274F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Панферова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46*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21.11.2012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505,0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25228" w:rsidRDefault="003C4AAD" w:rsidP="00B25228">
            <w:pPr>
              <w:jc w:val="center"/>
              <w:rPr>
                <w:b w:val="0"/>
                <w:sz w:val="24"/>
                <w:szCs w:val="24"/>
              </w:rPr>
            </w:pPr>
            <w:r w:rsidRPr="00B25228">
              <w:rPr>
                <w:b w:val="0"/>
                <w:sz w:val="24"/>
                <w:szCs w:val="24"/>
              </w:rPr>
              <w:t>66</w:t>
            </w:r>
            <w:r w:rsidR="00A274F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Электростальская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12.12.2012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2043,4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25228" w:rsidRDefault="003C4AAD" w:rsidP="00B25228">
            <w:pPr>
              <w:jc w:val="center"/>
              <w:rPr>
                <w:b w:val="0"/>
                <w:sz w:val="24"/>
                <w:szCs w:val="24"/>
              </w:rPr>
            </w:pPr>
            <w:r w:rsidRPr="00B25228">
              <w:rPr>
                <w:b w:val="0"/>
                <w:sz w:val="24"/>
                <w:szCs w:val="24"/>
              </w:rPr>
              <w:lastRenderedPageBreak/>
              <w:t>67</w:t>
            </w:r>
            <w:r w:rsidR="00A274F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Электростальская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12.12.2012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2095,1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25228" w:rsidRDefault="003C4AAD" w:rsidP="00B25228">
            <w:pPr>
              <w:jc w:val="center"/>
              <w:rPr>
                <w:b w:val="0"/>
                <w:sz w:val="24"/>
                <w:szCs w:val="24"/>
              </w:rPr>
            </w:pPr>
            <w:r w:rsidRPr="00B25228">
              <w:rPr>
                <w:b w:val="0"/>
                <w:sz w:val="24"/>
                <w:szCs w:val="24"/>
              </w:rPr>
              <w:t>68</w:t>
            </w:r>
            <w:r w:rsidR="00A274F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Героев Малой Земли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67*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12.12.2012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1956,9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25228" w:rsidRDefault="003C4AAD" w:rsidP="00B25228">
            <w:pPr>
              <w:jc w:val="center"/>
              <w:rPr>
                <w:b w:val="0"/>
                <w:sz w:val="24"/>
                <w:szCs w:val="24"/>
              </w:rPr>
            </w:pPr>
            <w:r w:rsidRPr="00B25228">
              <w:rPr>
                <w:b w:val="0"/>
                <w:sz w:val="24"/>
                <w:szCs w:val="24"/>
              </w:rPr>
              <w:t>69</w:t>
            </w:r>
            <w:r w:rsidR="00A274F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Бобровская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14.12.2012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578,4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25228" w:rsidRDefault="003C4AAD" w:rsidP="00B25228">
            <w:pPr>
              <w:jc w:val="center"/>
              <w:rPr>
                <w:b w:val="0"/>
                <w:sz w:val="24"/>
                <w:szCs w:val="24"/>
              </w:rPr>
            </w:pPr>
            <w:r w:rsidRPr="00B25228">
              <w:rPr>
                <w:b w:val="0"/>
                <w:sz w:val="24"/>
                <w:szCs w:val="24"/>
              </w:rPr>
              <w:t>70</w:t>
            </w:r>
            <w:r w:rsidR="00A274F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66035">
              <w:rPr>
                <w:sz w:val="24"/>
                <w:szCs w:val="24"/>
              </w:rPr>
              <w:t>пр-кт</w:t>
            </w:r>
            <w:proofErr w:type="spellEnd"/>
            <w:r w:rsidRPr="00A66035">
              <w:rPr>
                <w:sz w:val="24"/>
                <w:szCs w:val="24"/>
              </w:rPr>
              <w:t xml:space="preserve"> Волжский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26.12.2012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2123,2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25228" w:rsidRDefault="003C4AAD" w:rsidP="00B25228">
            <w:pPr>
              <w:jc w:val="center"/>
              <w:rPr>
                <w:b w:val="0"/>
                <w:sz w:val="24"/>
                <w:szCs w:val="24"/>
              </w:rPr>
            </w:pPr>
            <w:r w:rsidRPr="00B25228">
              <w:rPr>
                <w:b w:val="0"/>
                <w:sz w:val="24"/>
                <w:szCs w:val="24"/>
              </w:rPr>
              <w:t>71</w:t>
            </w:r>
            <w:r w:rsidR="00A274F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тер. Поселок им. С</w:t>
            </w:r>
            <w:r w:rsidRPr="00A66035">
              <w:rPr>
                <w:sz w:val="24"/>
                <w:szCs w:val="24"/>
              </w:rPr>
              <w:t>а</w:t>
            </w:r>
            <w:r w:rsidRPr="00A66035">
              <w:rPr>
                <w:sz w:val="24"/>
                <w:szCs w:val="24"/>
              </w:rPr>
              <w:t>ши Чекалина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09.01.2013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448,9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25228" w:rsidRDefault="003C4AAD" w:rsidP="00B25228">
            <w:pPr>
              <w:jc w:val="center"/>
              <w:rPr>
                <w:b w:val="0"/>
                <w:sz w:val="24"/>
                <w:szCs w:val="24"/>
              </w:rPr>
            </w:pPr>
            <w:r w:rsidRPr="00B25228">
              <w:rPr>
                <w:b w:val="0"/>
                <w:sz w:val="24"/>
                <w:szCs w:val="24"/>
              </w:rPr>
              <w:t>72</w:t>
            </w:r>
            <w:r w:rsidR="00A274F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274F9" w:rsidP="00A2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 xml:space="preserve">ер. Рабочий поселок </w:t>
            </w:r>
            <w:proofErr w:type="spellStart"/>
            <w:r w:rsidR="003C4AAD" w:rsidRPr="00A274F9">
              <w:rPr>
                <w:spacing w:val="-8"/>
                <w:sz w:val="24"/>
                <w:szCs w:val="24"/>
              </w:rPr>
              <w:t>Гумрак</w:t>
            </w:r>
            <w:proofErr w:type="spellEnd"/>
            <w:r w:rsidR="003C4AAD" w:rsidRPr="00A274F9">
              <w:rPr>
                <w:spacing w:val="-8"/>
                <w:sz w:val="24"/>
                <w:szCs w:val="24"/>
              </w:rPr>
              <w:t xml:space="preserve">, </w:t>
            </w:r>
            <w:r w:rsidRPr="00A274F9">
              <w:rPr>
                <w:spacing w:val="-8"/>
                <w:sz w:val="24"/>
                <w:szCs w:val="24"/>
              </w:rPr>
              <w:t>у</w:t>
            </w:r>
            <w:r w:rsidR="00A905D6" w:rsidRPr="00A274F9">
              <w:rPr>
                <w:spacing w:val="-8"/>
                <w:sz w:val="24"/>
                <w:szCs w:val="24"/>
              </w:rPr>
              <w:t>л.</w:t>
            </w:r>
            <w:r w:rsidRPr="00A274F9">
              <w:rPr>
                <w:spacing w:val="-8"/>
                <w:sz w:val="24"/>
                <w:szCs w:val="24"/>
              </w:rPr>
              <w:t xml:space="preserve"> им. </w:t>
            </w:r>
            <w:proofErr w:type="spellStart"/>
            <w:r w:rsidRPr="00A274F9">
              <w:rPr>
                <w:spacing w:val="-8"/>
                <w:sz w:val="24"/>
                <w:szCs w:val="24"/>
              </w:rPr>
              <w:t>В.И.</w:t>
            </w:r>
            <w:r w:rsidR="003C4AAD" w:rsidRPr="00A274F9">
              <w:rPr>
                <w:spacing w:val="-8"/>
                <w:sz w:val="24"/>
                <w:szCs w:val="24"/>
              </w:rPr>
              <w:t>Ле</w:t>
            </w:r>
            <w:r w:rsidRPr="00A274F9">
              <w:rPr>
                <w:spacing w:val="-8"/>
                <w:sz w:val="24"/>
                <w:szCs w:val="24"/>
              </w:rPr>
              <w:softHyphen/>
            </w:r>
            <w:r w:rsidR="003C4AAD" w:rsidRPr="00A66035"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14.01.2013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1-13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335,6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Дзержинский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25228" w:rsidRDefault="003C4AAD" w:rsidP="00B25228">
            <w:pPr>
              <w:jc w:val="center"/>
              <w:rPr>
                <w:b w:val="0"/>
                <w:sz w:val="24"/>
                <w:szCs w:val="24"/>
              </w:rPr>
            </w:pPr>
            <w:r w:rsidRPr="00B25228">
              <w:rPr>
                <w:b w:val="0"/>
                <w:sz w:val="24"/>
                <w:szCs w:val="24"/>
              </w:rPr>
              <w:t>73</w:t>
            </w:r>
            <w:r w:rsidR="00A274F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23.01.2013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394,9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25228" w:rsidRDefault="003C4AAD" w:rsidP="00B25228">
            <w:pPr>
              <w:jc w:val="center"/>
              <w:rPr>
                <w:b w:val="0"/>
                <w:sz w:val="24"/>
                <w:szCs w:val="24"/>
              </w:rPr>
            </w:pPr>
            <w:r w:rsidRPr="00B25228">
              <w:rPr>
                <w:b w:val="0"/>
                <w:sz w:val="24"/>
                <w:szCs w:val="24"/>
              </w:rPr>
              <w:t>74</w:t>
            </w:r>
            <w:r w:rsidR="00A274F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2-я Штурманская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32*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23.01.2013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335,7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25228" w:rsidRDefault="003C4AAD" w:rsidP="00B25228">
            <w:pPr>
              <w:jc w:val="center"/>
              <w:rPr>
                <w:b w:val="0"/>
                <w:sz w:val="24"/>
                <w:szCs w:val="24"/>
              </w:rPr>
            </w:pPr>
            <w:r w:rsidRPr="00B25228">
              <w:rPr>
                <w:b w:val="0"/>
                <w:sz w:val="24"/>
                <w:szCs w:val="24"/>
              </w:rPr>
              <w:t>75</w:t>
            </w:r>
            <w:r w:rsidR="00A274F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Мачтозаводская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146*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23.01.2013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435,5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25228" w:rsidRDefault="003C4AAD" w:rsidP="00B25228">
            <w:pPr>
              <w:jc w:val="center"/>
              <w:rPr>
                <w:b w:val="0"/>
                <w:sz w:val="24"/>
                <w:szCs w:val="24"/>
              </w:rPr>
            </w:pPr>
            <w:r w:rsidRPr="00B25228">
              <w:rPr>
                <w:b w:val="0"/>
                <w:sz w:val="24"/>
                <w:szCs w:val="24"/>
              </w:rPr>
              <w:t>76</w:t>
            </w:r>
            <w:r w:rsidR="00A274F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Артекская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04.02.2013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2-13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32,3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Дзержинский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25228" w:rsidRDefault="003C4AAD" w:rsidP="00B25228">
            <w:pPr>
              <w:jc w:val="center"/>
              <w:rPr>
                <w:b w:val="0"/>
                <w:sz w:val="24"/>
                <w:szCs w:val="24"/>
              </w:rPr>
            </w:pPr>
            <w:r w:rsidRPr="00B25228">
              <w:rPr>
                <w:b w:val="0"/>
                <w:sz w:val="24"/>
                <w:szCs w:val="24"/>
              </w:rPr>
              <w:t>77</w:t>
            </w:r>
            <w:r w:rsidR="00A274F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Мачтозаводская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148*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06.02.2013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435,4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A274F9" w:rsidRDefault="003C4AAD" w:rsidP="00A274F9">
            <w:pPr>
              <w:jc w:val="center"/>
              <w:rPr>
                <w:b w:val="0"/>
                <w:sz w:val="24"/>
                <w:szCs w:val="24"/>
              </w:rPr>
            </w:pPr>
            <w:r w:rsidRPr="00A274F9">
              <w:rPr>
                <w:b w:val="0"/>
                <w:sz w:val="24"/>
                <w:szCs w:val="24"/>
              </w:rPr>
              <w:t>78</w:t>
            </w:r>
            <w:r w:rsidR="00A274F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Светлоярская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68*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06.02.2013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290,60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063853" w:rsidRDefault="003C4AAD" w:rsidP="00063853">
            <w:pPr>
              <w:jc w:val="center"/>
              <w:rPr>
                <w:b w:val="0"/>
                <w:sz w:val="24"/>
                <w:szCs w:val="24"/>
              </w:rPr>
            </w:pPr>
            <w:r w:rsidRPr="00063853">
              <w:rPr>
                <w:b w:val="0"/>
                <w:sz w:val="24"/>
                <w:szCs w:val="24"/>
              </w:rPr>
              <w:t>79</w:t>
            </w:r>
            <w:r w:rsidR="0006385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Удмуртская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06.02.2013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1494,7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063853" w:rsidRDefault="003C4AAD" w:rsidP="00063853">
            <w:pPr>
              <w:jc w:val="center"/>
              <w:rPr>
                <w:b w:val="0"/>
                <w:sz w:val="24"/>
                <w:szCs w:val="24"/>
              </w:rPr>
            </w:pPr>
            <w:r w:rsidRPr="00063853">
              <w:rPr>
                <w:b w:val="0"/>
                <w:sz w:val="24"/>
                <w:szCs w:val="24"/>
              </w:rPr>
              <w:t>80</w:t>
            </w:r>
            <w:r w:rsidR="0006385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06.02.2013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304,7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063853" w:rsidRDefault="003C4AAD" w:rsidP="00063853">
            <w:pPr>
              <w:jc w:val="center"/>
              <w:rPr>
                <w:b w:val="0"/>
                <w:sz w:val="24"/>
                <w:szCs w:val="24"/>
              </w:rPr>
            </w:pPr>
            <w:r w:rsidRPr="00063853">
              <w:rPr>
                <w:b w:val="0"/>
                <w:sz w:val="24"/>
                <w:szCs w:val="24"/>
              </w:rPr>
              <w:t>81</w:t>
            </w:r>
            <w:r w:rsidR="0006385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Вучетича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06.02.2013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661,1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063853" w:rsidRDefault="003C4AAD" w:rsidP="00063853">
            <w:pPr>
              <w:jc w:val="center"/>
              <w:rPr>
                <w:b w:val="0"/>
                <w:sz w:val="24"/>
                <w:szCs w:val="24"/>
              </w:rPr>
            </w:pPr>
            <w:r w:rsidRPr="00063853">
              <w:rPr>
                <w:b w:val="0"/>
                <w:sz w:val="24"/>
                <w:szCs w:val="24"/>
              </w:rPr>
              <w:lastRenderedPageBreak/>
              <w:t>82</w:t>
            </w:r>
            <w:r w:rsidR="0006385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063853" w:rsidP="00063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Заре</w:t>
            </w:r>
            <w:r w:rsidR="003C4AAD" w:rsidRPr="00A66035">
              <w:rPr>
                <w:sz w:val="24"/>
                <w:szCs w:val="24"/>
              </w:rPr>
              <w:t>ч</w:t>
            </w:r>
            <w:r w:rsidR="003C4AAD" w:rsidRPr="00A66035">
              <w:rPr>
                <w:sz w:val="24"/>
                <w:szCs w:val="24"/>
              </w:rPr>
              <w:t xml:space="preserve">ный, </w:t>
            </w:r>
            <w:r>
              <w:rPr>
                <w:sz w:val="24"/>
                <w:szCs w:val="24"/>
              </w:rPr>
              <w:t>у</w:t>
            </w:r>
            <w:r w:rsidR="00A905D6">
              <w:rPr>
                <w:sz w:val="24"/>
                <w:szCs w:val="24"/>
              </w:rPr>
              <w:t>л.</w:t>
            </w:r>
            <w:r w:rsidR="003C4AAD" w:rsidRPr="00A66035">
              <w:rPr>
                <w:sz w:val="24"/>
                <w:szCs w:val="24"/>
              </w:rPr>
              <w:t xml:space="preserve"> Советская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18.02.2013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386,0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66035">
              <w:rPr>
                <w:sz w:val="24"/>
                <w:szCs w:val="24"/>
              </w:rPr>
              <w:t>Тракторозаво</w:t>
            </w:r>
            <w:r w:rsidRPr="00A66035">
              <w:rPr>
                <w:sz w:val="24"/>
                <w:szCs w:val="24"/>
              </w:rPr>
              <w:t>д</w:t>
            </w:r>
            <w:r w:rsidRPr="00A66035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063853" w:rsidRDefault="003C4AAD" w:rsidP="00063853">
            <w:pPr>
              <w:jc w:val="center"/>
              <w:rPr>
                <w:b w:val="0"/>
                <w:sz w:val="24"/>
                <w:szCs w:val="24"/>
              </w:rPr>
            </w:pPr>
            <w:r w:rsidRPr="00063853">
              <w:rPr>
                <w:b w:val="0"/>
                <w:sz w:val="24"/>
                <w:szCs w:val="24"/>
              </w:rPr>
              <w:t>83</w:t>
            </w:r>
            <w:r w:rsidR="0006385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Калининградская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20/1*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04.03.2013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336,8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063853" w:rsidRDefault="003C4AAD" w:rsidP="00063853">
            <w:pPr>
              <w:jc w:val="center"/>
              <w:rPr>
                <w:b w:val="0"/>
                <w:sz w:val="24"/>
                <w:szCs w:val="24"/>
              </w:rPr>
            </w:pPr>
            <w:r w:rsidRPr="00063853">
              <w:rPr>
                <w:b w:val="0"/>
                <w:sz w:val="24"/>
                <w:szCs w:val="24"/>
              </w:rPr>
              <w:t>84</w:t>
            </w:r>
            <w:r w:rsidR="0006385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13.03.2013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404,8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063853" w:rsidRDefault="003C4AAD" w:rsidP="00063853">
            <w:pPr>
              <w:jc w:val="center"/>
              <w:rPr>
                <w:b w:val="0"/>
                <w:sz w:val="24"/>
                <w:szCs w:val="24"/>
              </w:rPr>
            </w:pPr>
            <w:r w:rsidRPr="00063853">
              <w:rPr>
                <w:b w:val="0"/>
                <w:sz w:val="24"/>
                <w:szCs w:val="24"/>
              </w:rPr>
              <w:t>85</w:t>
            </w:r>
            <w:r w:rsidR="0006385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063853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Сорок домиков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27.03.2013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565,9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063853" w:rsidRDefault="003C4AAD" w:rsidP="00063853">
            <w:pPr>
              <w:jc w:val="center"/>
              <w:rPr>
                <w:b w:val="0"/>
                <w:sz w:val="24"/>
                <w:szCs w:val="24"/>
              </w:rPr>
            </w:pPr>
            <w:r w:rsidRPr="00063853">
              <w:rPr>
                <w:b w:val="0"/>
                <w:sz w:val="24"/>
                <w:szCs w:val="24"/>
              </w:rPr>
              <w:t>86</w:t>
            </w:r>
            <w:r w:rsidR="0006385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063853" w:rsidP="00063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Заре</w:t>
            </w:r>
            <w:r w:rsidR="003C4AAD" w:rsidRPr="00A66035">
              <w:rPr>
                <w:sz w:val="24"/>
                <w:szCs w:val="24"/>
              </w:rPr>
              <w:t>ч</w:t>
            </w:r>
            <w:r w:rsidR="003C4AAD" w:rsidRPr="00A66035">
              <w:rPr>
                <w:sz w:val="24"/>
                <w:szCs w:val="24"/>
              </w:rPr>
              <w:t xml:space="preserve">ный, </w:t>
            </w:r>
            <w:r>
              <w:rPr>
                <w:sz w:val="24"/>
                <w:szCs w:val="24"/>
              </w:rPr>
              <w:t>у</w:t>
            </w:r>
            <w:r w:rsidR="00A905D6">
              <w:rPr>
                <w:sz w:val="24"/>
                <w:szCs w:val="24"/>
              </w:rPr>
              <w:t>л.</w:t>
            </w:r>
            <w:r w:rsidR="003C4AAD" w:rsidRPr="00A66035">
              <w:rPr>
                <w:sz w:val="24"/>
                <w:szCs w:val="24"/>
              </w:rPr>
              <w:t xml:space="preserve"> Советская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02.04.2013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122,1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66035">
              <w:rPr>
                <w:sz w:val="24"/>
                <w:szCs w:val="24"/>
              </w:rPr>
              <w:t>Тракторозаво</w:t>
            </w:r>
            <w:r w:rsidRPr="00A66035">
              <w:rPr>
                <w:sz w:val="24"/>
                <w:szCs w:val="24"/>
              </w:rPr>
              <w:t>д</w:t>
            </w:r>
            <w:r w:rsidRPr="00A66035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063853" w:rsidRDefault="003C4AAD" w:rsidP="00063853">
            <w:pPr>
              <w:jc w:val="center"/>
              <w:rPr>
                <w:b w:val="0"/>
                <w:sz w:val="24"/>
                <w:szCs w:val="24"/>
              </w:rPr>
            </w:pPr>
            <w:r w:rsidRPr="00063853">
              <w:rPr>
                <w:b w:val="0"/>
                <w:sz w:val="24"/>
                <w:szCs w:val="24"/>
              </w:rPr>
              <w:t>87</w:t>
            </w:r>
            <w:r w:rsidR="0006385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1E5B6C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им. Са</w:t>
            </w:r>
            <w:r>
              <w:rPr>
                <w:sz w:val="24"/>
                <w:szCs w:val="24"/>
              </w:rPr>
              <w:softHyphen/>
            </w:r>
            <w:r w:rsidR="003C4AAD" w:rsidRPr="00A66035">
              <w:rPr>
                <w:sz w:val="24"/>
                <w:szCs w:val="24"/>
              </w:rPr>
              <w:t>ши Чекалина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03.04.2013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567,0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063853" w:rsidRDefault="003C4AAD" w:rsidP="00063853">
            <w:pPr>
              <w:jc w:val="center"/>
              <w:rPr>
                <w:b w:val="0"/>
                <w:sz w:val="24"/>
                <w:szCs w:val="24"/>
              </w:rPr>
            </w:pPr>
            <w:r w:rsidRPr="00063853">
              <w:rPr>
                <w:b w:val="0"/>
                <w:sz w:val="24"/>
                <w:szCs w:val="24"/>
              </w:rPr>
              <w:t>88</w:t>
            </w:r>
            <w:r w:rsidR="0006385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Двинская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15.04.2013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10-13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407,9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Дзержинский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063853" w:rsidRDefault="003C4AAD" w:rsidP="00063853">
            <w:pPr>
              <w:jc w:val="center"/>
              <w:rPr>
                <w:b w:val="0"/>
                <w:sz w:val="24"/>
                <w:szCs w:val="24"/>
              </w:rPr>
            </w:pPr>
            <w:r w:rsidRPr="00063853">
              <w:rPr>
                <w:b w:val="0"/>
                <w:sz w:val="24"/>
                <w:szCs w:val="24"/>
              </w:rPr>
              <w:t>89</w:t>
            </w:r>
            <w:r w:rsidR="0006385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Сад Мичурина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17.04.2013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137,7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063853" w:rsidRDefault="003C4AAD" w:rsidP="00063853">
            <w:pPr>
              <w:jc w:val="center"/>
              <w:rPr>
                <w:b w:val="0"/>
                <w:sz w:val="24"/>
                <w:szCs w:val="24"/>
              </w:rPr>
            </w:pPr>
            <w:r w:rsidRPr="00063853">
              <w:rPr>
                <w:b w:val="0"/>
                <w:sz w:val="24"/>
                <w:szCs w:val="24"/>
              </w:rPr>
              <w:t>90</w:t>
            </w:r>
            <w:r w:rsidR="0006385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063853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Сорок домиков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24.04.2013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477,7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063853" w:rsidRDefault="003C4AAD" w:rsidP="00063853">
            <w:pPr>
              <w:jc w:val="center"/>
              <w:rPr>
                <w:b w:val="0"/>
                <w:sz w:val="24"/>
                <w:szCs w:val="24"/>
              </w:rPr>
            </w:pPr>
            <w:r w:rsidRPr="00063853">
              <w:rPr>
                <w:b w:val="0"/>
                <w:sz w:val="24"/>
                <w:szCs w:val="24"/>
              </w:rPr>
              <w:t>91</w:t>
            </w:r>
            <w:r w:rsidR="0006385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Сулеймана </w:t>
            </w:r>
            <w:proofErr w:type="spellStart"/>
            <w:r w:rsidR="003C4AAD" w:rsidRPr="00A66035">
              <w:rPr>
                <w:sz w:val="24"/>
                <w:szCs w:val="24"/>
              </w:rPr>
              <w:t>Стальского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24.04.2013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331,4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063853" w:rsidRDefault="003C4AAD" w:rsidP="00063853">
            <w:pPr>
              <w:jc w:val="center"/>
              <w:rPr>
                <w:b w:val="0"/>
                <w:sz w:val="24"/>
                <w:szCs w:val="24"/>
              </w:rPr>
            </w:pPr>
            <w:r w:rsidRPr="00063853">
              <w:rPr>
                <w:b w:val="0"/>
                <w:sz w:val="24"/>
                <w:szCs w:val="24"/>
              </w:rPr>
              <w:t>92</w:t>
            </w:r>
            <w:r w:rsidR="0006385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Шауляйская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29.04.2013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2116,7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063853" w:rsidRDefault="003C4AAD" w:rsidP="00063853">
            <w:pPr>
              <w:jc w:val="center"/>
              <w:rPr>
                <w:b w:val="0"/>
                <w:sz w:val="24"/>
                <w:szCs w:val="24"/>
              </w:rPr>
            </w:pPr>
            <w:r w:rsidRPr="00063853">
              <w:rPr>
                <w:b w:val="0"/>
                <w:sz w:val="24"/>
                <w:szCs w:val="24"/>
              </w:rPr>
              <w:t>93</w:t>
            </w:r>
            <w:r w:rsidR="0006385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063853" w:rsidP="00063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 xml:space="preserve">ер. Рабочий поселок Горьковский, </w:t>
            </w:r>
            <w:r>
              <w:rPr>
                <w:sz w:val="24"/>
                <w:szCs w:val="24"/>
              </w:rPr>
              <w:t>у</w:t>
            </w:r>
            <w:r w:rsidR="00A905D6">
              <w:rPr>
                <w:sz w:val="24"/>
                <w:szCs w:val="24"/>
              </w:rPr>
              <w:t>л.</w:t>
            </w:r>
            <w:r w:rsidR="003C4AAD" w:rsidRPr="00A66035">
              <w:rPr>
                <w:sz w:val="24"/>
                <w:szCs w:val="24"/>
              </w:rPr>
              <w:t xml:space="preserve"> Л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комотивная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46*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16.05.2013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85,9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063853" w:rsidRDefault="003C4AAD" w:rsidP="00063853">
            <w:pPr>
              <w:jc w:val="center"/>
              <w:rPr>
                <w:b w:val="0"/>
                <w:sz w:val="24"/>
                <w:szCs w:val="24"/>
              </w:rPr>
            </w:pPr>
            <w:r w:rsidRPr="00063853">
              <w:rPr>
                <w:b w:val="0"/>
                <w:sz w:val="24"/>
                <w:szCs w:val="24"/>
              </w:rPr>
              <w:t>94</w:t>
            </w:r>
            <w:r w:rsidR="0006385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063853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C4AAD" w:rsidRPr="00A66035">
              <w:rPr>
                <w:sz w:val="24"/>
                <w:szCs w:val="24"/>
              </w:rPr>
              <w:t>ер. Олимпийский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17.05.2013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403,4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43F3E" w:rsidRDefault="003C4AAD" w:rsidP="00243F3E">
            <w:pPr>
              <w:jc w:val="center"/>
              <w:rPr>
                <w:b w:val="0"/>
                <w:sz w:val="24"/>
                <w:szCs w:val="24"/>
              </w:rPr>
            </w:pPr>
            <w:r w:rsidRPr="00243F3E">
              <w:rPr>
                <w:b w:val="0"/>
                <w:sz w:val="24"/>
                <w:szCs w:val="24"/>
              </w:rPr>
              <w:t>95</w:t>
            </w:r>
            <w:r w:rsidR="00243F3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347D75" w:rsidP="001E5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E5B6C">
              <w:rPr>
                <w:sz w:val="24"/>
                <w:szCs w:val="24"/>
              </w:rPr>
              <w:t>ер. Поселок Сол</w:t>
            </w:r>
            <w:r w:rsidR="001E5B6C">
              <w:rPr>
                <w:sz w:val="24"/>
                <w:szCs w:val="24"/>
              </w:rPr>
              <w:t>я</w:t>
            </w:r>
            <w:r w:rsidR="001E5B6C">
              <w:rPr>
                <w:sz w:val="24"/>
                <w:szCs w:val="24"/>
              </w:rPr>
              <w:t>ной, пер. Новый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29.05.2013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113,2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43F3E" w:rsidRDefault="003C4AAD" w:rsidP="00243F3E">
            <w:pPr>
              <w:jc w:val="center"/>
              <w:rPr>
                <w:b w:val="0"/>
                <w:sz w:val="24"/>
                <w:szCs w:val="24"/>
              </w:rPr>
            </w:pPr>
            <w:r w:rsidRPr="00243F3E">
              <w:rPr>
                <w:b w:val="0"/>
                <w:sz w:val="24"/>
                <w:szCs w:val="24"/>
              </w:rPr>
              <w:t>96</w:t>
            </w:r>
            <w:r w:rsidR="00243F3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2-я Штурманская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09.07.2013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440,0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43F3E" w:rsidRDefault="003C4AAD" w:rsidP="00243F3E">
            <w:pPr>
              <w:jc w:val="center"/>
              <w:rPr>
                <w:b w:val="0"/>
                <w:sz w:val="24"/>
                <w:szCs w:val="24"/>
              </w:rPr>
            </w:pPr>
            <w:r w:rsidRPr="00243F3E">
              <w:rPr>
                <w:b w:val="0"/>
                <w:sz w:val="24"/>
                <w:szCs w:val="24"/>
              </w:rPr>
              <w:t>97</w:t>
            </w:r>
            <w:r w:rsidR="00243F3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347D75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Ки</w:t>
            </w:r>
            <w:r w:rsidR="003C4AAD" w:rsidRPr="00A66035">
              <w:rPr>
                <w:sz w:val="24"/>
                <w:szCs w:val="24"/>
              </w:rPr>
              <w:t>р</w:t>
            </w:r>
            <w:r w:rsidR="003C4AAD" w:rsidRPr="00A66035">
              <w:rPr>
                <w:sz w:val="24"/>
                <w:szCs w:val="24"/>
              </w:rPr>
              <w:t>пичного завода № 2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29.07.2013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431,8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Ворошило</w:t>
            </w:r>
            <w:r w:rsidRPr="00A66035">
              <w:rPr>
                <w:sz w:val="24"/>
                <w:szCs w:val="24"/>
              </w:rPr>
              <w:t>в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43F3E" w:rsidRDefault="003C4AAD" w:rsidP="00243F3E">
            <w:pPr>
              <w:jc w:val="center"/>
              <w:rPr>
                <w:b w:val="0"/>
                <w:sz w:val="24"/>
                <w:szCs w:val="24"/>
              </w:rPr>
            </w:pPr>
            <w:r w:rsidRPr="00243F3E">
              <w:rPr>
                <w:b w:val="0"/>
                <w:sz w:val="24"/>
                <w:szCs w:val="24"/>
              </w:rPr>
              <w:lastRenderedPageBreak/>
              <w:t>98</w:t>
            </w:r>
            <w:r w:rsidR="00243F3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Олимпийская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21.08.2013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737,8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43F3E" w:rsidRDefault="003C4AAD" w:rsidP="00243F3E">
            <w:pPr>
              <w:jc w:val="center"/>
              <w:rPr>
                <w:b w:val="0"/>
                <w:sz w:val="24"/>
                <w:szCs w:val="24"/>
              </w:rPr>
            </w:pPr>
            <w:r w:rsidRPr="00243F3E">
              <w:rPr>
                <w:b w:val="0"/>
                <w:sz w:val="24"/>
                <w:szCs w:val="24"/>
              </w:rPr>
              <w:t>99</w:t>
            </w:r>
            <w:r w:rsidR="00243F3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</w:t>
            </w:r>
            <w:proofErr w:type="spellStart"/>
            <w:r w:rsidR="003C4AAD" w:rsidRPr="00A66035">
              <w:rPr>
                <w:sz w:val="24"/>
                <w:szCs w:val="24"/>
              </w:rPr>
              <w:t>Бахтурова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21.08.2013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1523,6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43F3E" w:rsidRDefault="003C4AAD" w:rsidP="00243F3E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243F3E">
              <w:rPr>
                <w:b w:val="0"/>
                <w:sz w:val="24"/>
                <w:szCs w:val="24"/>
              </w:rPr>
              <w:t>100</w:t>
            </w:r>
            <w:r w:rsidR="00243F3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Новороссийская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60а*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30.08.2013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623,9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Центральный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43F3E" w:rsidRDefault="003C4AAD" w:rsidP="00243F3E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243F3E">
              <w:rPr>
                <w:b w:val="0"/>
                <w:sz w:val="24"/>
                <w:szCs w:val="24"/>
              </w:rPr>
              <w:t>101</w:t>
            </w:r>
            <w:r w:rsidR="00243F3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Сулеймана </w:t>
            </w:r>
            <w:proofErr w:type="spellStart"/>
            <w:r w:rsidR="003C4AAD" w:rsidRPr="00A66035">
              <w:rPr>
                <w:sz w:val="24"/>
                <w:szCs w:val="24"/>
              </w:rPr>
              <w:t>Стальского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11.09.2013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826,2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43F3E" w:rsidRDefault="003C4AAD" w:rsidP="00243F3E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243F3E">
              <w:rPr>
                <w:b w:val="0"/>
                <w:sz w:val="24"/>
                <w:szCs w:val="24"/>
              </w:rPr>
              <w:t>102</w:t>
            </w:r>
            <w:r w:rsidR="00243F3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Олимпийская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18.09.2013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401,6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43F3E" w:rsidRDefault="003C4AAD" w:rsidP="00243F3E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243F3E">
              <w:rPr>
                <w:b w:val="0"/>
                <w:sz w:val="24"/>
                <w:szCs w:val="24"/>
              </w:rPr>
              <w:t>103</w:t>
            </w:r>
            <w:r w:rsidR="00243F3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Удыгейская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18.09.2013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435,5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43F3E" w:rsidRDefault="003C4AAD" w:rsidP="00243F3E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243F3E">
              <w:rPr>
                <w:b w:val="0"/>
                <w:sz w:val="24"/>
                <w:szCs w:val="24"/>
              </w:rPr>
              <w:t>104</w:t>
            </w:r>
            <w:r w:rsidR="00243F3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Удыгейская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18.09.2013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434,9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43F3E" w:rsidRDefault="003C4AAD" w:rsidP="00243F3E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243F3E">
              <w:rPr>
                <w:b w:val="0"/>
                <w:sz w:val="24"/>
                <w:szCs w:val="24"/>
              </w:rPr>
              <w:t>105</w:t>
            </w:r>
            <w:r w:rsidR="00243F3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02.10.2013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400,4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2B422B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43F3E" w:rsidRDefault="003C4AAD" w:rsidP="00243F3E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243F3E">
              <w:rPr>
                <w:b w:val="0"/>
                <w:sz w:val="24"/>
                <w:szCs w:val="24"/>
              </w:rPr>
              <w:t>106</w:t>
            </w:r>
            <w:r w:rsidR="00243F3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347D75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3C4AAD" w:rsidRPr="00A66035">
              <w:rPr>
                <w:sz w:val="24"/>
                <w:szCs w:val="24"/>
              </w:rPr>
              <w:t>р-кт</w:t>
            </w:r>
            <w:proofErr w:type="spellEnd"/>
            <w:r w:rsidR="003C4AAD" w:rsidRPr="00A66035">
              <w:rPr>
                <w:sz w:val="24"/>
                <w:szCs w:val="24"/>
              </w:rPr>
              <w:t xml:space="preserve"> им</w:t>
            </w:r>
            <w:r>
              <w:rPr>
                <w:sz w:val="24"/>
                <w:szCs w:val="24"/>
              </w:rPr>
              <w:t xml:space="preserve">. Маршала Советского Союза </w:t>
            </w:r>
            <w:proofErr w:type="spellStart"/>
            <w:r>
              <w:rPr>
                <w:sz w:val="24"/>
                <w:szCs w:val="24"/>
              </w:rPr>
              <w:t>Г.К.</w:t>
            </w:r>
            <w:r w:rsidR="003C4AAD" w:rsidRPr="00A66035">
              <w:rPr>
                <w:sz w:val="24"/>
                <w:szCs w:val="24"/>
              </w:rPr>
              <w:t>Жукова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2B422B">
            <w:pPr>
              <w:ind w:left="-217" w:right="-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102/</w:t>
            </w:r>
            <w:r w:rsidR="002B422B"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2B422B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04.12.2012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2B422B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54,2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2B422B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Дзержинский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43F3E" w:rsidRDefault="003C4AAD" w:rsidP="00243F3E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243F3E">
              <w:rPr>
                <w:b w:val="0"/>
                <w:sz w:val="24"/>
                <w:szCs w:val="24"/>
              </w:rPr>
              <w:t>107</w:t>
            </w:r>
            <w:r w:rsidR="00243F3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Удыгейская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21.10.2013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435,9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43F3E" w:rsidRDefault="003C4AAD" w:rsidP="00243F3E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243F3E">
              <w:rPr>
                <w:b w:val="0"/>
                <w:sz w:val="24"/>
                <w:szCs w:val="24"/>
              </w:rPr>
              <w:t>108</w:t>
            </w:r>
            <w:r w:rsidR="00243F3E" w:rsidRPr="00243F3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347D75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4-й уч</w:t>
            </w:r>
            <w:r w:rsidR="003C4AAD" w:rsidRPr="00A66035">
              <w:rPr>
                <w:sz w:val="24"/>
                <w:szCs w:val="24"/>
              </w:rPr>
              <w:t>а</w:t>
            </w:r>
            <w:r w:rsidR="003C4AAD" w:rsidRPr="00A66035">
              <w:rPr>
                <w:sz w:val="24"/>
                <w:szCs w:val="24"/>
              </w:rPr>
              <w:t>сток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13.11.2013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691,8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43F3E" w:rsidRDefault="003C4AAD" w:rsidP="00243F3E">
            <w:pPr>
              <w:ind w:left="-77" w:right="-82"/>
              <w:rPr>
                <w:b w:val="0"/>
                <w:sz w:val="24"/>
                <w:szCs w:val="24"/>
              </w:rPr>
            </w:pPr>
            <w:r w:rsidRPr="00243F3E">
              <w:rPr>
                <w:b w:val="0"/>
                <w:sz w:val="24"/>
                <w:szCs w:val="24"/>
              </w:rPr>
              <w:t>109</w:t>
            </w:r>
            <w:r w:rsidR="00243F3E" w:rsidRPr="00243F3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Марийская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19.11.2013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396,2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C21D1B" w:rsidRDefault="003C4AAD" w:rsidP="00C21D1B">
            <w:pPr>
              <w:ind w:left="-91" w:right="-54"/>
              <w:jc w:val="center"/>
              <w:rPr>
                <w:b w:val="0"/>
                <w:sz w:val="24"/>
                <w:szCs w:val="24"/>
              </w:rPr>
            </w:pPr>
            <w:r w:rsidRPr="00C21D1B">
              <w:rPr>
                <w:b w:val="0"/>
                <w:sz w:val="24"/>
                <w:szCs w:val="24"/>
              </w:rPr>
              <w:t>110</w:t>
            </w:r>
            <w:r w:rsidR="00C21D1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Гидростроителей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25.11.2013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122,9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66035">
              <w:rPr>
                <w:sz w:val="24"/>
                <w:szCs w:val="24"/>
              </w:rPr>
              <w:t>Тракторозаво</w:t>
            </w:r>
            <w:r w:rsidRPr="00A66035">
              <w:rPr>
                <w:sz w:val="24"/>
                <w:szCs w:val="24"/>
              </w:rPr>
              <w:t>д</w:t>
            </w:r>
            <w:r w:rsidRPr="00A66035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C21D1B" w:rsidRDefault="003C4AAD" w:rsidP="00C21D1B">
            <w:pPr>
              <w:ind w:left="-91" w:right="-54"/>
              <w:jc w:val="center"/>
              <w:rPr>
                <w:b w:val="0"/>
                <w:sz w:val="24"/>
                <w:szCs w:val="24"/>
              </w:rPr>
            </w:pPr>
            <w:r w:rsidRPr="00C21D1B">
              <w:rPr>
                <w:b w:val="0"/>
                <w:sz w:val="24"/>
                <w:szCs w:val="24"/>
              </w:rPr>
              <w:t>111</w:t>
            </w:r>
            <w:r w:rsidR="00C21D1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тер. Поселок 4-й уч</w:t>
            </w:r>
            <w:r w:rsidRPr="00A66035">
              <w:rPr>
                <w:sz w:val="24"/>
                <w:szCs w:val="24"/>
              </w:rPr>
              <w:t>а</w:t>
            </w:r>
            <w:r w:rsidRPr="00A66035">
              <w:rPr>
                <w:sz w:val="24"/>
                <w:szCs w:val="24"/>
              </w:rPr>
              <w:t>сток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15.01.2014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990,9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C21D1B" w:rsidRDefault="003C4AAD" w:rsidP="00C21D1B">
            <w:pPr>
              <w:ind w:left="-91" w:right="-54"/>
              <w:jc w:val="center"/>
              <w:rPr>
                <w:b w:val="0"/>
                <w:sz w:val="24"/>
                <w:szCs w:val="24"/>
              </w:rPr>
            </w:pPr>
            <w:r w:rsidRPr="00C21D1B">
              <w:rPr>
                <w:b w:val="0"/>
                <w:sz w:val="24"/>
                <w:szCs w:val="24"/>
              </w:rPr>
              <w:t>112</w:t>
            </w:r>
            <w:r w:rsidR="00C21D1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</w:t>
            </w:r>
            <w:proofErr w:type="spellStart"/>
            <w:r w:rsidR="003C4AAD" w:rsidRPr="00A66035">
              <w:rPr>
                <w:sz w:val="24"/>
                <w:szCs w:val="24"/>
              </w:rPr>
              <w:t>Здоровцева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24.02.2014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418,2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66035">
              <w:rPr>
                <w:sz w:val="24"/>
                <w:szCs w:val="24"/>
              </w:rPr>
              <w:t>Тракторозаво</w:t>
            </w:r>
            <w:r w:rsidRPr="00A66035">
              <w:rPr>
                <w:sz w:val="24"/>
                <w:szCs w:val="24"/>
              </w:rPr>
              <w:t>д</w:t>
            </w:r>
            <w:r w:rsidRPr="00A66035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C21D1B" w:rsidRDefault="003C4AAD" w:rsidP="00C21D1B">
            <w:pPr>
              <w:ind w:left="-91" w:right="-54"/>
              <w:jc w:val="center"/>
              <w:rPr>
                <w:b w:val="0"/>
                <w:sz w:val="24"/>
                <w:szCs w:val="24"/>
              </w:rPr>
            </w:pPr>
            <w:r w:rsidRPr="00C21D1B">
              <w:rPr>
                <w:b w:val="0"/>
                <w:sz w:val="24"/>
                <w:szCs w:val="24"/>
              </w:rPr>
              <w:lastRenderedPageBreak/>
              <w:t>113</w:t>
            </w:r>
            <w:r w:rsidR="00C21D1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</w:t>
            </w:r>
            <w:proofErr w:type="spellStart"/>
            <w:r w:rsidR="003C4AAD" w:rsidRPr="00A66035">
              <w:rPr>
                <w:sz w:val="24"/>
                <w:szCs w:val="24"/>
              </w:rPr>
              <w:t>Здоровцева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26.02.2014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421,1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66035">
              <w:rPr>
                <w:sz w:val="24"/>
                <w:szCs w:val="24"/>
              </w:rPr>
              <w:t>Тракторозаво</w:t>
            </w:r>
            <w:r w:rsidRPr="00A66035">
              <w:rPr>
                <w:sz w:val="24"/>
                <w:szCs w:val="24"/>
              </w:rPr>
              <w:t>д</w:t>
            </w:r>
            <w:r w:rsidRPr="00A66035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C21D1B" w:rsidRDefault="003C4AAD" w:rsidP="00C21D1B">
            <w:pPr>
              <w:ind w:left="-91" w:right="-54"/>
              <w:jc w:val="center"/>
              <w:rPr>
                <w:b w:val="0"/>
                <w:sz w:val="24"/>
                <w:szCs w:val="24"/>
              </w:rPr>
            </w:pPr>
            <w:r w:rsidRPr="00C21D1B">
              <w:rPr>
                <w:b w:val="0"/>
                <w:sz w:val="24"/>
                <w:szCs w:val="24"/>
              </w:rPr>
              <w:t>114</w:t>
            </w:r>
            <w:r w:rsidR="00C21D1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C21D1B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4-й уч</w:t>
            </w:r>
            <w:r w:rsidR="003C4AAD" w:rsidRPr="00A66035">
              <w:rPr>
                <w:sz w:val="24"/>
                <w:szCs w:val="24"/>
              </w:rPr>
              <w:t>а</w:t>
            </w:r>
            <w:r w:rsidR="003C4AAD" w:rsidRPr="00A66035">
              <w:rPr>
                <w:sz w:val="24"/>
                <w:szCs w:val="24"/>
              </w:rPr>
              <w:t>сток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19.03.2014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685,5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C21D1B" w:rsidRDefault="003C4AAD" w:rsidP="00C21D1B">
            <w:pPr>
              <w:ind w:left="-91" w:right="-54"/>
              <w:jc w:val="center"/>
              <w:rPr>
                <w:b w:val="0"/>
                <w:sz w:val="24"/>
                <w:szCs w:val="24"/>
              </w:rPr>
            </w:pPr>
            <w:r w:rsidRPr="00C21D1B">
              <w:rPr>
                <w:b w:val="0"/>
                <w:sz w:val="24"/>
                <w:szCs w:val="24"/>
              </w:rPr>
              <w:t>115</w:t>
            </w:r>
            <w:r w:rsidR="00C21D1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Лесобазовская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28.03.2014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819,7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C21D1B" w:rsidRDefault="003C4AAD" w:rsidP="00C21D1B">
            <w:pPr>
              <w:ind w:left="-91" w:right="-54"/>
              <w:jc w:val="center"/>
              <w:rPr>
                <w:b w:val="0"/>
                <w:sz w:val="24"/>
                <w:szCs w:val="24"/>
              </w:rPr>
            </w:pPr>
            <w:r w:rsidRPr="00C21D1B">
              <w:rPr>
                <w:b w:val="0"/>
                <w:sz w:val="24"/>
                <w:szCs w:val="24"/>
              </w:rPr>
              <w:t>116</w:t>
            </w:r>
            <w:r w:rsidR="00C21D1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C21D1B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4-й уч</w:t>
            </w:r>
            <w:r w:rsidR="003C4AAD" w:rsidRPr="00A66035">
              <w:rPr>
                <w:sz w:val="24"/>
                <w:szCs w:val="24"/>
              </w:rPr>
              <w:t>а</w:t>
            </w:r>
            <w:r w:rsidR="003C4AAD" w:rsidRPr="00A66035">
              <w:rPr>
                <w:sz w:val="24"/>
                <w:szCs w:val="24"/>
              </w:rPr>
              <w:t>сток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02.04.2014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665,0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C21D1B" w:rsidRDefault="003C4AAD" w:rsidP="00C21D1B">
            <w:pPr>
              <w:ind w:left="-91" w:right="-54"/>
              <w:jc w:val="center"/>
              <w:rPr>
                <w:b w:val="0"/>
                <w:sz w:val="24"/>
                <w:szCs w:val="24"/>
              </w:rPr>
            </w:pPr>
            <w:r w:rsidRPr="00C21D1B">
              <w:rPr>
                <w:b w:val="0"/>
                <w:sz w:val="24"/>
                <w:szCs w:val="24"/>
              </w:rPr>
              <w:t>117</w:t>
            </w:r>
            <w:r w:rsidR="00C21D1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Клименко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59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07.04.2014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743,9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66035">
              <w:rPr>
                <w:sz w:val="24"/>
                <w:szCs w:val="24"/>
              </w:rPr>
              <w:t>Тракторозаво</w:t>
            </w:r>
            <w:r w:rsidRPr="00A66035">
              <w:rPr>
                <w:sz w:val="24"/>
                <w:szCs w:val="24"/>
              </w:rPr>
              <w:t>д</w:t>
            </w:r>
            <w:r w:rsidRPr="00A66035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C21D1B" w:rsidRDefault="003C4AAD" w:rsidP="00C21D1B">
            <w:pPr>
              <w:ind w:left="-91" w:right="-54"/>
              <w:jc w:val="center"/>
              <w:rPr>
                <w:b w:val="0"/>
                <w:sz w:val="24"/>
                <w:szCs w:val="24"/>
              </w:rPr>
            </w:pPr>
            <w:r w:rsidRPr="00C21D1B">
              <w:rPr>
                <w:b w:val="0"/>
                <w:sz w:val="24"/>
                <w:szCs w:val="24"/>
              </w:rPr>
              <w:t>118</w:t>
            </w:r>
            <w:r w:rsidR="00C21D1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Качалова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42*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538,2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C21D1B" w:rsidRDefault="003C4AAD" w:rsidP="00C21D1B">
            <w:pPr>
              <w:ind w:left="-91" w:right="-54"/>
              <w:jc w:val="center"/>
              <w:rPr>
                <w:b w:val="0"/>
                <w:sz w:val="24"/>
                <w:szCs w:val="24"/>
              </w:rPr>
            </w:pPr>
            <w:r w:rsidRPr="00C21D1B">
              <w:rPr>
                <w:b w:val="0"/>
                <w:sz w:val="24"/>
                <w:szCs w:val="24"/>
              </w:rPr>
              <w:t>119</w:t>
            </w:r>
            <w:r w:rsidR="00C21D1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C21D1B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4-й уч</w:t>
            </w:r>
            <w:r w:rsidR="003C4AAD" w:rsidRPr="00A66035">
              <w:rPr>
                <w:sz w:val="24"/>
                <w:szCs w:val="24"/>
              </w:rPr>
              <w:t>а</w:t>
            </w:r>
            <w:r w:rsidR="003C4AAD" w:rsidRPr="00A66035">
              <w:rPr>
                <w:sz w:val="24"/>
                <w:szCs w:val="24"/>
              </w:rPr>
              <w:t>сток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717,4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C21D1B" w:rsidRDefault="003C4AAD" w:rsidP="00C21D1B">
            <w:pPr>
              <w:ind w:left="-91" w:right="-54"/>
              <w:jc w:val="center"/>
              <w:rPr>
                <w:b w:val="0"/>
                <w:sz w:val="24"/>
                <w:szCs w:val="24"/>
              </w:rPr>
            </w:pPr>
            <w:r w:rsidRPr="00C21D1B">
              <w:rPr>
                <w:b w:val="0"/>
                <w:sz w:val="24"/>
                <w:szCs w:val="24"/>
              </w:rPr>
              <w:t>120</w:t>
            </w:r>
            <w:r w:rsidR="00C21D1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396,8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C21D1B" w:rsidRDefault="003C4AAD" w:rsidP="00C21D1B">
            <w:pPr>
              <w:ind w:left="-91" w:right="-54"/>
              <w:jc w:val="center"/>
              <w:rPr>
                <w:b w:val="0"/>
                <w:sz w:val="24"/>
                <w:szCs w:val="24"/>
              </w:rPr>
            </w:pPr>
            <w:r w:rsidRPr="00C21D1B">
              <w:rPr>
                <w:b w:val="0"/>
                <w:sz w:val="24"/>
                <w:szCs w:val="24"/>
              </w:rPr>
              <w:t>121</w:t>
            </w:r>
            <w:r w:rsidR="00C21D1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395,3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C21D1B" w:rsidRDefault="003C4AAD" w:rsidP="00C21D1B">
            <w:pPr>
              <w:ind w:left="-91" w:right="-54"/>
              <w:jc w:val="center"/>
              <w:rPr>
                <w:b w:val="0"/>
                <w:sz w:val="24"/>
                <w:szCs w:val="24"/>
              </w:rPr>
            </w:pPr>
            <w:r w:rsidRPr="00C21D1B">
              <w:rPr>
                <w:b w:val="0"/>
                <w:sz w:val="24"/>
                <w:szCs w:val="24"/>
              </w:rPr>
              <w:t>122</w:t>
            </w:r>
            <w:r w:rsidR="00C21D1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394,7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C21D1B" w:rsidRDefault="003C4AAD" w:rsidP="00C21D1B">
            <w:pPr>
              <w:ind w:left="-91" w:right="-54"/>
              <w:jc w:val="center"/>
              <w:rPr>
                <w:b w:val="0"/>
                <w:sz w:val="24"/>
                <w:szCs w:val="24"/>
              </w:rPr>
            </w:pPr>
            <w:r w:rsidRPr="00C21D1B">
              <w:rPr>
                <w:b w:val="0"/>
                <w:sz w:val="24"/>
                <w:szCs w:val="24"/>
              </w:rPr>
              <w:t>123</w:t>
            </w:r>
            <w:r w:rsidR="00C21D1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397,9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C21D1B" w:rsidRDefault="003C4AAD" w:rsidP="00C21D1B">
            <w:pPr>
              <w:ind w:left="-91" w:right="-54"/>
              <w:jc w:val="center"/>
              <w:rPr>
                <w:b w:val="0"/>
                <w:sz w:val="24"/>
                <w:szCs w:val="24"/>
              </w:rPr>
            </w:pPr>
            <w:r w:rsidRPr="00C21D1B">
              <w:rPr>
                <w:b w:val="0"/>
                <w:sz w:val="24"/>
                <w:szCs w:val="24"/>
              </w:rPr>
              <w:t>124</w:t>
            </w:r>
            <w:r w:rsidR="00C21D1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394,5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F00DA" w:rsidRDefault="003C4AAD" w:rsidP="00EF00DA">
            <w:pPr>
              <w:ind w:left="-91" w:right="-82"/>
              <w:jc w:val="center"/>
              <w:rPr>
                <w:b w:val="0"/>
                <w:sz w:val="24"/>
                <w:szCs w:val="24"/>
              </w:rPr>
            </w:pPr>
            <w:r w:rsidRPr="00EF00DA">
              <w:rPr>
                <w:b w:val="0"/>
                <w:sz w:val="24"/>
                <w:szCs w:val="24"/>
              </w:rPr>
              <w:t>125</w:t>
            </w:r>
            <w:r w:rsidR="00EF00D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398,9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F00DA" w:rsidRDefault="003C4AAD" w:rsidP="00EF00DA">
            <w:pPr>
              <w:ind w:left="-91" w:right="-82"/>
              <w:jc w:val="center"/>
              <w:rPr>
                <w:b w:val="0"/>
                <w:sz w:val="24"/>
                <w:szCs w:val="24"/>
              </w:rPr>
            </w:pPr>
            <w:r w:rsidRPr="00EF00DA">
              <w:rPr>
                <w:b w:val="0"/>
                <w:sz w:val="24"/>
                <w:szCs w:val="24"/>
              </w:rPr>
              <w:t>126</w:t>
            </w:r>
            <w:r w:rsidR="00EF00D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395,6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F00DA" w:rsidRDefault="003C4AAD" w:rsidP="00EF00DA">
            <w:pPr>
              <w:ind w:left="-91" w:right="-82"/>
              <w:jc w:val="center"/>
              <w:rPr>
                <w:b w:val="0"/>
                <w:sz w:val="24"/>
                <w:szCs w:val="24"/>
              </w:rPr>
            </w:pPr>
            <w:r w:rsidRPr="00EF00DA">
              <w:rPr>
                <w:b w:val="0"/>
                <w:sz w:val="24"/>
                <w:szCs w:val="24"/>
              </w:rPr>
              <w:t>127</w:t>
            </w:r>
            <w:r w:rsidR="00EF00D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394,8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F00DA" w:rsidRDefault="003C4AAD" w:rsidP="00EF00DA">
            <w:pPr>
              <w:ind w:left="-91" w:right="-82"/>
              <w:jc w:val="center"/>
              <w:rPr>
                <w:b w:val="0"/>
                <w:sz w:val="24"/>
                <w:szCs w:val="24"/>
              </w:rPr>
            </w:pPr>
            <w:r w:rsidRPr="00EF00DA">
              <w:rPr>
                <w:b w:val="0"/>
                <w:sz w:val="24"/>
                <w:szCs w:val="24"/>
              </w:rPr>
              <w:lastRenderedPageBreak/>
              <w:t>128</w:t>
            </w:r>
            <w:r w:rsidR="00EF00D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394,5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F00DA" w:rsidRDefault="003C4AAD" w:rsidP="00EF00DA">
            <w:pPr>
              <w:ind w:left="-91" w:right="-82"/>
              <w:jc w:val="center"/>
              <w:rPr>
                <w:b w:val="0"/>
                <w:sz w:val="24"/>
                <w:szCs w:val="24"/>
              </w:rPr>
            </w:pPr>
            <w:r w:rsidRPr="00EF00DA">
              <w:rPr>
                <w:b w:val="0"/>
                <w:sz w:val="24"/>
                <w:szCs w:val="24"/>
              </w:rPr>
              <w:t>129</w:t>
            </w:r>
            <w:r w:rsidR="00EF00D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395,9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F00DA" w:rsidRDefault="003C4AAD" w:rsidP="00EF00DA">
            <w:pPr>
              <w:ind w:left="-91" w:right="-82"/>
              <w:jc w:val="center"/>
              <w:rPr>
                <w:b w:val="0"/>
                <w:sz w:val="24"/>
                <w:szCs w:val="24"/>
              </w:rPr>
            </w:pPr>
            <w:r w:rsidRPr="00EF00DA">
              <w:rPr>
                <w:b w:val="0"/>
                <w:sz w:val="24"/>
                <w:szCs w:val="24"/>
              </w:rPr>
              <w:t>130</w:t>
            </w:r>
            <w:r w:rsidR="00EF00D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398,9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F00DA" w:rsidRDefault="003C4AAD" w:rsidP="00EF00DA">
            <w:pPr>
              <w:ind w:left="-91" w:right="-82"/>
              <w:jc w:val="center"/>
              <w:rPr>
                <w:b w:val="0"/>
                <w:sz w:val="24"/>
                <w:szCs w:val="24"/>
              </w:rPr>
            </w:pPr>
            <w:r w:rsidRPr="00EF00DA">
              <w:rPr>
                <w:b w:val="0"/>
                <w:sz w:val="24"/>
                <w:szCs w:val="24"/>
              </w:rPr>
              <w:t>131</w:t>
            </w:r>
            <w:r w:rsidR="00EF00D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394,9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F00DA" w:rsidRDefault="003C4AAD" w:rsidP="00EF00DA">
            <w:pPr>
              <w:ind w:left="-91" w:right="-82"/>
              <w:jc w:val="center"/>
              <w:rPr>
                <w:b w:val="0"/>
                <w:sz w:val="24"/>
                <w:szCs w:val="24"/>
              </w:rPr>
            </w:pPr>
            <w:r w:rsidRPr="00EF00DA">
              <w:rPr>
                <w:b w:val="0"/>
                <w:sz w:val="24"/>
                <w:szCs w:val="24"/>
              </w:rPr>
              <w:t>132</w:t>
            </w:r>
            <w:r w:rsidR="00EF00D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396,6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F00DA" w:rsidRDefault="003C4AAD" w:rsidP="00EF00DA">
            <w:pPr>
              <w:ind w:left="-91" w:right="-82"/>
              <w:jc w:val="center"/>
              <w:rPr>
                <w:b w:val="0"/>
                <w:sz w:val="24"/>
                <w:szCs w:val="24"/>
              </w:rPr>
            </w:pPr>
            <w:r w:rsidRPr="00EF00DA">
              <w:rPr>
                <w:b w:val="0"/>
                <w:sz w:val="24"/>
                <w:szCs w:val="24"/>
              </w:rPr>
              <w:t>133</w:t>
            </w:r>
            <w:r w:rsidR="00EF00D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399,8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F00DA" w:rsidRDefault="003C4AAD" w:rsidP="00EF00DA">
            <w:pPr>
              <w:ind w:left="-91" w:right="-82"/>
              <w:jc w:val="center"/>
              <w:rPr>
                <w:b w:val="0"/>
                <w:sz w:val="24"/>
                <w:szCs w:val="24"/>
              </w:rPr>
            </w:pPr>
            <w:r w:rsidRPr="00EF00DA">
              <w:rPr>
                <w:b w:val="0"/>
                <w:sz w:val="24"/>
                <w:szCs w:val="24"/>
              </w:rPr>
              <w:t>134</w:t>
            </w:r>
            <w:r w:rsidR="00EF00D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396,2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F00DA" w:rsidRDefault="003C4AAD" w:rsidP="00EF00DA">
            <w:pPr>
              <w:ind w:left="-91" w:right="-82"/>
              <w:jc w:val="center"/>
              <w:rPr>
                <w:b w:val="0"/>
                <w:sz w:val="24"/>
                <w:szCs w:val="24"/>
              </w:rPr>
            </w:pPr>
            <w:r w:rsidRPr="00EF00DA">
              <w:rPr>
                <w:b w:val="0"/>
                <w:sz w:val="24"/>
                <w:szCs w:val="24"/>
              </w:rPr>
              <w:t>135</w:t>
            </w:r>
            <w:r w:rsidR="00EF00D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397,6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F00DA" w:rsidRDefault="003C4AAD" w:rsidP="00EF00DA">
            <w:pPr>
              <w:ind w:left="-91" w:right="-82"/>
              <w:jc w:val="center"/>
              <w:rPr>
                <w:b w:val="0"/>
                <w:sz w:val="24"/>
                <w:szCs w:val="24"/>
              </w:rPr>
            </w:pPr>
            <w:r w:rsidRPr="00EF00DA">
              <w:rPr>
                <w:b w:val="0"/>
                <w:sz w:val="24"/>
                <w:szCs w:val="24"/>
              </w:rPr>
              <w:t>136</w:t>
            </w:r>
            <w:r w:rsidR="00EF00D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397,6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F00DA" w:rsidRDefault="003C4AAD" w:rsidP="00EF00DA">
            <w:pPr>
              <w:ind w:left="-91" w:right="-82"/>
              <w:jc w:val="center"/>
              <w:rPr>
                <w:b w:val="0"/>
                <w:sz w:val="24"/>
                <w:szCs w:val="24"/>
              </w:rPr>
            </w:pPr>
            <w:r w:rsidRPr="00EF00DA">
              <w:rPr>
                <w:b w:val="0"/>
                <w:sz w:val="24"/>
                <w:szCs w:val="24"/>
              </w:rPr>
              <w:t>137</w:t>
            </w:r>
            <w:r w:rsidR="00EF00D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29*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396,5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F00DA" w:rsidRDefault="003C4AAD" w:rsidP="00EF00DA">
            <w:pPr>
              <w:ind w:left="-91" w:right="-82"/>
              <w:jc w:val="center"/>
              <w:rPr>
                <w:b w:val="0"/>
                <w:sz w:val="24"/>
                <w:szCs w:val="24"/>
              </w:rPr>
            </w:pPr>
            <w:r w:rsidRPr="00EF00DA">
              <w:rPr>
                <w:b w:val="0"/>
                <w:sz w:val="24"/>
                <w:szCs w:val="24"/>
              </w:rPr>
              <w:t>138</w:t>
            </w:r>
            <w:r w:rsidR="00EF00D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394,4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F00DA" w:rsidRDefault="003C4AAD" w:rsidP="00EF00DA">
            <w:pPr>
              <w:ind w:left="-91" w:right="-82"/>
              <w:jc w:val="center"/>
              <w:rPr>
                <w:b w:val="0"/>
                <w:sz w:val="24"/>
                <w:szCs w:val="24"/>
              </w:rPr>
            </w:pPr>
            <w:r w:rsidRPr="00EF00DA">
              <w:rPr>
                <w:b w:val="0"/>
                <w:sz w:val="24"/>
                <w:szCs w:val="24"/>
              </w:rPr>
              <w:t>139</w:t>
            </w:r>
            <w:r w:rsidR="00EF00D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392,6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31CBA" w:rsidRDefault="003C4AAD" w:rsidP="00931CBA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931CBA">
              <w:rPr>
                <w:b w:val="0"/>
                <w:sz w:val="24"/>
                <w:szCs w:val="24"/>
              </w:rPr>
              <w:t>140</w:t>
            </w:r>
            <w:r w:rsidR="00931CB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36*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395,4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31CBA" w:rsidRDefault="003C4AAD" w:rsidP="00931CBA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931CBA">
              <w:rPr>
                <w:b w:val="0"/>
                <w:sz w:val="24"/>
                <w:szCs w:val="24"/>
              </w:rPr>
              <w:t>141</w:t>
            </w:r>
            <w:r w:rsidR="00931CB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Палласовская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398,8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31CBA" w:rsidRDefault="003C4AAD" w:rsidP="00931CBA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931CBA">
              <w:rPr>
                <w:b w:val="0"/>
                <w:sz w:val="24"/>
                <w:szCs w:val="24"/>
              </w:rPr>
              <w:t>142</w:t>
            </w:r>
            <w:r w:rsidR="00931CB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397,50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31CBA" w:rsidRDefault="003C4AAD" w:rsidP="00931CBA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931CBA">
              <w:rPr>
                <w:b w:val="0"/>
                <w:sz w:val="24"/>
                <w:szCs w:val="24"/>
              </w:rPr>
              <w:lastRenderedPageBreak/>
              <w:t>143</w:t>
            </w:r>
            <w:r w:rsidR="00931CB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395,20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31CBA" w:rsidRDefault="003C4AAD" w:rsidP="00931CBA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931CBA">
              <w:rPr>
                <w:b w:val="0"/>
                <w:sz w:val="24"/>
                <w:szCs w:val="24"/>
              </w:rPr>
              <w:t>144</w:t>
            </w:r>
            <w:r w:rsidR="00931CB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395,00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31CBA" w:rsidRDefault="003C4AAD" w:rsidP="00931CBA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931CBA">
              <w:rPr>
                <w:b w:val="0"/>
                <w:sz w:val="24"/>
                <w:szCs w:val="24"/>
              </w:rPr>
              <w:t>145</w:t>
            </w:r>
            <w:r w:rsidR="00931CB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393,10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31CBA" w:rsidRDefault="003C4AAD" w:rsidP="00931CBA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931CBA">
              <w:rPr>
                <w:b w:val="0"/>
                <w:sz w:val="24"/>
                <w:szCs w:val="24"/>
              </w:rPr>
              <w:t>146</w:t>
            </w:r>
            <w:r w:rsidR="00931CB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397,20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31CBA" w:rsidRDefault="003C4AAD" w:rsidP="00931CBA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931CBA">
              <w:rPr>
                <w:b w:val="0"/>
                <w:sz w:val="24"/>
                <w:szCs w:val="24"/>
              </w:rPr>
              <w:t>147</w:t>
            </w:r>
            <w:r w:rsidR="00931CB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409,30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31CBA" w:rsidRDefault="003C4AAD" w:rsidP="00931CBA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931CBA">
              <w:rPr>
                <w:b w:val="0"/>
                <w:sz w:val="24"/>
                <w:szCs w:val="24"/>
              </w:rPr>
              <w:t>148</w:t>
            </w:r>
            <w:r w:rsidR="00931CB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35*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396,80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31CBA" w:rsidRDefault="003C4AAD" w:rsidP="00931CBA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931CBA">
              <w:rPr>
                <w:b w:val="0"/>
                <w:sz w:val="24"/>
                <w:szCs w:val="24"/>
              </w:rPr>
              <w:t>149</w:t>
            </w:r>
            <w:r w:rsidR="00931CB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Светлоярская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52*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392,23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31CBA" w:rsidRDefault="003C4AAD" w:rsidP="00931CBA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931CBA">
              <w:rPr>
                <w:b w:val="0"/>
                <w:sz w:val="24"/>
                <w:szCs w:val="24"/>
              </w:rPr>
              <w:t>150</w:t>
            </w:r>
            <w:r w:rsidR="00931CB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Светлоярская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393,09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31CBA" w:rsidRDefault="003C4AAD" w:rsidP="00931CBA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931CBA">
              <w:rPr>
                <w:b w:val="0"/>
                <w:sz w:val="24"/>
                <w:szCs w:val="24"/>
              </w:rPr>
              <w:t>151</w:t>
            </w:r>
            <w:r w:rsidR="00931CB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Светлоярская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56*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397,61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31CBA" w:rsidRDefault="003C4AAD" w:rsidP="00931CBA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931CBA">
              <w:rPr>
                <w:b w:val="0"/>
                <w:sz w:val="24"/>
                <w:szCs w:val="24"/>
              </w:rPr>
              <w:t>152</w:t>
            </w:r>
            <w:r w:rsidR="00931CB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Светлоярская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58*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394,40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31CBA" w:rsidRDefault="003C4AAD" w:rsidP="00931CBA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931CBA">
              <w:rPr>
                <w:b w:val="0"/>
                <w:sz w:val="24"/>
                <w:szCs w:val="24"/>
              </w:rPr>
              <w:t>153</w:t>
            </w:r>
            <w:r w:rsidR="00931CB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Светлоярская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62*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398,26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31CBA" w:rsidRDefault="003C4AAD" w:rsidP="00931CBA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931CBA">
              <w:rPr>
                <w:b w:val="0"/>
                <w:sz w:val="24"/>
                <w:szCs w:val="24"/>
              </w:rPr>
              <w:t>154</w:t>
            </w:r>
            <w:r w:rsidR="00931CB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Светлоярская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389,29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0265E" w:rsidRDefault="003C4AAD" w:rsidP="00B0265E">
            <w:pPr>
              <w:ind w:left="-119" w:right="-54"/>
              <w:jc w:val="center"/>
              <w:rPr>
                <w:b w:val="0"/>
                <w:sz w:val="24"/>
                <w:szCs w:val="24"/>
              </w:rPr>
            </w:pPr>
            <w:r w:rsidRPr="00B0265E">
              <w:rPr>
                <w:b w:val="0"/>
                <w:sz w:val="24"/>
                <w:szCs w:val="24"/>
              </w:rPr>
              <w:t>155</w:t>
            </w:r>
            <w:r w:rsidR="00B0265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Светлоярская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66*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392,24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0265E" w:rsidRDefault="003C4AAD" w:rsidP="00B0265E">
            <w:pPr>
              <w:ind w:left="-119" w:right="-54"/>
              <w:jc w:val="center"/>
              <w:rPr>
                <w:b w:val="0"/>
                <w:sz w:val="24"/>
                <w:szCs w:val="24"/>
              </w:rPr>
            </w:pPr>
            <w:r w:rsidRPr="00B0265E">
              <w:rPr>
                <w:b w:val="0"/>
                <w:sz w:val="24"/>
                <w:szCs w:val="24"/>
              </w:rPr>
              <w:t>156</w:t>
            </w:r>
            <w:r w:rsidR="00B0265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725,50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0265E" w:rsidRDefault="003C4AAD" w:rsidP="00B0265E">
            <w:pPr>
              <w:ind w:left="-119" w:right="-54"/>
              <w:jc w:val="center"/>
              <w:rPr>
                <w:b w:val="0"/>
                <w:sz w:val="24"/>
                <w:szCs w:val="24"/>
              </w:rPr>
            </w:pPr>
            <w:r w:rsidRPr="00B0265E">
              <w:rPr>
                <w:b w:val="0"/>
                <w:sz w:val="24"/>
                <w:szCs w:val="24"/>
              </w:rPr>
              <w:t>157</w:t>
            </w:r>
            <w:r w:rsidR="00B0265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29*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736,60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0265E" w:rsidRDefault="003C4AAD" w:rsidP="00B0265E">
            <w:pPr>
              <w:ind w:left="-119" w:right="-54"/>
              <w:jc w:val="center"/>
              <w:rPr>
                <w:b w:val="0"/>
                <w:sz w:val="24"/>
                <w:szCs w:val="24"/>
              </w:rPr>
            </w:pPr>
            <w:r w:rsidRPr="00B0265E">
              <w:rPr>
                <w:b w:val="0"/>
                <w:sz w:val="24"/>
                <w:szCs w:val="24"/>
              </w:rPr>
              <w:lastRenderedPageBreak/>
              <w:t>158</w:t>
            </w:r>
            <w:r w:rsidR="00B0265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685,70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0265E" w:rsidRDefault="003C4AAD" w:rsidP="00B0265E">
            <w:pPr>
              <w:ind w:left="-119" w:right="-54"/>
              <w:jc w:val="center"/>
              <w:rPr>
                <w:b w:val="0"/>
                <w:sz w:val="24"/>
                <w:szCs w:val="24"/>
              </w:rPr>
            </w:pPr>
            <w:r w:rsidRPr="00B0265E">
              <w:rPr>
                <w:b w:val="0"/>
                <w:sz w:val="24"/>
                <w:szCs w:val="24"/>
              </w:rPr>
              <w:t>159</w:t>
            </w:r>
            <w:r w:rsidR="00B0265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1043,90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0265E" w:rsidRDefault="003C4AAD" w:rsidP="00B0265E">
            <w:pPr>
              <w:ind w:left="-119" w:right="-54"/>
              <w:jc w:val="center"/>
              <w:rPr>
                <w:b w:val="0"/>
                <w:sz w:val="24"/>
                <w:szCs w:val="24"/>
              </w:rPr>
            </w:pPr>
            <w:r w:rsidRPr="00B0265E">
              <w:rPr>
                <w:b w:val="0"/>
                <w:sz w:val="24"/>
                <w:szCs w:val="24"/>
              </w:rPr>
              <w:t>160</w:t>
            </w:r>
            <w:r w:rsidR="00B0265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Лимоновая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1741,4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0265E" w:rsidRDefault="003C4AAD" w:rsidP="00B0265E">
            <w:pPr>
              <w:ind w:left="-119" w:right="-54"/>
              <w:jc w:val="center"/>
              <w:rPr>
                <w:b w:val="0"/>
                <w:sz w:val="24"/>
                <w:szCs w:val="24"/>
              </w:rPr>
            </w:pPr>
            <w:r w:rsidRPr="00B0265E">
              <w:rPr>
                <w:b w:val="0"/>
                <w:sz w:val="24"/>
                <w:szCs w:val="24"/>
              </w:rPr>
              <w:t>161</w:t>
            </w:r>
            <w:r w:rsidR="00B0265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B0265E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4-й уч</w:t>
            </w:r>
            <w:r w:rsidR="003C4AAD" w:rsidRPr="00A66035">
              <w:rPr>
                <w:sz w:val="24"/>
                <w:szCs w:val="24"/>
              </w:rPr>
              <w:t>а</w:t>
            </w:r>
            <w:r w:rsidR="003C4AAD" w:rsidRPr="00A66035">
              <w:rPr>
                <w:sz w:val="24"/>
                <w:szCs w:val="24"/>
              </w:rPr>
              <w:t>сток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675,0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0265E" w:rsidRDefault="003C4AAD" w:rsidP="00B0265E">
            <w:pPr>
              <w:ind w:left="-119" w:right="-54"/>
              <w:jc w:val="center"/>
              <w:rPr>
                <w:b w:val="0"/>
                <w:sz w:val="24"/>
                <w:szCs w:val="24"/>
              </w:rPr>
            </w:pPr>
            <w:r w:rsidRPr="00B0265E">
              <w:rPr>
                <w:b w:val="0"/>
                <w:sz w:val="24"/>
                <w:szCs w:val="24"/>
              </w:rPr>
              <w:t>162</w:t>
            </w:r>
            <w:r w:rsidR="00B0265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Олимпийская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30.04.2014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399,6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0265E" w:rsidRDefault="003C4AAD" w:rsidP="00B0265E">
            <w:pPr>
              <w:ind w:left="-119" w:right="-54"/>
              <w:jc w:val="center"/>
              <w:rPr>
                <w:b w:val="0"/>
                <w:sz w:val="24"/>
                <w:szCs w:val="24"/>
              </w:rPr>
            </w:pPr>
            <w:r w:rsidRPr="00B0265E">
              <w:rPr>
                <w:b w:val="0"/>
                <w:sz w:val="24"/>
                <w:szCs w:val="24"/>
              </w:rPr>
              <w:t>163</w:t>
            </w:r>
            <w:r w:rsidR="00B0265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Олимпийская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14.05.2014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397,3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0265E" w:rsidRDefault="003C4AAD" w:rsidP="00B0265E">
            <w:pPr>
              <w:ind w:left="-119" w:right="-54"/>
              <w:jc w:val="center"/>
              <w:rPr>
                <w:b w:val="0"/>
                <w:sz w:val="24"/>
                <w:szCs w:val="24"/>
              </w:rPr>
            </w:pPr>
            <w:r w:rsidRPr="00B0265E">
              <w:rPr>
                <w:b w:val="0"/>
                <w:sz w:val="24"/>
                <w:szCs w:val="24"/>
              </w:rPr>
              <w:t>164</w:t>
            </w:r>
            <w:r w:rsidR="00B0265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14.05.2014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397,4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0265E" w:rsidRDefault="003C4AAD" w:rsidP="00B0265E">
            <w:pPr>
              <w:ind w:left="-119" w:right="-54"/>
              <w:jc w:val="center"/>
              <w:rPr>
                <w:b w:val="0"/>
                <w:sz w:val="24"/>
                <w:szCs w:val="24"/>
              </w:rPr>
            </w:pPr>
            <w:r w:rsidRPr="00B0265E">
              <w:rPr>
                <w:b w:val="0"/>
                <w:sz w:val="24"/>
                <w:szCs w:val="24"/>
              </w:rPr>
              <w:t>165</w:t>
            </w:r>
            <w:r w:rsidR="00B0265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Шахтинская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146*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19.05.2014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367,3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0265E" w:rsidRDefault="003C4AAD" w:rsidP="00B0265E">
            <w:pPr>
              <w:ind w:left="-119" w:right="-54"/>
              <w:jc w:val="center"/>
              <w:rPr>
                <w:b w:val="0"/>
                <w:sz w:val="24"/>
                <w:szCs w:val="24"/>
              </w:rPr>
            </w:pPr>
            <w:r w:rsidRPr="00B0265E">
              <w:rPr>
                <w:b w:val="0"/>
                <w:sz w:val="24"/>
                <w:szCs w:val="24"/>
              </w:rPr>
              <w:t>166</w:t>
            </w:r>
            <w:r w:rsidR="00B0265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B0265E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3C4AAD" w:rsidRPr="00A66035">
              <w:rPr>
                <w:sz w:val="24"/>
                <w:szCs w:val="24"/>
              </w:rPr>
              <w:t>р-кт</w:t>
            </w:r>
            <w:proofErr w:type="spellEnd"/>
            <w:r w:rsidR="003C4AAD" w:rsidRPr="00A66035">
              <w:rPr>
                <w:sz w:val="24"/>
                <w:szCs w:val="24"/>
              </w:rPr>
              <w:t xml:space="preserve"> им. Столетова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28.05.2014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1051,7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0265E" w:rsidRDefault="003C4AAD" w:rsidP="00B0265E">
            <w:pPr>
              <w:ind w:left="-119" w:right="-54"/>
              <w:jc w:val="center"/>
              <w:rPr>
                <w:b w:val="0"/>
                <w:sz w:val="24"/>
                <w:szCs w:val="24"/>
              </w:rPr>
            </w:pPr>
            <w:r w:rsidRPr="00B0265E">
              <w:rPr>
                <w:b w:val="0"/>
                <w:sz w:val="24"/>
                <w:szCs w:val="24"/>
              </w:rPr>
              <w:t>167</w:t>
            </w:r>
            <w:r w:rsidR="00B0265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Краснопресне</w:t>
            </w:r>
            <w:r w:rsidR="003C4AAD" w:rsidRPr="00A66035">
              <w:rPr>
                <w:sz w:val="24"/>
                <w:szCs w:val="24"/>
              </w:rPr>
              <w:t>н</w:t>
            </w:r>
            <w:r w:rsidR="003C4AAD" w:rsidRPr="00A66035">
              <w:rPr>
                <w:sz w:val="24"/>
                <w:szCs w:val="24"/>
              </w:rPr>
              <w:t>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16.06.2014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547,7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0265E" w:rsidRDefault="003C4AAD" w:rsidP="00B0265E">
            <w:pPr>
              <w:ind w:left="-119" w:right="-54"/>
              <w:jc w:val="center"/>
              <w:rPr>
                <w:b w:val="0"/>
                <w:sz w:val="24"/>
                <w:szCs w:val="24"/>
              </w:rPr>
            </w:pPr>
            <w:r w:rsidRPr="00B0265E">
              <w:rPr>
                <w:b w:val="0"/>
                <w:sz w:val="24"/>
                <w:szCs w:val="24"/>
              </w:rPr>
              <w:t>168</w:t>
            </w:r>
            <w:r w:rsidR="00B0265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Кедровая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23.06.2014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380,6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0265E" w:rsidRDefault="003C4AAD" w:rsidP="00B0265E">
            <w:pPr>
              <w:ind w:left="-77" w:right="-40"/>
              <w:jc w:val="center"/>
              <w:rPr>
                <w:b w:val="0"/>
                <w:sz w:val="24"/>
                <w:szCs w:val="24"/>
              </w:rPr>
            </w:pPr>
            <w:r w:rsidRPr="00B0265E">
              <w:rPr>
                <w:b w:val="0"/>
                <w:sz w:val="24"/>
                <w:szCs w:val="24"/>
              </w:rPr>
              <w:t>169</w:t>
            </w:r>
            <w:r w:rsidR="00B0265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Пятиморская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04.07.2014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629,6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0265E" w:rsidRDefault="003C4AAD" w:rsidP="00B0265E">
            <w:pPr>
              <w:ind w:left="-77" w:right="-40"/>
              <w:jc w:val="center"/>
              <w:rPr>
                <w:b w:val="0"/>
                <w:sz w:val="24"/>
                <w:szCs w:val="24"/>
              </w:rPr>
            </w:pPr>
            <w:r w:rsidRPr="00B0265E">
              <w:rPr>
                <w:b w:val="0"/>
                <w:sz w:val="24"/>
                <w:szCs w:val="24"/>
              </w:rPr>
              <w:t>170</w:t>
            </w:r>
            <w:r w:rsidR="00B0265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Олимпийская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04.07.2014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400,6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166DD" w:rsidRDefault="003C4AAD" w:rsidP="002166DD">
            <w:pPr>
              <w:ind w:left="-77" w:right="-96"/>
              <w:jc w:val="center"/>
              <w:rPr>
                <w:b w:val="0"/>
                <w:sz w:val="24"/>
                <w:szCs w:val="24"/>
              </w:rPr>
            </w:pPr>
            <w:r w:rsidRPr="002166DD">
              <w:rPr>
                <w:b w:val="0"/>
                <w:sz w:val="24"/>
                <w:szCs w:val="24"/>
              </w:rPr>
              <w:t>171</w:t>
            </w:r>
            <w:r w:rsidR="002166D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2166D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5-й уч</w:t>
            </w:r>
            <w:r w:rsidR="003C4AAD" w:rsidRPr="00A66035">
              <w:rPr>
                <w:sz w:val="24"/>
                <w:szCs w:val="24"/>
              </w:rPr>
              <w:t>а</w:t>
            </w:r>
            <w:r w:rsidR="003C4AAD" w:rsidRPr="00A66035">
              <w:rPr>
                <w:sz w:val="24"/>
                <w:szCs w:val="24"/>
              </w:rPr>
              <w:t>сток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23.07.2014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377,9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166DD" w:rsidRDefault="003C4AAD" w:rsidP="002166DD">
            <w:pPr>
              <w:ind w:left="-77" w:right="-96"/>
              <w:jc w:val="center"/>
              <w:rPr>
                <w:b w:val="0"/>
                <w:sz w:val="24"/>
                <w:szCs w:val="24"/>
              </w:rPr>
            </w:pPr>
            <w:r w:rsidRPr="002166DD">
              <w:rPr>
                <w:b w:val="0"/>
                <w:sz w:val="24"/>
                <w:szCs w:val="24"/>
              </w:rPr>
              <w:t>172</w:t>
            </w:r>
            <w:r w:rsidR="002166D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Панферова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50*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30.07.2014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365,8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166DD" w:rsidRDefault="003C4AAD" w:rsidP="002166DD">
            <w:pPr>
              <w:ind w:left="-77" w:right="-96"/>
              <w:jc w:val="center"/>
              <w:rPr>
                <w:b w:val="0"/>
                <w:sz w:val="24"/>
                <w:szCs w:val="24"/>
              </w:rPr>
            </w:pPr>
            <w:r w:rsidRPr="002166DD">
              <w:rPr>
                <w:b w:val="0"/>
                <w:sz w:val="24"/>
                <w:szCs w:val="24"/>
              </w:rPr>
              <w:t>173</w:t>
            </w:r>
            <w:r w:rsidR="002166D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Панферова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58*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30.07.2014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531,7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166DD" w:rsidRDefault="003C4AAD" w:rsidP="002166DD">
            <w:pPr>
              <w:ind w:left="-77" w:right="-96"/>
              <w:jc w:val="center"/>
              <w:rPr>
                <w:b w:val="0"/>
                <w:sz w:val="24"/>
                <w:szCs w:val="24"/>
              </w:rPr>
            </w:pPr>
            <w:r w:rsidRPr="002166DD">
              <w:rPr>
                <w:b w:val="0"/>
                <w:sz w:val="24"/>
                <w:szCs w:val="24"/>
              </w:rPr>
              <w:t>174</w:t>
            </w:r>
            <w:r w:rsidR="002166D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Алийская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20.08.2014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432,1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166DD" w:rsidRDefault="003C4AAD" w:rsidP="002166DD">
            <w:pPr>
              <w:ind w:left="-77" w:right="-96"/>
              <w:jc w:val="center"/>
              <w:rPr>
                <w:b w:val="0"/>
                <w:sz w:val="24"/>
                <w:szCs w:val="24"/>
              </w:rPr>
            </w:pPr>
            <w:r w:rsidRPr="002166DD">
              <w:rPr>
                <w:b w:val="0"/>
                <w:sz w:val="24"/>
                <w:szCs w:val="24"/>
              </w:rPr>
              <w:lastRenderedPageBreak/>
              <w:t>175</w:t>
            </w:r>
            <w:r w:rsidR="002166D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Алийская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20.08.2014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436,8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166DD" w:rsidRDefault="003C4AAD" w:rsidP="002166DD">
            <w:pPr>
              <w:ind w:left="-77" w:right="-96"/>
              <w:jc w:val="center"/>
              <w:rPr>
                <w:b w:val="0"/>
                <w:sz w:val="24"/>
                <w:szCs w:val="24"/>
              </w:rPr>
            </w:pPr>
            <w:r w:rsidRPr="002166DD">
              <w:rPr>
                <w:b w:val="0"/>
                <w:sz w:val="24"/>
                <w:szCs w:val="24"/>
              </w:rPr>
              <w:t>176</w:t>
            </w:r>
            <w:r w:rsidR="002166D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2-я Караванная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20.08.2014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434,0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166DD" w:rsidRDefault="003C4AAD" w:rsidP="002166DD">
            <w:pPr>
              <w:ind w:left="-77" w:right="-96"/>
              <w:jc w:val="center"/>
              <w:rPr>
                <w:b w:val="0"/>
                <w:sz w:val="24"/>
                <w:szCs w:val="24"/>
              </w:rPr>
            </w:pPr>
            <w:r w:rsidRPr="002166DD">
              <w:rPr>
                <w:b w:val="0"/>
                <w:sz w:val="24"/>
                <w:szCs w:val="24"/>
              </w:rPr>
              <w:t>177</w:t>
            </w:r>
            <w:r w:rsidR="002166D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Бобровская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20.08.2014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339,2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166DD" w:rsidRDefault="003C4AAD" w:rsidP="002166DD">
            <w:pPr>
              <w:ind w:left="-77" w:right="-96"/>
              <w:jc w:val="center"/>
              <w:rPr>
                <w:b w:val="0"/>
                <w:sz w:val="24"/>
                <w:szCs w:val="24"/>
              </w:rPr>
            </w:pPr>
            <w:r w:rsidRPr="002166DD">
              <w:rPr>
                <w:b w:val="0"/>
                <w:sz w:val="24"/>
                <w:szCs w:val="24"/>
              </w:rPr>
              <w:t>178</w:t>
            </w:r>
            <w:r w:rsidR="002166D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22.08.2014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398,55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166DD" w:rsidRDefault="003C4AAD" w:rsidP="002166DD">
            <w:pPr>
              <w:ind w:left="-77" w:right="-96"/>
              <w:jc w:val="center"/>
              <w:rPr>
                <w:b w:val="0"/>
                <w:sz w:val="24"/>
                <w:szCs w:val="24"/>
              </w:rPr>
            </w:pPr>
            <w:r w:rsidRPr="002166DD">
              <w:rPr>
                <w:b w:val="0"/>
                <w:sz w:val="24"/>
                <w:szCs w:val="24"/>
              </w:rPr>
              <w:t>179</w:t>
            </w:r>
            <w:r w:rsidR="002166D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Панферова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60*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22.08.2014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670,2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166DD" w:rsidRDefault="003C4AAD" w:rsidP="002166DD">
            <w:pPr>
              <w:ind w:left="-77" w:right="-96"/>
              <w:jc w:val="center"/>
              <w:rPr>
                <w:b w:val="0"/>
                <w:sz w:val="24"/>
                <w:szCs w:val="24"/>
              </w:rPr>
            </w:pPr>
            <w:r w:rsidRPr="002166DD">
              <w:rPr>
                <w:b w:val="0"/>
                <w:sz w:val="24"/>
                <w:szCs w:val="24"/>
              </w:rPr>
              <w:t>180</w:t>
            </w:r>
            <w:r w:rsidR="002166D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Мачтозаводская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22.08.2014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387,5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166DD" w:rsidRDefault="003C4AAD" w:rsidP="002166DD">
            <w:pPr>
              <w:ind w:left="-77" w:right="-96"/>
              <w:jc w:val="center"/>
              <w:rPr>
                <w:b w:val="0"/>
                <w:sz w:val="24"/>
                <w:szCs w:val="24"/>
              </w:rPr>
            </w:pPr>
            <w:r w:rsidRPr="002166DD">
              <w:rPr>
                <w:b w:val="0"/>
                <w:sz w:val="24"/>
                <w:szCs w:val="24"/>
              </w:rPr>
              <w:t>181</w:t>
            </w:r>
            <w:r w:rsidR="002166D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Лесобазовская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26.08.2014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815,5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166DD" w:rsidRDefault="003C4AAD" w:rsidP="002166DD">
            <w:pPr>
              <w:ind w:left="-77" w:right="-96"/>
              <w:jc w:val="center"/>
              <w:rPr>
                <w:b w:val="0"/>
                <w:sz w:val="24"/>
                <w:szCs w:val="24"/>
              </w:rPr>
            </w:pPr>
            <w:r w:rsidRPr="002166DD">
              <w:rPr>
                <w:b w:val="0"/>
                <w:sz w:val="24"/>
                <w:szCs w:val="24"/>
              </w:rPr>
              <w:t>182</w:t>
            </w:r>
            <w:r w:rsidR="002166D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2166D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5-й уч</w:t>
            </w:r>
            <w:r w:rsidR="003C4AAD" w:rsidRPr="00A66035">
              <w:rPr>
                <w:sz w:val="24"/>
                <w:szCs w:val="24"/>
              </w:rPr>
              <w:t>а</w:t>
            </w:r>
            <w:r w:rsidR="003C4AAD" w:rsidRPr="00A66035">
              <w:rPr>
                <w:sz w:val="24"/>
                <w:szCs w:val="24"/>
              </w:rPr>
              <w:t>сток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10.09.2014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376,4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166DD" w:rsidRDefault="003C4AAD" w:rsidP="002166DD">
            <w:pPr>
              <w:ind w:left="-77" w:right="-96"/>
              <w:jc w:val="center"/>
              <w:rPr>
                <w:b w:val="0"/>
                <w:sz w:val="24"/>
                <w:szCs w:val="24"/>
              </w:rPr>
            </w:pPr>
            <w:r w:rsidRPr="002166DD">
              <w:rPr>
                <w:b w:val="0"/>
                <w:sz w:val="24"/>
                <w:szCs w:val="24"/>
              </w:rPr>
              <w:t>183</w:t>
            </w:r>
            <w:r w:rsidR="002166D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Позднышева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72*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10.10.2014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164,5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66035">
              <w:rPr>
                <w:sz w:val="24"/>
                <w:szCs w:val="24"/>
              </w:rPr>
              <w:t>Тракторозаво</w:t>
            </w:r>
            <w:r w:rsidRPr="00A66035">
              <w:rPr>
                <w:sz w:val="24"/>
                <w:szCs w:val="24"/>
              </w:rPr>
              <w:t>д</w:t>
            </w:r>
            <w:r w:rsidRPr="00A66035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166DD" w:rsidRDefault="003C4AAD" w:rsidP="002166DD">
            <w:pPr>
              <w:ind w:left="-77" w:right="-96"/>
              <w:jc w:val="center"/>
              <w:rPr>
                <w:b w:val="0"/>
                <w:sz w:val="24"/>
                <w:szCs w:val="24"/>
              </w:rPr>
            </w:pPr>
            <w:r w:rsidRPr="002166DD">
              <w:rPr>
                <w:b w:val="0"/>
                <w:sz w:val="24"/>
                <w:szCs w:val="24"/>
              </w:rPr>
              <w:t>184</w:t>
            </w:r>
            <w:r w:rsidR="002166D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Борьбы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10.10.2014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2751,1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66035">
              <w:rPr>
                <w:sz w:val="24"/>
                <w:szCs w:val="24"/>
              </w:rPr>
              <w:t>Тракторозаво</w:t>
            </w:r>
            <w:r w:rsidRPr="00A66035">
              <w:rPr>
                <w:sz w:val="24"/>
                <w:szCs w:val="24"/>
              </w:rPr>
              <w:t>д</w:t>
            </w:r>
            <w:r w:rsidRPr="00A66035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166DD" w:rsidRDefault="003C4AAD" w:rsidP="002166DD">
            <w:pPr>
              <w:ind w:left="-77" w:right="-96"/>
              <w:jc w:val="center"/>
              <w:rPr>
                <w:b w:val="0"/>
                <w:sz w:val="24"/>
                <w:szCs w:val="24"/>
              </w:rPr>
            </w:pPr>
            <w:r w:rsidRPr="002166DD">
              <w:rPr>
                <w:b w:val="0"/>
                <w:sz w:val="24"/>
                <w:szCs w:val="24"/>
              </w:rPr>
              <w:t>185</w:t>
            </w:r>
            <w:r w:rsidR="002166D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Марийская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16.10.2014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394,9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456FBB" w:rsidRDefault="003C4AAD" w:rsidP="00456FBB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456FBB">
              <w:rPr>
                <w:b w:val="0"/>
                <w:sz w:val="24"/>
                <w:szCs w:val="24"/>
              </w:rPr>
              <w:t>186</w:t>
            </w:r>
            <w:r w:rsidR="00456FB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Олимпийская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16.10.2014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398,6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456FBB" w:rsidRDefault="003C4AAD" w:rsidP="00456FBB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456FBB">
              <w:rPr>
                <w:b w:val="0"/>
                <w:sz w:val="24"/>
                <w:szCs w:val="24"/>
              </w:rPr>
              <w:t>187</w:t>
            </w:r>
            <w:r w:rsidR="00456FB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456FBB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Веселая Балка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2а*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17.10.2014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890,80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456FBB" w:rsidRDefault="003C4AAD" w:rsidP="00456FBB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456FBB">
              <w:rPr>
                <w:b w:val="0"/>
                <w:sz w:val="24"/>
                <w:szCs w:val="24"/>
              </w:rPr>
              <w:t>188</w:t>
            </w:r>
            <w:r w:rsidR="00456FB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22.10.2014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398,7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456FBB" w:rsidRDefault="003C4AAD" w:rsidP="00456FBB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456FBB">
              <w:rPr>
                <w:b w:val="0"/>
                <w:sz w:val="24"/>
                <w:szCs w:val="24"/>
              </w:rPr>
              <w:t>189</w:t>
            </w:r>
            <w:r w:rsidR="00456FB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Копецкого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24.10.2014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396,1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456FBB" w:rsidRDefault="003C4AAD" w:rsidP="00456FBB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456FBB">
              <w:rPr>
                <w:b w:val="0"/>
                <w:sz w:val="24"/>
                <w:szCs w:val="24"/>
              </w:rPr>
              <w:lastRenderedPageBreak/>
              <w:t>190</w:t>
            </w:r>
            <w:r w:rsidR="00456FB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Ольгинская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24.10.2014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643,9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456FBB" w:rsidRDefault="003C4AAD" w:rsidP="00456FBB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456FBB">
              <w:rPr>
                <w:b w:val="0"/>
                <w:sz w:val="24"/>
                <w:szCs w:val="24"/>
              </w:rPr>
              <w:t>191</w:t>
            </w:r>
            <w:r w:rsidR="00456FB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Старорусская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24.10.2014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738,1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456FBB" w:rsidRDefault="003C4AAD" w:rsidP="00456FBB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456FBB">
              <w:rPr>
                <w:b w:val="0"/>
                <w:sz w:val="24"/>
                <w:szCs w:val="24"/>
              </w:rPr>
              <w:t>192</w:t>
            </w:r>
            <w:r w:rsidR="00456FB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Саши Фили</w:t>
            </w:r>
            <w:r w:rsidR="003C4AAD" w:rsidRPr="00A66035">
              <w:rPr>
                <w:sz w:val="24"/>
                <w:szCs w:val="24"/>
              </w:rPr>
              <w:t>п</w:t>
            </w:r>
            <w:r w:rsidR="003C4AAD" w:rsidRPr="00A66035">
              <w:rPr>
                <w:sz w:val="24"/>
                <w:szCs w:val="24"/>
              </w:rPr>
              <w:t>пова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98*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28.10.2014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626,9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Ворошило</w:t>
            </w:r>
            <w:r w:rsidRPr="00A66035">
              <w:rPr>
                <w:sz w:val="24"/>
                <w:szCs w:val="24"/>
              </w:rPr>
              <w:t>в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456FBB" w:rsidRDefault="003C4AAD" w:rsidP="00456FBB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456FBB">
              <w:rPr>
                <w:b w:val="0"/>
                <w:sz w:val="24"/>
                <w:szCs w:val="24"/>
              </w:rPr>
              <w:t>193</w:t>
            </w:r>
            <w:r w:rsidR="00456FB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456FBB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 xml:space="preserve">ер. Станция </w:t>
            </w:r>
            <w:proofErr w:type="spellStart"/>
            <w:r w:rsidR="003C4AAD" w:rsidRPr="00A66035">
              <w:rPr>
                <w:sz w:val="24"/>
                <w:szCs w:val="24"/>
              </w:rPr>
              <w:t>Ел</w:t>
            </w:r>
            <w:r w:rsidR="003C4AAD" w:rsidRPr="00A66035">
              <w:rPr>
                <w:sz w:val="24"/>
                <w:szCs w:val="24"/>
              </w:rPr>
              <w:t>ь</w:t>
            </w:r>
            <w:r w:rsidR="003C4AAD" w:rsidRPr="00A66035">
              <w:rPr>
                <w:sz w:val="24"/>
                <w:szCs w:val="24"/>
              </w:rPr>
              <w:t>шанка</w:t>
            </w:r>
            <w:proofErr w:type="spellEnd"/>
            <w:r w:rsidR="003C4AAD" w:rsidRPr="00A66035">
              <w:rPr>
                <w:sz w:val="24"/>
                <w:szCs w:val="24"/>
              </w:rPr>
              <w:t>, 8 км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19.11.2014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456FBB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бъект культурн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го насл</w:t>
            </w:r>
            <w:r w:rsidR="003C4AAD" w:rsidRPr="00A66035">
              <w:rPr>
                <w:sz w:val="24"/>
                <w:szCs w:val="24"/>
              </w:rPr>
              <w:t>е</w:t>
            </w:r>
            <w:r w:rsidR="003C4AAD" w:rsidRPr="00A66035">
              <w:rPr>
                <w:sz w:val="24"/>
                <w:szCs w:val="24"/>
              </w:rPr>
              <w:t>дия реги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нального значения</w:t>
            </w: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456FBB" w:rsidRDefault="003C4AAD" w:rsidP="00456FBB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456FBB">
              <w:rPr>
                <w:b w:val="0"/>
                <w:sz w:val="24"/>
                <w:szCs w:val="24"/>
              </w:rPr>
              <w:t>194</w:t>
            </w:r>
            <w:r w:rsidR="00456FB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456FBB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 xml:space="preserve">ер. Станция </w:t>
            </w:r>
            <w:proofErr w:type="spellStart"/>
            <w:r w:rsidR="003C4AAD" w:rsidRPr="00A66035">
              <w:rPr>
                <w:sz w:val="24"/>
                <w:szCs w:val="24"/>
              </w:rPr>
              <w:t>Ел</w:t>
            </w:r>
            <w:r w:rsidR="003C4AAD" w:rsidRPr="00A66035">
              <w:rPr>
                <w:sz w:val="24"/>
                <w:szCs w:val="24"/>
              </w:rPr>
              <w:t>ь</w:t>
            </w:r>
            <w:r w:rsidR="003C4AAD" w:rsidRPr="00A66035">
              <w:rPr>
                <w:sz w:val="24"/>
                <w:szCs w:val="24"/>
              </w:rPr>
              <w:t>шанка</w:t>
            </w:r>
            <w:proofErr w:type="spellEnd"/>
            <w:r w:rsidR="003C4AAD" w:rsidRPr="00A66035">
              <w:rPr>
                <w:sz w:val="24"/>
                <w:szCs w:val="24"/>
              </w:rPr>
              <w:t>, 8 км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19.11.2014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456FBB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бъект культурн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го насл</w:t>
            </w:r>
            <w:r w:rsidR="003C4AAD" w:rsidRPr="00A66035">
              <w:rPr>
                <w:sz w:val="24"/>
                <w:szCs w:val="24"/>
              </w:rPr>
              <w:t>е</w:t>
            </w:r>
            <w:r w:rsidR="003C4AAD" w:rsidRPr="00A66035">
              <w:rPr>
                <w:sz w:val="24"/>
                <w:szCs w:val="24"/>
              </w:rPr>
              <w:t>дия реги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нального значения</w:t>
            </w: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456FBB" w:rsidRDefault="003C4AAD" w:rsidP="00456FBB">
            <w:pPr>
              <w:ind w:left="-63" w:right="-82"/>
              <w:jc w:val="center"/>
              <w:rPr>
                <w:b w:val="0"/>
                <w:sz w:val="24"/>
                <w:szCs w:val="24"/>
              </w:rPr>
            </w:pPr>
            <w:r w:rsidRPr="00456FBB">
              <w:rPr>
                <w:b w:val="0"/>
                <w:sz w:val="24"/>
                <w:szCs w:val="24"/>
              </w:rPr>
              <w:t>195</w:t>
            </w:r>
            <w:r w:rsidR="00456FB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456FBB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Станция Бир</w:t>
            </w:r>
            <w:r w:rsidR="003C4AAD" w:rsidRPr="00A66035">
              <w:rPr>
                <w:sz w:val="24"/>
                <w:szCs w:val="24"/>
              </w:rPr>
              <w:t>ю</w:t>
            </w:r>
            <w:r w:rsidR="003C4AAD" w:rsidRPr="00A66035">
              <w:rPr>
                <w:sz w:val="24"/>
                <w:szCs w:val="24"/>
              </w:rPr>
              <w:t>зовая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2а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19.11.2014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E3155" w:rsidRDefault="003C4AAD" w:rsidP="002E3155">
            <w:pPr>
              <w:ind w:left="-119" w:right="-96"/>
              <w:jc w:val="center"/>
              <w:rPr>
                <w:b w:val="0"/>
                <w:sz w:val="24"/>
                <w:szCs w:val="24"/>
              </w:rPr>
            </w:pPr>
            <w:r w:rsidRPr="002E3155">
              <w:rPr>
                <w:b w:val="0"/>
                <w:sz w:val="24"/>
                <w:szCs w:val="24"/>
              </w:rPr>
              <w:t>196</w:t>
            </w:r>
            <w:r w:rsidR="002E31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Вучетича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03.12.2014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626,5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E3155" w:rsidRDefault="003C4AAD" w:rsidP="002E3155">
            <w:pPr>
              <w:ind w:left="-119" w:right="-96"/>
              <w:jc w:val="center"/>
              <w:rPr>
                <w:b w:val="0"/>
                <w:sz w:val="24"/>
                <w:szCs w:val="24"/>
              </w:rPr>
            </w:pPr>
            <w:r w:rsidRPr="002E3155">
              <w:rPr>
                <w:b w:val="0"/>
                <w:sz w:val="24"/>
                <w:szCs w:val="24"/>
              </w:rPr>
              <w:t>197</w:t>
            </w:r>
            <w:r w:rsidR="002E31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2E3155" w:rsidP="002E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 xml:space="preserve">ер. Рабочий поселок Горьковский, </w:t>
            </w:r>
            <w:r>
              <w:rPr>
                <w:sz w:val="24"/>
                <w:szCs w:val="24"/>
              </w:rPr>
              <w:t>у</w:t>
            </w:r>
            <w:r w:rsidR="00A905D6">
              <w:rPr>
                <w:sz w:val="24"/>
                <w:szCs w:val="24"/>
              </w:rPr>
              <w:t>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Портовская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16.12.2014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360,3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E3155" w:rsidRDefault="003C4AAD" w:rsidP="002E3155">
            <w:pPr>
              <w:ind w:left="-119" w:right="-96"/>
              <w:jc w:val="center"/>
              <w:rPr>
                <w:b w:val="0"/>
                <w:sz w:val="24"/>
                <w:szCs w:val="24"/>
              </w:rPr>
            </w:pPr>
            <w:r w:rsidRPr="002E3155">
              <w:rPr>
                <w:b w:val="0"/>
                <w:sz w:val="24"/>
                <w:szCs w:val="24"/>
              </w:rPr>
              <w:t>198</w:t>
            </w:r>
            <w:r w:rsidR="002E31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1E5B6C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3C4AAD" w:rsidRPr="00A66035">
              <w:rPr>
                <w:sz w:val="24"/>
                <w:szCs w:val="24"/>
              </w:rPr>
              <w:t>р-кт</w:t>
            </w:r>
            <w:proofErr w:type="spellEnd"/>
            <w:r w:rsidR="003C4AAD" w:rsidRPr="00A66035">
              <w:rPr>
                <w:sz w:val="24"/>
                <w:szCs w:val="24"/>
              </w:rPr>
              <w:t xml:space="preserve"> им. Столетова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29*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17.12.2014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1045,2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E3155" w:rsidRDefault="003C4AAD" w:rsidP="002E3155">
            <w:pPr>
              <w:ind w:left="-119" w:right="-96"/>
              <w:jc w:val="center"/>
              <w:rPr>
                <w:b w:val="0"/>
                <w:sz w:val="24"/>
                <w:szCs w:val="24"/>
              </w:rPr>
            </w:pPr>
            <w:r w:rsidRPr="002E3155">
              <w:rPr>
                <w:b w:val="0"/>
                <w:sz w:val="24"/>
                <w:szCs w:val="24"/>
              </w:rPr>
              <w:t>199</w:t>
            </w:r>
            <w:r w:rsidR="002E31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17.12.2014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400,4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E3155" w:rsidRDefault="003C4AAD" w:rsidP="002E3155">
            <w:pPr>
              <w:ind w:left="-119" w:right="-96"/>
              <w:jc w:val="center"/>
              <w:rPr>
                <w:b w:val="0"/>
                <w:sz w:val="24"/>
                <w:szCs w:val="24"/>
              </w:rPr>
            </w:pPr>
            <w:r w:rsidRPr="002E3155">
              <w:rPr>
                <w:b w:val="0"/>
                <w:sz w:val="24"/>
                <w:szCs w:val="24"/>
              </w:rPr>
              <w:lastRenderedPageBreak/>
              <w:t>200</w:t>
            </w:r>
            <w:r w:rsidR="002E31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2E3155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Веселая Балка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17.12.2014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438,1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E3155" w:rsidRDefault="003C4AAD" w:rsidP="002E3155">
            <w:pPr>
              <w:ind w:left="-119" w:right="-96"/>
              <w:jc w:val="center"/>
              <w:rPr>
                <w:b w:val="0"/>
                <w:sz w:val="24"/>
                <w:szCs w:val="24"/>
              </w:rPr>
            </w:pPr>
            <w:r w:rsidRPr="002E3155">
              <w:rPr>
                <w:b w:val="0"/>
                <w:sz w:val="24"/>
                <w:szCs w:val="24"/>
              </w:rPr>
              <w:t>201</w:t>
            </w:r>
            <w:r w:rsidR="002E31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Жолудева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12.01.2015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66035">
              <w:rPr>
                <w:sz w:val="24"/>
                <w:szCs w:val="24"/>
              </w:rPr>
              <w:t>Тракторозаво</w:t>
            </w:r>
            <w:r w:rsidRPr="00A66035">
              <w:rPr>
                <w:sz w:val="24"/>
                <w:szCs w:val="24"/>
              </w:rPr>
              <w:t>д</w:t>
            </w:r>
            <w:r w:rsidRPr="00A66035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E3155" w:rsidRDefault="003C4AAD" w:rsidP="002E3155">
            <w:pPr>
              <w:ind w:left="-119" w:right="-96"/>
              <w:jc w:val="center"/>
              <w:rPr>
                <w:b w:val="0"/>
                <w:sz w:val="24"/>
                <w:szCs w:val="24"/>
              </w:rPr>
            </w:pPr>
            <w:r w:rsidRPr="002E3155">
              <w:rPr>
                <w:b w:val="0"/>
                <w:sz w:val="24"/>
                <w:szCs w:val="24"/>
              </w:rPr>
              <w:t>202</w:t>
            </w:r>
            <w:r w:rsidR="002E31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Марийская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14.01.2015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398,3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E3155" w:rsidRDefault="003C4AAD" w:rsidP="002E3155">
            <w:pPr>
              <w:ind w:left="-119" w:right="-96"/>
              <w:jc w:val="center"/>
              <w:rPr>
                <w:b w:val="0"/>
                <w:sz w:val="24"/>
                <w:szCs w:val="24"/>
              </w:rPr>
            </w:pPr>
            <w:r w:rsidRPr="002E3155">
              <w:rPr>
                <w:b w:val="0"/>
                <w:sz w:val="24"/>
                <w:szCs w:val="24"/>
              </w:rPr>
              <w:t>203</w:t>
            </w:r>
            <w:r w:rsidR="002E31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Ломакина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14.01.2015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1558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E3155" w:rsidRDefault="003C4AAD" w:rsidP="002E3155">
            <w:pPr>
              <w:ind w:left="-119" w:right="-96"/>
              <w:jc w:val="center"/>
              <w:rPr>
                <w:b w:val="0"/>
                <w:sz w:val="24"/>
                <w:szCs w:val="24"/>
              </w:rPr>
            </w:pPr>
            <w:r w:rsidRPr="002E3155">
              <w:rPr>
                <w:b w:val="0"/>
                <w:sz w:val="24"/>
                <w:szCs w:val="24"/>
              </w:rPr>
              <w:t>204</w:t>
            </w:r>
            <w:r w:rsidR="002E31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</w:t>
            </w:r>
            <w:proofErr w:type="spellStart"/>
            <w:r w:rsidR="003C4AAD" w:rsidRPr="00A66035">
              <w:rPr>
                <w:sz w:val="24"/>
                <w:szCs w:val="24"/>
              </w:rPr>
              <w:t>Бахтурова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14.01.2015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1578,4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E3155" w:rsidRDefault="003C4AAD" w:rsidP="002E3155">
            <w:pPr>
              <w:ind w:left="-119" w:right="-96"/>
              <w:jc w:val="center"/>
              <w:rPr>
                <w:b w:val="0"/>
                <w:sz w:val="24"/>
                <w:szCs w:val="24"/>
              </w:rPr>
            </w:pPr>
            <w:r w:rsidRPr="002E3155">
              <w:rPr>
                <w:b w:val="0"/>
                <w:sz w:val="24"/>
                <w:szCs w:val="24"/>
              </w:rPr>
              <w:t>205</w:t>
            </w:r>
            <w:r w:rsidR="002E31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2E3155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Ки</w:t>
            </w:r>
            <w:r w:rsidR="003C4AAD" w:rsidRPr="00A66035">
              <w:rPr>
                <w:sz w:val="24"/>
                <w:szCs w:val="24"/>
              </w:rPr>
              <w:t>р</w:t>
            </w:r>
            <w:r w:rsidR="003C4AAD" w:rsidRPr="00A66035">
              <w:rPr>
                <w:sz w:val="24"/>
                <w:szCs w:val="24"/>
              </w:rPr>
              <w:t>пичного завода № 8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28.01.2015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466,6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E3155" w:rsidRDefault="003C4AAD" w:rsidP="002E3155">
            <w:pPr>
              <w:ind w:left="-119" w:right="-96"/>
              <w:jc w:val="center"/>
              <w:rPr>
                <w:b w:val="0"/>
                <w:sz w:val="24"/>
                <w:szCs w:val="24"/>
              </w:rPr>
            </w:pPr>
            <w:r w:rsidRPr="002E3155">
              <w:rPr>
                <w:b w:val="0"/>
                <w:sz w:val="24"/>
                <w:szCs w:val="24"/>
              </w:rPr>
              <w:t>206</w:t>
            </w:r>
            <w:r w:rsidR="002E31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32*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04.02.2015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696,3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E3155" w:rsidRDefault="003C4AAD" w:rsidP="002E3155">
            <w:pPr>
              <w:ind w:left="-119" w:right="-96"/>
              <w:jc w:val="center"/>
              <w:rPr>
                <w:b w:val="0"/>
                <w:sz w:val="24"/>
                <w:szCs w:val="24"/>
              </w:rPr>
            </w:pPr>
            <w:r w:rsidRPr="002E3155">
              <w:rPr>
                <w:b w:val="0"/>
                <w:sz w:val="24"/>
                <w:szCs w:val="24"/>
              </w:rPr>
              <w:t>207</w:t>
            </w:r>
            <w:r w:rsidR="002E31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Удмуртская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04.02.2015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741,7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E3155" w:rsidRDefault="003C4AAD" w:rsidP="002E3155">
            <w:pPr>
              <w:ind w:left="-119" w:right="-96"/>
              <w:jc w:val="center"/>
              <w:rPr>
                <w:b w:val="0"/>
                <w:sz w:val="24"/>
                <w:szCs w:val="24"/>
              </w:rPr>
            </w:pPr>
            <w:r w:rsidRPr="002E3155">
              <w:rPr>
                <w:b w:val="0"/>
                <w:sz w:val="24"/>
                <w:szCs w:val="24"/>
              </w:rPr>
              <w:t>208</w:t>
            </w:r>
            <w:r w:rsidR="002E31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Долгопрудная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03.03.2015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50,4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2B422B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E3155" w:rsidRDefault="003C4AAD" w:rsidP="002E3155">
            <w:pPr>
              <w:ind w:left="-119" w:right="-96"/>
              <w:jc w:val="center"/>
              <w:rPr>
                <w:b w:val="0"/>
                <w:sz w:val="24"/>
                <w:szCs w:val="24"/>
              </w:rPr>
            </w:pPr>
            <w:r w:rsidRPr="002E3155">
              <w:rPr>
                <w:b w:val="0"/>
                <w:sz w:val="24"/>
                <w:szCs w:val="24"/>
              </w:rPr>
              <w:t>209</w:t>
            </w:r>
            <w:r w:rsidR="002E31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2E3155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Мирный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04.03.2015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595,8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2B422B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B422B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2E3155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C4AAD" w:rsidRPr="00A66035">
              <w:rPr>
                <w:sz w:val="24"/>
                <w:szCs w:val="24"/>
              </w:rPr>
              <w:t>еко</w:t>
            </w:r>
            <w:r w:rsidR="003C4AAD" w:rsidRPr="00A66035">
              <w:rPr>
                <w:sz w:val="24"/>
                <w:szCs w:val="24"/>
              </w:rPr>
              <w:t>н</w:t>
            </w:r>
            <w:r w:rsidR="003C4AAD" w:rsidRPr="00A66035">
              <w:rPr>
                <w:sz w:val="24"/>
                <w:szCs w:val="24"/>
              </w:rPr>
              <w:t>струкция</w:t>
            </w: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E3155" w:rsidRDefault="003C4AAD" w:rsidP="002E3155">
            <w:pPr>
              <w:ind w:left="-91" w:right="-40"/>
              <w:jc w:val="center"/>
              <w:rPr>
                <w:b w:val="0"/>
                <w:sz w:val="24"/>
                <w:szCs w:val="24"/>
              </w:rPr>
            </w:pPr>
            <w:r w:rsidRPr="002E3155">
              <w:rPr>
                <w:b w:val="0"/>
                <w:sz w:val="24"/>
                <w:szCs w:val="24"/>
              </w:rPr>
              <w:t>210</w:t>
            </w:r>
            <w:r w:rsidR="002E31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2E3155" w:rsidP="002E3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 xml:space="preserve">ер. Рабочий поселок Горьковский, </w:t>
            </w:r>
            <w:r>
              <w:rPr>
                <w:sz w:val="24"/>
                <w:szCs w:val="24"/>
              </w:rPr>
              <w:t>у</w:t>
            </w:r>
            <w:r w:rsidR="00A905D6">
              <w:rPr>
                <w:sz w:val="24"/>
                <w:szCs w:val="24"/>
              </w:rPr>
              <w:t>л.</w:t>
            </w:r>
            <w:r w:rsidR="003C4AAD" w:rsidRPr="00A66035">
              <w:rPr>
                <w:sz w:val="24"/>
                <w:szCs w:val="24"/>
              </w:rPr>
              <w:t xml:space="preserve"> М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лодежная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05.03.2015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1789,9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E3155" w:rsidRDefault="003C4AAD" w:rsidP="002E3155">
            <w:pPr>
              <w:ind w:left="-91" w:right="-40"/>
              <w:jc w:val="center"/>
              <w:rPr>
                <w:b w:val="0"/>
                <w:sz w:val="24"/>
                <w:szCs w:val="24"/>
              </w:rPr>
            </w:pPr>
            <w:r w:rsidRPr="002E3155">
              <w:rPr>
                <w:b w:val="0"/>
                <w:sz w:val="24"/>
                <w:szCs w:val="24"/>
              </w:rPr>
              <w:t>211</w:t>
            </w:r>
            <w:r w:rsidR="002E31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2-я Динамовская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11.03.2015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617,9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E3155" w:rsidRDefault="003C4AAD" w:rsidP="002E3155">
            <w:pPr>
              <w:ind w:left="-91" w:right="-40"/>
              <w:jc w:val="center"/>
              <w:rPr>
                <w:b w:val="0"/>
                <w:sz w:val="24"/>
                <w:szCs w:val="24"/>
              </w:rPr>
            </w:pPr>
            <w:r w:rsidRPr="002E3155">
              <w:rPr>
                <w:b w:val="0"/>
                <w:sz w:val="24"/>
                <w:szCs w:val="24"/>
              </w:rPr>
              <w:t>212</w:t>
            </w:r>
            <w:r w:rsidR="002E31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Олимпийская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11.03.2015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397,9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E3155" w:rsidRDefault="003C4AAD" w:rsidP="002E3155">
            <w:pPr>
              <w:ind w:left="-91" w:right="-40"/>
              <w:jc w:val="center"/>
              <w:rPr>
                <w:b w:val="0"/>
                <w:sz w:val="24"/>
                <w:szCs w:val="24"/>
              </w:rPr>
            </w:pPr>
            <w:r w:rsidRPr="002E3155">
              <w:rPr>
                <w:b w:val="0"/>
                <w:sz w:val="24"/>
                <w:szCs w:val="24"/>
              </w:rPr>
              <w:t>213</w:t>
            </w:r>
            <w:r w:rsidR="002E31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2E3155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Мирный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69*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18.03.2015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595,4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E3155" w:rsidRDefault="003C4AAD" w:rsidP="002E3155">
            <w:pPr>
              <w:ind w:left="-91" w:right="-40"/>
              <w:jc w:val="center"/>
              <w:rPr>
                <w:b w:val="0"/>
                <w:sz w:val="24"/>
                <w:szCs w:val="24"/>
              </w:rPr>
            </w:pPr>
            <w:r w:rsidRPr="002E3155">
              <w:rPr>
                <w:b w:val="0"/>
                <w:sz w:val="24"/>
                <w:szCs w:val="24"/>
              </w:rPr>
              <w:t>214</w:t>
            </w:r>
            <w:r w:rsidR="002E31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Прибалтийская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18.03.2015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б/н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2789,0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2E3155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бъект культурн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lastRenderedPageBreak/>
              <w:t>го насл</w:t>
            </w:r>
            <w:r w:rsidR="003C4AAD" w:rsidRPr="00A66035">
              <w:rPr>
                <w:sz w:val="24"/>
                <w:szCs w:val="24"/>
              </w:rPr>
              <w:t>е</w:t>
            </w:r>
            <w:r w:rsidR="003C4AAD" w:rsidRPr="00A66035">
              <w:rPr>
                <w:sz w:val="24"/>
                <w:szCs w:val="24"/>
              </w:rPr>
              <w:t>дия реги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нального значения</w:t>
            </w: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E3155" w:rsidRDefault="003C4AAD" w:rsidP="002E3155">
            <w:pPr>
              <w:ind w:left="-91" w:right="-40"/>
              <w:jc w:val="center"/>
              <w:rPr>
                <w:b w:val="0"/>
                <w:sz w:val="24"/>
                <w:szCs w:val="24"/>
              </w:rPr>
            </w:pPr>
            <w:r w:rsidRPr="002E3155">
              <w:rPr>
                <w:b w:val="0"/>
                <w:sz w:val="24"/>
                <w:szCs w:val="24"/>
              </w:rPr>
              <w:lastRenderedPageBreak/>
              <w:t>215</w:t>
            </w:r>
            <w:r w:rsidR="002E31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Олимпийская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25.03.2015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61,2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E3155" w:rsidRDefault="003C4AAD" w:rsidP="002E3155">
            <w:pPr>
              <w:ind w:left="-91" w:right="-40"/>
              <w:jc w:val="center"/>
              <w:rPr>
                <w:b w:val="0"/>
                <w:sz w:val="24"/>
                <w:szCs w:val="24"/>
              </w:rPr>
            </w:pPr>
            <w:r w:rsidRPr="002E3155">
              <w:rPr>
                <w:b w:val="0"/>
                <w:sz w:val="24"/>
                <w:szCs w:val="24"/>
              </w:rPr>
              <w:t>216</w:t>
            </w:r>
            <w:r w:rsidR="002E31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2E3155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 xml:space="preserve">ер. Рабочий поселок </w:t>
            </w:r>
            <w:proofErr w:type="spellStart"/>
            <w:r w:rsidR="003C4AAD" w:rsidRPr="00A66035">
              <w:rPr>
                <w:sz w:val="24"/>
                <w:szCs w:val="24"/>
              </w:rPr>
              <w:t>Гумрак</w:t>
            </w:r>
            <w:proofErr w:type="spellEnd"/>
            <w:r w:rsidR="003C4AAD" w:rsidRPr="00A66035">
              <w:rPr>
                <w:sz w:val="24"/>
                <w:szCs w:val="24"/>
              </w:rPr>
              <w:t>, ш. Авиаторов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87*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20.10.2015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1475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604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Дзержинский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E3155" w:rsidRDefault="003C4AAD" w:rsidP="002E3155">
            <w:pPr>
              <w:ind w:left="-91" w:right="-40"/>
              <w:jc w:val="center"/>
              <w:rPr>
                <w:b w:val="0"/>
                <w:sz w:val="24"/>
                <w:szCs w:val="24"/>
              </w:rPr>
            </w:pPr>
            <w:r w:rsidRPr="002E3155">
              <w:rPr>
                <w:b w:val="0"/>
                <w:sz w:val="24"/>
                <w:szCs w:val="24"/>
              </w:rPr>
              <w:t>217</w:t>
            </w:r>
            <w:r w:rsidR="002E31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2E3155" w:rsidP="002E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 xml:space="preserve">ер. Рабочий поселок Горьковский, </w:t>
            </w:r>
            <w:r w:rsidR="001E5B6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</w:t>
            </w:r>
            <w:r w:rsidR="00A905D6">
              <w:rPr>
                <w:sz w:val="24"/>
                <w:szCs w:val="24"/>
              </w:rPr>
              <w:t>л.</w:t>
            </w:r>
            <w:r w:rsidR="003C4AAD" w:rsidRPr="00A66035">
              <w:rPr>
                <w:sz w:val="24"/>
                <w:szCs w:val="24"/>
              </w:rPr>
              <w:t xml:space="preserve"> им. </w:t>
            </w:r>
            <w:proofErr w:type="spellStart"/>
            <w:r w:rsidR="003C4AAD" w:rsidRPr="00A66035">
              <w:rPr>
                <w:sz w:val="24"/>
                <w:szCs w:val="24"/>
              </w:rPr>
              <w:t>Слепцова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112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28.10.2015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1503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E3155" w:rsidRDefault="003C4AAD" w:rsidP="002E3155">
            <w:pPr>
              <w:ind w:left="-91" w:right="-40"/>
              <w:jc w:val="center"/>
              <w:rPr>
                <w:b w:val="0"/>
                <w:sz w:val="24"/>
                <w:szCs w:val="24"/>
              </w:rPr>
            </w:pPr>
            <w:r w:rsidRPr="002E3155">
              <w:rPr>
                <w:b w:val="0"/>
                <w:sz w:val="24"/>
                <w:szCs w:val="24"/>
              </w:rPr>
              <w:t>218</w:t>
            </w:r>
            <w:r w:rsidR="002E31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Панферова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48*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25.12.2015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1822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513,2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E3155" w:rsidRDefault="003C4AAD" w:rsidP="002E3155">
            <w:pPr>
              <w:ind w:left="-91" w:right="-40"/>
              <w:jc w:val="center"/>
              <w:rPr>
                <w:b w:val="0"/>
                <w:sz w:val="24"/>
                <w:szCs w:val="24"/>
              </w:rPr>
            </w:pPr>
            <w:r w:rsidRPr="002E3155">
              <w:rPr>
                <w:b w:val="0"/>
                <w:sz w:val="24"/>
                <w:szCs w:val="24"/>
              </w:rPr>
              <w:t>219</w:t>
            </w:r>
            <w:r w:rsidR="002E31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Софийская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28.12.2015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1834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260,1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2E3155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бъект культурн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го насл</w:t>
            </w:r>
            <w:r w:rsidR="003C4AAD" w:rsidRPr="00A66035">
              <w:rPr>
                <w:sz w:val="24"/>
                <w:szCs w:val="24"/>
              </w:rPr>
              <w:t>е</w:t>
            </w:r>
            <w:r w:rsidR="003C4AAD" w:rsidRPr="00A66035">
              <w:rPr>
                <w:sz w:val="24"/>
                <w:szCs w:val="24"/>
              </w:rPr>
              <w:t>дия реги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нального значения</w:t>
            </w: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545DE3" w:rsidRDefault="003C4AAD" w:rsidP="00545DE3">
            <w:pPr>
              <w:ind w:left="-77" w:right="-40"/>
              <w:jc w:val="center"/>
              <w:rPr>
                <w:b w:val="0"/>
                <w:sz w:val="24"/>
                <w:szCs w:val="24"/>
              </w:rPr>
            </w:pPr>
            <w:r w:rsidRPr="00545DE3">
              <w:rPr>
                <w:b w:val="0"/>
                <w:sz w:val="24"/>
                <w:szCs w:val="24"/>
              </w:rPr>
              <w:t>220</w:t>
            </w:r>
            <w:r w:rsidR="00545DE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Маршала В</w:t>
            </w:r>
            <w:r w:rsidR="003C4AAD" w:rsidRPr="00A66035">
              <w:rPr>
                <w:sz w:val="24"/>
                <w:szCs w:val="24"/>
              </w:rPr>
              <w:t>а</w:t>
            </w:r>
            <w:r w:rsidR="003C4AAD" w:rsidRPr="00A66035">
              <w:rPr>
                <w:sz w:val="24"/>
                <w:szCs w:val="24"/>
              </w:rPr>
              <w:t>силевского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15.01.2016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407,7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27070C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070C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545DE3" w:rsidRDefault="003C4AAD" w:rsidP="00545DE3">
            <w:pPr>
              <w:ind w:left="-77" w:right="-40"/>
              <w:jc w:val="center"/>
              <w:rPr>
                <w:b w:val="0"/>
                <w:sz w:val="24"/>
                <w:szCs w:val="24"/>
              </w:rPr>
            </w:pPr>
            <w:r w:rsidRPr="00545DE3">
              <w:rPr>
                <w:b w:val="0"/>
                <w:sz w:val="24"/>
                <w:szCs w:val="24"/>
              </w:rPr>
              <w:t>221</w:t>
            </w:r>
            <w:r w:rsidR="00545DE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Красноуфимская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10.02.2016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545DE3" w:rsidRDefault="003C4AAD" w:rsidP="00545DE3">
            <w:pPr>
              <w:ind w:left="-77" w:right="-40"/>
              <w:jc w:val="center"/>
              <w:rPr>
                <w:b w:val="0"/>
                <w:sz w:val="24"/>
                <w:szCs w:val="24"/>
              </w:rPr>
            </w:pPr>
            <w:r w:rsidRPr="00545DE3">
              <w:rPr>
                <w:b w:val="0"/>
                <w:sz w:val="24"/>
                <w:szCs w:val="24"/>
              </w:rPr>
              <w:t>222</w:t>
            </w:r>
            <w:r w:rsidR="00545DE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5DE3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Сорок домиков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16.02.2016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622,4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545DE3" w:rsidRDefault="003C4AAD" w:rsidP="00545DE3">
            <w:pPr>
              <w:ind w:left="-77" w:right="-40"/>
              <w:jc w:val="center"/>
              <w:rPr>
                <w:b w:val="0"/>
                <w:sz w:val="24"/>
                <w:szCs w:val="24"/>
              </w:rPr>
            </w:pPr>
            <w:r w:rsidRPr="00545DE3">
              <w:rPr>
                <w:b w:val="0"/>
                <w:sz w:val="24"/>
                <w:szCs w:val="24"/>
              </w:rPr>
              <w:t>223</w:t>
            </w:r>
            <w:r w:rsidR="00545DE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5DE3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4-й уч</w:t>
            </w:r>
            <w:r w:rsidR="003C4AAD" w:rsidRPr="00A66035">
              <w:rPr>
                <w:sz w:val="24"/>
                <w:szCs w:val="24"/>
              </w:rPr>
              <w:t>а</w:t>
            </w:r>
            <w:r w:rsidR="003C4AAD" w:rsidRPr="00A66035">
              <w:rPr>
                <w:sz w:val="24"/>
                <w:szCs w:val="24"/>
              </w:rPr>
              <w:t>сток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17.02.2016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697,4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545DE3" w:rsidRDefault="003C4AAD" w:rsidP="00545DE3">
            <w:pPr>
              <w:ind w:left="-77" w:right="-40"/>
              <w:jc w:val="center"/>
              <w:rPr>
                <w:b w:val="0"/>
                <w:sz w:val="24"/>
                <w:szCs w:val="24"/>
              </w:rPr>
            </w:pPr>
            <w:r w:rsidRPr="00545DE3">
              <w:rPr>
                <w:b w:val="0"/>
                <w:sz w:val="24"/>
                <w:szCs w:val="24"/>
              </w:rPr>
              <w:t>224</w:t>
            </w:r>
            <w:r w:rsidR="00545DE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5DE3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Сорок домиков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17.02.2016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259,4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545DE3" w:rsidRDefault="003C4AAD" w:rsidP="00545DE3">
            <w:pPr>
              <w:ind w:left="-77" w:right="-40"/>
              <w:jc w:val="center"/>
              <w:rPr>
                <w:b w:val="0"/>
                <w:sz w:val="24"/>
                <w:szCs w:val="24"/>
              </w:rPr>
            </w:pPr>
            <w:r w:rsidRPr="00545DE3">
              <w:rPr>
                <w:b w:val="0"/>
                <w:sz w:val="24"/>
                <w:szCs w:val="24"/>
              </w:rPr>
              <w:t>225</w:t>
            </w:r>
            <w:r w:rsidR="00545DE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5DE3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Сорок домиков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17.02.2016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689,9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545DE3" w:rsidRDefault="003C4AAD" w:rsidP="00545DE3">
            <w:pPr>
              <w:ind w:left="-77" w:right="-40"/>
              <w:jc w:val="center"/>
              <w:rPr>
                <w:b w:val="0"/>
                <w:sz w:val="24"/>
                <w:szCs w:val="24"/>
              </w:rPr>
            </w:pPr>
            <w:r w:rsidRPr="00545DE3">
              <w:rPr>
                <w:b w:val="0"/>
                <w:sz w:val="24"/>
                <w:szCs w:val="24"/>
              </w:rPr>
              <w:lastRenderedPageBreak/>
              <w:t>226</w:t>
            </w:r>
            <w:r w:rsidR="00545DE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5DE3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4-й уч</w:t>
            </w:r>
            <w:r w:rsidR="003C4AAD" w:rsidRPr="00A66035">
              <w:rPr>
                <w:sz w:val="24"/>
                <w:szCs w:val="24"/>
              </w:rPr>
              <w:t>а</w:t>
            </w:r>
            <w:r w:rsidR="003C4AAD" w:rsidRPr="00A66035">
              <w:rPr>
                <w:sz w:val="24"/>
                <w:szCs w:val="24"/>
              </w:rPr>
              <w:t>сток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18.02.2016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670,1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545DE3" w:rsidRDefault="003C4AAD" w:rsidP="00545DE3">
            <w:pPr>
              <w:ind w:left="-77" w:right="-40"/>
              <w:jc w:val="center"/>
              <w:rPr>
                <w:b w:val="0"/>
                <w:sz w:val="24"/>
                <w:szCs w:val="24"/>
              </w:rPr>
            </w:pPr>
            <w:r w:rsidRPr="00545DE3">
              <w:rPr>
                <w:b w:val="0"/>
                <w:sz w:val="24"/>
                <w:szCs w:val="24"/>
              </w:rPr>
              <w:t>227</w:t>
            </w:r>
            <w:r w:rsidR="00545DE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Копецкого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20.02.2016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379,09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545DE3" w:rsidRDefault="003C4AAD" w:rsidP="00545DE3">
            <w:pPr>
              <w:ind w:left="-77" w:right="-40"/>
              <w:jc w:val="center"/>
              <w:rPr>
                <w:b w:val="0"/>
                <w:sz w:val="24"/>
                <w:szCs w:val="24"/>
              </w:rPr>
            </w:pPr>
            <w:r w:rsidRPr="00545DE3">
              <w:rPr>
                <w:b w:val="0"/>
                <w:sz w:val="24"/>
                <w:szCs w:val="24"/>
              </w:rPr>
              <w:t>228</w:t>
            </w:r>
            <w:r w:rsidR="00545DE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Олимпийская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20.02.2016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400,57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545DE3" w:rsidRDefault="003C4AAD" w:rsidP="00545DE3">
            <w:pPr>
              <w:ind w:left="-77" w:right="-40"/>
              <w:jc w:val="center"/>
              <w:rPr>
                <w:b w:val="0"/>
                <w:sz w:val="24"/>
                <w:szCs w:val="24"/>
              </w:rPr>
            </w:pPr>
            <w:r w:rsidRPr="00545DE3">
              <w:rPr>
                <w:b w:val="0"/>
                <w:sz w:val="24"/>
                <w:szCs w:val="24"/>
              </w:rPr>
              <w:t>229</w:t>
            </w:r>
            <w:r w:rsidR="00545DE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Олимпийская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20.02.2016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398,4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545DE3" w:rsidRDefault="003C4AAD" w:rsidP="00545DE3">
            <w:pPr>
              <w:ind w:left="-77" w:right="-40"/>
              <w:jc w:val="center"/>
              <w:rPr>
                <w:b w:val="0"/>
                <w:sz w:val="24"/>
                <w:szCs w:val="24"/>
              </w:rPr>
            </w:pPr>
            <w:r w:rsidRPr="00545DE3">
              <w:rPr>
                <w:b w:val="0"/>
                <w:sz w:val="24"/>
                <w:szCs w:val="24"/>
              </w:rPr>
              <w:t>230</w:t>
            </w:r>
            <w:r w:rsidR="00545DE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Богданова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26.02.2016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633,9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545DE3" w:rsidRDefault="003C4AAD" w:rsidP="00545DE3">
            <w:pPr>
              <w:ind w:left="-77" w:right="-40"/>
              <w:jc w:val="center"/>
              <w:rPr>
                <w:b w:val="0"/>
                <w:sz w:val="24"/>
                <w:szCs w:val="24"/>
              </w:rPr>
            </w:pPr>
            <w:r w:rsidRPr="00545DE3">
              <w:rPr>
                <w:b w:val="0"/>
                <w:sz w:val="24"/>
                <w:szCs w:val="24"/>
              </w:rPr>
              <w:t>231</w:t>
            </w:r>
            <w:r w:rsidR="00545DE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Клинская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22.03.2016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229,6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Ворошило</w:t>
            </w:r>
            <w:r w:rsidRPr="00A66035">
              <w:rPr>
                <w:sz w:val="24"/>
                <w:szCs w:val="24"/>
              </w:rPr>
              <w:t>в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545DE3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бъект культурн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го насл</w:t>
            </w:r>
            <w:r w:rsidR="003C4AAD" w:rsidRPr="00A66035">
              <w:rPr>
                <w:sz w:val="24"/>
                <w:szCs w:val="24"/>
              </w:rPr>
              <w:t>е</w:t>
            </w:r>
            <w:r w:rsidR="003C4AAD" w:rsidRPr="00A66035">
              <w:rPr>
                <w:sz w:val="24"/>
                <w:szCs w:val="24"/>
              </w:rPr>
              <w:t>дия реги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нального значения</w:t>
            </w: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C05F95" w:rsidRDefault="003C4AAD" w:rsidP="00C05F95">
            <w:pPr>
              <w:ind w:left="-119" w:right="-82"/>
              <w:jc w:val="center"/>
              <w:rPr>
                <w:b w:val="0"/>
                <w:sz w:val="24"/>
                <w:szCs w:val="24"/>
              </w:rPr>
            </w:pPr>
            <w:r w:rsidRPr="00C05F95">
              <w:rPr>
                <w:b w:val="0"/>
                <w:sz w:val="24"/>
                <w:szCs w:val="24"/>
              </w:rPr>
              <w:t>232</w:t>
            </w:r>
            <w:r w:rsidR="00C05F9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C05F95" w:rsidP="00C0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 xml:space="preserve">ер. Рабочий поселок Горьковский, </w:t>
            </w:r>
            <w:r>
              <w:rPr>
                <w:sz w:val="24"/>
                <w:szCs w:val="24"/>
              </w:rPr>
              <w:t>у</w:t>
            </w:r>
            <w:r w:rsidR="00A905D6">
              <w:rPr>
                <w:sz w:val="24"/>
                <w:szCs w:val="24"/>
              </w:rPr>
              <w:t>л.</w:t>
            </w:r>
            <w:r w:rsidR="003C4AAD" w:rsidRPr="00A66035">
              <w:rPr>
                <w:sz w:val="24"/>
                <w:szCs w:val="24"/>
              </w:rPr>
              <w:t xml:space="preserve"> О</w:t>
            </w:r>
            <w:r w:rsidR="003C4AAD" w:rsidRPr="00A66035">
              <w:rPr>
                <w:sz w:val="24"/>
                <w:szCs w:val="24"/>
              </w:rPr>
              <w:t>к</w:t>
            </w:r>
            <w:r w:rsidR="003C4AAD" w:rsidRPr="00A66035">
              <w:rPr>
                <w:sz w:val="24"/>
                <w:szCs w:val="24"/>
              </w:rPr>
              <w:t>тябрьская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22.03.2016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385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394,6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C05F95" w:rsidRDefault="003C4AAD" w:rsidP="00C05F95">
            <w:pPr>
              <w:ind w:left="-119" w:right="-82"/>
              <w:jc w:val="center"/>
              <w:rPr>
                <w:b w:val="0"/>
                <w:sz w:val="24"/>
                <w:szCs w:val="24"/>
              </w:rPr>
            </w:pPr>
            <w:r w:rsidRPr="00C05F95">
              <w:rPr>
                <w:b w:val="0"/>
                <w:sz w:val="24"/>
                <w:szCs w:val="24"/>
              </w:rPr>
              <w:t>233</w:t>
            </w:r>
            <w:r w:rsidR="00C05F9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C05F95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Ки</w:t>
            </w:r>
            <w:r w:rsidR="003C4AAD" w:rsidRPr="00A66035">
              <w:rPr>
                <w:sz w:val="24"/>
                <w:szCs w:val="24"/>
              </w:rPr>
              <w:t>р</w:t>
            </w:r>
            <w:r w:rsidR="003C4AAD" w:rsidRPr="00A66035">
              <w:rPr>
                <w:sz w:val="24"/>
                <w:szCs w:val="24"/>
              </w:rPr>
              <w:t>пичного завода № 2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23.03.2016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478,4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Ворошило</w:t>
            </w:r>
            <w:r w:rsidRPr="00A66035">
              <w:rPr>
                <w:sz w:val="24"/>
                <w:szCs w:val="24"/>
              </w:rPr>
              <w:t>в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C05F95" w:rsidRDefault="003C4AAD" w:rsidP="00C05F95">
            <w:pPr>
              <w:ind w:left="-119" w:right="-82"/>
              <w:jc w:val="center"/>
              <w:rPr>
                <w:b w:val="0"/>
                <w:sz w:val="24"/>
                <w:szCs w:val="24"/>
              </w:rPr>
            </w:pPr>
            <w:r w:rsidRPr="00C05F95">
              <w:rPr>
                <w:b w:val="0"/>
                <w:sz w:val="24"/>
                <w:szCs w:val="24"/>
              </w:rPr>
              <w:t>234</w:t>
            </w:r>
            <w:r w:rsidR="00C05F9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Героев Малой Земли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24.03.2016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381,19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C05F95" w:rsidRDefault="003C4AAD" w:rsidP="00C05F95">
            <w:pPr>
              <w:ind w:left="-119" w:right="-82"/>
              <w:jc w:val="center"/>
              <w:rPr>
                <w:b w:val="0"/>
                <w:sz w:val="24"/>
                <w:szCs w:val="24"/>
              </w:rPr>
            </w:pPr>
            <w:r w:rsidRPr="00C05F95">
              <w:rPr>
                <w:b w:val="0"/>
                <w:sz w:val="24"/>
                <w:szCs w:val="24"/>
              </w:rPr>
              <w:t>235</w:t>
            </w:r>
            <w:r w:rsidR="00C05F9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Армавирская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15а*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28.03.2016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420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1115,4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C05F95" w:rsidRDefault="003C4AAD" w:rsidP="00C05F95">
            <w:pPr>
              <w:ind w:left="-119" w:right="-82"/>
              <w:jc w:val="center"/>
              <w:rPr>
                <w:b w:val="0"/>
                <w:sz w:val="24"/>
                <w:szCs w:val="24"/>
              </w:rPr>
            </w:pPr>
            <w:r w:rsidRPr="00C05F95">
              <w:rPr>
                <w:b w:val="0"/>
                <w:sz w:val="24"/>
                <w:szCs w:val="24"/>
              </w:rPr>
              <w:t>236</w:t>
            </w:r>
            <w:r w:rsidR="00C05F9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01.04.2016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463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742,60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C05F95" w:rsidRDefault="003C4AAD" w:rsidP="00C05F95">
            <w:pPr>
              <w:ind w:left="-119" w:right="-82"/>
              <w:jc w:val="center"/>
              <w:rPr>
                <w:b w:val="0"/>
                <w:sz w:val="24"/>
                <w:szCs w:val="24"/>
              </w:rPr>
            </w:pPr>
            <w:r w:rsidRPr="00C05F95">
              <w:rPr>
                <w:b w:val="0"/>
                <w:sz w:val="24"/>
                <w:szCs w:val="24"/>
              </w:rPr>
              <w:t>237</w:t>
            </w:r>
            <w:r w:rsidR="00C05F9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капитана </w:t>
            </w:r>
            <w:proofErr w:type="spellStart"/>
            <w:r w:rsidR="003C4AAD" w:rsidRPr="00A66035">
              <w:rPr>
                <w:sz w:val="24"/>
                <w:szCs w:val="24"/>
              </w:rPr>
              <w:t>Тряскина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21.04.2016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560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449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C05F95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бъект культурн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го насл</w:t>
            </w:r>
            <w:r w:rsidR="003C4AAD" w:rsidRPr="00A66035">
              <w:rPr>
                <w:sz w:val="24"/>
                <w:szCs w:val="24"/>
              </w:rPr>
              <w:t>е</w:t>
            </w:r>
            <w:r w:rsidR="003C4AAD" w:rsidRPr="00A66035">
              <w:rPr>
                <w:sz w:val="24"/>
                <w:szCs w:val="24"/>
              </w:rPr>
              <w:t>дия реги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 xml:space="preserve">нального </w:t>
            </w:r>
            <w:r w:rsidR="003C4AAD" w:rsidRPr="00A66035">
              <w:rPr>
                <w:sz w:val="24"/>
                <w:szCs w:val="24"/>
              </w:rPr>
              <w:lastRenderedPageBreak/>
              <w:t>значения</w:t>
            </w: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C05F95" w:rsidRDefault="003C4AAD" w:rsidP="00C05F95">
            <w:pPr>
              <w:ind w:left="-119" w:right="-82"/>
              <w:jc w:val="center"/>
              <w:rPr>
                <w:b w:val="0"/>
                <w:sz w:val="24"/>
                <w:szCs w:val="24"/>
              </w:rPr>
            </w:pPr>
            <w:r w:rsidRPr="00C05F95">
              <w:rPr>
                <w:b w:val="0"/>
                <w:sz w:val="24"/>
                <w:szCs w:val="24"/>
              </w:rPr>
              <w:lastRenderedPageBreak/>
              <w:t>238</w:t>
            </w:r>
            <w:r w:rsidR="00C05F9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Клинская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22.04.2016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575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43,3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Ворошило</w:t>
            </w:r>
            <w:r w:rsidRPr="00A66035">
              <w:rPr>
                <w:sz w:val="24"/>
                <w:szCs w:val="24"/>
              </w:rPr>
              <w:t>в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C05F95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бъект культурн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го насл</w:t>
            </w:r>
            <w:r w:rsidR="003C4AAD" w:rsidRPr="00A66035">
              <w:rPr>
                <w:sz w:val="24"/>
                <w:szCs w:val="24"/>
              </w:rPr>
              <w:t>е</w:t>
            </w:r>
            <w:r w:rsidR="003C4AAD" w:rsidRPr="00A66035">
              <w:rPr>
                <w:sz w:val="24"/>
                <w:szCs w:val="24"/>
              </w:rPr>
              <w:t>дия реги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нального значения</w:t>
            </w: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C05F95" w:rsidRDefault="003C4AAD" w:rsidP="00C05F95">
            <w:pPr>
              <w:ind w:left="-119" w:right="-82"/>
              <w:jc w:val="center"/>
              <w:rPr>
                <w:b w:val="0"/>
                <w:sz w:val="24"/>
                <w:szCs w:val="24"/>
              </w:rPr>
            </w:pPr>
            <w:r w:rsidRPr="00C05F95">
              <w:rPr>
                <w:b w:val="0"/>
                <w:sz w:val="24"/>
                <w:szCs w:val="24"/>
              </w:rPr>
              <w:t>239</w:t>
            </w:r>
            <w:r w:rsidR="00C05F9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Морская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76*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28.04.2016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600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C05F95" w:rsidRDefault="003C4AAD" w:rsidP="00C05F95">
            <w:pPr>
              <w:ind w:left="-119" w:right="-82"/>
              <w:jc w:val="center"/>
              <w:rPr>
                <w:b w:val="0"/>
                <w:sz w:val="24"/>
                <w:szCs w:val="24"/>
              </w:rPr>
            </w:pPr>
            <w:r w:rsidRPr="00C05F95">
              <w:rPr>
                <w:b w:val="0"/>
                <w:sz w:val="24"/>
                <w:szCs w:val="24"/>
              </w:rPr>
              <w:t>240</w:t>
            </w:r>
            <w:r w:rsidR="00C05F9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Морская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78*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28.04.2016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602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717,4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C05F95" w:rsidRDefault="003C4AAD" w:rsidP="00C05F95">
            <w:pPr>
              <w:ind w:left="-119" w:right="-82"/>
              <w:jc w:val="center"/>
              <w:rPr>
                <w:b w:val="0"/>
                <w:sz w:val="24"/>
                <w:szCs w:val="24"/>
              </w:rPr>
            </w:pPr>
            <w:r w:rsidRPr="00C05F95">
              <w:rPr>
                <w:b w:val="0"/>
                <w:sz w:val="24"/>
                <w:szCs w:val="24"/>
              </w:rPr>
              <w:t>241</w:t>
            </w:r>
            <w:r w:rsidR="00C05F9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Корпусная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04.05.2016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623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622,9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62734C" w:rsidRDefault="003C4AAD" w:rsidP="0062734C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62734C">
              <w:rPr>
                <w:b w:val="0"/>
                <w:sz w:val="24"/>
                <w:szCs w:val="24"/>
              </w:rPr>
              <w:t>242</w:t>
            </w:r>
            <w:r w:rsidR="0062734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1E5B6C" w:rsidP="001E5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 xml:space="preserve">ер. Поселок Горная Поляна, </w:t>
            </w:r>
            <w:r>
              <w:rPr>
                <w:sz w:val="24"/>
                <w:szCs w:val="24"/>
              </w:rPr>
              <w:t>у</w:t>
            </w:r>
            <w:r w:rsidR="00A905D6">
              <w:rPr>
                <w:sz w:val="24"/>
                <w:szCs w:val="24"/>
              </w:rPr>
              <w:t>л.</w:t>
            </w:r>
            <w:r w:rsidR="003C4AAD" w:rsidRPr="00A66035">
              <w:rPr>
                <w:sz w:val="24"/>
                <w:szCs w:val="24"/>
              </w:rPr>
              <w:t xml:space="preserve"> Волг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градская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19.05.2016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703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397,8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62734C" w:rsidRDefault="003C4AAD" w:rsidP="0062734C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62734C">
              <w:rPr>
                <w:b w:val="0"/>
                <w:sz w:val="24"/>
                <w:szCs w:val="24"/>
              </w:rPr>
              <w:t>243</w:t>
            </w:r>
            <w:r w:rsidR="0062734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1E5B6C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Станция Бир</w:t>
            </w:r>
            <w:r w:rsidR="003C4AAD" w:rsidRPr="00A66035">
              <w:rPr>
                <w:sz w:val="24"/>
                <w:szCs w:val="24"/>
              </w:rPr>
              <w:t>ю</w:t>
            </w:r>
            <w:r w:rsidR="003C4AAD" w:rsidRPr="00A66035">
              <w:rPr>
                <w:sz w:val="24"/>
                <w:szCs w:val="24"/>
              </w:rPr>
              <w:t>зовая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19.05.2016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706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173,8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62734C" w:rsidRDefault="003C4AAD" w:rsidP="0062734C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62734C">
              <w:rPr>
                <w:b w:val="0"/>
                <w:sz w:val="24"/>
                <w:szCs w:val="24"/>
              </w:rPr>
              <w:t>244</w:t>
            </w:r>
            <w:r w:rsidR="0062734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1E5B6C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Станция Бир</w:t>
            </w:r>
            <w:r w:rsidR="003C4AAD" w:rsidRPr="00A66035">
              <w:rPr>
                <w:sz w:val="24"/>
                <w:szCs w:val="24"/>
              </w:rPr>
              <w:t>ю</w:t>
            </w:r>
            <w:r w:rsidR="003C4AAD" w:rsidRPr="00A66035">
              <w:rPr>
                <w:sz w:val="24"/>
                <w:szCs w:val="24"/>
              </w:rPr>
              <w:t>зовая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3а*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19.05.2016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702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99,1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62734C" w:rsidRDefault="003C4AAD" w:rsidP="0062734C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62734C">
              <w:rPr>
                <w:b w:val="0"/>
                <w:sz w:val="24"/>
                <w:szCs w:val="24"/>
              </w:rPr>
              <w:t>245</w:t>
            </w:r>
            <w:r w:rsidR="0062734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1E5B6C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Станция Бир</w:t>
            </w:r>
            <w:r w:rsidR="003C4AAD" w:rsidRPr="00A66035">
              <w:rPr>
                <w:sz w:val="24"/>
                <w:szCs w:val="24"/>
              </w:rPr>
              <w:t>ю</w:t>
            </w:r>
            <w:r w:rsidR="003C4AAD" w:rsidRPr="00A66035">
              <w:rPr>
                <w:sz w:val="24"/>
                <w:szCs w:val="24"/>
              </w:rPr>
              <w:t>зовая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19.05.2016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707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79,9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62734C" w:rsidRDefault="003C4AAD" w:rsidP="0062734C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62734C">
              <w:rPr>
                <w:b w:val="0"/>
                <w:sz w:val="24"/>
                <w:szCs w:val="24"/>
              </w:rPr>
              <w:t>246</w:t>
            </w:r>
            <w:r w:rsidR="0062734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1E5B6C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Станция Бир</w:t>
            </w:r>
            <w:r w:rsidR="003C4AAD" w:rsidRPr="00A66035">
              <w:rPr>
                <w:sz w:val="24"/>
                <w:szCs w:val="24"/>
              </w:rPr>
              <w:t>ю</w:t>
            </w:r>
            <w:r w:rsidR="003C4AAD" w:rsidRPr="00A66035">
              <w:rPr>
                <w:sz w:val="24"/>
                <w:szCs w:val="24"/>
              </w:rPr>
              <w:t>зовая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19.05.2016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704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649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62734C" w:rsidRDefault="003C4AAD" w:rsidP="0062734C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62734C">
              <w:rPr>
                <w:b w:val="0"/>
                <w:sz w:val="24"/>
                <w:szCs w:val="24"/>
              </w:rPr>
              <w:t>247</w:t>
            </w:r>
            <w:r w:rsidR="0062734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Тушинская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19.05.2016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705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403,8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62734C" w:rsidRDefault="003C4AAD" w:rsidP="0062734C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62734C">
              <w:rPr>
                <w:b w:val="0"/>
                <w:sz w:val="24"/>
                <w:szCs w:val="24"/>
              </w:rPr>
              <w:t>248</w:t>
            </w:r>
            <w:r w:rsidR="0062734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тер. Станция Бирюз</w:t>
            </w:r>
            <w:r w:rsidRPr="00A66035">
              <w:rPr>
                <w:sz w:val="24"/>
                <w:szCs w:val="24"/>
              </w:rPr>
              <w:t>о</w:t>
            </w:r>
            <w:r w:rsidRPr="00A66035">
              <w:rPr>
                <w:sz w:val="24"/>
                <w:szCs w:val="24"/>
              </w:rPr>
              <w:t>вая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24.05.2016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733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62734C" w:rsidRDefault="003C4AAD" w:rsidP="0062734C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62734C">
              <w:rPr>
                <w:b w:val="0"/>
                <w:sz w:val="24"/>
                <w:szCs w:val="24"/>
              </w:rPr>
              <w:t>249</w:t>
            </w:r>
            <w:r w:rsidR="0062734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тер. Станция Бирюз</w:t>
            </w:r>
            <w:r w:rsidRPr="00A66035">
              <w:rPr>
                <w:sz w:val="24"/>
                <w:szCs w:val="24"/>
              </w:rPr>
              <w:t>о</w:t>
            </w:r>
            <w:r w:rsidRPr="00A66035">
              <w:rPr>
                <w:sz w:val="24"/>
                <w:szCs w:val="24"/>
              </w:rPr>
              <w:t>вая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4а*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24.05.2016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732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76,5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62734C" w:rsidRDefault="003C4AAD" w:rsidP="0062734C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62734C">
              <w:rPr>
                <w:b w:val="0"/>
                <w:sz w:val="24"/>
                <w:szCs w:val="24"/>
              </w:rPr>
              <w:lastRenderedPageBreak/>
              <w:t>250</w:t>
            </w:r>
            <w:r w:rsidR="0062734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Калининградская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24.05.2016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730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409,6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62734C" w:rsidRDefault="003C4AAD" w:rsidP="0062734C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62734C">
              <w:rPr>
                <w:b w:val="0"/>
                <w:sz w:val="24"/>
                <w:szCs w:val="24"/>
              </w:rPr>
              <w:t>251</w:t>
            </w:r>
            <w:r w:rsidR="0062734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E5B6C">
              <w:rPr>
                <w:sz w:val="24"/>
                <w:szCs w:val="24"/>
              </w:rPr>
              <w:t xml:space="preserve"> 40</w:t>
            </w:r>
            <w:r w:rsidR="003C4AAD" w:rsidRPr="00A66035">
              <w:rPr>
                <w:sz w:val="24"/>
                <w:szCs w:val="24"/>
              </w:rPr>
              <w:t xml:space="preserve"> лет ВЛКСМ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27.05.2016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773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1808,3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62734C" w:rsidRDefault="003C4AAD" w:rsidP="0062734C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62734C">
              <w:rPr>
                <w:b w:val="0"/>
                <w:sz w:val="24"/>
                <w:szCs w:val="24"/>
              </w:rPr>
              <w:t>252</w:t>
            </w:r>
            <w:r w:rsidR="0062734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Панферова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27.05.2016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775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476,8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62734C" w:rsidRDefault="003C4AAD" w:rsidP="0062734C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62734C">
              <w:rPr>
                <w:b w:val="0"/>
                <w:sz w:val="24"/>
                <w:szCs w:val="24"/>
              </w:rPr>
              <w:t>253</w:t>
            </w:r>
            <w:r w:rsidR="0062734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Панферова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42*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27.05.2016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776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304,28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62734C" w:rsidRDefault="003C4AAD" w:rsidP="0062734C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62734C">
              <w:rPr>
                <w:b w:val="0"/>
                <w:sz w:val="24"/>
                <w:szCs w:val="24"/>
              </w:rPr>
              <w:t>254</w:t>
            </w:r>
            <w:r w:rsidR="0062734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Лазоревая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209*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31.05.2016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791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830,3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62734C" w:rsidRDefault="003C4AAD" w:rsidP="0062734C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62734C">
              <w:rPr>
                <w:b w:val="0"/>
                <w:sz w:val="24"/>
                <w:szCs w:val="24"/>
              </w:rPr>
              <w:t>255</w:t>
            </w:r>
            <w:r w:rsidR="0062734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Мачтозаводская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136*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31.05.2016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792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385,2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62734C" w:rsidRDefault="003C4AAD" w:rsidP="0062734C">
            <w:pPr>
              <w:ind w:left="-49" w:right="-26"/>
              <w:jc w:val="center"/>
              <w:rPr>
                <w:b w:val="0"/>
                <w:sz w:val="24"/>
                <w:szCs w:val="24"/>
              </w:rPr>
            </w:pPr>
            <w:r w:rsidRPr="0062734C">
              <w:rPr>
                <w:b w:val="0"/>
                <w:sz w:val="24"/>
                <w:szCs w:val="24"/>
              </w:rPr>
              <w:t>256</w:t>
            </w:r>
            <w:r w:rsidR="0062734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Копецкого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31.05.2016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795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395,7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14FCB" w:rsidRDefault="003C4AAD" w:rsidP="00E14FCB">
            <w:pPr>
              <w:ind w:left="-91" w:right="-82"/>
              <w:jc w:val="center"/>
              <w:rPr>
                <w:b w:val="0"/>
                <w:sz w:val="24"/>
                <w:szCs w:val="24"/>
              </w:rPr>
            </w:pPr>
            <w:r w:rsidRPr="00E14FCB">
              <w:rPr>
                <w:b w:val="0"/>
                <w:sz w:val="24"/>
                <w:szCs w:val="24"/>
              </w:rPr>
              <w:t>257</w:t>
            </w:r>
            <w:r w:rsidR="00E14FC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E5B6C">
              <w:rPr>
                <w:sz w:val="24"/>
                <w:szCs w:val="24"/>
              </w:rPr>
              <w:t xml:space="preserve"> 40</w:t>
            </w:r>
            <w:r w:rsidR="003C4AAD" w:rsidRPr="00A66035">
              <w:rPr>
                <w:sz w:val="24"/>
                <w:szCs w:val="24"/>
              </w:rPr>
              <w:t xml:space="preserve"> лет ВЛКСМ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31.05.2016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796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1480,37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14FCB" w:rsidRDefault="003C4AAD" w:rsidP="00E14FCB">
            <w:pPr>
              <w:ind w:left="-91" w:right="-82"/>
              <w:jc w:val="center"/>
              <w:rPr>
                <w:b w:val="0"/>
                <w:sz w:val="24"/>
                <w:szCs w:val="24"/>
              </w:rPr>
            </w:pPr>
            <w:r w:rsidRPr="00E14FCB">
              <w:rPr>
                <w:b w:val="0"/>
                <w:sz w:val="24"/>
                <w:szCs w:val="24"/>
              </w:rPr>
              <w:t>258</w:t>
            </w:r>
            <w:r w:rsidR="00E14FC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Удыгейская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02.06.2016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817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633,1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14FCB" w:rsidRDefault="003C4AAD" w:rsidP="00E14FCB">
            <w:pPr>
              <w:ind w:left="-91" w:right="-82"/>
              <w:jc w:val="center"/>
              <w:rPr>
                <w:b w:val="0"/>
                <w:sz w:val="24"/>
                <w:szCs w:val="24"/>
              </w:rPr>
            </w:pPr>
            <w:r w:rsidRPr="00E14FCB">
              <w:rPr>
                <w:b w:val="0"/>
                <w:sz w:val="24"/>
                <w:szCs w:val="24"/>
              </w:rPr>
              <w:t>259</w:t>
            </w:r>
            <w:r w:rsidR="00E14FC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1E5B6C" w:rsidP="001E5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 xml:space="preserve">ер. Поселок Горная Поляна, </w:t>
            </w:r>
            <w:r>
              <w:rPr>
                <w:sz w:val="24"/>
                <w:szCs w:val="24"/>
              </w:rPr>
              <w:t>у</w:t>
            </w:r>
            <w:r w:rsidR="00A905D6">
              <w:rPr>
                <w:sz w:val="24"/>
                <w:szCs w:val="24"/>
              </w:rPr>
              <w:t>л.</w:t>
            </w:r>
            <w:r w:rsidR="003C4AAD" w:rsidRPr="00A66035">
              <w:rPr>
                <w:sz w:val="24"/>
                <w:szCs w:val="24"/>
              </w:rPr>
              <w:t xml:space="preserve"> Волг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градская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15.06.2016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898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401,3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14FCB" w:rsidRDefault="003C4AAD" w:rsidP="00E14FCB">
            <w:pPr>
              <w:ind w:left="-91" w:right="-82"/>
              <w:jc w:val="center"/>
              <w:rPr>
                <w:b w:val="0"/>
                <w:sz w:val="24"/>
                <w:szCs w:val="24"/>
              </w:rPr>
            </w:pPr>
            <w:r w:rsidRPr="00E14FCB">
              <w:rPr>
                <w:b w:val="0"/>
                <w:sz w:val="24"/>
                <w:szCs w:val="24"/>
              </w:rPr>
              <w:t>260</w:t>
            </w:r>
            <w:r w:rsidR="00E14FC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1E5B6C" w:rsidP="001E5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 xml:space="preserve">ер. Рабочий поселок Горьковский, </w:t>
            </w:r>
            <w:r>
              <w:rPr>
                <w:sz w:val="24"/>
                <w:szCs w:val="24"/>
              </w:rPr>
              <w:t>у</w:t>
            </w:r>
            <w:r w:rsidR="00A905D6">
              <w:rPr>
                <w:sz w:val="24"/>
                <w:szCs w:val="24"/>
              </w:rPr>
              <w:t>л.</w:t>
            </w:r>
            <w:r w:rsidR="003C4AAD" w:rsidRPr="00A66035">
              <w:rPr>
                <w:sz w:val="24"/>
                <w:szCs w:val="24"/>
              </w:rPr>
              <w:t xml:space="preserve"> Во</w:t>
            </w:r>
            <w:r w:rsidR="003C4AAD" w:rsidRPr="00A66035">
              <w:rPr>
                <w:sz w:val="24"/>
                <w:szCs w:val="24"/>
              </w:rPr>
              <w:t>к</w:t>
            </w:r>
            <w:r w:rsidR="003C4AAD" w:rsidRPr="00A66035">
              <w:rPr>
                <w:sz w:val="24"/>
                <w:szCs w:val="24"/>
              </w:rPr>
              <w:t>зальная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60*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15.06.2016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899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186,1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14FCB" w:rsidRDefault="003C4AAD" w:rsidP="00E14FCB">
            <w:pPr>
              <w:ind w:left="-91" w:right="-82"/>
              <w:jc w:val="center"/>
              <w:rPr>
                <w:b w:val="0"/>
                <w:sz w:val="24"/>
                <w:szCs w:val="24"/>
              </w:rPr>
            </w:pPr>
            <w:r w:rsidRPr="00E14FCB">
              <w:rPr>
                <w:b w:val="0"/>
                <w:sz w:val="24"/>
                <w:szCs w:val="24"/>
              </w:rPr>
              <w:t>261</w:t>
            </w:r>
            <w:r w:rsidR="00E14FC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1E5B6C" w:rsidP="001E5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 xml:space="preserve">ер. Поселок Горная Поляна, </w:t>
            </w:r>
            <w:r>
              <w:rPr>
                <w:sz w:val="24"/>
                <w:szCs w:val="24"/>
              </w:rPr>
              <w:t>у</w:t>
            </w:r>
            <w:r w:rsidR="00A905D6">
              <w:rPr>
                <w:sz w:val="24"/>
                <w:szCs w:val="24"/>
              </w:rPr>
              <w:t>л.</w:t>
            </w:r>
            <w:r w:rsidR="003C4AAD" w:rsidRPr="00A66035">
              <w:rPr>
                <w:sz w:val="24"/>
                <w:szCs w:val="24"/>
              </w:rPr>
              <w:t xml:space="preserve"> Волг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градская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15.06.2016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900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323,4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14FCB" w:rsidRDefault="003C4AAD" w:rsidP="00E14FCB">
            <w:pPr>
              <w:ind w:left="-91" w:right="-82"/>
              <w:jc w:val="center"/>
              <w:rPr>
                <w:b w:val="0"/>
                <w:sz w:val="24"/>
                <w:szCs w:val="24"/>
              </w:rPr>
            </w:pPr>
            <w:r w:rsidRPr="00E14FCB">
              <w:rPr>
                <w:b w:val="0"/>
                <w:sz w:val="24"/>
                <w:szCs w:val="24"/>
              </w:rPr>
              <w:t>262</w:t>
            </w:r>
            <w:r w:rsidR="00E14FC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Калининградская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15.06.2016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901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234,9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14FCB" w:rsidRDefault="003C4AAD" w:rsidP="00E14FCB">
            <w:pPr>
              <w:ind w:left="-91" w:right="-82"/>
              <w:jc w:val="center"/>
              <w:rPr>
                <w:b w:val="0"/>
                <w:sz w:val="24"/>
                <w:szCs w:val="24"/>
              </w:rPr>
            </w:pPr>
            <w:r w:rsidRPr="00E14FCB">
              <w:rPr>
                <w:b w:val="0"/>
                <w:sz w:val="24"/>
                <w:szCs w:val="24"/>
              </w:rPr>
              <w:t>263</w:t>
            </w:r>
            <w:r w:rsidR="00E14FC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1E5B6C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Веселая Балка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16.06.2016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910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431,8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14FCB" w:rsidRDefault="003C4AAD" w:rsidP="00E14FCB">
            <w:pPr>
              <w:ind w:left="-91" w:right="-82"/>
              <w:jc w:val="center"/>
              <w:rPr>
                <w:b w:val="0"/>
                <w:sz w:val="24"/>
                <w:szCs w:val="24"/>
              </w:rPr>
            </w:pPr>
            <w:r w:rsidRPr="00E14FCB">
              <w:rPr>
                <w:b w:val="0"/>
                <w:sz w:val="24"/>
                <w:szCs w:val="24"/>
              </w:rPr>
              <w:t>264</w:t>
            </w:r>
            <w:r w:rsidR="00E14FC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1E5B6C" w:rsidP="001E5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 xml:space="preserve">ер. Поселок Горная </w:t>
            </w:r>
            <w:r w:rsidR="003C4AAD" w:rsidRPr="00A66035">
              <w:rPr>
                <w:sz w:val="24"/>
                <w:szCs w:val="24"/>
              </w:rPr>
              <w:lastRenderedPageBreak/>
              <w:t xml:space="preserve">Поляна, </w:t>
            </w:r>
            <w:r>
              <w:rPr>
                <w:sz w:val="24"/>
                <w:szCs w:val="24"/>
              </w:rPr>
              <w:t>у</w:t>
            </w:r>
            <w:r w:rsidR="00A905D6">
              <w:rPr>
                <w:sz w:val="24"/>
                <w:szCs w:val="24"/>
              </w:rPr>
              <w:t>л.</w:t>
            </w:r>
            <w:r w:rsidR="003C4AAD" w:rsidRPr="00A66035">
              <w:rPr>
                <w:sz w:val="24"/>
                <w:szCs w:val="24"/>
              </w:rPr>
              <w:t xml:space="preserve"> Волг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градская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lastRenderedPageBreak/>
              <w:t>3*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16.06.2016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912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398,2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14FCB" w:rsidRDefault="003C4AAD" w:rsidP="00E14FCB">
            <w:pPr>
              <w:ind w:left="-91" w:right="-82"/>
              <w:jc w:val="center"/>
              <w:rPr>
                <w:b w:val="0"/>
                <w:sz w:val="24"/>
                <w:szCs w:val="24"/>
              </w:rPr>
            </w:pPr>
            <w:r w:rsidRPr="00E14FCB">
              <w:rPr>
                <w:b w:val="0"/>
                <w:sz w:val="24"/>
                <w:szCs w:val="24"/>
              </w:rPr>
              <w:lastRenderedPageBreak/>
              <w:t>265</w:t>
            </w:r>
            <w:r w:rsidR="00E14FC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1E5B6C" w:rsidP="001E5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 xml:space="preserve">ер. Рабочий поселок Горьковский, </w:t>
            </w:r>
            <w:r>
              <w:rPr>
                <w:sz w:val="24"/>
                <w:szCs w:val="24"/>
              </w:rPr>
              <w:br/>
              <w:t>у</w:t>
            </w:r>
            <w:r w:rsidR="00A905D6">
              <w:rPr>
                <w:sz w:val="24"/>
                <w:szCs w:val="24"/>
              </w:rPr>
              <w:t>л.</w:t>
            </w:r>
            <w:r w:rsidR="003C4AAD" w:rsidRPr="00A66035">
              <w:rPr>
                <w:sz w:val="24"/>
                <w:szCs w:val="24"/>
              </w:rPr>
              <w:t xml:space="preserve"> им. </w:t>
            </w:r>
            <w:proofErr w:type="spellStart"/>
            <w:r w:rsidR="003C4AAD" w:rsidRPr="00A66035">
              <w:rPr>
                <w:sz w:val="24"/>
                <w:szCs w:val="24"/>
              </w:rPr>
              <w:t>Слепцова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06.07.2016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1044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621,4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14FCB" w:rsidRDefault="003C4AAD" w:rsidP="00E14FCB">
            <w:pPr>
              <w:ind w:left="-91" w:right="-82"/>
              <w:jc w:val="center"/>
              <w:rPr>
                <w:b w:val="0"/>
                <w:sz w:val="24"/>
                <w:szCs w:val="24"/>
              </w:rPr>
            </w:pPr>
            <w:r w:rsidRPr="00E14FCB">
              <w:rPr>
                <w:b w:val="0"/>
                <w:sz w:val="24"/>
                <w:szCs w:val="24"/>
              </w:rPr>
              <w:t>266</w:t>
            </w:r>
            <w:r w:rsidR="00E14FC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Богданова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06.07.2016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1045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14FCB" w:rsidRDefault="003C4AAD" w:rsidP="00E14FCB">
            <w:pPr>
              <w:ind w:left="-91" w:right="-82"/>
              <w:jc w:val="center"/>
              <w:rPr>
                <w:b w:val="0"/>
                <w:sz w:val="24"/>
                <w:szCs w:val="24"/>
              </w:rPr>
            </w:pPr>
            <w:r w:rsidRPr="00E14FCB">
              <w:rPr>
                <w:b w:val="0"/>
                <w:sz w:val="24"/>
                <w:szCs w:val="24"/>
              </w:rPr>
              <w:t>267</w:t>
            </w:r>
            <w:r w:rsidR="00E14FC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2-я Динамовская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02.08.2016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1218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1033,41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14FCB" w:rsidRDefault="003C4AAD" w:rsidP="00E14FCB">
            <w:pPr>
              <w:ind w:left="-77" w:right="-40"/>
              <w:jc w:val="center"/>
              <w:rPr>
                <w:b w:val="0"/>
                <w:sz w:val="24"/>
                <w:szCs w:val="24"/>
              </w:rPr>
            </w:pPr>
            <w:r w:rsidRPr="00E14FCB">
              <w:rPr>
                <w:b w:val="0"/>
                <w:sz w:val="24"/>
                <w:szCs w:val="24"/>
              </w:rPr>
              <w:t>268</w:t>
            </w:r>
            <w:r w:rsidR="00E14FC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r w:rsidR="001E5B6C">
              <w:rPr>
                <w:sz w:val="24"/>
                <w:szCs w:val="24"/>
              </w:rPr>
              <w:t xml:space="preserve">им. </w:t>
            </w:r>
            <w:r w:rsidR="003C4AAD" w:rsidRPr="00A66035">
              <w:rPr>
                <w:sz w:val="24"/>
                <w:szCs w:val="24"/>
              </w:rPr>
              <w:t>Короленко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10.08.2016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1258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14FCB" w:rsidRDefault="003C4AAD" w:rsidP="00E14FCB">
            <w:pPr>
              <w:ind w:left="-77" w:right="-40"/>
              <w:jc w:val="center"/>
              <w:rPr>
                <w:b w:val="0"/>
                <w:sz w:val="24"/>
                <w:szCs w:val="24"/>
              </w:rPr>
            </w:pPr>
            <w:r w:rsidRPr="00E14FCB">
              <w:rPr>
                <w:b w:val="0"/>
                <w:sz w:val="24"/>
                <w:szCs w:val="24"/>
              </w:rPr>
              <w:t>269</w:t>
            </w:r>
            <w:r w:rsidR="00E14FC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1E5B6C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Веселая Балка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15.08.2016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1277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432,6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14FCB" w:rsidRDefault="003C4AAD" w:rsidP="00E14FCB">
            <w:pPr>
              <w:ind w:left="-63" w:right="-26"/>
              <w:jc w:val="center"/>
              <w:rPr>
                <w:b w:val="0"/>
                <w:sz w:val="24"/>
                <w:szCs w:val="24"/>
              </w:rPr>
            </w:pPr>
            <w:r w:rsidRPr="00E14FCB">
              <w:rPr>
                <w:b w:val="0"/>
                <w:sz w:val="24"/>
                <w:szCs w:val="24"/>
              </w:rPr>
              <w:t>270</w:t>
            </w:r>
            <w:r w:rsidR="00E14FC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1E5B6C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Веселая Балка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19.08.2016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1306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441,5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D0710B" w:rsidRDefault="003C4AAD" w:rsidP="00D0710B">
            <w:pPr>
              <w:ind w:left="-105" w:right="-54"/>
              <w:jc w:val="center"/>
              <w:rPr>
                <w:b w:val="0"/>
                <w:sz w:val="24"/>
                <w:szCs w:val="24"/>
              </w:rPr>
            </w:pPr>
            <w:r w:rsidRPr="00D0710B">
              <w:rPr>
                <w:b w:val="0"/>
                <w:sz w:val="24"/>
                <w:szCs w:val="24"/>
              </w:rPr>
              <w:t>271</w:t>
            </w:r>
            <w:r w:rsidR="00D071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Урюпинская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2а*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24.08.2016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1331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1636,3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D0710B" w:rsidRDefault="003C4AAD" w:rsidP="00D0710B">
            <w:pPr>
              <w:ind w:left="-105" w:right="-54"/>
              <w:jc w:val="center"/>
              <w:rPr>
                <w:b w:val="0"/>
                <w:sz w:val="24"/>
                <w:szCs w:val="24"/>
              </w:rPr>
            </w:pPr>
            <w:r w:rsidRPr="00D0710B">
              <w:rPr>
                <w:b w:val="0"/>
                <w:sz w:val="24"/>
                <w:szCs w:val="24"/>
              </w:rPr>
              <w:t>272</w:t>
            </w:r>
            <w:r w:rsidR="00D071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Олимпийская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01.09.2016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1353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399,6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D0710B" w:rsidRDefault="003C4AAD" w:rsidP="00D0710B">
            <w:pPr>
              <w:ind w:left="-105" w:right="-54"/>
              <w:jc w:val="center"/>
              <w:rPr>
                <w:b w:val="0"/>
                <w:sz w:val="24"/>
                <w:szCs w:val="24"/>
              </w:rPr>
            </w:pPr>
            <w:r w:rsidRPr="00D0710B">
              <w:rPr>
                <w:b w:val="0"/>
                <w:sz w:val="24"/>
                <w:szCs w:val="24"/>
              </w:rPr>
              <w:t>273</w:t>
            </w:r>
            <w:r w:rsidR="00D071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Логовская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30.09.2016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1494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D0710B" w:rsidRDefault="003C4AAD" w:rsidP="00D0710B">
            <w:pPr>
              <w:ind w:left="-105" w:right="-54"/>
              <w:jc w:val="center"/>
              <w:rPr>
                <w:b w:val="0"/>
                <w:sz w:val="24"/>
                <w:szCs w:val="24"/>
              </w:rPr>
            </w:pPr>
            <w:r w:rsidRPr="00D0710B">
              <w:rPr>
                <w:b w:val="0"/>
                <w:sz w:val="24"/>
                <w:szCs w:val="24"/>
              </w:rPr>
              <w:t>274</w:t>
            </w:r>
            <w:r w:rsidR="00D071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64B2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4AAD" w:rsidRPr="00A66035">
              <w:rPr>
                <w:sz w:val="24"/>
                <w:szCs w:val="24"/>
              </w:rPr>
              <w:t>ер. Поселок Ки</w:t>
            </w:r>
            <w:r w:rsidR="003C4AAD" w:rsidRPr="00A66035">
              <w:rPr>
                <w:sz w:val="24"/>
                <w:szCs w:val="24"/>
              </w:rPr>
              <w:t>р</w:t>
            </w:r>
            <w:r w:rsidR="003C4AAD" w:rsidRPr="00A66035">
              <w:rPr>
                <w:sz w:val="24"/>
                <w:szCs w:val="24"/>
              </w:rPr>
              <w:t>пичного завода № 2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18.10.2016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1570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456,2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Ворошило</w:t>
            </w:r>
            <w:r w:rsidRPr="00A66035">
              <w:rPr>
                <w:sz w:val="24"/>
                <w:szCs w:val="24"/>
              </w:rPr>
              <w:t>в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D0710B" w:rsidRDefault="003C4AAD" w:rsidP="00D0710B">
            <w:pPr>
              <w:ind w:left="-105" w:right="-54"/>
              <w:jc w:val="center"/>
              <w:rPr>
                <w:b w:val="0"/>
                <w:sz w:val="24"/>
                <w:szCs w:val="24"/>
              </w:rPr>
            </w:pPr>
            <w:r w:rsidRPr="00D0710B">
              <w:rPr>
                <w:b w:val="0"/>
                <w:sz w:val="24"/>
                <w:szCs w:val="24"/>
              </w:rPr>
              <w:t>275</w:t>
            </w:r>
            <w:r w:rsidR="00D071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64B2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="003C4AAD" w:rsidRPr="00A66035">
              <w:rPr>
                <w:sz w:val="24"/>
                <w:szCs w:val="24"/>
              </w:rPr>
              <w:t xml:space="preserve"> Поселок Ки</w:t>
            </w:r>
            <w:r w:rsidR="003C4AAD" w:rsidRPr="00A66035">
              <w:rPr>
                <w:sz w:val="24"/>
                <w:szCs w:val="24"/>
              </w:rPr>
              <w:t>р</w:t>
            </w:r>
            <w:r w:rsidR="003C4AAD" w:rsidRPr="00A66035">
              <w:rPr>
                <w:sz w:val="24"/>
                <w:szCs w:val="24"/>
              </w:rPr>
              <w:t>пичного завода № 2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18.10.2016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1571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425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Ворошило</w:t>
            </w:r>
            <w:r w:rsidRPr="00A66035">
              <w:rPr>
                <w:sz w:val="24"/>
                <w:szCs w:val="24"/>
              </w:rPr>
              <w:t>в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D0710B" w:rsidRDefault="003C4AAD" w:rsidP="00D0710B">
            <w:pPr>
              <w:ind w:left="-105" w:right="-54"/>
              <w:jc w:val="center"/>
              <w:rPr>
                <w:b w:val="0"/>
                <w:sz w:val="24"/>
                <w:szCs w:val="24"/>
              </w:rPr>
            </w:pPr>
            <w:r w:rsidRPr="00D0710B">
              <w:rPr>
                <w:b w:val="0"/>
                <w:sz w:val="24"/>
                <w:szCs w:val="24"/>
              </w:rPr>
              <w:t>276</w:t>
            </w:r>
            <w:r w:rsidR="00D071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64B2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="003C4AAD" w:rsidRPr="00A66035">
              <w:rPr>
                <w:sz w:val="24"/>
                <w:szCs w:val="24"/>
              </w:rPr>
              <w:t xml:space="preserve"> Поселок Ки</w:t>
            </w:r>
            <w:r w:rsidR="003C4AAD" w:rsidRPr="00A66035">
              <w:rPr>
                <w:sz w:val="24"/>
                <w:szCs w:val="24"/>
              </w:rPr>
              <w:t>р</w:t>
            </w:r>
            <w:r w:rsidR="003C4AAD" w:rsidRPr="00A66035">
              <w:rPr>
                <w:sz w:val="24"/>
                <w:szCs w:val="24"/>
              </w:rPr>
              <w:t>пичного завода № 2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18.10.2016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1572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439,5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Ворошило</w:t>
            </w:r>
            <w:r w:rsidRPr="00A66035">
              <w:rPr>
                <w:sz w:val="24"/>
                <w:szCs w:val="24"/>
              </w:rPr>
              <w:t>в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D0710B" w:rsidRDefault="003C4AAD" w:rsidP="00D0710B">
            <w:pPr>
              <w:ind w:left="-105" w:right="-54"/>
              <w:jc w:val="center"/>
              <w:rPr>
                <w:b w:val="0"/>
                <w:sz w:val="24"/>
                <w:szCs w:val="24"/>
              </w:rPr>
            </w:pPr>
            <w:r w:rsidRPr="00D0710B">
              <w:rPr>
                <w:b w:val="0"/>
                <w:sz w:val="24"/>
                <w:szCs w:val="24"/>
              </w:rPr>
              <w:t>277</w:t>
            </w:r>
            <w:r w:rsidR="00D071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64B2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="003C4AAD" w:rsidRPr="00A66035">
              <w:rPr>
                <w:sz w:val="24"/>
                <w:szCs w:val="24"/>
              </w:rPr>
              <w:t xml:space="preserve"> Поселок Ки</w:t>
            </w:r>
            <w:r w:rsidR="003C4AAD" w:rsidRPr="00A66035">
              <w:rPr>
                <w:sz w:val="24"/>
                <w:szCs w:val="24"/>
              </w:rPr>
              <w:t>р</w:t>
            </w:r>
            <w:r w:rsidR="003C4AAD" w:rsidRPr="00A66035">
              <w:rPr>
                <w:sz w:val="24"/>
                <w:szCs w:val="24"/>
              </w:rPr>
              <w:t>пичного завода № 2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18.10.2016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1575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388,8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Ворошило</w:t>
            </w:r>
            <w:r w:rsidRPr="00A66035">
              <w:rPr>
                <w:sz w:val="24"/>
                <w:szCs w:val="24"/>
              </w:rPr>
              <w:t>в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D0710B" w:rsidRDefault="003C4AAD" w:rsidP="00D0710B">
            <w:pPr>
              <w:ind w:left="-105" w:right="-54"/>
              <w:jc w:val="center"/>
              <w:rPr>
                <w:b w:val="0"/>
                <w:sz w:val="24"/>
                <w:szCs w:val="24"/>
              </w:rPr>
            </w:pPr>
            <w:r w:rsidRPr="00D0710B">
              <w:rPr>
                <w:b w:val="0"/>
                <w:sz w:val="24"/>
                <w:szCs w:val="24"/>
              </w:rPr>
              <w:t>278</w:t>
            </w:r>
            <w:r w:rsidR="00D071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64B2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="003C4AAD" w:rsidRPr="00A66035">
              <w:rPr>
                <w:sz w:val="24"/>
                <w:szCs w:val="24"/>
              </w:rPr>
              <w:t xml:space="preserve"> Поселок Ки</w:t>
            </w:r>
            <w:r w:rsidR="003C4AAD" w:rsidRPr="00A66035">
              <w:rPr>
                <w:sz w:val="24"/>
                <w:szCs w:val="24"/>
              </w:rPr>
              <w:t>р</w:t>
            </w:r>
            <w:r w:rsidR="003C4AAD" w:rsidRPr="00A66035">
              <w:rPr>
                <w:sz w:val="24"/>
                <w:szCs w:val="24"/>
              </w:rPr>
              <w:t>пичного завода № 2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21.10.2016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1605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742,5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Ворошило</w:t>
            </w:r>
            <w:r w:rsidRPr="00A66035">
              <w:rPr>
                <w:sz w:val="24"/>
                <w:szCs w:val="24"/>
              </w:rPr>
              <w:t>в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D0710B" w:rsidRDefault="003C4AAD" w:rsidP="00D0710B">
            <w:pPr>
              <w:ind w:left="-105" w:right="-54"/>
              <w:jc w:val="center"/>
              <w:rPr>
                <w:b w:val="0"/>
                <w:sz w:val="24"/>
                <w:szCs w:val="24"/>
              </w:rPr>
            </w:pPr>
            <w:r w:rsidRPr="00D0710B">
              <w:rPr>
                <w:b w:val="0"/>
                <w:sz w:val="24"/>
                <w:szCs w:val="24"/>
              </w:rPr>
              <w:t>279</w:t>
            </w:r>
            <w:r w:rsidR="00D071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2-я Караванная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28.10.2016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1646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633,94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D0710B" w:rsidRDefault="003C4AAD" w:rsidP="00D0710B">
            <w:pPr>
              <w:ind w:left="-105" w:right="-54"/>
              <w:jc w:val="center"/>
              <w:rPr>
                <w:b w:val="0"/>
                <w:sz w:val="24"/>
                <w:szCs w:val="24"/>
              </w:rPr>
            </w:pPr>
            <w:r w:rsidRPr="00D0710B">
              <w:rPr>
                <w:b w:val="0"/>
                <w:sz w:val="24"/>
                <w:szCs w:val="24"/>
              </w:rPr>
              <w:t>280</w:t>
            </w:r>
            <w:r w:rsidR="00D071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64B2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3C4AAD" w:rsidRPr="00A66035">
              <w:rPr>
                <w:sz w:val="24"/>
                <w:szCs w:val="24"/>
              </w:rPr>
              <w:t>р-кт</w:t>
            </w:r>
            <w:proofErr w:type="spellEnd"/>
            <w:r w:rsidR="003C4AAD" w:rsidRPr="00A66035">
              <w:rPr>
                <w:sz w:val="24"/>
                <w:szCs w:val="24"/>
              </w:rPr>
              <w:t xml:space="preserve"> им. Столетова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23.11.2016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1777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616,58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D0710B" w:rsidRDefault="003C4AAD" w:rsidP="00D0710B">
            <w:pPr>
              <w:ind w:left="-105" w:right="-54"/>
              <w:jc w:val="center"/>
              <w:rPr>
                <w:b w:val="0"/>
                <w:sz w:val="24"/>
                <w:szCs w:val="24"/>
              </w:rPr>
            </w:pPr>
            <w:r w:rsidRPr="00D0710B">
              <w:rPr>
                <w:b w:val="0"/>
                <w:sz w:val="24"/>
                <w:szCs w:val="24"/>
              </w:rPr>
              <w:lastRenderedPageBreak/>
              <w:t>281</w:t>
            </w:r>
            <w:r w:rsidR="00D071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Марийская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30.11.2016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1812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399,8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D0710B" w:rsidRDefault="003C4AAD" w:rsidP="00D0710B">
            <w:pPr>
              <w:ind w:left="-105" w:right="-54"/>
              <w:jc w:val="center"/>
              <w:rPr>
                <w:b w:val="0"/>
                <w:sz w:val="24"/>
                <w:szCs w:val="24"/>
              </w:rPr>
            </w:pPr>
            <w:r w:rsidRPr="00D0710B">
              <w:rPr>
                <w:b w:val="0"/>
                <w:sz w:val="24"/>
                <w:szCs w:val="24"/>
              </w:rPr>
              <w:t>282</w:t>
            </w:r>
            <w:r w:rsidR="00D071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Копецкого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02.12.2016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1823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393,28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D0710B" w:rsidRDefault="003C4AAD" w:rsidP="00D0710B">
            <w:pPr>
              <w:ind w:left="-105" w:right="-54"/>
              <w:jc w:val="center"/>
              <w:rPr>
                <w:b w:val="0"/>
                <w:sz w:val="24"/>
                <w:szCs w:val="24"/>
              </w:rPr>
            </w:pPr>
            <w:r w:rsidRPr="00D0710B">
              <w:rPr>
                <w:b w:val="0"/>
                <w:sz w:val="24"/>
                <w:szCs w:val="24"/>
              </w:rPr>
              <w:t>283</w:t>
            </w:r>
            <w:r w:rsidR="00D071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Лазоревая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213*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15.12.2016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1903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817,99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D0710B" w:rsidRDefault="003C4AAD" w:rsidP="00D0710B">
            <w:pPr>
              <w:ind w:left="-105" w:right="-54"/>
              <w:jc w:val="center"/>
              <w:rPr>
                <w:b w:val="0"/>
                <w:sz w:val="24"/>
                <w:szCs w:val="24"/>
              </w:rPr>
            </w:pPr>
            <w:r w:rsidRPr="00D0710B">
              <w:rPr>
                <w:b w:val="0"/>
                <w:sz w:val="24"/>
                <w:szCs w:val="24"/>
              </w:rPr>
              <w:t>284</w:t>
            </w:r>
            <w:r w:rsidR="00D071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Электролесовская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4а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26.12.2016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1970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41,8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D0710B" w:rsidRDefault="003C4AAD" w:rsidP="00D0710B">
            <w:pPr>
              <w:ind w:left="-105" w:right="-54"/>
              <w:jc w:val="center"/>
              <w:rPr>
                <w:b w:val="0"/>
                <w:sz w:val="24"/>
                <w:szCs w:val="24"/>
              </w:rPr>
            </w:pPr>
            <w:r w:rsidRPr="00D0710B">
              <w:rPr>
                <w:b w:val="0"/>
                <w:sz w:val="24"/>
                <w:szCs w:val="24"/>
              </w:rPr>
              <w:t>285</w:t>
            </w:r>
            <w:r w:rsidR="00D071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Прибалтийская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20.01.2017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383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4A2300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D0710B" w:rsidRDefault="003C4AAD" w:rsidP="00D0710B">
            <w:pPr>
              <w:ind w:left="-21" w:right="-96"/>
              <w:jc w:val="center"/>
              <w:rPr>
                <w:b w:val="0"/>
                <w:sz w:val="24"/>
                <w:szCs w:val="24"/>
              </w:rPr>
            </w:pPr>
            <w:r w:rsidRPr="00D0710B">
              <w:rPr>
                <w:b w:val="0"/>
                <w:sz w:val="24"/>
                <w:szCs w:val="24"/>
              </w:rPr>
              <w:t>286</w:t>
            </w:r>
            <w:r w:rsidR="00D071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64B2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="003C4AAD" w:rsidRPr="00A66035">
              <w:rPr>
                <w:sz w:val="24"/>
                <w:szCs w:val="24"/>
              </w:rPr>
              <w:t xml:space="preserve"> Поселок Веселая Балка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6а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23.01.2017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1064,40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4A2300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5464B2" w:rsidRDefault="003C4AAD" w:rsidP="005464B2">
            <w:pPr>
              <w:ind w:left="-105" w:right="-96"/>
              <w:jc w:val="center"/>
              <w:rPr>
                <w:b w:val="0"/>
                <w:sz w:val="24"/>
                <w:szCs w:val="24"/>
              </w:rPr>
            </w:pPr>
            <w:r w:rsidRPr="005464B2">
              <w:rPr>
                <w:b w:val="0"/>
                <w:sz w:val="24"/>
                <w:szCs w:val="24"/>
              </w:rPr>
              <w:t>287</w:t>
            </w:r>
            <w:r w:rsidR="001E5B6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Черемшанская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25.01.2017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535,2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4A2300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5464B2" w:rsidRDefault="003C4AAD" w:rsidP="005464B2">
            <w:pPr>
              <w:ind w:left="-105" w:right="-96"/>
              <w:jc w:val="center"/>
              <w:rPr>
                <w:b w:val="0"/>
                <w:sz w:val="24"/>
                <w:szCs w:val="24"/>
              </w:rPr>
            </w:pPr>
            <w:r w:rsidRPr="005464B2">
              <w:rPr>
                <w:b w:val="0"/>
                <w:sz w:val="24"/>
                <w:szCs w:val="24"/>
              </w:rPr>
              <w:t>288</w:t>
            </w:r>
            <w:r w:rsidR="005464B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64B2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="003C4AAD" w:rsidRPr="00A66035">
              <w:rPr>
                <w:sz w:val="24"/>
                <w:szCs w:val="24"/>
              </w:rPr>
              <w:t xml:space="preserve"> Станция </w:t>
            </w:r>
            <w:proofErr w:type="spellStart"/>
            <w:r w:rsidR="003C4AAD" w:rsidRPr="00A66035">
              <w:rPr>
                <w:sz w:val="24"/>
                <w:szCs w:val="24"/>
              </w:rPr>
              <w:t>Татья</w:t>
            </w:r>
            <w:r w:rsidR="003C4AAD" w:rsidRPr="00A66035">
              <w:rPr>
                <w:sz w:val="24"/>
                <w:szCs w:val="24"/>
              </w:rPr>
              <w:t>н</w:t>
            </w:r>
            <w:r w:rsidR="003C4AAD" w:rsidRPr="00A66035">
              <w:rPr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26.01.2017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5464B2" w:rsidRDefault="003C4AAD" w:rsidP="005464B2">
            <w:pPr>
              <w:ind w:left="-105" w:right="-96"/>
              <w:jc w:val="center"/>
              <w:rPr>
                <w:b w:val="0"/>
                <w:sz w:val="24"/>
                <w:szCs w:val="24"/>
              </w:rPr>
            </w:pPr>
            <w:r w:rsidRPr="005464B2">
              <w:rPr>
                <w:b w:val="0"/>
                <w:sz w:val="24"/>
                <w:szCs w:val="24"/>
              </w:rPr>
              <w:t>289</w:t>
            </w:r>
            <w:r w:rsidR="005464B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64B2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="003C4AAD" w:rsidRPr="00A66035">
              <w:rPr>
                <w:sz w:val="24"/>
                <w:szCs w:val="24"/>
              </w:rPr>
              <w:t xml:space="preserve"> Станция </w:t>
            </w:r>
            <w:proofErr w:type="spellStart"/>
            <w:r w:rsidR="003C4AAD" w:rsidRPr="00A66035">
              <w:rPr>
                <w:sz w:val="24"/>
                <w:szCs w:val="24"/>
              </w:rPr>
              <w:t>Татья</w:t>
            </w:r>
            <w:r w:rsidR="003C4AAD" w:rsidRPr="00A66035">
              <w:rPr>
                <w:sz w:val="24"/>
                <w:szCs w:val="24"/>
              </w:rPr>
              <w:t>н</w:t>
            </w:r>
            <w:r w:rsidR="003C4AAD" w:rsidRPr="00A66035">
              <w:rPr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26.01.2017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32,5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5464B2" w:rsidRDefault="003C4AAD" w:rsidP="005464B2">
            <w:pPr>
              <w:ind w:left="-105" w:right="-96"/>
              <w:jc w:val="center"/>
              <w:rPr>
                <w:b w:val="0"/>
                <w:sz w:val="24"/>
                <w:szCs w:val="24"/>
              </w:rPr>
            </w:pPr>
            <w:r w:rsidRPr="005464B2">
              <w:rPr>
                <w:b w:val="0"/>
                <w:sz w:val="24"/>
                <w:szCs w:val="24"/>
              </w:rPr>
              <w:t>290</w:t>
            </w:r>
            <w:r w:rsidR="005464B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64B2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="003C4AAD" w:rsidRPr="00A66035">
              <w:rPr>
                <w:sz w:val="24"/>
                <w:szCs w:val="24"/>
              </w:rPr>
              <w:t xml:space="preserve"> Станция </w:t>
            </w:r>
            <w:proofErr w:type="spellStart"/>
            <w:r w:rsidR="003C4AAD" w:rsidRPr="00A66035">
              <w:rPr>
                <w:sz w:val="24"/>
                <w:szCs w:val="24"/>
              </w:rPr>
              <w:t>Татья</w:t>
            </w:r>
            <w:r w:rsidR="003C4AAD" w:rsidRPr="00A66035">
              <w:rPr>
                <w:sz w:val="24"/>
                <w:szCs w:val="24"/>
              </w:rPr>
              <w:t>н</w:t>
            </w:r>
            <w:r w:rsidR="003C4AAD" w:rsidRPr="00A66035">
              <w:rPr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26.01.2017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5464B2" w:rsidRDefault="003C4AAD" w:rsidP="005464B2">
            <w:pPr>
              <w:ind w:left="-105" w:right="-96"/>
              <w:jc w:val="center"/>
              <w:rPr>
                <w:b w:val="0"/>
                <w:sz w:val="24"/>
                <w:szCs w:val="24"/>
              </w:rPr>
            </w:pPr>
            <w:r w:rsidRPr="005464B2">
              <w:rPr>
                <w:b w:val="0"/>
                <w:sz w:val="24"/>
                <w:szCs w:val="24"/>
              </w:rPr>
              <w:t>291</w:t>
            </w:r>
            <w:r w:rsidR="005464B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64B2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="003C4AAD" w:rsidRPr="00A66035">
              <w:rPr>
                <w:sz w:val="24"/>
                <w:szCs w:val="24"/>
              </w:rPr>
              <w:t xml:space="preserve"> Станция </w:t>
            </w:r>
            <w:proofErr w:type="spellStart"/>
            <w:r w:rsidR="003C4AAD" w:rsidRPr="00A66035">
              <w:rPr>
                <w:sz w:val="24"/>
                <w:szCs w:val="24"/>
              </w:rPr>
              <w:t>Татья</w:t>
            </w:r>
            <w:r w:rsidR="003C4AAD" w:rsidRPr="00A66035">
              <w:rPr>
                <w:sz w:val="24"/>
                <w:szCs w:val="24"/>
              </w:rPr>
              <w:t>н</w:t>
            </w:r>
            <w:r w:rsidR="003C4AAD" w:rsidRPr="00A66035">
              <w:rPr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26.01.2017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32,9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5464B2" w:rsidRDefault="003C4AAD" w:rsidP="005464B2">
            <w:pPr>
              <w:ind w:left="-105" w:right="-96"/>
              <w:jc w:val="center"/>
              <w:rPr>
                <w:b w:val="0"/>
                <w:sz w:val="24"/>
                <w:szCs w:val="24"/>
              </w:rPr>
            </w:pPr>
            <w:r w:rsidRPr="005464B2">
              <w:rPr>
                <w:b w:val="0"/>
                <w:sz w:val="24"/>
                <w:szCs w:val="24"/>
              </w:rPr>
              <w:t>292</w:t>
            </w:r>
            <w:r w:rsidR="005464B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64B2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="003C4AAD" w:rsidRPr="00A66035">
              <w:rPr>
                <w:sz w:val="24"/>
                <w:szCs w:val="24"/>
              </w:rPr>
              <w:t xml:space="preserve"> Поселок Веселая Балка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26.01.2017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1861,99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5464B2" w:rsidRDefault="003C4AAD" w:rsidP="005464B2">
            <w:pPr>
              <w:ind w:left="-105" w:right="-96"/>
              <w:jc w:val="center"/>
              <w:rPr>
                <w:b w:val="0"/>
                <w:sz w:val="24"/>
                <w:szCs w:val="24"/>
              </w:rPr>
            </w:pPr>
            <w:r w:rsidRPr="005464B2">
              <w:rPr>
                <w:b w:val="0"/>
                <w:sz w:val="24"/>
                <w:szCs w:val="24"/>
              </w:rPr>
              <w:t>293</w:t>
            </w:r>
            <w:r w:rsidR="005464B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Старорусская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03.02.2017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730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5464B2" w:rsidRDefault="003C4AAD" w:rsidP="005464B2">
            <w:pPr>
              <w:ind w:left="-105" w:right="-96"/>
              <w:jc w:val="center"/>
              <w:rPr>
                <w:b w:val="0"/>
                <w:sz w:val="24"/>
                <w:szCs w:val="24"/>
              </w:rPr>
            </w:pPr>
            <w:r w:rsidRPr="005464B2">
              <w:rPr>
                <w:b w:val="0"/>
                <w:sz w:val="24"/>
                <w:szCs w:val="24"/>
              </w:rPr>
              <w:t>294</w:t>
            </w:r>
            <w:r w:rsidR="005464B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Мачтозаводская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144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16.02.2017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435,2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5464B2" w:rsidRDefault="003C4AAD" w:rsidP="005464B2">
            <w:pPr>
              <w:ind w:left="-105" w:right="-96"/>
              <w:jc w:val="center"/>
              <w:rPr>
                <w:b w:val="0"/>
                <w:sz w:val="24"/>
                <w:szCs w:val="24"/>
              </w:rPr>
            </w:pPr>
            <w:r w:rsidRPr="005464B2">
              <w:rPr>
                <w:b w:val="0"/>
                <w:sz w:val="24"/>
                <w:szCs w:val="24"/>
              </w:rPr>
              <w:t>295</w:t>
            </w:r>
            <w:r w:rsidR="005464B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Мачтозаводская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142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02.03.2017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446,3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5464B2" w:rsidRDefault="003C4AAD" w:rsidP="005464B2">
            <w:pPr>
              <w:ind w:left="-105" w:right="-96"/>
              <w:jc w:val="center"/>
              <w:rPr>
                <w:b w:val="0"/>
                <w:sz w:val="24"/>
                <w:szCs w:val="24"/>
              </w:rPr>
            </w:pPr>
            <w:r w:rsidRPr="005464B2">
              <w:rPr>
                <w:b w:val="0"/>
                <w:sz w:val="24"/>
                <w:szCs w:val="24"/>
              </w:rPr>
              <w:t>296</w:t>
            </w:r>
            <w:r w:rsidR="005464B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Лазоревая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207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02.03.2017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1591,5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5464B2" w:rsidRDefault="003C4AAD" w:rsidP="005464B2">
            <w:pPr>
              <w:ind w:left="-105" w:right="-96"/>
              <w:jc w:val="center"/>
              <w:rPr>
                <w:b w:val="0"/>
                <w:sz w:val="24"/>
                <w:szCs w:val="24"/>
              </w:rPr>
            </w:pPr>
            <w:r w:rsidRPr="005464B2">
              <w:rPr>
                <w:b w:val="0"/>
                <w:sz w:val="24"/>
                <w:szCs w:val="24"/>
              </w:rPr>
              <w:lastRenderedPageBreak/>
              <w:t>297</w:t>
            </w:r>
            <w:r w:rsidR="005464B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Олимпийская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02.03.2017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397,9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5464B2" w:rsidRDefault="003C4AAD" w:rsidP="005464B2">
            <w:pPr>
              <w:ind w:left="-105" w:right="-96"/>
              <w:jc w:val="center"/>
              <w:rPr>
                <w:b w:val="0"/>
                <w:sz w:val="24"/>
                <w:szCs w:val="24"/>
              </w:rPr>
            </w:pPr>
            <w:r w:rsidRPr="005464B2">
              <w:rPr>
                <w:b w:val="0"/>
                <w:sz w:val="24"/>
                <w:szCs w:val="24"/>
              </w:rPr>
              <w:t>298</w:t>
            </w:r>
            <w:r w:rsidR="005464B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64B2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3C4AAD" w:rsidRPr="00A66035">
              <w:rPr>
                <w:sz w:val="24"/>
                <w:szCs w:val="24"/>
              </w:rPr>
              <w:t>р-кт</w:t>
            </w:r>
            <w:proofErr w:type="spellEnd"/>
            <w:r w:rsidR="003C4AAD" w:rsidRPr="00A66035">
              <w:rPr>
                <w:sz w:val="24"/>
                <w:szCs w:val="24"/>
              </w:rPr>
              <w:t xml:space="preserve"> им. Столетова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02.03.2017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620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5464B2" w:rsidRDefault="003C4AAD" w:rsidP="005464B2">
            <w:pPr>
              <w:ind w:left="-105" w:right="-96"/>
              <w:jc w:val="center"/>
              <w:rPr>
                <w:b w:val="0"/>
                <w:sz w:val="24"/>
                <w:szCs w:val="24"/>
              </w:rPr>
            </w:pPr>
            <w:r w:rsidRPr="005464B2">
              <w:rPr>
                <w:b w:val="0"/>
                <w:sz w:val="24"/>
                <w:szCs w:val="24"/>
              </w:rPr>
              <w:t>299</w:t>
            </w:r>
            <w:r w:rsidR="005464B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Сулеймана </w:t>
            </w:r>
            <w:proofErr w:type="spellStart"/>
            <w:r w:rsidR="003C4AAD" w:rsidRPr="00A66035">
              <w:rPr>
                <w:sz w:val="24"/>
                <w:szCs w:val="24"/>
              </w:rPr>
              <w:t>Стальского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18а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02.03.2017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559,01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5464B2" w:rsidRDefault="003C4AAD" w:rsidP="005464B2">
            <w:pPr>
              <w:ind w:left="-105" w:right="-96"/>
              <w:jc w:val="center"/>
              <w:rPr>
                <w:b w:val="0"/>
                <w:sz w:val="24"/>
                <w:szCs w:val="24"/>
              </w:rPr>
            </w:pPr>
            <w:r w:rsidRPr="005464B2">
              <w:rPr>
                <w:b w:val="0"/>
                <w:sz w:val="24"/>
                <w:szCs w:val="24"/>
              </w:rPr>
              <w:t>300</w:t>
            </w:r>
            <w:r w:rsidR="005464B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Удмуртская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03.03.2017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635,2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5464B2" w:rsidRDefault="003C4AAD" w:rsidP="005464B2">
            <w:pPr>
              <w:ind w:left="-105" w:right="-96"/>
              <w:jc w:val="center"/>
              <w:rPr>
                <w:b w:val="0"/>
                <w:sz w:val="24"/>
                <w:szCs w:val="24"/>
              </w:rPr>
            </w:pPr>
            <w:r w:rsidRPr="005464B2">
              <w:rPr>
                <w:b w:val="0"/>
                <w:sz w:val="24"/>
                <w:szCs w:val="24"/>
              </w:rPr>
              <w:t>301</w:t>
            </w:r>
            <w:r w:rsidR="005464B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03.03.2017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402,4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5464B2" w:rsidRDefault="003C4AAD" w:rsidP="005464B2">
            <w:pPr>
              <w:ind w:left="-105" w:right="-26"/>
              <w:jc w:val="center"/>
              <w:rPr>
                <w:b w:val="0"/>
                <w:sz w:val="24"/>
                <w:szCs w:val="24"/>
              </w:rPr>
            </w:pPr>
            <w:r w:rsidRPr="005464B2">
              <w:rPr>
                <w:b w:val="0"/>
                <w:sz w:val="24"/>
                <w:szCs w:val="24"/>
              </w:rPr>
              <w:t>302</w:t>
            </w:r>
            <w:r w:rsidR="005464B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03.03.2017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401,41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60856" w:rsidRDefault="003C4AAD" w:rsidP="00260856">
            <w:pPr>
              <w:ind w:left="-91" w:right="-40"/>
              <w:jc w:val="center"/>
              <w:rPr>
                <w:b w:val="0"/>
                <w:sz w:val="24"/>
                <w:szCs w:val="24"/>
              </w:rPr>
            </w:pPr>
            <w:r w:rsidRPr="00260856">
              <w:rPr>
                <w:b w:val="0"/>
                <w:sz w:val="24"/>
                <w:szCs w:val="24"/>
              </w:rPr>
              <w:t>303</w:t>
            </w:r>
            <w:r w:rsidR="0026085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Сулеймана </w:t>
            </w:r>
            <w:proofErr w:type="spellStart"/>
            <w:r w:rsidR="003C4AAD" w:rsidRPr="00A66035">
              <w:rPr>
                <w:sz w:val="24"/>
                <w:szCs w:val="24"/>
              </w:rPr>
              <w:t>Стальского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03.03.2017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560,5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60856" w:rsidRDefault="003C4AAD" w:rsidP="00260856">
            <w:pPr>
              <w:ind w:left="-91" w:right="-40"/>
              <w:jc w:val="center"/>
              <w:rPr>
                <w:b w:val="0"/>
                <w:sz w:val="24"/>
                <w:szCs w:val="24"/>
              </w:rPr>
            </w:pPr>
            <w:r w:rsidRPr="00260856">
              <w:rPr>
                <w:b w:val="0"/>
                <w:sz w:val="24"/>
                <w:szCs w:val="24"/>
              </w:rPr>
              <w:t>304</w:t>
            </w:r>
            <w:r w:rsidR="0026085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Олимпийская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03.03.2017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400,79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60856" w:rsidRDefault="003C4AAD" w:rsidP="00260856">
            <w:pPr>
              <w:ind w:left="-91" w:right="-40"/>
              <w:jc w:val="center"/>
              <w:rPr>
                <w:b w:val="0"/>
                <w:sz w:val="24"/>
                <w:szCs w:val="24"/>
              </w:rPr>
            </w:pPr>
            <w:r w:rsidRPr="00260856">
              <w:rPr>
                <w:b w:val="0"/>
                <w:sz w:val="24"/>
                <w:szCs w:val="24"/>
              </w:rPr>
              <w:t>305</w:t>
            </w:r>
            <w:r w:rsidR="0026085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Олимпийская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09.03.2017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403,5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60856" w:rsidRDefault="003C4AAD" w:rsidP="00260856">
            <w:pPr>
              <w:ind w:left="-91" w:right="-40"/>
              <w:jc w:val="center"/>
              <w:rPr>
                <w:b w:val="0"/>
                <w:sz w:val="24"/>
                <w:szCs w:val="24"/>
              </w:rPr>
            </w:pPr>
            <w:r w:rsidRPr="00260856">
              <w:rPr>
                <w:b w:val="0"/>
                <w:sz w:val="24"/>
                <w:szCs w:val="24"/>
              </w:rPr>
              <w:t>306</w:t>
            </w:r>
            <w:r w:rsidR="0026085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Старорусская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09.03.2017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728,3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60856" w:rsidRDefault="003C4AAD" w:rsidP="00260856">
            <w:pPr>
              <w:ind w:left="-91" w:right="-40"/>
              <w:jc w:val="center"/>
              <w:rPr>
                <w:b w:val="0"/>
                <w:sz w:val="24"/>
                <w:szCs w:val="24"/>
              </w:rPr>
            </w:pPr>
            <w:r w:rsidRPr="00260856">
              <w:rPr>
                <w:b w:val="0"/>
                <w:sz w:val="24"/>
                <w:szCs w:val="24"/>
              </w:rPr>
              <w:t>307</w:t>
            </w:r>
            <w:r w:rsidR="0026085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Старорусская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09.03.2017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634,2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60856" w:rsidRDefault="003C4AAD" w:rsidP="00260856">
            <w:pPr>
              <w:ind w:left="-91" w:right="-40"/>
              <w:jc w:val="center"/>
              <w:rPr>
                <w:b w:val="0"/>
                <w:sz w:val="24"/>
                <w:szCs w:val="24"/>
              </w:rPr>
            </w:pPr>
            <w:r w:rsidRPr="00260856">
              <w:rPr>
                <w:b w:val="0"/>
                <w:sz w:val="24"/>
                <w:szCs w:val="24"/>
              </w:rPr>
              <w:t>308</w:t>
            </w:r>
            <w:r w:rsidR="0026085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Олимпийская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09.03.2017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397,8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60856" w:rsidRDefault="003C4AAD" w:rsidP="00260856">
            <w:pPr>
              <w:ind w:left="-91" w:right="-40"/>
              <w:jc w:val="center"/>
              <w:rPr>
                <w:b w:val="0"/>
                <w:sz w:val="24"/>
                <w:szCs w:val="24"/>
              </w:rPr>
            </w:pPr>
            <w:r w:rsidRPr="00260856">
              <w:rPr>
                <w:b w:val="0"/>
                <w:sz w:val="24"/>
                <w:szCs w:val="24"/>
              </w:rPr>
              <w:t>309</w:t>
            </w:r>
            <w:r w:rsidR="0026085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Панферова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62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09.03.2017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290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726,5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60856" w:rsidRDefault="003C4AAD" w:rsidP="00260856">
            <w:pPr>
              <w:ind w:left="-91" w:right="-40"/>
              <w:jc w:val="center"/>
              <w:rPr>
                <w:b w:val="0"/>
                <w:sz w:val="24"/>
                <w:szCs w:val="24"/>
              </w:rPr>
            </w:pPr>
            <w:r w:rsidRPr="00260856">
              <w:rPr>
                <w:b w:val="0"/>
                <w:sz w:val="24"/>
                <w:szCs w:val="24"/>
              </w:rPr>
              <w:t>310</w:t>
            </w:r>
            <w:r w:rsidR="0026085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2-я Караванная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438,21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60856" w:rsidRDefault="003C4AAD" w:rsidP="00260856">
            <w:pPr>
              <w:ind w:left="-91" w:right="-40"/>
              <w:jc w:val="center"/>
              <w:rPr>
                <w:b w:val="0"/>
                <w:sz w:val="24"/>
                <w:szCs w:val="24"/>
              </w:rPr>
            </w:pPr>
            <w:r w:rsidRPr="00260856">
              <w:rPr>
                <w:b w:val="0"/>
                <w:sz w:val="24"/>
                <w:szCs w:val="24"/>
              </w:rPr>
              <w:t>311</w:t>
            </w:r>
            <w:r w:rsidR="0026085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2-я Караванная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328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628,3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60856" w:rsidRDefault="003C4AAD" w:rsidP="00260856">
            <w:pPr>
              <w:ind w:left="-91" w:right="-40"/>
              <w:jc w:val="center"/>
              <w:rPr>
                <w:b w:val="0"/>
                <w:sz w:val="24"/>
                <w:szCs w:val="24"/>
              </w:rPr>
            </w:pPr>
            <w:r w:rsidRPr="00260856">
              <w:rPr>
                <w:b w:val="0"/>
                <w:sz w:val="24"/>
                <w:szCs w:val="24"/>
              </w:rPr>
              <w:lastRenderedPageBreak/>
              <w:t>312</w:t>
            </w:r>
            <w:r w:rsidR="0026085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2-я Караванная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631,74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60856" w:rsidRDefault="003C4AAD" w:rsidP="00260856">
            <w:pPr>
              <w:ind w:left="-91" w:right="-40"/>
              <w:jc w:val="center"/>
              <w:rPr>
                <w:b w:val="0"/>
                <w:sz w:val="24"/>
                <w:szCs w:val="24"/>
              </w:rPr>
            </w:pPr>
            <w:r w:rsidRPr="00260856">
              <w:rPr>
                <w:b w:val="0"/>
                <w:sz w:val="24"/>
                <w:szCs w:val="24"/>
              </w:rPr>
              <w:t>313</w:t>
            </w:r>
            <w:r w:rsidR="0026085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2-я Караванная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</w:t>
            </w:r>
            <w:r w:rsidR="003C4AAD" w:rsidRPr="00A66035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60856" w:rsidRDefault="003C4AAD" w:rsidP="00260856">
            <w:pPr>
              <w:ind w:left="-91" w:right="-40"/>
              <w:jc w:val="center"/>
              <w:rPr>
                <w:b w:val="0"/>
                <w:sz w:val="24"/>
                <w:szCs w:val="24"/>
              </w:rPr>
            </w:pPr>
            <w:r w:rsidRPr="00260856">
              <w:rPr>
                <w:b w:val="0"/>
                <w:sz w:val="24"/>
                <w:szCs w:val="24"/>
              </w:rPr>
              <w:t>314</w:t>
            </w:r>
            <w:r w:rsidR="0026085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2-я Караванная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665,2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60856" w:rsidRDefault="003C4AAD" w:rsidP="00260856">
            <w:pPr>
              <w:ind w:left="-91" w:right="-40"/>
              <w:jc w:val="center"/>
              <w:rPr>
                <w:b w:val="0"/>
                <w:sz w:val="24"/>
                <w:szCs w:val="24"/>
              </w:rPr>
            </w:pPr>
            <w:r w:rsidRPr="00260856">
              <w:rPr>
                <w:b w:val="0"/>
                <w:sz w:val="24"/>
                <w:szCs w:val="24"/>
              </w:rPr>
              <w:t>315</w:t>
            </w:r>
            <w:r w:rsidR="0026085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2-я Караванная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673,65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60856" w:rsidRDefault="003C4AAD" w:rsidP="00260856">
            <w:pPr>
              <w:ind w:left="-91" w:right="-40"/>
              <w:jc w:val="center"/>
              <w:rPr>
                <w:b w:val="0"/>
                <w:sz w:val="24"/>
                <w:szCs w:val="24"/>
              </w:rPr>
            </w:pPr>
            <w:r w:rsidRPr="00260856">
              <w:rPr>
                <w:b w:val="0"/>
                <w:sz w:val="24"/>
                <w:szCs w:val="24"/>
              </w:rPr>
              <w:t>316</w:t>
            </w:r>
            <w:r w:rsidR="0026085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Белгородская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275,2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60856" w:rsidRDefault="003C4AAD" w:rsidP="00260856">
            <w:pPr>
              <w:ind w:left="-91" w:right="-40"/>
              <w:jc w:val="center"/>
              <w:rPr>
                <w:b w:val="0"/>
                <w:sz w:val="24"/>
                <w:szCs w:val="24"/>
              </w:rPr>
            </w:pPr>
            <w:r w:rsidRPr="00260856">
              <w:rPr>
                <w:b w:val="0"/>
                <w:sz w:val="24"/>
                <w:szCs w:val="24"/>
              </w:rPr>
              <w:t>317</w:t>
            </w:r>
            <w:r w:rsidR="0026085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Белгородская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316,5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260856" w:rsidRDefault="003C4AAD" w:rsidP="00260856">
            <w:pPr>
              <w:ind w:left="-161" w:right="-96"/>
              <w:jc w:val="center"/>
              <w:rPr>
                <w:b w:val="0"/>
                <w:sz w:val="24"/>
                <w:szCs w:val="24"/>
              </w:rPr>
            </w:pPr>
            <w:r w:rsidRPr="00260856">
              <w:rPr>
                <w:b w:val="0"/>
                <w:sz w:val="24"/>
                <w:szCs w:val="24"/>
              </w:rPr>
              <w:t>318</w:t>
            </w:r>
            <w:r w:rsidR="0026085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Белгородская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230,9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1E17F4" w:rsidRDefault="003C4AAD" w:rsidP="001E17F4">
            <w:pPr>
              <w:ind w:left="-105" w:right="-30"/>
              <w:jc w:val="center"/>
              <w:rPr>
                <w:b w:val="0"/>
                <w:sz w:val="24"/>
                <w:szCs w:val="24"/>
              </w:rPr>
            </w:pPr>
            <w:r w:rsidRPr="001E17F4">
              <w:rPr>
                <w:b w:val="0"/>
                <w:sz w:val="24"/>
                <w:szCs w:val="24"/>
              </w:rPr>
              <w:t>319</w:t>
            </w:r>
            <w:r w:rsidR="001E17F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</w:t>
            </w:r>
            <w:proofErr w:type="spellStart"/>
            <w:r w:rsidR="003C4AAD" w:rsidRPr="00A66035">
              <w:rPr>
                <w:sz w:val="24"/>
                <w:szCs w:val="24"/>
              </w:rPr>
              <w:t>Бахтурова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1318,1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1E17F4" w:rsidRDefault="003C4AAD" w:rsidP="001E17F4">
            <w:pPr>
              <w:ind w:left="-105" w:right="-30"/>
              <w:jc w:val="center"/>
              <w:rPr>
                <w:b w:val="0"/>
                <w:sz w:val="24"/>
                <w:szCs w:val="24"/>
              </w:rPr>
            </w:pPr>
            <w:r w:rsidRPr="001E17F4">
              <w:rPr>
                <w:b w:val="0"/>
                <w:sz w:val="24"/>
                <w:szCs w:val="24"/>
              </w:rPr>
              <w:t>320</w:t>
            </w:r>
            <w:r w:rsidR="001E17F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415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404,6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1E17F4" w:rsidRDefault="003C4AAD" w:rsidP="001E17F4">
            <w:pPr>
              <w:ind w:left="-105" w:right="-30"/>
              <w:jc w:val="center"/>
              <w:rPr>
                <w:b w:val="0"/>
                <w:sz w:val="24"/>
                <w:szCs w:val="24"/>
              </w:rPr>
            </w:pPr>
            <w:r w:rsidRPr="001E17F4">
              <w:rPr>
                <w:b w:val="0"/>
                <w:sz w:val="24"/>
                <w:szCs w:val="24"/>
              </w:rPr>
              <w:t>321</w:t>
            </w:r>
            <w:r w:rsidR="001E17F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Пятиморская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453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618,1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1E17F4" w:rsidRDefault="003C4AAD" w:rsidP="001E17F4">
            <w:pPr>
              <w:ind w:left="-105" w:right="-30"/>
              <w:jc w:val="center"/>
              <w:rPr>
                <w:b w:val="0"/>
                <w:sz w:val="24"/>
                <w:szCs w:val="24"/>
              </w:rPr>
            </w:pPr>
            <w:r w:rsidRPr="001E17F4">
              <w:rPr>
                <w:b w:val="0"/>
                <w:sz w:val="24"/>
                <w:szCs w:val="24"/>
              </w:rPr>
              <w:t>322</w:t>
            </w:r>
            <w:r w:rsidR="001E17F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Вилянская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458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400,5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1E17F4" w:rsidRDefault="003C4AAD" w:rsidP="001E17F4">
            <w:pPr>
              <w:ind w:left="-105" w:right="-30"/>
              <w:jc w:val="center"/>
              <w:rPr>
                <w:b w:val="0"/>
                <w:sz w:val="24"/>
                <w:szCs w:val="24"/>
              </w:rPr>
            </w:pPr>
            <w:r w:rsidRPr="001E17F4">
              <w:rPr>
                <w:b w:val="0"/>
                <w:sz w:val="24"/>
                <w:szCs w:val="24"/>
              </w:rPr>
              <w:t>323</w:t>
            </w:r>
            <w:r w:rsidR="001E17F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Пятиморская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31.03.2017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461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1020,2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1E17F4" w:rsidRDefault="003C4AAD" w:rsidP="001E17F4">
            <w:pPr>
              <w:ind w:left="-105" w:right="-30"/>
              <w:jc w:val="center"/>
              <w:rPr>
                <w:b w:val="0"/>
                <w:sz w:val="24"/>
                <w:szCs w:val="24"/>
              </w:rPr>
            </w:pPr>
            <w:r w:rsidRPr="001E17F4">
              <w:rPr>
                <w:b w:val="0"/>
                <w:sz w:val="24"/>
                <w:szCs w:val="24"/>
              </w:rPr>
              <w:t>324</w:t>
            </w:r>
            <w:r w:rsidR="001E17F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Краснопресне</w:t>
            </w:r>
            <w:r w:rsidR="003C4AAD" w:rsidRPr="00A66035">
              <w:rPr>
                <w:sz w:val="24"/>
                <w:szCs w:val="24"/>
              </w:rPr>
              <w:t>н</w:t>
            </w:r>
            <w:r w:rsidR="003C4AAD" w:rsidRPr="00A66035">
              <w:rPr>
                <w:sz w:val="24"/>
                <w:szCs w:val="24"/>
              </w:rPr>
              <w:t>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15.05.2017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720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300,6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1E17F4" w:rsidRDefault="003C4AAD" w:rsidP="001E17F4">
            <w:pPr>
              <w:ind w:left="-105" w:right="-30"/>
              <w:jc w:val="center"/>
              <w:rPr>
                <w:b w:val="0"/>
                <w:sz w:val="24"/>
                <w:szCs w:val="24"/>
              </w:rPr>
            </w:pPr>
            <w:r w:rsidRPr="001E17F4">
              <w:rPr>
                <w:b w:val="0"/>
                <w:sz w:val="24"/>
                <w:szCs w:val="24"/>
              </w:rPr>
              <w:t>325</w:t>
            </w:r>
            <w:r w:rsidR="001E17F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академика Бардина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16.05.2017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733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427,8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66035">
              <w:rPr>
                <w:sz w:val="24"/>
                <w:szCs w:val="24"/>
              </w:rPr>
              <w:t>Тракторозаво</w:t>
            </w:r>
            <w:r w:rsidRPr="00A66035">
              <w:rPr>
                <w:sz w:val="24"/>
                <w:szCs w:val="24"/>
              </w:rPr>
              <w:t>д</w:t>
            </w:r>
            <w:r w:rsidRPr="00A66035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1E17F4" w:rsidRDefault="003C4AAD" w:rsidP="001E17F4">
            <w:pPr>
              <w:ind w:left="-105" w:right="-30"/>
              <w:jc w:val="center"/>
              <w:rPr>
                <w:b w:val="0"/>
                <w:sz w:val="24"/>
                <w:szCs w:val="24"/>
              </w:rPr>
            </w:pPr>
            <w:r w:rsidRPr="001E17F4">
              <w:rPr>
                <w:b w:val="0"/>
                <w:sz w:val="24"/>
                <w:szCs w:val="24"/>
              </w:rPr>
              <w:t>326</w:t>
            </w:r>
            <w:r w:rsidR="001E17F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академика Бардина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17.05.2017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742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425,1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66035">
              <w:rPr>
                <w:sz w:val="24"/>
                <w:szCs w:val="24"/>
              </w:rPr>
              <w:t>Тракторозаво</w:t>
            </w:r>
            <w:r w:rsidRPr="00A66035">
              <w:rPr>
                <w:sz w:val="24"/>
                <w:szCs w:val="24"/>
              </w:rPr>
              <w:t>д</w:t>
            </w:r>
            <w:r w:rsidRPr="00A66035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1E17F4" w:rsidRDefault="003C4AAD" w:rsidP="001E17F4">
            <w:pPr>
              <w:ind w:left="-105" w:right="-30"/>
              <w:jc w:val="center"/>
              <w:rPr>
                <w:b w:val="0"/>
                <w:sz w:val="24"/>
                <w:szCs w:val="24"/>
              </w:rPr>
            </w:pPr>
            <w:r w:rsidRPr="001E17F4">
              <w:rPr>
                <w:b w:val="0"/>
                <w:sz w:val="24"/>
                <w:szCs w:val="24"/>
              </w:rPr>
              <w:t>327</w:t>
            </w:r>
            <w:r w:rsidR="001E17F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пер. Фабричный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17.05.2017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749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336,3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66035">
              <w:rPr>
                <w:sz w:val="24"/>
                <w:szCs w:val="24"/>
              </w:rPr>
              <w:t>Тракторозаво</w:t>
            </w:r>
            <w:r w:rsidRPr="00A66035">
              <w:rPr>
                <w:sz w:val="24"/>
                <w:szCs w:val="24"/>
              </w:rPr>
              <w:t>д</w:t>
            </w:r>
            <w:r w:rsidRPr="00A66035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1E17F4" w:rsidRDefault="003C4AAD" w:rsidP="001E17F4">
            <w:pPr>
              <w:ind w:left="-105" w:right="-30"/>
              <w:jc w:val="center"/>
              <w:rPr>
                <w:b w:val="0"/>
                <w:sz w:val="24"/>
                <w:szCs w:val="24"/>
              </w:rPr>
            </w:pPr>
            <w:r w:rsidRPr="001E17F4">
              <w:rPr>
                <w:b w:val="0"/>
                <w:sz w:val="24"/>
                <w:szCs w:val="24"/>
              </w:rPr>
              <w:lastRenderedPageBreak/>
              <w:t>328</w:t>
            </w:r>
            <w:r w:rsidR="001E17F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55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E17F4">
              <w:rPr>
                <w:sz w:val="24"/>
                <w:szCs w:val="24"/>
              </w:rPr>
              <w:t xml:space="preserve"> им. Шиллера 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24.05.2017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56,1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1E17F4" w:rsidRDefault="003C4AAD" w:rsidP="001E17F4">
            <w:pPr>
              <w:ind w:left="-105" w:right="-30"/>
              <w:jc w:val="center"/>
              <w:rPr>
                <w:b w:val="0"/>
                <w:sz w:val="24"/>
                <w:szCs w:val="24"/>
              </w:rPr>
            </w:pPr>
            <w:r w:rsidRPr="001E17F4">
              <w:rPr>
                <w:b w:val="0"/>
                <w:sz w:val="24"/>
                <w:szCs w:val="24"/>
              </w:rPr>
              <w:t>329</w:t>
            </w:r>
            <w:r w:rsidR="001E17F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64B2" w:rsidP="001E17F4">
            <w:pPr>
              <w:ind w:right="-1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E17F4">
              <w:rPr>
                <w:spacing w:val="-8"/>
                <w:sz w:val="24"/>
                <w:szCs w:val="24"/>
              </w:rPr>
              <w:t>Тер.</w:t>
            </w:r>
            <w:r w:rsidR="003C4AAD" w:rsidRPr="001E17F4">
              <w:rPr>
                <w:spacing w:val="-8"/>
                <w:sz w:val="24"/>
                <w:szCs w:val="24"/>
              </w:rPr>
              <w:t xml:space="preserve"> Рабочий поселок Горьковский, </w:t>
            </w:r>
            <w:r w:rsidR="001E17F4" w:rsidRPr="001E17F4">
              <w:rPr>
                <w:spacing w:val="-8"/>
                <w:sz w:val="24"/>
                <w:szCs w:val="24"/>
              </w:rPr>
              <w:t>у</w:t>
            </w:r>
            <w:r w:rsidR="00A905D6" w:rsidRPr="001E17F4">
              <w:rPr>
                <w:spacing w:val="-8"/>
                <w:sz w:val="24"/>
                <w:szCs w:val="24"/>
              </w:rPr>
              <w:t>л.</w:t>
            </w:r>
            <w:r w:rsidR="003C4AAD" w:rsidRPr="001E17F4">
              <w:rPr>
                <w:spacing w:val="-8"/>
                <w:sz w:val="24"/>
                <w:szCs w:val="24"/>
              </w:rPr>
              <w:t xml:space="preserve"> им. Ва</w:t>
            </w:r>
            <w:r w:rsidR="001E17F4" w:rsidRPr="001E17F4">
              <w:rPr>
                <w:spacing w:val="-8"/>
                <w:sz w:val="24"/>
                <w:szCs w:val="24"/>
              </w:rPr>
              <w:softHyphen/>
            </w:r>
            <w:r w:rsidR="003C4AAD" w:rsidRPr="00A66035">
              <w:rPr>
                <w:sz w:val="24"/>
                <w:szCs w:val="24"/>
              </w:rPr>
              <w:t>лентины Терешковой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23.06.2017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1009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</w:t>
            </w:r>
            <w:r w:rsidR="003C4AAD" w:rsidRPr="00A6603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1E17F4" w:rsidRDefault="003C4AAD" w:rsidP="001E17F4">
            <w:pPr>
              <w:ind w:left="-105" w:right="-30"/>
              <w:jc w:val="center"/>
              <w:rPr>
                <w:b w:val="0"/>
                <w:sz w:val="24"/>
                <w:szCs w:val="24"/>
              </w:rPr>
            </w:pPr>
            <w:r w:rsidRPr="001E17F4">
              <w:rPr>
                <w:b w:val="0"/>
                <w:sz w:val="24"/>
                <w:szCs w:val="24"/>
              </w:rPr>
              <w:t>330</w:t>
            </w:r>
            <w:r w:rsidR="001E17F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Арсеньева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17а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20.07.2017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1169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20,60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1E17F4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бъект культурн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го насл</w:t>
            </w:r>
            <w:r w:rsidR="003C4AAD" w:rsidRPr="00A66035">
              <w:rPr>
                <w:sz w:val="24"/>
                <w:szCs w:val="24"/>
              </w:rPr>
              <w:t>е</w:t>
            </w:r>
            <w:r w:rsidR="003C4AAD" w:rsidRPr="00A66035">
              <w:rPr>
                <w:sz w:val="24"/>
                <w:szCs w:val="24"/>
              </w:rPr>
              <w:t>дия реги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нального значения</w:t>
            </w: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754695" w:rsidRDefault="003C4AAD" w:rsidP="00754695">
            <w:pPr>
              <w:ind w:left="-105" w:right="-117"/>
              <w:jc w:val="center"/>
              <w:rPr>
                <w:b w:val="0"/>
                <w:sz w:val="24"/>
                <w:szCs w:val="24"/>
              </w:rPr>
            </w:pPr>
            <w:r w:rsidRPr="00754695">
              <w:rPr>
                <w:b w:val="0"/>
                <w:sz w:val="24"/>
                <w:szCs w:val="24"/>
              </w:rPr>
              <w:t>331</w:t>
            </w:r>
            <w:r w:rsidR="0075469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Шпалозаводская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24.07.2017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1189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401,3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754695" w:rsidRDefault="003C4AAD" w:rsidP="00754695">
            <w:pPr>
              <w:ind w:left="-105" w:right="-117"/>
              <w:jc w:val="center"/>
              <w:rPr>
                <w:b w:val="0"/>
                <w:sz w:val="24"/>
                <w:szCs w:val="24"/>
              </w:rPr>
            </w:pPr>
            <w:r w:rsidRPr="00754695">
              <w:rPr>
                <w:b w:val="0"/>
                <w:sz w:val="24"/>
                <w:szCs w:val="24"/>
              </w:rPr>
              <w:t>332</w:t>
            </w:r>
            <w:r w:rsidR="0075469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Арсеньева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19а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24.07.2017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1190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177,4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551CF6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551CF6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754695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бъект культурн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го насл</w:t>
            </w:r>
            <w:r w:rsidR="003C4AAD" w:rsidRPr="00A66035">
              <w:rPr>
                <w:sz w:val="24"/>
                <w:szCs w:val="24"/>
              </w:rPr>
              <w:t>е</w:t>
            </w:r>
            <w:r w:rsidR="003C4AAD" w:rsidRPr="00A66035">
              <w:rPr>
                <w:sz w:val="24"/>
                <w:szCs w:val="24"/>
              </w:rPr>
              <w:t>дия реги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нального значения</w:t>
            </w: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754695" w:rsidRDefault="003C4AAD" w:rsidP="00754695">
            <w:pPr>
              <w:ind w:left="-105" w:right="-117"/>
              <w:jc w:val="center"/>
              <w:rPr>
                <w:b w:val="0"/>
                <w:sz w:val="24"/>
                <w:szCs w:val="24"/>
              </w:rPr>
            </w:pPr>
            <w:r w:rsidRPr="00754695">
              <w:rPr>
                <w:b w:val="0"/>
                <w:sz w:val="24"/>
                <w:szCs w:val="24"/>
              </w:rPr>
              <w:t>333</w:t>
            </w:r>
            <w:r w:rsidR="0075469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Арсеньева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24.07.2017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1191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169,7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551CF6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551CF6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754695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бъект культурн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го насл</w:t>
            </w:r>
            <w:r w:rsidR="003C4AAD" w:rsidRPr="00A66035">
              <w:rPr>
                <w:sz w:val="24"/>
                <w:szCs w:val="24"/>
              </w:rPr>
              <w:t>е</w:t>
            </w:r>
            <w:r w:rsidR="003C4AAD" w:rsidRPr="00A66035">
              <w:rPr>
                <w:sz w:val="24"/>
                <w:szCs w:val="24"/>
              </w:rPr>
              <w:t>дия реги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нального значения</w:t>
            </w: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754695" w:rsidRDefault="003C4AAD" w:rsidP="00754695">
            <w:pPr>
              <w:ind w:left="-105" w:right="-117"/>
              <w:jc w:val="center"/>
              <w:rPr>
                <w:b w:val="0"/>
                <w:sz w:val="24"/>
                <w:szCs w:val="24"/>
              </w:rPr>
            </w:pPr>
            <w:r w:rsidRPr="00754695">
              <w:rPr>
                <w:b w:val="0"/>
                <w:sz w:val="24"/>
                <w:szCs w:val="24"/>
              </w:rPr>
              <w:t>334</w:t>
            </w:r>
            <w:r w:rsidR="0075469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Мачтозаводская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140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04.09.2017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1447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382,1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754695" w:rsidRDefault="003C4AAD" w:rsidP="00754695">
            <w:pPr>
              <w:ind w:left="-105" w:right="-117"/>
              <w:jc w:val="center"/>
              <w:rPr>
                <w:b w:val="0"/>
                <w:sz w:val="24"/>
                <w:szCs w:val="24"/>
              </w:rPr>
            </w:pPr>
            <w:r w:rsidRPr="00754695">
              <w:rPr>
                <w:b w:val="0"/>
                <w:sz w:val="24"/>
                <w:szCs w:val="24"/>
              </w:rPr>
              <w:t>335</w:t>
            </w:r>
            <w:r w:rsidR="0075469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Вилянская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04.09.2017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1448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400,6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754695" w:rsidRDefault="003C4AAD" w:rsidP="00754695">
            <w:pPr>
              <w:ind w:left="-105" w:right="-117"/>
              <w:jc w:val="center"/>
              <w:rPr>
                <w:b w:val="0"/>
                <w:sz w:val="24"/>
                <w:szCs w:val="24"/>
              </w:rPr>
            </w:pPr>
            <w:r w:rsidRPr="00754695">
              <w:rPr>
                <w:b w:val="0"/>
                <w:sz w:val="24"/>
                <w:szCs w:val="24"/>
              </w:rPr>
              <w:t>336</w:t>
            </w:r>
            <w:r w:rsidR="0075469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Кузнецова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27070C" w:rsidP="0027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C4AAD" w:rsidRPr="00A66035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27070C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694,9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27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7070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754695" w:rsidRDefault="003C4AAD" w:rsidP="00754695">
            <w:pPr>
              <w:ind w:left="-105" w:right="-117"/>
              <w:jc w:val="center"/>
              <w:rPr>
                <w:b w:val="0"/>
                <w:sz w:val="24"/>
                <w:szCs w:val="24"/>
              </w:rPr>
            </w:pPr>
            <w:r w:rsidRPr="00754695">
              <w:rPr>
                <w:b w:val="0"/>
                <w:sz w:val="24"/>
                <w:szCs w:val="24"/>
              </w:rPr>
              <w:lastRenderedPageBreak/>
              <w:t>337</w:t>
            </w:r>
            <w:r w:rsidR="0075469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Мемельская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17.10.2017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1620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29,8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Дзержинский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754695" w:rsidRDefault="003C4AAD" w:rsidP="00754695">
            <w:pPr>
              <w:ind w:left="-105" w:right="-117"/>
              <w:jc w:val="center"/>
              <w:rPr>
                <w:b w:val="0"/>
                <w:sz w:val="24"/>
                <w:szCs w:val="24"/>
              </w:rPr>
            </w:pPr>
            <w:r w:rsidRPr="00754695">
              <w:rPr>
                <w:b w:val="0"/>
                <w:sz w:val="24"/>
                <w:szCs w:val="24"/>
              </w:rPr>
              <w:t>338</w:t>
            </w:r>
            <w:r w:rsidR="0075469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Северный гор</w:t>
            </w:r>
            <w:r w:rsidR="003C4AAD" w:rsidRPr="00A66035">
              <w:rPr>
                <w:sz w:val="24"/>
                <w:szCs w:val="24"/>
              </w:rPr>
              <w:t>о</w:t>
            </w:r>
            <w:r w:rsidR="003C4AAD" w:rsidRPr="00A66035">
              <w:rPr>
                <w:sz w:val="24"/>
                <w:szCs w:val="24"/>
              </w:rPr>
              <w:t>док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24.10.2017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1647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4AAD" w:rsidRPr="00A66035">
              <w:rPr>
                <w:sz w:val="24"/>
                <w:szCs w:val="24"/>
              </w:rPr>
              <w:t>736,20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754695" w:rsidRDefault="003C4AAD" w:rsidP="00754695">
            <w:pPr>
              <w:ind w:left="-105" w:right="-117"/>
              <w:jc w:val="center"/>
              <w:rPr>
                <w:b w:val="0"/>
                <w:sz w:val="24"/>
                <w:szCs w:val="24"/>
              </w:rPr>
            </w:pPr>
            <w:r w:rsidRPr="00754695">
              <w:rPr>
                <w:b w:val="0"/>
                <w:sz w:val="24"/>
                <w:szCs w:val="24"/>
              </w:rPr>
              <w:t>339</w:t>
            </w:r>
            <w:r w:rsidR="0075469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64B2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="003C4AAD" w:rsidRPr="00A66035">
              <w:rPr>
                <w:sz w:val="24"/>
                <w:szCs w:val="24"/>
              </w:rPr>
              <w:t xml:space="preserve"> Поселок 4-й уч</w:t>
            </w:r>
            <w:r w:rsidR="003C4AAD" w:rsidRPr="00A66035">
              <w:rPr>
                <w:sz w:val="24"/>
                <w:szCs w:val="24"/>
              </w:rPr>
              <w:t>а</w:t>
            </w:r>
            <w:r w:rsidR="003C4AAD" w:rsidRPr="00A66035">
              <w:rPr>
                <w:sz w:val="24"/>
                <w:szCs w:val="24"/>
              </w:rPr>
              <w:t>сток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24.10.2017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1649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701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754695" w:rsidRDefault="003C4AAD" w:rsidP="00754695">
            <w:pPr>
              <w:ind w:left="-105" w:right="-117"/>
              <w:jc w:val="center"/>
              <w:rPr>
                <w:b w:val="0"/>
                <w:sz w:val="24"/>
                <w:szCs w:val="24"/>
              </w:rPr>
            </w:pPr>
            <w:r w:rsidRPr="00754695">
              <w:rPr>
                <w:b w:val="0"/>
                <w:sz w:val="24"/>
                <w:szCs w:val="24"/>
              </w:rPr>
              <w:t>340</w:t>
            </w:r>
            <w:r w:rsidR="0075469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Кедровая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21.12.2017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1953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379.4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754695" w:rsidRDefault="003C4AAD" w:rsidP="00754695">
            <w:pPr>
              <w:ind w:left="-49" w:right="-40"/>
              <w:rPr>
                <w:b w:val="0"/>
                <w:sz w:val="24"/>
                <w:szCs w:val="24"/>
              </w:rPr>
            </w:pPr>
            <w:r w:rsidRPr="00754695">
              <w:rPr>
                <w:b w:val="0"/>
                <w:sz w:val="24"/>
                <w:szCs w:val="24"/>
              </w:rPr>
              <w:t>341</w:t>
            </w:r>
            <w:r w:rsidR="0075469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Черемшанская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26.12.2017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1971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539,5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342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64B2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="003C4AAD" w:rsidRPr="00A66035">
              <w:rPr>
                <w:sz w:val="24"/>
                <w:szCs w:val="24"/>
              </w:rPr>
              <w:t xml:space="preserve"> Поселок им. Са</w:t>
            </w:r>
            <w:r w:rsidR="00941E7A">
              <w:rPr>
                <w:sz w:val="24"/>
                <w:szCs w:val="24"/>
              </w:rPr>
              <w:softHyphen/>
            </w:r>
            <w:r w:rsidR="003C4AAD" w:rsidRPr="00A66035">
              <w:rPr>
                <w:sz w:val="24"/>
                <w:szCs w:val="24"/>
              </w:rPr>
              <w:t>ши Чекалина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71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26.12.2017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1972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362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343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64B2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="003C4AAD" w:rsidRPr="00A66035">
              <w:rPr>
                <w:sz w:val="24"/>
                <w:szCs w:val="24"/>
              </w:rPr>
              <w:t xml:space="preserve"> Поселок им. Са</w:t>
            </w:r>
            <w:r w:rsidR="00941E7A">
              <w:rPr>
                <w:sz w:val="24"/>
                <w:szCs w:val="24"/>
              </w:rPr>
              <w:softHyphen/>
            </w:r>
            <w:r w:rsidR="003C4AAD" w:rsidRPr="00A66035">
              <w:rPr>
                <w:sz w:val="24"/>
                <w:szCs w:val="24"/>
              </w:rPr>
              <w:t>ши Чекалина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26.12.2017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1973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377,4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344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Воронкова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23/20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26.12.2017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1974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541,9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345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Черемшанская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24/28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26.12.2017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1975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534,2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346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64B2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="003C4AAD" w:rsidRPr="00A66035">
              <w:rPr>
                <w:sz w:val="24"/>
                <w:szCs w:val="24"/>
              </w:rPr>
              <w:t xml:space="preserve"> Поселок им. Са</w:t>
            </w:r>
            <w:r w:rsidR="00941E7A">
              <w:rPr>
                <w:sz w:val="24"/>
                <w:szCs w:val="24"/>
              </w:rPr>
              <w:softHyphen/>
            </w:r>
            <w:r w:rsidR="003C4AAD" w:rsidRPr="00A66035">
              <w:rPr>
                <w:sz w:val="24"/>
                <w:szCs w:val="24"/>
              </w:rPr>
              <w:t>ши Чекалина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66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26.12.2017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1976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347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Воронкова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27.12.2017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1987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534,3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348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64B2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="003C4AAD" w:rsidRPr="00A66035">
              <w:rPr>
                <w:sz w:val="24"/>
                <w:szCs w:val="24"/>
              </w:rPr>
              <w:t xml:space="preserve"> Поселок им. Са</w:t>
            </w:r>
            <w:r w:rsidR="00941E7A">
              <w:rPr>
                <w:sz w:val="24"/>
                <w:szCs w:val="24"/>
              </w:rPr>
              <w:softHyphen/>
            </w:r>
            <w:r w:rsidR="003C4AAD" w:rsidRPr="00A66035">
              <w:rPr>
                <w:sz w:val="24"/>
                <w:szCs w:val="24"/>
              </w:rPr>
              <w:t>ши Чекалина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69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27.12.2017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1988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370,7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349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Жолудева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27.12.2017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1989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1469,4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66035">
              <w:rPr>
                <w:sz w:val="24"/>
                <w:szCs w:val="24"/>
              </w:rPr>
              <w:t>Тракторозаво</w:t>
            </w:r>
            <w:r w:rsidRPr="00A66035">
              <w:rPr>
                <w:sz w:val="24"/>
                <w:szCs w:val="24"/>
              </w:rPr>
              <w:t>д</w:t>
            </w:r>
            <w:r w:rsidRPr="00A66035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350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Воронкова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33/1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10.01.2018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351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51CF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C4AAD" w:rsidRPr="00A66035">
              <w:rPr>
                <w:sz w:val="24"/>
                <w:szCs w:val="24"/>
              </w:rPr>
              <w:t>ер. им. Успенского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24/18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10.01.2018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536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352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Черемшанская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10.01.2018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540,7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353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Тополевая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3/26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22.02.2018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537,5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354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2-я Динамовская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30.03.2018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379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564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355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</w:t>
            </w:r>
            <w:proofErr w:type="spellStart"/>
            <w:r w:rsidR="003C4AAD" w:rsidRPr="00A66035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30.03.2018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380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1037,3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356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Краснопресне</w:t>
            </w:r>
            <w:r w:rsidR="003C4AAD" w:rsidRPr="00A66035">
              <w:rPr>
                <w:sz w:val="24"/>
                <w:szCs w:val="24"/>
              </w:rPr>
              <w:t>н</w:t>
            </w:r>
            <w:r w:rsidR="003C4AAD" w:rsidRPr="00A66035">
              <w:rPr>
                <w:sz w:val="24"/>
                <w:szCs w:val="24"/>
              </w:rPr>
              <w:t>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09.04.2018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417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756,3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lastRenderedPageBreak/>
              <w:t>357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Калининградская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09.04.2018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419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228,2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358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Петроградская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09.04.2018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421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329,4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359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Арсеньева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11.04.2018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360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Краснопресне</w:t>
            </w:r>
            <w:r w:rsidR="003C4AAD" w:rsidRPr="00A66035">
              <w:rPr>
                <w:sz w:val="24"/>
                <w:szCs w:val="24"/>
              </w:rPr>
              <w:t>н</w:t>
            </w:r>
            <w:r w:rsidR="003C4AAD" w:rsidRPr="00A66035">
              <w:rPr>
                <w:sz w:val="24"/>
                <w:szCs w:val="24"/>
              </w:rPr>
              <w:t>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12.04.2018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305,7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51CF6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361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64B2" w:rsidP="0094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="003C4AAD" w:rsidRPr="00A66035">
              <w:rPr>
                <w:sz w:val="24"/>
                <w:szCs w:val="24"/>
              </w:rPr>
              <w:t xml:space="preserve"> Рабочий поселок Горьковский, </w:t>
            </w:r>
            <w:r w:rsidR="00533FFC">
              <w:rPr>
                <w:sz w:val="24"/>
                <w:szCs w:val="24"/>
              </w:rPr>
              <w:br/>
            </w:r>
            <w:r w:rsidR="00941E7A">
              <w:rPr>
                <w:sz w:val="24"/>
                <w:szCs w:val="24"/>
              </w:rPr>
              <w:t>у</w:t>
            </w:r>
            <w:r w:rsidR="00A905D6">
              <w:rPr>
                <w:sz w:val="24"/>
                <w:szCs w:val="24"/>
              </w:rPr>
              <w:t>л.</w:t>
            </w:r>
            <w:r w:rsidR="003C4AAD" w:rsidRPr="00A66035">
              <w:rPr>
                <w:sz w:val="24"/>
                <w:szCs w:val="24"/>
              </w:rPr>
              <w:t xml:space="preserve"> Волгоградская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152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19.04.2018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461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681,7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33FFC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362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Краснопресне</w:t>
            </w:r>
            <w:r w:rsidR="003C4AAD" w:rsidRPr="00A66035">
              <w:rPr>
                <w:sz w:val="24"/>
                <w:szCs w:val="24"/>
              </w:rPr>
              <w:t>н</w:t>
            </w:r>
            <w:r w:rsidR="003C4AAD" w:rsidRPr="00A66035">
              <w:rPr>
                <w:sz w:val="24"/>
                <w:szCs w:val="24"/>
              </w:rPr>
              <w:t>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19.04.2018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462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533FFC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</w:t>
            </w:r>
            <w:r w:rsidR="003C4AAD" w:rsidRPr="00A6603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33FFC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363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Краснопресне</w:t>
            </w:r>
            <w:r w:rsidR="003C4AAD" w:rsidRPr="00A66035">
              <w:rPr>
                <w:sz w:val="24"/>
                <w:szCs w:val="24"/>
              </w:rPr>
              <w:t>н</w:t>
            </w:r>
            <w:r w:rsidR="003C4AAD" w:rsidRPr="00A66035">
              <w:rPr>
                <w:sz w:val="24"/>
                <w:szCs w:val="24"/>
              </w:rPr>
              <w:t>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19.04.2018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463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276,6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33FFC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364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64B2" w:rsidP="00941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="003C4AAD" w:rsidRPr="00A66035">
              <w:rPr>
                <w:sz w:val="24"/>
                <w:szCs w:val="24"/>
              </w:rPr>
              <w:t xml:space="preserve"> Рабочий поселок Горьковский, </w:t>
            </w:r>
            <w:r w:rsidR="00941E7A">
              <w:rPr>
                <w:sz w:val="24"/>
                <w:szCs w:val="24"/>
              </w:rPr>
              <w:t>у</w:t>
            </w:r>
            <w:r w:rsidR="00A905D6">
              <w:rPr>
                <w:sz w:val="24"/>
                <w:szCs w:val="24"/>
              </w:rPr>
              <w:t>л.</w:t>
            </w:r>
            <w:r w:rsidR="003C4AAD" w:rsidRPr="00A66035">
              <w:rPr>
                <w:sz w:val="24"/>
                <w:szCs w:val="24"/>
              </w:rPr>
              <w:t xml:space="preserve"> Д</w:t>
            </w:r>
            <w:r w:rsidR="003C4AAD" w:rsidRPr="00A66035">
              <w:rPr>
                <w:sz w:val="24"/>
                <w:szCs w:val="24"/>
              </w:rPr>
              <w:t>е</w:t>
            </w:r>
            <w:r w:rsidR="003C4AAD" w:rsidRPr="00A66035">
              <w:rPr>
                <w:sz w:val="24"/>
                <w:szCs w:val="24"/>
              </w:rPr>
              <w:t>повская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19.04.2018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465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395,5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33FFC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365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Калининградская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19.04.2018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466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224,5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33FFC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366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Калининградская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20.04.2018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475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533FFC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</w:t>
            </w:r>
            <w:r w:rsidR="003C4AAD" w:rsidRPr="00A6603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33FFC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367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64B2" w:rsidP="0094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="003C4AAD" w:rsidRPr="00A66035">
              <w:rPr>
                <w:sz w:val="24"/>
                <w:szCs w:val="24"/>
              </w:rPr>
              <w:t xml:space="preserve"> Рабочий поселок Горьковский, </w:t>
            </w:r>
            <w:r w:rsidR="00941E7A">
              <w:rPr>
                <w:sz w:val="24"/>
                <w:szCs w:val="24"/>
              </w:rPr>
              <w:t>у</w:t>
            </w:r>
            <w:r w:rsidR="00A905D6">
              <w:rPr>
                <w:sz w:val="24"/>
                <w:szCs w:val="24"/>
              </w:rPr>
              <w:t>л.</w:t>
            </w:r>
            <w:r w:rsidR="003C4AAD" w:rsidRPr="00A66035">
              <w:rPr>
                <w:sz w:val="24"/>
                <w:szCs w:val="24"/>
              </w:rPr>
              <w:t xml:space="preserve"> Д</w:t>
            </w:r>
            <w:r w:rsidR="003C4AAD" w:rsidRPr="00A66035">
              <w:rPr>
                <w:sz w:val="24"/>
                <w:szCs w:val="24"/>
              </w:rPr>
              <w:t>е</w:t>
            </w:r>
            <w:r w:rsidR="003C4AAD" w:rsidRPr="00A66035">
              <w:rPr>
                <w:sz w:val="24"/>
                <w:szCs w:val="24"/>
              </w:rPr>
              <w:t>повская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24.04.2018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484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395,7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33FFC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368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64B2" w:rsidP="00941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="003C4AAD" w:rsidRPr="00A66035">
              <w:rPr>
                <w:sz w:val="24"/>
                <w:szCs w:val="24"/>
              </w:rPr>
              <w:t xml:space="preserve"> Рабочий поселок Горьковский, </w:t>
            </w:r>
            <w:r w:rsidR="00941E7A">
              <w:rPr>
                <w:sz w:val="24"/>
                <w:szCs w:val="24"/>
              </w:rPr>
              <w:t>у</w:t>
            </w:r>
            <w:r w:rsidR="00A905D6">
              <w:rPr>
                <w:sz w:val="24"/>
                <w:szCs w:val="24"/>
              </w:rPr>
              <w:t>л.</w:t>
            </w:r>
            <w:r w:rsidR="003C4AAD" w:rsidRPr="00A66035">
              <w:rPr>
                <w:sz w:val="24"/>
                <w:szCs w:val="24"/>
              </w:rPr>
              <w:t xml:space="preserve"> Д</w:t>
            </w:r>
            <w:r w:rsidR="003C4AAD" w:rsidRPr="00A66035">
              <w:rPr>
                <w:sz w:val="24"/>
                <w:szCs w:val="24"/>
              </w:rPr>
              <w:t>е</w:t>
            </w:r>
            <w:r w:rsidR="003C4AAD" w:rsidRPr="00A66035">
              <w:rPr>
                <w:sz w:val="24"/>
                <w:szCs w:val="24"/>
              </w:rPr>
              <w:t>повская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24.04.2018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485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397</w:t>
            </w:r>
            <w:r w:rsidR="00533FFC">
              <w:rPr>
                <w:sz w:val="24"/>
                <w:szCs w:val="24"/>
              </w:rPr>
              <w:t>,</w:t>
            </w: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33FFC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133" w:right="-82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369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Калининградская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24.04.2018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486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277,4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33FFC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77" w:right="-54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370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64B2" w:rsidP="00941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="003C4AAD" w:rsidRPr="00A66035">
              <w:rPr>
                <w:sz w:val="24"/>
                <w:szCs w:val="24"/>
              </w:rPr>
              <w:t xml:space="preserve"> Рабочий поселок Горьковский, </w:t>
            </w:r>
            <w:r w:rsidR="00941E7A">
              <w:rPr>
                <w:sz w:val="24"/>
                <w:szCs w:val="24"/>
              </w:rPr>
              <w:br/>
              <w:t>у</w:t>
            </w:r>
            <w:r w:rsidR="00A905D6">
              <w:rPr>
                <w:sz w:val="24"/>
                <w:szCs w:val="24"/>
              </w:rPr>
              <w:t>л.</w:t>
            </w:r>
            <w:r w:rsidR="003C4AAD" w:rsidRPr="00A66035">
              <w:rPr>
                <w:sz w:val="24"/>
                <w:szCs w:val="24"/>
              </w:rPr>
              <w:t xml:space="preserve"> им. Валентины Терешковой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24.04.2018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487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411,8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33FFC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77" w:right="-54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371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64B2" w:rsidP="0094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="003C4AAD" w:rsidRPr="00A66035">
              <w:rPr>
                <w:sz w:val="24"/>
                <w:szCs w:val="24"/>
              </w:rPr>
              <w:t xml:space="preserve"> Рабочий поселок </w:t>
            </w:r>
            <w:r w:rsidR="003C4AAD" w:rsidRPr="00A66035">
              <w:rPr>
                <w:sz w:val="24"/>
                <w:szCs w:val="24"/>
              </w:rPr>
              <w:lastRenderedPageBreak/>
              <w:t xml:space="preserve">Горьковский, </w:t>
            </w:r>
            <w:r w:rsidR="00941E7A">
              <w:rPr>
                <w:sz w:val="24"/>
                <w:szCs w:val="24"/>
              </w:rPr>
              <w:t>у</w:t>
            </w:r>
            <w:r w:rsidR="00A905D6">
              <w:rPr>
                <w:sz w:val="24"/>
                <w:szCs w:val="24"/>
              </w:rPr>
              <w:t>л.</w:t>
            </w:r>
            <w:r w:rsidR="003C4AAD" w:rsidRPr="00A66035">
              <w:rPr>
                <w:sz w:val="24"/>
                <w:szCs w:val="24"/>
              </w:rPr>
              <w:t xml:space="preserve"> О</w:t>
            </w:r>
            <w:r w:rsidR="003C4AAD" w:rsidRPr="00A66035">
              <w:rPr>
                <w:sz w:val="24"/>
                <w:szCs w:val="24"/>
              </w:rPr>
              <w:t>к</w:t>
            </w:r>
            <w:r w:rsidR="003C4AAD" w:rsidRPr="00A66035">
              <w:rPr>
                <w:sz w:val="24"/>
                <w:szCs w:val="24"/>
              </w:rPr>
              <w:t>тябрьская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25.04.2018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492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396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33FFC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77" w:right="-54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lastRenderedPageBreak/>
              <w:t>372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Краснопресне</w:t>
            </w:r>
            <w:r w:rsidR="003C4AAD" w:rsidRPr="00A66035">
              <w:rPr>
                <w:sz w:val="24"/>
                <w:szCs w:val="24"/>
              </w:rPr>
              <w:t>н</w:t>
            </w:r>
            <w:r w:rsidR="003C4AAD" w:rsidRPr="00A66035">
              <w:rPr>
                <w:sz w:val="24"/>
                <w:szCs w:val="24"/>
              </w:rPr>
              <w:t>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25.04.2018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497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533FFC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</w:t>
            </w:r>
            <w:r w:rsidR="003C4AAD" w:rsidRPr="00A66035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33FFC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941E7A" w:rsidRDefault="003C4AAD" w:rsidP="00941E7A">
            <w:pPr>
              <w:ind w:left="-77" w:right="-54"/>
              <w:jc w:val="center"/>
              <w:rPr>
                <w:b w:val="0"/>
                <w:sz w:val="24"/>
                <w:szCs w:val="24"/>
              </w:rPr>
            </w:pPr>
            <w:r w:rsidRPr="00941E7A">
              <w:rPr>
                <w:b w:val="0"/>
                <w:sz w:val="24"/>
                <w:szCs w:val="24"/>
              </w:rPr>
              <w:t>373</w:t>
            </w:r>
            <w:r w:rsidR="00941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Краснопресне</w:t>
            </w:r>
            <w:r w:rsidR="003C4AAD" w:rsidRPr="00A66035">
              <w:rPr>
                <w:sz w:val="24"/>
                <w:szCs w:val="24"/>
              </w:rPr>
              <w:t>н</w:t>
            </w:r>
            <w:r w:rsidR="003C4AAD" w:rsidRPr="00A66035">
              <w:rPr>
                <w:sz w:val="24"/>
                <w:szCs w:val="24"/>
              </w:rPr>
              <w:t>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28.04.2018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514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662,5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33FFC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16E30" w:rsidRDefault="003C4AAD" w:rsidP="00E16E30">
            <w:pPr>
              <w:ind w:left="-77" w:right="-54"/>
              <w:jc w:val="center"/>
              <w:rPr>
                <w:b w:val="0"/>
                <w:sz w:val="24"/>
                <w:szCs w:val="24"/>
              </w:rPr>
            </w:pPr>
            <w:r w:rsidRPr="00E16E30">
              <w:rPr>
                <w:b w:val="0"/>
                <w:sz w:val="24"/>
                <w:szCs w:val="24"/>
              </w:rPr>
              <w:t>374</w:t>
            </w:r>
            <w:r w:rsidR="00E16E3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Ухтомского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28.04.2018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515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432,3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33FFC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16E30" w:rsidRDefault="003C4AAD" w:rsidP="00E16E30">
            <w:pPr>
              <w:ind w:left="-77" w:right="-54"/>
              <w:jc w:val="center"/>
              <w:rPr>
                <w:b w:val="0"/>
                <w:sz w:val="24"/>
                <w:szCs w:val="24"/>
              </w:rPr>
            </w:pPr>
            <w:r w:rsidRPr="00E16E30">
              <w:rPr>
                <w:b w:val="0"/>
                <w:sz w:val="24"/>
                <w:szCs w:val="24"/>
              </w:rPr>
              <w:t>375</w:t>
            </w:r>
            <w:r w:rsidR="00E16E3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Ухтомского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28.04.2018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516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592,4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33FFC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E16E30" w:rsidRDefault="003C4AAD" w:rsidP="00E16E30">
            <w:pPr>
              <w:ind w:left="-77" w:right="-54"/>
              <w:jc w:val="center"/>
              <w:rPr>
                <w:b w:val="0"/>
                <w:sz w:val="24"/>
                <w:szCs w:val="24"/>
              </w:rPr>
            </w:pPr>
            <w:r w:rsidRPr="00E16E30">
              <w:rPr>
                <w:b w:val="0"/>
                <w:sz w:val="24"/>
                <w:szCs w:val="24"/>
              </w:rPr>
              <w:t>376</w:t>
            </w:r>
            <w:r w:rsidR="00E16E3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64B2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="003C4AAD" w:rsidRPr="00A66035">
              <w:rPr>
                <w:sz w:val="24"/>
                <w:szCs w:val="24"/>
              </w:rPr>
              <w:t xml:space="preserve"> Поселок Ки</w:t>
            </w:r>
            <w:r w:rsidR="003C4AAD" w:rsidRPr="00A66035">
              <w:rPr>
                <w:sz w:val="24"/>
                <w:szCs w:val="24"/>
              </w:rPr>
              <w:t>р</w:t>
            </w:r>
            <w:r w:rsidR="003C4AAD" w:rsidRPr="00A66035">
              <w:rPr>
                <w:sz w:val="24"/>
                <w:szCs w:val="24"/>
              </w:rPr>
              <w:t>пичного завода № 8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27а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03.05.2018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520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220,1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33FFC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E16E30" w:rsidRDefault="00533FFC" w:rsidP="00533FFC">
            <w:pPr>
              <w:ind w:left="-77" w:right="-54"/>
              <w:jc w:val="center"/>
              <w:rPr>
                <w:b w:val="0"/>
                <w:sz w:val="24"/>
                <w:szCs w:val="24"/>
              </w:rPr>
            </w:pPr>
            <w:r w:rsidRPr="00E16E30">
              <w:rPr>
                <w:b w:val="0"/>
                <w:sz w:val="24"/>
                <w:szCs w:val="24"/>
              </w:rPr>
              <w:t>377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A66035">
              <w:rPr>
                <w:sz w:val="24"/>
                <w:szCs w:val="24"/>
              </w:rPr>
              <w:t xml:space="preserve"> Петроградская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03.05.2018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521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463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76C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E16E30" w:rsidRDefault="00533FFC" w:rsidP="00533FFC">
            <w:pPr>
              <w:ind w:left="-77" w:right="-54"/>
              <w:jc w:val="center"/>
              <w:rPr>
                <w:b w:val="0"/>
                <w:sz w:val="24"/>
                <w:szCs w:val="24"/>
              </w:rPr>
            </w:pPr>
            <w:r w:rsidRPr="00E16E30">
              <w:rPr>
                <w:b w:val="0"/>
                <w:sz w:val="24"/>
                <w:szCs w:val="24"/>
              </w:rPr>
              <w:t>378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A66035">
              <w:rPr>
                <w:sz w:val="24"/>
                <w:szCs w:val="24"/>
              </w:rPr>
              <w:t xml:space="preserve"> Краснопресне</w:t>
            </w:r>
            <w:r w:rsidRPr="00A66035">
              <w:rPr>
                <w:sz w:val="24"/>
                <w:szCs w:val="24"/>
              </w:rPr>
              <w:t>н</w:t>
            </w:r>
            <w:r w:rsidRPr="00A66035">
              <w:rPr>
                <w:sz w:val="24"/>
                <w:szCs w:val="24"/>
              </w:rPr>
              <w:t>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03.05.2018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522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757,3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76C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E16E30" w:rsidRDefault="00533FFC" w:rsidP="00533FFC">
            <w:pPr>
              <w:ind w:left="-77" w:right="-54"/>
              <w:jc w:val="center"/>
              <w:rPr>
                <w:b w:val="0"/>
                <w:sz w:val="24"/>
                <w:szCs w:val="24"/>
              </w:rPr>
            </w:pPr>
            <w:r w:rsidRPr="00E16E30">
              <w:rPr>
                <w:b w:val="0"/>
                <w:sz w:val="24"/>
                <w:szCs w:val="24"/>
              </w:rPr>
              <w:t>379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Рабочий поселок Горьковский, </w:t>
            </w:r>
            <w:r>
              <w:rPr>
                <w:sz w:val="24"/>
                <w:szCs w:val="24"/>
              </w:rPr>
              <w:t>ул.</w:t>
            </w:r>
            <w:r w:rsidRPr="00A66035">
              <w:rPr>
                <w:sz w:val="24"/>
                <w:szCs w:val="24"/>
              </w:rPr>
              <w:t xml:space="preserve"> Д</w:t>
            </w:r>
            <w:r w:rsidRPr="00A66035">
              <w:rPr>
                <w:sz w:val="24"/>
                <w:szCs w:val="24"/>
              </w:rPr>
              <w:t>е</w:t>
            </w:r>
            <w:r w:rsidRPr="00A66035">
              <w:rPr>
                <w:sz w:val="24"/>
                <w:szCs w:val="24"/>
              </w:rPr>
              <w:t>повская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08.05.2018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549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411,4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76C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E16E30" w:rsidRDefault="00533FFC" w:rsidP="00533FFC">
            <w:pPr>
              <w:ind w:left="-77" w:right="-54"/>
              <w:jc w:val="center"/>
              <w:rPr>
                <w:b w:val="0"/>
                <w:sz w:val="24"/>
                <w:szCs w:val="24"/>
              </w:rPr>
            </w:pPr>
            <w:r w:rsidRPr="00E16E30">
              <w:rPr>
                <w:b w:val="0"/>
                <w:sz w:val="24"/>
                <w:szCs w:val="24"/>
              </w:rPr>
              <w:t>380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Рабочий поселок Горьковский, </w:t>
            </w:r>
            <w:r>
              <w:rPr>
                <w:sz w:val="24"/>
                <w:szCs w:val="24"/>
              </w:rPr>
              <w:br/>
              <w:t>ул.</w:t>
            </w:r>
            <w:r w:rsidRPr="00A66035">
              <w:rPr>
                <w:sz w:val="24"/>
                <w:szCs w:val="24"/>
              </w:rPr>
              <w:t xml:space="preserve"> им. Валентины Терешковой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10.05.2018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557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411,8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76C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E16E30" w:rsidRDefault="00533FFC" w:rsidP="00533FFC">
            <w:pPr>
              <w:ind w:left="-77" w:right="-54"/>
              <w:jc w:val="center"/>
              <w:rPr>
                <w:b w:val="0"/>
                <w:sz w:val="24"/>
                <w:szCs w:val="24"/>
              </w:rPr>
            </w:pPr>
            <w:r w:rsidRPr="00E16E30">
              <w:rPr>
                <w:b w:val="0"/>
                <w:sz w:val="24"/>
                <w:szCs w:val="24"/>
              </w:rPr>
              <w:t>381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A66035">
              <w:rPr>
                <w:sz w:val="24"/>
                <w:szCs w:val="24"/>
              </w:rPr>
              <w:t xml:space="preserve"> Северный гор</w:t>
            </w:r>
            <w:r w:rsidRPr="00A66035">
              <w:rPr>
                <w:sz w:val="24"/>
                <w:szCs w:val="24"/>
              </w:rPr>
              <w:t>о</w:t>
            </w:r>
            <w:r w:rsidRPr="00A66035">
              <w:rPr>
                <w:sz w:val="24"/>
                <w:szCs w:val="24"/>
              </w:rPr>
              <w:t>док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11.05.2018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558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1148,7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179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E16E30" w:rsidRDefault="00533FFC" w:rsidP="00533FFC">
            <w:pPr>
              <w:ind w:left="-77" w:right="-54"/>
              <w:jc w:val="center"/>
              <w:rPr>
                <w:b w:val="0"/>
                <w:sz w:val="24"/>
                <w:szCs w:val="24"/>
              </w:rPr>
            </w:pPr>
            <w:r w:rsidRPr="00E16E30">
              <w:rPr>
                <w:b w:val="0"/>
                <w:sz w:val="24"/>
                <w:szCs w:val="24"/>
              </w:rPr>
              <w:t>382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A66035">
              <w:rPr>
                <w:sz w:val="24"/>
                <w:szCs w:val="24"/>
              </w:rPr>
              <w:t xml:space="preserve"> </w:t>
            </w:r>
            <w:proofErr w:type="spellStart"/>
            <w:r w:rsidRPr="00A66035">
              <w:rPr>
                <w:sz w:val="24"/>
                <w:szCs w:val="24"/>
              </w:rPr>
              <w:t>Вилянская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24.05.2018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636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436,4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179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E16E30" w:rsidRDefault="00533FFC" w:rsidP="00533FFC">
            <w:pPr>
              <w:ind w:left="-77" w:right="-54"/>
              <w:jc w:val="center"/>
              <w:rPr>
                <w:b w:val="0"/>
                <w:sz w:val="24"/>
                <w:szCs w:val="24"/>
              </w:rPr>
            </w:pPr>
            <w:r w:rsidRPr="00E16E30">
              <w:rPr>
                <w:b w:val="0"/>
                <w:sz w:val="24"/>
                <w:szCs w:val="24"/>
              </w:rPr>
              <w:t>383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Поселок Веселая Балка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26.06.2018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796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427,9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179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E16E30" w:rsidRDefault="00533FFC" w:rsidP="00533FFC">
            <w:pPr>
              <w:ind w:left="-77" w:right="-54"/>
              <w:jc w:val="center"/>
              <w:rPr>
                <w:b w:val="0"/>
                <w:sz w:val="24"/>
                <w:szCs w:val="24"/>
              </w:rPr>
            </w:pPr>
            <w:r w:rsidRPr="00E16E30">
              <w:rPr>
                <w:b w:val="0"/>
                <w:sz w:val="24"/>
                <w:szCs w:val="24"/>
              </w:rPr>
              <w:t>384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Рабочий поселок </w:t>
            </w:r>
            <w:proofErr w:type="spellStart"/>
            <w:r w:rsidRPr="00A66035">
              <w:rPr>
                <w:sz w:val="24"/>
                <w:szCs w:val="24"/>
              </w:rPr>
              <w:t>Водстрой</w:t>
            </w:r>
            <w:proofErr w:type="spellEnd"/>
            <w:r w:rsidRPr="00A660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</w:t>
            </w:r>
            <w:r w:rsidRPr="00A66035">
              <w:rPr>
                <w:sz w:val="24"/>
                <w:szCs w:val="24"/>
              </w:rPr>
              <w:t xml:space="preserve"> Зени</w:t>
            </w:r>
            <w:r w:rsidRPr="00A66035">
              <w:rPr>
                <w:sz w:val="24"/>
                <w:szCs w:val="24"/>
              </w:rPr>
              <w:t>т</w:t>
            </w:r>
            <w:r w:rsidRPr="00A66035">
              <w:rPr>
                <w:sz w:val="24"/>
                <w:szCs w:val="24"/>
              </w:rPr>
              <w:t>чиков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26.06.2018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798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413,6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179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66035">
              <w:rPr>
                <w:sz w:val="24"/>
                <w:szCs w:val="24"/>
              </w:rPr>
              <w:t>Тракторозаво</w:t>
            </w:r>
            <w:r w:rsidRPr="00A66035">
              <w:rPr>
                <w:sz w:val="24"/>
                <w:szCs w:val="24"/>
              </w:rPr>
              <w:t>д</w:t>
            </w:r>
            <w:r w:rsidRPr="00A66035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E16E30" w:rsidRDefault="00533FFC" w:rsidP="00533FFC">
            <w:pPr>
              <w:ind w:left="-77" w:right="-54"/>
              <w:jc w:val="center"/>
              <w:rPr>
                <w:b w:val="0"/>
                <w:sz w:val="24"/>
                <w:szCs w:val="24"/>
              </w:rPr>
            </w:pPr>
            <w:r w:rsidRPr="00E16E30">
              <w:rPr>
                <w:b w:val="0"/>
                <w:sz w:val="24"/>
                <w:szCs w:val="24"/>
              </w:rPr>
              <w:t>385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A66035">
              <w:rPr>
                <w:sz w:val="24"/>
                <w:szCs w:val="24"/>
              </w:rPr>
              <w:t xml:space="preserve"> Минская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224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27.06.2018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809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698,7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179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E16E30" w:rsidRDefault="00533FFC" w:rsidP="00533FFC">
            <w:pPr>
              <w:ind w:left="-77" w:right="-54"/>
              <w:jc w:val="center"/>
              <w:rPr>
                <w:b w:val="0"/>
                <w:sz w:val="24"/>
                <w:szCs w:val="24"/>
              </w:rPr>
            </w:pPr>
            <w:r w:rsidRPr="00E16E30">
              <w:rPr>
                <w:b w:val="0"/>
                <w:sz w:val="24"/>
                <w:szCs w:val="24"/>
              </w:rPr>
              <w:lastRenderedPageBreak/>
              <w:t>386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A66035">
              <w:rPr>
                <w:sz w:val="24"/>
                <w:szCs w:val="24"/>
              </w:rPr>
              <w:t xml:space="preserve"> Олимпийская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05.07.2018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866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392,7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179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E16E30" w:rsidRDefault="00533FFC" w:rsidP="00533FFC">
            <w:pPr>
              <w:ind w:left="-63" w:right="-40"/>
              <w:jc w:val="center"/>
              <w:rPr>
                <w:b w:val="0"/>
                <w:sz w:val="24"/>
                <w:szCs w:val="24"/>
              </w:rPr>
            </w:pPr>
            <w:r w:rsidRPr="00E16E30">
              <w:rPr>
                <w:b w:val="0"/>
                <w:sz w:val="24"/>
                <w:szCs w:val="24"/>
              </w:rPr>
              <w:t>387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Поселок Веселая Балка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21.09.2018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1312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434,8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179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388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Поселок Веселая Балка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21.09.2018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1313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</w:t>
            </w: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56B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389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Поселок Веселая Балка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21.09.2018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1314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439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456B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390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Поселок Веселая Балка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21.09.2018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1315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</w:t>
            </w: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56B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391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Поселок Веселая Балка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21.09.2018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1316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438,6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456B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392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Поселок Веселая Балка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26.09.2018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1327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437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56B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393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Поселок Веселая Балка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26.09.2018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1328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435,6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456B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394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Поселок Веселая Балка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26.09.2018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1329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440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56B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395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Поселок Веселая Балка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26.09.2018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1330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</w:t>
            </w:r>
            <w:r w:rsidRPr="00A6603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456B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396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Поселок Веселая Балка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28.09.2018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1336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</w:t>
            </w:r>
            <w:r w:rsidRPr="00A6603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56B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397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Поселок Веселая Балка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28.09.2018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1337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437,7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456B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398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Поселок Веселая Балка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28.09.2018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1338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438,9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56B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399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A66035">
              <w:rPr>
                <w:sz w:val="24"/>
                <w:szCs w:val="24"/>
              </w:rPr>
              <w:t xml:space="preserve"> Козловская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06.11.2018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1537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</w:t>
            </w:r>
            <w:r w:rsidRPr="00A6603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456B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Ворошило</w:t>
            </w:r>
            <w:r w:rsidRPr="00A66035">
              <w:rPr>
                <w:sz w:val="24"/>
                <w:szCs w:val="24"/>
              </w:rPr>
              <w:t>в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E5B45" w:rsidRDefault="003C4AAD" w:rsidP="00BE5B45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400</w:t>
            </w:r>
            <w:r w:rsidR="00BE5B4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Быстрова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62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30.11.2018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1660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2835,3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33FFC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E5B45" w:rsidRDefault="003C4AAD" w:rsidP="00BE5B45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lastRenderedPageBreak/>
              <w:t>401</w:t>
            </w:r>
            <w:r w:rsidR="00BE5B4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64B2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="003C4AAD" w:rsidRPr="00A66035">
              <w:rPr>
                <w:sz w:val="24"/>
                <w:szCs w:val="24"/>
              </w:rPr>
              <w:t xml:space="preserve"> Поселок Ки</w:t>
            </w:r>
            <w:r w:rsidR="003C4AAD" w:rsidRPr="00A66035">
              <w:rPr>
                <w:sz w:val="24"/>
                <w:szCs w:val="24"/>
              </w:rPr>
              <w:t>р</w:t>
            </w:r>
            <w:r w:rsidR="003C4AAD" w:rsidRPr="00A66035">
              <w:rPr>
                <w:sz w:val="24"/>
                <w:szCs w:val="24"/>
              </w:rPr>
              <w:t>пичного завода № 8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07.12.2018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1704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46,2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E5B45" w:rsidRDefault="003C4AAD" w:rsidP="00BE5B45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402</w:t>
            </w:r>
            <w:r w:rsidR="00BE5B4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5464B2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="003C4AAD" w:rsidRPr="00A66035">
              <w:rPr>
                <w:sz w:val="24"/>
                <w:szCs w:val="24"/>
              </w:rPr>
              <w:t xml:space="preserve"> Поселок 4-й уч</w:t>
            </w:r>
            <w:r w:rsidR="003C4AAD" w:rsidRPr="00A66035">
              <w:rPr>
                <w:sz w:val="24"/>
                <w:szCs w:val="24"/>
              </w:rPr>
              <w:t>а</w:t>
            </w:r>
            <w:r w:rsidR="003C4AAD" w:rsidRPr="00A66035">
              <w:rPr>
                <w:sz w:val="24"/>
                <w:szCs w:val="24"/>
              </w:rPr>
              <w:t>сток</w:t>
            </w:r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17.12.2018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1755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698,8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533FFC" w:rsidP="00A9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403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Поселок 4-й уч</w:t>
            </w:r>
            <w:r w:rsidRPr="00A66035">
              <w:rPr>
                <w:sz w:val="24"/>
                <w:szCs w:val="24"/>
              </w:rPr>
              <w:t>а</w:t>
            </w:r>
            <w:r w:rsidRPr="00A66035">
              <w:rPr>
                <w:sz w:val="24"/>
                <w:szCs w:val="24"/>
              </w:rPr>
              <w:t>сток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17.12.2018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1756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694,9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D61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404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Поселок 4-й уч</w:t>
            </w:r>
            <w:r w:rsidRPr="00A66035">
              <w:rPr>
                <w:sz w:val="24"/>
                <w:szCs w:val="24"/>
              </w:rPr>
              <w:t>а</w:t>
            </w:r>
            <w:r w:rsidRPr="00A66035">
              <w:rPr>
                <w:sz w:val="24"/>
                <w:szCs w:val="24"/>
              </w:rPr>
              <w:t>сток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18.12.2018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1777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695,6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D61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405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6603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  <w:r w:rsidRPr="00A66035">
              <w:rPr>
                <w:sz w:val="24"/>
                <w:szCs w:val="24"/>
              </w:rPr>
              <w:t xml:space="preserve"> </w:t>
            </w:r>
            <w:proofErr w:type="spellStart"/>
            <w:r w:rsidRPr="00A66035">
              <w:rPr>
                <w:sz w:val="24"/>
                <w:szCs w:val="24"/>
              </w:rPr>
              <w:t>Брасовская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09.01.2019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732,1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D61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66035">
              <w:rPr>
                <w:sz w:val="24"/>
                <w:szCs w:val="24"/>
              </w:rPr>
              <w:t>Тракторозаво</w:t>
            </w:r>
            <w:r w:rsidRPr="00A66035">
              <w:rPr>
                <w:sz w:val="24"/>
                <w:szCs w:val="24"/>
              </w:rPr>
              <w:t>д</w:t>
            </w:r>
            <w:r w:rsidRPr="00A66035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406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A66035">
              <w:rPr>
                <w:sz w:val="24"/>
                <w:szCs w:val="24"/>
              </w:rPr>
              <w:t xml:space="preserve"> им. Дегтярева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51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09.01.2019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D61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66035">
              <w:rPr>
                <w:sz w:val="24"/>
                <w:szCs w:val="24"/>
              </w:rPr>
              <w:t>Тракторозаво</w:t>
            </w:r>
            <w:r w:rsidRPr="00A66035">
              <w:rPr>
                <w:sz w:val="24"/>
                <w:szCs w:val="24"/>
              </w:rPr>
              <w:t>д</w:t>
            </w:r>
            <w:r w:rsidRPr="00A66035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407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Рзд</w:t>
            </w:r>
            <w:proofErr w:type="spellEnd"/>
            <w:r w:rsidRPr="00A66035">
              <w:rPr>
                <w:sz w:val="24"/>
                <w:szCs w:val="24"/>
              </w:rPr>
              <w:t xml:space="preserve"> </w:t>
            </w:r>
            <w:proofErr w:type="spellStart"/>
            <w:r w:rsidRPr="00A66035">
              <w:rPr>
                <w:sz w:val="24"/>
                <w:szCs w:val="24"/>
              </w:rPr>
              <w:t>Горнополянский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04.02.2019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126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204,6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D61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408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A66035">
              <w:rPr>
                <w:sz w:val="24"/>
                <w:szCs w:val="24"/>
              </w:rPr>
              <w:t xml:space="preserve"> </w:t>
            </w:r>
            <w:proofErr w:type="spellStart"/>
            <w:r w:rsidRPr="00A66035">
              <w:rPr>
                <w:sz w:val="24"/>
                <w:szCs w:val="24"/>
              </w:rPr>
              <w:t>Мачтозаводская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21.02.2019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195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941,48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D61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409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A66035">
              <w:rPr>
                <w:sz w:val="24"/>
                <w:szCs w:val="24"/>
              </w:rPr>
              <w:t xml:space="preserve"> </w:t>
            </w:r>
            <w:proofErr w:type="spellStart"/>
            <w:r w:rsidRPr="00A66035">
              <w:rPr>
                <w:sz w:val="24"/>
                <w:szCs w:val="24"/>
              </w:rPr>
              <w:t>Логовская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01.03.2019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234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86,2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D61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410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A66035">
              <w:rPr>
                <w:sz w:val="24"/>
                <w:szCs w:val="24"/>
              </w:rPr>
              <w:t xml:space="preserve"> </w:t>
            </w:r>
            <w:proofErr w:type="spellStart"/>
            <w:r w:rsidRPr="00A66035">
              <w:rPr>
                <w:sz w:val="24"/>
                <w:szCs w:val="24"/>
              </w:rPr>
              <w:t>Логовская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06.03.2019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238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89,9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D61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411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Поселок Веселая Балка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5а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22.03.2019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300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D61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412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Поселок Веселая Балка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22.03.2019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301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D61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413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Поселок Веселая Балка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1а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22.03.2019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304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D61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414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Поселок Веселая Балка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3а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22.03.2019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306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D61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415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Рабочий поселок Горьковский, </w:t>
            </w:r>
            <w:r>
              <w:rPr>
                <w:sz w:val="24"/>
                <w:szCs w:val="24"/>
              </w:rPr>
              <w:t>ул. </w:t>
            </w:r>
            <w:r w:rsidRPr="00A66035">
              <w:rPr>
                <w:sz w:val="24"/>
                <w:szCs w:val="24"/>
              </w:rPr>
              <w:t>Станционная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09.04.2019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392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84,9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D61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416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Рабочий поселок Горьковский, </w:t>
            </w:r>
            <w:r>
              <w:rPr>
                <w:sz w:val="24"/>
                <w:szCs w:val="24"/>
              </w:rPr>
              <w:lastRenderedPageBreak/>
              <w:t>ул. </w:t>
            </w:r>
            <w:r w:rsidRPr="00A66035">
              <w:rPr>
                <w:sz w:val="24"/>
                <w:szCs w:val="24"/>
              </w:rPr>
              <w:t>Станционная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09.04.2019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393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188,7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D61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Советский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lastRenderedPageBreak/>
              <w:t>417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A66035">
              <w:rPr>
                <w:sz w:val="24"/>
                <w:szCs w:val="24"/>
              </w:rPr>
              <w:t xml:space="preserve"> Фруктовая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11.04.2019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406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410.60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D61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418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Поселок 5-й уч</w:t>
            </w:r>
            <w:r w:rsidRPr="00A66035">
              <w:rPr>
                <w:sz w:val="24"/>
                <w:szCs w:val="24"/>
              </w:rPr>
              <w:t>а</w:t>
            </w:r>
            <w:r w:rsidRPr="00A66035">
              <w:rPr>
                <w:sz w:val="24"/>
                <w:szCs w:val="24"/>
              </w:rPr>
              <w:t>сток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22.05.2019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559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D61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419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Поселок 5-й уч</w:t>
            </w:r>
            <w:r w:rsidRPr="00A66035">
              <w:rPr>
                <w:sz w:val="24"/>
                <w:szCs w:val="24"/>
              </w:rPr>
              <w:t>а</w:t>
            </w:r>
            <w:r w:rsidRPr="00A66035">
              <w:rPr>
                <w:sz w:val="24"/>
                <w:szCs w:val="24"/>
              </w:rPr>
              <w:t>сток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22.05.2019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560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7263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420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Поселок 5-й уч</w:t>
            </w:r>
            <w:r w:rsidRPr="00A66035">
              <w:rPr>
                <w:sz w:val="24"/>
                <w:szCs w:val="24"/>
              </w:rPr>
              <w:t>а</w:t>
            </w:r>
            <w:r w:rsidRPr="00A66035">
              <w:rPr>
                <w:sz w:val="24"/>
                <w:szCs w:val="24"/>
              </w:rPr>
              <w:t>сток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22.05.2019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561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7263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421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Поселок 4-й уч</w:t>
            </w:r>
            <w:r w:rsidRPr="00A66035">
              <w:rPr>
                <w:sz w:val="24"/>
                <w:szCs w:val="24"/>
              </w:rPr>
              <w:t>а</w:t>
            </w:r>
            <w:r w:rsidRPr="00A66035">
              <w:rPr>
                <w:sz w:val="24"/>
                <w:szCs w:val="24"/>
              </w:rPr>
              <w:t>сток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22.05.2019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563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7263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422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Поселок Сорок домиков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23.05.2019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572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7263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423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Поселок 4-й уч</w:t>
            </w:r>
            <w:r w:rsidRPr="00A66035">
              <w:rPr>
                <w:sz w:val="24"/>
                <w:szCs w:val="24"/>
              </w:rPr>
              <w:t>а</w:t>
            </w:r>
            <w:r w:rsidRPr="00A66035">
              <w:rPr>
                <w:sz w:val="24"/>
                <w:szCs w:val="24"/>
              </w:rPr>
              <w:t>сток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23.05.2019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573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7263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424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A66035">
              <w:rPr>
                <w:sz w:val="24"/>
                <w:szCs w:val="24"/>
              </w:rPr>
              <w:t xml:space="preserve"> им. </w:t>
            </w:r>
            <w:proofErr w:type="spellStart"/>
            <w:r w:rsidRPr="00A66035">
              <w:rPr>
                <w:sz w:val="24"/>
                <w:szCs w:val="24"/>
              </w:rPr>
              <w:t>Хользунова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23.05.2019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574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7263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425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Поселок 4-й уч</w:t>
            </w:r>
            <w:r w:rsidRPr="00A66035">
              <w:rPr>
                <w:sz w:val="24"/>
                <w:szCs w:val="24"/>
              </w:rPr>
              <w:t>а</w:t>
            </w:r>
            <w:r w:rsidRPr="00A66035">
              <w:rPr>
                <w:sz w:val="24"/>
                <w:szCs w:val="24"/>
              </w:rPr>
              <w:t>сток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23.05.2019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575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7263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426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Поселок 4-й уч</w:t>
            </w:r>
            <w:r w:rsidRPr="00A66035">
              <w:rPr>
                <w:sz w:val="24"/>
                <w:szCs w:val="24"/>
              </w:rPr>
              <w:t>а</w:t>
            </w:r>
            <w:r w:rsidRPr="00A66035">
              <w:rPr>
                <w:sz w:val="24"/>
                <w:szCs w:val="24"/>
              </w:rPr>
              <w:t>сток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23.05.2019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576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7263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427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Pr="00A66035">
              <w:rPr>
                <w:sz w:val="24"/>
                <w:szCs w:val="24"/>
              </w:rPr>
              <w:t xml:space="preserve"> Поселок 4-й уч</w:t>
            </w:r>
            <w:r w:rsidRPr="00A66035">
              <w:rPr>
                <w:sz w:val="24"/>
                <w:szCs w:val="24"/>
              </w:rPr>
              <w:t>а</w:t>
            </w:r>
            <w:r w:rsidRPr="00A66035">
              <w:rPr>
                <w:sz w:val="24"/>
                <w:szCs w:val="24"/>
              </w:rPr>
              <w:t>сток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27.05.2019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593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7263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Красноо</w:t>
            </w:r>
            <w:r w:rsidRPr="00A66035">
              <w:rPr>
                <w:sz w:val="24"/>
                <w:szCs w:val="24"/>
              </w:rPr>
              <w:t>к</w:t>
            </w:r>
            <w:r w:rsidRPr="00A66035">
              <w:rPr>
                <w:sz w:val="24"/>
                <w:szCs w:val="24"/>
              </w:rPr>
              <w:t>тябрьский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428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66035">
              <w:rPr>
                <w:sz w:val="24"/>
                <w:szCs w:val="24"/>
              </w:rPr>
              <w:t>ер. Олимпийский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30.05.2019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610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400,1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7263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E5B45" w:rsidRDefault="003C4AAD" w:rsidP="00BE5B45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429</w:t>
            </w:r>
            <w:r w:rsidR="00BE5B4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3C4AAD" w:rsidRPr="00A66035" w:rsidRDefault="00A905D6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C4AAD" w:rsidRPr="00A66035">
              <w:rPr>
                <w:sz w:val="24"/>
                <w:szCs w:val="24"/>
              </w:rPr>
              <w:t xml:space="preserve"> им. </w:t>
            </w:r>
            <w:proofErr w:type="spellStart"/>
            <w:r w:rsidR="003C4AAD" w:rsidRPr="00A66035">
              <w:rPr>
                <w:sz w:val="24"/>
                <w:szCs w:val="24"/>
              </w:rPr>
              <w:t>Шурухина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68а</w:t>
            </w:r>
          </w:p>
        </w:tc>
        <w:tc>
          <w:tcPr>
            <w:tcW w:w="156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17.07.2019</w:t>
            </w:r>
          </w:p>
        </w:tc>
        <w:tc>
          <w:tcPr>
            <w:tcW w:w="1504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799</w:t>
            </w:r>
          </w:p>
        </w:tc>
        <w:tc>
          <w:tcPr>
            <w:tcW w:w="1218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  <w:hideMark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66035">
              <w:rPr>
                <w:sz w:val="24"/>
                <w:szCs w:val="24"/>
              </w:rPr>
              <w:t>Тракторозаво</w:t>
            </w:r>
            <w:r w:rsidRPr="00A66035">
              <w:rPr>
                <w:sz w:val="24"/>
                <w:szCs w:val="24"/>
              </w:rPr>
              <w:t>д</w:t>
            </w:r>
            <w:r w:rsidRPr="00A66035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430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A66035">
              <w:rPr>
                <w:sz w:val="24"/>
                <w:szCs w:val="24"/>
              </w:rPr>
              <w:t xml:space="preserve"> </w:t>
            </w:r>
            <w:proofErr w:type="spellStart"/>
            <w:r w:rsidRPr="00A66035">
              <w:rPr>
                <w:sz w:val="24"/>
                <w:szCs w:val="24"/>
              </w:rPr>
              <w:t>Саушинская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30.07.2019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838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625,9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3E80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431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A66035">
              <w:rPr>
                <w:sz w:val="24"/>
                <w:szCs w:val="24"/>
              </w:rPr>
              <w:t xml:space="preserve"> </w:t>
            </w:r>
            <w:proofErr w:type="spellStart"/>
            <w:r w:rsidRPr="00A66035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30.07.2019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840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397,1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3E80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lastRenderedPageBreak/>
              <w:t>432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A66035">
              <w:rPr>
                <w:sz w:val="24"/>
                <w:szCs w:val="24"/>
              </w:rPr>
              <w:t xml:space="preserve"> им. Панферова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52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30.07.2019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841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529,5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3E80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433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A66035">
              <w:rPr>
                <w:sz w:val="24"/>
                <w:szCs w:val="24"/>
              </w:rPr>
              <w:t xml:space="preserve"> Олимпийская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01.08.2019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863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401,6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3E80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434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A66035">
              <w:rPr>
                <w:sz w:val="24"/>
                <w:szCs w:val="24"/>
              </w:rPr>
              <w:t>р-кт</w:t>
            </w:r>
            <w:proofErr w:type="spellEnd"/>
            <w:r w:rsidRPr="00A66035">
              <w:rPr>
                <w:sz w:val="24"/>
                <w:szCs w:val="24"/>
              </w:rPr>
              <w:t xml:space="preserve"> им. Столетова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06.08.2019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874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793,1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5EFE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435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66035">
              <w:rPr>
                <w:sz w:val="24"/>
                <w:szCs w:val="24"/>
              </w:rPr>
              <w:t>ер. Школьный</w:t>
            </w:r>
          </w:p>
        </w:tc>
        <w:tc>
          <w:tcPr>
            <w:tcW w:w="851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2а</w:t>
            </w:r>
          </w:p>
        </w:tc>
        <w:tc>
          <w:tcPr>
            <w:tcW w:w="70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20.08.2019</w:t>
            </w:r>
          </w:p>
        </w:tc>
        <w:tc>
          <w:tcPr>
            <w:tcW w:w="1504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958</w:t>
            </w:r>
          </w:p>
        </w:tc>
        <w:tc>
          <w:tcPr>
            <w:tcW w:w="1218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633,5</w:t>
            </w:r>
          </w:p>
        </w:tc>
        <w:tc>
          <w:tcPr>
            <w:tcW w:w="850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  <w:hideMark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5EFE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436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A66035">
              <w:rPr>
                <w:sz w:val="24"/>
                <w:szCs w:val="24"/>
              </w:rPr>
              <w:t xml:space="preserve"> им. Копецкого</w:t>
            </w:r>
          </w:p>
        </w:tc>
        <w:tc>
          <w:tcPr>
            <w:tcW w:w="851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17.10.2019</w:t>
            </w:r>
          </w:p>
        </w:tc>
        <w:tc>
          <w:tcPr>
            <w:tcW w:w="1504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1194</w:t>
            </w:r>
          </w:p>
        </w:tc>
        <w:tc>
          <w:tcPr>
            <w:tcW w:w="1218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5EFE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437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A66035">
              <w:rPr>
                <w:sz w:val="24"/>
                <w:szCs w:val="24"/>
              </w:rPr>
              <w:t xml:space="preserve"> </w:t>
            </w:r>
            <w:proofErr w:type="spellStart"/>
            <w:r w:rsidRPr="00A66035">
              <w:rPr>
                <w:sz w:val="24"/>
                <w:szCs w:val="24"/>
              </w:rPr>
              <w:t>Черемшанская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17.10.2019</w:t>
            </w:r>
          </w:p>
        </w:tc>
        <w:tc>
          <w:tcPr>
            <w:tcW w:w="1504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1195</w:t>
            </w:r>
          </w:p>
        </w:tc>
        <w:tc>
          <w:tcPr>
            <w:tcW w:w="1218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5EFE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Кировский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438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A66035">
              <w:rPr>
                <w:sz w:val="24"/>
                <w:szCs w:val="24"/>
              </w:rPr>
              <w:t xml:space="preserve"> им. </w:t>
            </w:r>
            <w:proofErr w:type="spellStart"/>
            <w:r w:rsidRPr="00A66035">
              <w:rPr>
                <w:sz w:val="24"/>
                <w:szCs w:val="24"/>
              </w:rPr>
              <w:t>Бахтурова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02.12.2019</w:t>
            </w:r>
          </w:p>
        </w:tc>
        <w:tc>
          <w:tcPr>
            <w:tcW w:w="1504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1380</w:t>
            </w:r>
          </w:p>
        </w:tc>
        <w:tc>
          <w:tcPr>
            <w:tcW w:w="1218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5EFE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439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A66035">
              <w:rPr>
                <w:sz w:val="24"/>
                <w:szCs w:val="24"/>
              </w:rPr>
              <w:t xml:space="preserve"> им. Жолудева</w:t>
            </w:r>
          </w:p>
        </w:tc>
        <w:tc>
          <w:tcPr>
            <w:tcW w:w="851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02.12.2019</w:t>
            </w:r>
          </w:p>
        </w:tc>
        <w:tc>
          <w:tcPr>
            <w:tcW w:w="1504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1379</w:t>
            </w:r>
          </w:p>
        </w:tc>
        <w:tc>
          <w:tcPr>
            <w:tcW w:w="1218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5EFE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66035">
              <w:rPr>
                <w:sz w:val="24"/>
                <w:szCs w:val="24"/>
              </w:rPr>
              <w:t>Тракторозаво</w:t>
            </w:r>
            <w:r w:rsidRPr="00A66035">
              <w:rPr>
                <w:sz w:val="24"/>
                <w:szCs w:val="24"/>
              </w:rPr>
              <w:t>д</w:t>
            </w:r>
            <w:r w:rsidRPr="00A66035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440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A66035">
              <w:rPr>
                <w:sz w:val="24"/>
                <w:szCs w:val="24"/>
              </w:rPr>
              <w:t xml:space="preserve"> им. </w:t>
            </w:r>
            <w:proofErr w:type="spellStart"/>
            <w:r w:rsidRPr="00A66035">
              <w:rPr>
                <w:sz w:val="24"/>
                <w:szCs w:val="24"/>
              </w:rPr>
              <w:t>Сологубова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06.12.2019</w:t>
            </w:r>
          </w:p>
        </w:tc>
        <w:tc>
          <w:tcPr>
            <w:tcW w:w="1504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1400</w:t>
            </w:r>
          </w:p>
        </w:tc>
        <w:tc>
          <w:tcPr>
            <w:tcW w:w="1218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5EFE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Красноарме</w:t>
            </w:r>
            <w:r w:rsidRPr="00A66035">
              <w:rPr>
                <w:sz w:val="24"/>
                <w:szCs w:val="24"/>
              </w:rPr>
              <w:t>й</w:t>
            </w:r>
            <w:r w:rsidRPr="00A66035">
              <w:rPr>
                <w:sz w:val="24"/>
                <w:szCs w:val="24"/>
              </w:rPr>
              <w:t>ский</w:t>
            </w:r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441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A66035">
              <w:rPr>
                <w:sz w:val="24"/>
                <w:szCs w:val="24"/>
              </w:rPr>
              <w:t xml:space="preserve"> им. Рыкачева</w:t>
            </w:r>
          </w:p>
        </w:tc>
        <w:tc>
          <w:tcPr>
            <w:tcW w:w="851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12.12.2019</w:t>
            </w:r>
          </w:p>
        </w:tc>
        <w:tc>
          <w:tcPr>
            <w:tcW w:w="1504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1432</w:t>
            </w:r>
          </w:p>
        </w:tc>
        <w:tc>
          <w:tcPr>
            <w:tcW w:w="1218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533FFC" w:rsidRDefault="00533FFC" w:rsidP="0053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5EFE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66035">
              <w:rPr>
                <w:sz w:val="24"/>
                <w:szCs w:val="24"/>
              </w:rPr>
              <w:t>Тракторозаво</w:t>
            </w:r>
            <w:r w:rsidRPr="00A66035">
              <w:rPr>
                <w:sz w:val="24"/>
                <w:szCs w:val="24"/>
              </w:rPr>
              <w:t>д</w:t>
            </w:r>
            <w:r w:rsidRPr="00A66035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33FFC" w:rsidRPr="00A66035" w:rsidTr="001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533FFC" w:rsidRPr="00BE5B45" w:rsidRDefault="00533FFC" w:rsidP="00533FFC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  <w:r w:rsidRPr="00BE5B45">
              <w:rPr>
                <w:b w:val="0"/>
                <w:sz w:val="24"/>
                <w:szCs w:val="24"/>
              </w:rPr>
              <w:t>442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A66035">
              <w:rPr>
                <w:sz w:val="24"/>
                <w:szCs w:val="24"/>
              </w:rPr>
              <w:t xml:space="preserve"> им. Костюченко</w:t>
            </w:r>
          </w:p>
        </w:tc>
        <w:tc>
          <w:tcPr>
            <w:tcW w:w="851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12.12.2019</w:t>
            </w:r>
          </w:p>
        </w:tc>
        <w:tc>
          <w:tcPr>
            <w:tcW w:w="1504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1433</w:t>
            </w:r>
          </w:p>
        </w:tc>
        <w:tc>
          <w:tcPr>
            <w:tcW w:w="1218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533FFC" w:rsidRPr="00A66035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533FFC" w:rsidRDefault="00533FFC" w:rsidP="0053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5EFE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66035">
              <w:rPr>
                <w:sz w:val="24"/>
                <w:szCs w:val="24"/>
              </w:rPr>
              <w:t>Тракторозаво</w:t>
            </w:r>
            <w:r w:rsidRPr="00A66035">
              <w:rPr>
                <w:sz w:val="24"/>
                <w:szCs w:val="24"/>
              </w:rPr>
              <w:t>д</w:t>
            </w:r>
            <w:r w:rsidRPr="00A66035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533FFC" w:rsidRPr="00A66035" w:rsidRDefault="00533FFC" w:rsidP="0053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2753" w:rsidRPr="00162753" w:rsidTr="001547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:rsidR="003C4AAD" w:rsidRPr="00BE5B45" w:rsidRDefault="003C4AAD" w:rsidP="00BE5B45">
            <w:pPr>
              <w:ind w:left="-49" w:right="-8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3C4AAD" w:rsidRPr="00A66035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И</w:t>
            </w:r>
            <w:r w:rsidR="00BE5B45" w:rsidRPr="00A66035">
              <w:rPr>
                <w:sz w:val="24"/>
                <w:szCs w:val="24"/>
              </w:rPr>
              <w:t>того</w:t>
            </w:r>
          </w:p>
        </w:tc>
        <w:tc>
          <w:tcPr>
            <w:tcW w:w="851" w:type="dxa"/>
            <w:shd w:val="clear" w:color="auto" w:fill="auto"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3C4AAD" w:rsidRPr="00A66035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3C4AAD" w:rsidRPr="00A66035" w:rsidRDefault="003C4AAD" w:rsidP="00BE5B45">
            <w:pPr>
              <w:ind w:left="-159" w:right="-1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221651,15</w:t>
            </w:r>
          </w:p>
        </w:tc>
        <w:tc>
          <w:tcPr>
            <w:tcW w:w="850" w:type="dxa"/>
            <w:shd w:val="clear" w:color="auto" w:fill="auto"/>
          </w:tcPr>
          <w:p w:rsidR="003C4AAD" w:rsidRPr="00A66035" w:rsidRDefault="003C4AAD" w:rsidP="00820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5711</w:t>
            </w:r>
          </w:p>
        </w:tc>
        <w:tc>
          <w:tcPr>
            <w:tcW w:w="1276" w:type="dxa"/>
            <w:shd w:val="clear" w:color="auto" w:fill="auto"/>
          </w:tcPr>
          <w:p w:rsidR="003C4AAD" w:rsidRPr="00162753" w:rsidRDefault="003C4AAD" w:rsidP="00820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6035">
              <w:rPr>
                <w:sz w:val="24"/>
                <w:szCs w:val="24"/>
              </w:rPr>
              <w:t>13671</w:t>
            </w:r>
          </w:p>
        </w:tc>
        <w:tc>
          <w:tcPr>
            <w:tcW w:w="992" w:type="dxa"/>
            <w:shd w:val="clear" w:color="auto" w:fill="auto"/>
          </w:tcPr>
          <w:p w:rsidR="003C4AAD" w:rsidRPr="00162753" w:rsidRDefault="003C4AAD" w:rsidP="00A9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C4AAD" w:rsidRPr="00162753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3C4AAD" w:rsidRPr="00162753" w:rsidRDefault="003C4AAD" w:rsidP="0016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45683F" w:rsidRDefault="00533FFC" w:rsidP="00BE5B4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3C4AAD" w:rsidRPr="0045683F" w:rsidRDefault="00BE5B45" w:rsidP="00BE5B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83F">
        <w:rPr>
          <w:sz w:val="24"/>
          <w:szCs w:val="24"/>
        </w:rPr>
        <w:t>*</w:t>
      </w:r>
      <w:r w:rsidR="003C4AAD" w:rsidRPr="0045683F">
        <w:rPr>
          <w:sz w:val="24"/>
          <w:szCs w:val="24"/>
        </w:rPr>
        <w:t>Аварийные многоквартирные дома, подлежащие расселению</w:t>
      </w:r>
      <w:r w:rsidR="0045683F">
        <w:rPr>
          <w:sz w:val="24"/>
          <w:szCs w:val="24"/>
        </w:rPr>
        <w:t xml:space="preserve"> в рамках федерального проекта «</w:t>
      </w:r>
      <w:r w:rsidR="003C4AAD" w:rsidRPr="0045683F">
        <w:rPr>
          <w:sz w:val="24"/>
          <w:szCs w:val="24"/>
        </w:rPr>
        <w:t>Обеспечение устойчивого сокращения неприго</w:t>
      </w:r>
      <w:r w:rsidR="003C4AAD" w:rsidRPr="0045683F">
        <w:rPr>
          <w:sz w:val="24"/>
          <w:szCs w:val="24"/>
        </w:rPr>
        <w:t>д</w:t>
      </w:r>
      <w:r w:rsidR="003C4AAD" w:rsidRPr="0045683F">
        <w:rPr>
          <w:sz w:val="24"/>
          <w:szCs w:val="24"/>
        </w:rPr>
        <w:t xml:space="preserve">ного </w:t>
      </w:r>
      <w:r w:rsidR="0045683F">
        <w:rPr>
          <w:sz w:val="24"/>
          <w:szCs w:val="24"/>
        </w:rPr>
        <w:t>для проживания жилищного фонда».</w:t>
      </w:r>
    </w:p>
    <w:p w:rsidR="003C4AAD" w:rsidRDefault="00BE5B45" w:rsidP="003C4AAD">
      <w:r w:rsidRPr="0045683F">
        <w:rPr>
          <w:sz w:val="24"/>
          <w:szCs w:val="24"/>
        </w:rPr>
        <w:t>**</w:t>
      </w:r>
      <w:r w:rsidR="0045683F">
        <w:rPr>
          <w:sz w:val="24"/>
          <w:szCs w:val="24"/>
        </w:rPr>
        <w:t>С</w:t>
      </w:r>
      <w:r w:rsidR="003C4AAD" w:rsidRPr="0045683F">
        <w:rPr>
          <w:sz w:val="24"/>
          <w:szCs w:val="24"/>
        </w:rPr>
        <w:t>ведения уточняются</w:t>
      </w:r>
      <w:r w:rsidR="003C4AAD">
        <w:t>.</w:t>
      </w:r>
    </w:p>
    <w:p w:rsidR="003C4AAD" w:rsidRDefault="003C4AAD" w:rsidP="003C4AAD">
      <w:pPr>
        <w:ind w:right="-284"/>
        <w:rPr>
          <w:sz w:val="28"/>
          <w:szCs w:val="28"/>
        </w:rPr>
      </w:pPr>
    </w:p>
    <w:p w:rsidR="00BE5B45" w:rsidRPr="002808F1" w:rsidRDefault="00BE5B45" w:rsidP="003C4AAD">
      <w:pPr>
        <w:ind w:right="-284"/>
        <w:rPr>
          <w:sz w:val="28"/>
          <w:szCs w:val="28"/>
        </w:rPr>
      </w:pPr>
      <w:bookmarkStart w:id="0" w:name="_GoBack"/>
      <w:bookmarkEnd w:id="0"/>
    </w:p>
    <w:p w:rsidR="003C4AAD" w:rsidRPr="002808F1" w:rsidRDefault="003C4AAD" w:rsidP="003C4AAD">
      <w:pPr>
        <w:ind w:right="-284"/>
        <w:jc w:val="both"/>
        <w:rPr>
          <w:sz w:val="28"/>
          <w:szCs w:val="28"/>
        </w:rPr>
      </w:pPr>
    </w:p>
    <w:p w:rsidR="00EE08D1" w:rsidRDefault="003C4AAD" w:rsidP="0045683F">
      <w:pPr>
        <w:ind w:left="10915" w:right="-284"/>
        <w:jc w:val="both"/>
        <w:rPr>
          <w:sz w:val="28"/>
        </w:rPr>
      </w:pPr>
      <w:r w:rsidRPr="002808F1">
        <w:rPr>
          <w:sz w:val="28"/>
          <w:szCs w:val="28"/>
        </w:rPr>
        <w:lastRenderedPageBreak/>
        <w:t>Комитет жилищной и социальной политики</w:t>
      </w:r>
      <w:r w:rsidR="0045683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Волгогр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</w:t>
      </w:r>
      <w:r w:rsidR="0045683F">
        <w:rPr>
          <w:sz w:val="28"/>
          <w:szCs w:val="28"/>
        </w:rPr>
        <w:t>»</w:t>
      </w:r>
    </w:p>
    <w:sectPr w:rsidR="00EE08D1" w:rsidSect="00F66417">
      <w:pgSz w:w="16838" w:h="11906" w:orient="landscape"/>
      <w:pgMar w:top="1701" w:right="567" w:bottom="851" w:left="1134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4D" w:rsidRDefault="00927B4D">
      <w:r>
        <w:separator/>
      </w:r>
    </w:p>
  </w:endnote>
  <w:endnote w:type="continuationSeparator" w:id="0">
    <w:p w:rsidR="00927B4D" w:rsidRDefault="0092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4D" w:rsidRPr="00822818" w:rsidRDefault="00927B4D" w:rsidP="00DF6AB3">
    <w:pPr>
      <w:pStyle w:val="af5"/>
      <w:tabs>
        <w:tab w:val="clear" w:pos="4677"/>
        <w:tab w:val="clear" w:pos="9355"/>
        <w:tab w:val="center" w:pos="510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4D" w:rsidRPr="00822818" w:rsidRDefault="00927B4D" w:rsidP="00DF6AB3">
    <w:pPr>
      <w:pStyle w:val="af5"/>
      <w:tabs>
        <w:tab w:val="clear" w:pos="4677"/>
        <w:tab w:val="clear" w:pos="9355"/>
        <w:tab w:val="center" w:pos="510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4D" w:rsidRDefault="00927B4D">
      <w:r>
        <w:separator/>
      </w:r>
    </w:p>
  </w:footnote>
  <w:footnote w:type="continuationSeparator" w:id="0">
    <w:p w:rsidR="00927B4D" w:rsidRDefault="0092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126276"/>
      <w:docPartObj>
        <w:docPartGallery w:val="Page Numbers (Top of Page)"/>
        <w:docPartUnique/>
      </w:docPartObj>
    </w:sdtPr>
    <w:sdtEndPr/>
    <w:sdtContent>
      <w:p w:rsidR="00927B4D" w:rsidRDefault="00927B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6C9">
          <w:rPr>
            <w:noProof/>
          </w:rPr>
          <w:t>7</w:t>
        </w:r>
        <w:r>
          <w:fldChar w:fldCharType="end"/>
        </w:r>
      </w:p>
    </w:sdtContent>
  </w:sdt>
  <w:p w:rsidR="00927B4D" w:rsidRDefault="00927B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715432"/>
      <w:docPartObj>
        <w:docPartGallery w:val="Page Numbers (Top of Page)"/>
        <w:docPartUnique/>
      </w:docPartObj>
    </w:sdtPr>
    <w:sdtEndPr/>
    <w:sdtContent>
      <w:p w:rsidR="00927B4D" w:rsidRDefault="00927B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6C9">
          <w:rPr>
            <w:noProof/>
          </w:rPr>
          <w:t>32</w:t>
        </w:r>
        <w:r>
          <w:fldChar w:fldCharType="end"/>
        </w:r>
      </w:p>
    </w:sdtContent>
  </w:sdt>
  <w:p w:rsidR="00927B4D" w:rsidRDefault="00927B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8"/>
        </w:tabs>
        <w:ind w:left="1978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34EA"/>
    <w:rsid w:val="00013821"/>
    <w:rsid w:val="000142A8"/>
    <w:rsid w:val="00032A1B"/>
    <w:rsid w:val="00063853"/>
    <w:rsid w:val="00070AF3"/>
    <w:rsid w:val="000A0479"/>
    <w:rsid w:val="000A1993"/>
    <w:rsid w:val="000A65CD"/>
    <w:rsid w:val="000A71EA"/>
    <w:rsid w:val="000A7AF5"/>
    <w:rsid w:val="000B156E"/>
    <w:rsid w:val="000C78DF"/>
    <w:rsid w:val="000D2B61"/>
    <w:rsid w:val="000D47D0"/>
    <w:rsid w:val="000D6CDD"/>
    <w:rsid w:val="000F16DC"/>
    <w:rsid w:val="001206FA"/>
    <w:rsid w:val="00154737"/>
    <w:rsid w:val="00162753"/>
    <w:rsid w:val="00166AF4"/>
    <w:rsid w:val="001701DB"/>
    <w:rsid w:val="001942E6"/>
    <w:rsid w:val="001A0C02"/>
    <w:rsid w:val="001A1DB4"/>
    <w:rsid w:val="001A42B7"/>
    <w:rsid w:val="001B46E1"/>
    <w:rsid w:val="001B4C0C"/>
    <w:rsid w:val="001B6AB8"/>
    <w:rsid w:val="001C62A1"/>
    <w:rsid w:val="001C6DC7"/>
    <w:rsid w:val="001C7E8C"/>
    <w:rsid w:val="001D7198"/>
    <w:rsid w:val="001E17F4"/>
    <w:rsid w:val="001E5B6C"/>
    <w:rsid w:val="001F5663"/>
    <w:rsid w:val="00202D1E"/>
    <w:rsid w:val="002033F1"/>
    <w:rsid w:val="002166DD"/>
    <w:rsid w:val="00231371"/>
    <w:rsid w:val="00231A09"/>
    <w:rsid w:val="00241154"/>
    <w:rsid w:val="00243F3E"/>
    <w:rsid w:val="00251987"/>
    <w:rsid w:val="00251C42"/>
    <w:rsid w:val="00260856"/>
    <w:rsid w:val="002647B2"/>
    <w:rsid w:val="0027070C"/>
    <w:rsid w:val="0027115D"/>
    <w:rsid w:val="0027540A"/>
    <w:rsid w:val="002838B6"/>
    <w:rsid w:val="0029260B"/>
    <w:rsid w:val="00297E7E"/>
    <w:rsid w:val="002A62DA"/>
    <w:rsid w:val="002B2CDF"/>
    <w:rsid w:val="002B422B"/>
    <w:rsid w:val="002B4F8D"/>
    <w:rsid w:val="002B61AA"/>
    <w:rsid w:val="002B6A9D"/>
    <w:rsid w:val="002B7D23"/>
    <w:rsid w:val="002C0EDB"/>
    <w:rsid w:val="002C7460"/>
    <w:rsid w:val="002C7AA5"/>
    <w:rsid w:val="002D6FE6"/>
    <w:rsid w:val="002D7C71"/>
    <w:rsid w:val="002E1507"/>
    <w:rsid w:val="002E3155"/>
    <w:rsid w:val="002F7ED1"/>
    <w:rsid w:val="00303DA8"/>
    <w:rsid w:val="00314E40"/>
    <w:rsid w:val="0032611A"/>
    <w:rsid w:val="003377F9"/>
    <w:rsid w:val="003405B4"/>
    <w:rsid w:val="00340B1D"/>
    <w:rsid w:val="00343554"/>
    <w:rsid w:val="003450B1"/>
    <w:rsid w:val="00347D75"/>
    <w:rsid w:val="00347DED"/>
    <w:rsid w:val="00352118"/>
    <w:rsid w:val="003540C0"/>
    <w:rsid w:val="00371D77"/>
    <w:rsid w:val="003952C1"/>
    <w:rsid w:val="00396689"/>
    <w:rsid w:val="003A288B"/>
    <w:rsid w:val="003A3ED0"/>
    <w:rsid w:val="003A7130"/>
    <w:rsid w:val="003B0F00"/>
    <w:rsid w:val="003B50BB"/>
    <w:rsid w:val="003B61BF"/>
    <w:rsid w:val="003C4AAD"/>
    <w:rsid w:val="003C660C"/>
    <w:rsid w:val="003C6673"/>
    <w:rsid w:val="003C77A2"/>
    <w:rsid w:val="003D10FD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5283B"/>
    <w:rsid w:val="0045683F"/>
    <w:rsid w:val="00456FBB"/>
    <w:rsid w:val="00463118"/>
    <w:rsid w:val="004659C9"/>
    <w:rsid w:val="0046791C"/>
    <w:rsid w:val="00477954"/>
    <w:rsid w:val="00480296"/>
    <w:rsid w:val="0049672B"/>
    <w:rsid w:val="004974E7"/>
    <w:rsid w:val="004A0091"/>
    <w:rsid w:val="004A2300"/>
    <w:rsid w:val="004A755C"/>
    <w:rsid w:val="004B3276"/>
    <w:rsid w:val="004E49A9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33FFC"/>
    <w:rsid w:val="00545DE3"/>
    <w:rsid w:val="005464B2"/>
    <w:rsid w:val="00551CF6"/>
    <w:rsid w:val="005527D2"/>
    <w:rsid w:val="00552CE1"/>
    <w:rsid w:val="005577AE"/>
    <w:rsid w:val="00562C12"/>
    <w:rsid w:val="00562CD4"/>
    <w:rsid w:val="00572219"/>
    <w:rsid w:val="00582877"/>
    <w:rsid w:val="00591DB5"/>
    <w:rsid w:val="00595B42"/>
    <w:rsid w:val="005A4113"/>
    <w:rsid w:val="005B5F9C"/>
    <w:rsid w:val="005B68D2"/>
    <w:rsid w:val="005C507F"/>
    <w:rsid w:val="005C54AE"/>
    <w:rsid w:val="005D043A"/>
    <w:rsid w:val="005D362F"/>
    <w:rsid w:val="005D3790"/>
    <w:rsid w:val="005D638A"/>
    <w:rsid w:val="005E017F"/>
    <w:rsid w:val="0062734C"/>
    <w:rsid w:val="006328F5"/>
    <w:rsid w:val="00635DA8"/>
    <w:rsid w:val="00637BCF"/>
    <w:rsid w:val="006435F9"/>
    <w:rsid w:val="0064467C"/>
    <w:rsid w:val="00656283"/>
    <w:rsid w:val="00656E8E"/>
    <w:rsid w:val="006606E9"/>
    <w:rsid w:val="006610AF"/>
    <w:rsid w:val="006659BE"/>
    <w:rsid w:val="00667BB1"/>
    <w:rsid w:val="00670267"/>
    <w:rsid w:val="0067371C"/>
    <w:rsid w:val="006806CC"/>
    <w:rsid w:val="006869A3"/>
    <w:rsid w:val="006911DC"/>
    <w:rsid w:val="006A190B"/>
    <w:rsid w:val="006A583C"/>
    <w:rsid w:val="006B7926"/>
    <w:rsid w:val="006C3AAE"/>
    <w:rsid w:val="006C3FE3"/>
    <w:rsid w:val="006D2D49"/>
    <w:rsid w:val="00703C53"/>
    <w:rsid w:val="00722C53"/>
    <w:rsid w:val="00723206"/>
    <w:rsid w:val="00727EF2"/>
    <w:rsid w:val="00733398"/>
    <w:rsid w:val="00754695"/>
    <w:rsid w:val="00764D05"/>
    <w:rsid w:val="0077102B"/>
    <w:rsid w:val="00780265"/>
    <w:rsid w:val="00785349"/>
    <w:rsid w:val="00785D90"/>
    <w:rsid w:val="00790829"/>
    <w:rsid w:val="00791611"/>
    <w:rsid w:val="00797F14"/>
    <w:rsid w:val="007A18DD"/>
    <w:rsid w:val="007B552F"/>
    <w:rsid w:val="007C0310"/>
    <w:rsid w:val="007C225B"/>
    <w:rsid w:val="007C328E"/>
    <w:rsid w:val="007F7D4C"/>
    <w:rsid w:val="00810E53"/>
    <w:rsid w:val="00815C43"/>
    <w:rsid w:val="00820622"/>
    <w:rsid w:val="00835304"/>
    <w:rsid w:val="00851541"/>
    <w:rsid w:val="008565B9"/>
    <w:rsid w:val="008602D6"/>
    <w:rsid w:val="008734A3"/>
    <w:rsid w:val="00882FE8"/>
    <w:rsid w:val="00891A26"/>
    <w:rsid w:val="0089594A"/>
    <w:rsid w:val="008A127D"/>
    <w:rsid w:val="008A58B4"/>
    <w:rsid w:val="008A741D"/>
    <w:rsid w:val="008B4313"/>
    <w:rsid w:val="008C0816"/>
    <w:rsid w:val="008C4936"/>
    <w:rsid w:val="008D2FE6"/>
    <w:rsid w:val="008E35F0"/>
    <w:rsid w:val="008F4177"/>
    <w:rsid w:val="008F41D6"/>
    <w:rsid w:val="008F6531"/>
    <w:rsid w:val="008F776F"/>
    <w:rsid w:val="009055B0"/>
    <w:rsid w:val="009154B0"/>
    <w:rsid w:val="00927B4D"/>
    <w:rsid w:val="00931CBA"/>
    <w:rsid w:val="00931E5D"/>
    <w:rsid w:val="00941E7A"/>
    <w:rsid w:val="00962CEB"/>
    <w:rsid w:val="00971A86"/>
    <w:rsid w:val="0098470C"/>
    <w:rsid w:val="00984D06"/>
    <w:rsid w:val="009877B7"/>
    <w:rsid w:val="009904AE"/>
    <w:rsid w:val="00991B01"/>
    <w:rsid w:val="0099467F"/>
    <w:rsid w:val="009947F4"/>
    <w:rsid w:val="009948BA"/>
    <w:rsid w:val="00996978"/>
    <w:rsid w:val="009A18B9"/>
    <w:rsid w:val="009A50C0"/>
    <w:rsid w:val="009A6EF0"/>
    <w:rsid w:val="009C0A1D"/>
    <w:rsid w:val="009C383C"/>
    <w:rsid w:val="009D3D39"/>
    <w:rsid w:val="009E24D0"/>
    <w:rsid w:val="009E253D"/>
    <w:rsid w:val="009E6B24"/>
    <w:rsid w:val="009F21EB"/>
    <w:rsid w:val="009F6EB0"/>
    <w:rsid w:val="00A03E67"/>
    <w:rsid w:val="00A13262"/>
    <w:rsid w:val="00A264D1"/>
    <w:rsid w:val="00A26ED9"/>
    <w:rsid w:val="00A274F9"/>
    <w:rsid w:val="00A27C7F"/>
    <w:rsid w:val="00A564BC"/>
    <w:rsid w:val="00A64008"/>
    <w:rsid w:val="00A66035"/>
    <w:rsid w:val="00A7446D"/>
    <w:rsid w:val="00A77B53"/>
    <w:rsid w:val="00A81392"/>
    <w:rsid w:val="00A905D6"/>
    <w:rsid w:val="00A9636F"/>
    <w:rsid w:val="00AA3E86"/>
    <w:rsid w:val="00AB17BF"/>
    <w:rsid w:val="00AB326D"/>
    <w:rsid w:val="00AB5FE2"/>
    <w:rsid w:val="00AC0461"/>
    <w:rsid w:val="00AD4CF3"/>
    <w:rsid w:val="00AE5D25"/>
    <w:rsid w:val="00B014FF"/>
    <w:rsid w:val="00B0265E"/>
    <w:rsid w:val="00B03662"/>
    <w:rsid w:val="00B25228"/>
    <w:rsid w:val="00B31F31"/>
    <w:rsid w:val="00B343D4"/>
    <w:rsid w:val="00B35CB1"/>
    <w:rsid w:val="00B466F7"/>
    <w:rsid w:val="00B46FD8"/>
    <w:rsid w:val="00B47415"/>
    <w:rsid w:val="00B5201F"/>
    <w:rsid w:val="00B52711"/>
    <w:rsid w:val="00B54E84"/>
    <w:rsid w:val="00B55E46"/>
    <w:rsid w:val="00B5789D"/>
    <w:rsid w:val="00BA09DF"/>
    <w:rsid w:val="00BA0E5A"/>
    <w:rsid w:val="00BB082B"/>
    <w:rsid w:val="00BB4E7C"/>
    <w:rsid w:val="00BC13B7"/>
    <w:rsid w:val="00BC42EA"/>
    <w:rsid w:val="00BD3AE7"/>
    <w:rsid w:val="00BD6D11"/>
    <w:rsid w:val="00BE0D1B"/>
    <w:rsid w:val="00BE58CA"/>
    <w:rsid w:val="00BE5B45"/>
    <w:rsid w:val="00BF0599"/>
    <w:rsid w:val="00BF3BC4"/>
    <w:rsid w:val="00BF4F38"/>
    <w:rsid w:val="00BF7C2B"/>
    <w:rsid w:val="00C00DE4"/>
    <w:rsid w:val="00C03842"/>
    <w:rsid w:val="00C0394F"/>
    <w:rsid w:val="00C05F95"/>
    <w:rsid w:val="00C16AAC"/>
    <w:rsid w:val="00C16EEE"/>
    <w:rsid w:val="00C21D1B"/>
    <w:rsid w:val="00C22F31"/>
    <w:rsid w:val="00C316EE"/>
    <w:rsid w:val="00C31D05"/>
    <w:rsid w:val="00C349A0"/>
    <w:rsid w:val="00C37917"/>
    <w:rsid w:val="00C44AC1"/>
    <w:rsid w:val="00C61ECF"/>
    <w:rsid w:val="00C625F1"/>
    <w:rsid w:val="00C65575"/>
    <w:rsid w:val="00C70D6F"/>
    <w:rsid w:val="00C82293"/>
    <w:rsid w:val="00C82B7D"/>
    <w:rsid w:val="00C84EF7"/>
    <w:rsid w:val="00C9642D"/>
    <w:rsid w:val="00CB1C88"/>
    <w:rsid w:val="00CB2F8B"/>
    <w:rsid w:val="00CB7D9D"/>
    <w:rsid w:val="00CC399D"/>
    <w:rsid w:val="00CC42A4"/>
    <w:rsid w:val="00CD3321"/>
    <w:rsid w:val="00CD6498"/>
    <w:rsid w:val="00CE18BE"/>
    <w:rsid w:val="00CF7DCA"/>
    <w:rsid w:val="00D04BC5"/>
    <w:rsid w:val="00D0710B"/>
    <w:rsid w:val="00D27042"/>
    <w:rsid w:val="00D27488"/>
    <w:rsid w:val="00D30C71"/>
    <w:rsid w:val="00D323FF"/>
    <w:rsid w:val="00D4553D"/>
    <w:rsid w:val="00D50EA0"/>
    <w:rsid w:val="00D55F57"/>
    <w:rsid w:val="00D75771"/>
    <w:rsid w:val="00D8707C"/>
    <w:rsid w:val="00D9290B"/>
    <w:rsid w:val="00D92BA0"/>
    <w:rsid w:val="00D9354A"/>
    <w:rsid w:val="00D93AB9"/>
    <w:rsid w:val="00D93F1F"/>
    <w:rsid w:val="00D95C31"/>
    <w:rsid w:val="00DA0A23"/>
    <w:rsid w:val="00DA1C8C"/>
    <w:rsid w:val="00DA4781"/>
    <w:rsid w:val="00DA62B8"/>
    <w:rsid w:val="00DB1B8D"/>
    <w:rsid w:val="00DB416A"/>
    <w:rsid w:val="00DB602C"/>
    <w:rsid w:val="00DC1A0A"/>
    <w:rsid w:val="00DC2C20"/>
    <w:rsid w:val="00DE46C9"/>
    <w:rsid w:val="00DE724E"/>
    <w:rsid w:val="00DF6AB3"/>
    <w:rsid w:val="00E00682"/>
    <w:rsid w:val="00E06113"/>
    <w:rsid w:val="00E14FCB"/>
    <w:rsid w:val="00E1532A"/>
    <w:rsid w:val="00E16E30"/>
    <w:rsid w:val="00E17EC7"/>
    <w:rsid w:val="00E30094"/>
    <w:rsid w:val="00E312B2"/>
    <w:rsid w:val="00E4668C"/>
    <w:rsid w:val="00E4672E"/>
    <w:rsid w:val="00E55496"/>
    <w:rsid w:val="00E56456"/>
    <w:rsid w:val="00E57245"/>
    <w:rsid w:val="00E71781"/>
    <w:rsid w:val="00E74D69"/>
    <w:rsid w:val="00E75521"/>
    <w:rsid w:val="00E81A7C"/>
    <w:rsid w:val="00E93215"/>
    <w:rsid w:val="00EA73F5"/>
    <w:rsid w:val="00EB4CDC"/>
    <w:rsid w:val="00EC0FAA"/>
    <w:rsid w:val="00EC2483"/>
    <w:rsid w:val="00EC56F2"/>
    <w:rsid w:val="00ED2AB9"/>
    <w:rsid w:val="00ED6DB3"/>
    <w:rsid w:val="00EE08D1"/>
    <w:rsid w:val="00EE6DDB"/>
    <w:rsid w:val="00EF00DA"/>
    <w:rsid w:val="00EF3494"/>
    <w:rsid w:val="00F11E5C"/>
    <w:rsid w:val="00F1647C"/>
    <w:rsid w:val="00F236E6"/>
    <w:rsid w:val="00F24668"/>
    <w:rsid w:val="00F2706F"/>
    <w:rsid w:val="00F37FF1"/>
    <w:rsid w:val="00F4387E"/>
    <w:rsid w:val="00F51BCF"/>
    <w:rsid w:val="00F53B53"/>
    <w:rsid w:val="00F63997"/>
    <w:rsid w:val="00F63A21"/>
    <w:rsid w:val="00F65D0C"/>
    <w:rsid w:val="00F66417"/>
    <w:rsid w:val="00F70C72"/>
    <w:rsid w:val="00F70CDC"/>
    <w:rsid w:val="00FA7051"/>
    <w:rsid w:val="00FB158B"/>
    <w:rsid w:val="00FE26F6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iPriority="99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8602D6"/>
    <w:rPr>
      <w:sz w:val="28"/>
    </w:rPr>
  </w:style>
  <w:style w:type="character" w:customStyle="1" w:styleId="50">
    <w:name w:val="Заголовок 5 Знак"/>
    <w:link w:val="5"/>
    <w:uiPriority w:val="99"/>
    <w:semiHidden/>
    <w:rsid w:val="008602D6"/>
    <w:rPr>
      <w:b/>
    </w:rPr>
  </w:style>
  <w:style w:type="character" w:customStyle="1" w:styleId="70">
    <w:name w:val="Заголовок 7 Знак"/>
    <w:link w:val="7"/>
    <w:uiPriority w:val="9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uiPriority w:val="99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iPriority w:val="99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iPriority w:val="99"/>
    <w:unhideWhenUsed/>
    <w:rsid w:val="008602D6"/>
    <w:rPr>
      <w:vertAlign w:val="superscript"/>
    </w:rPr>
  </w:style>
  <w:style w:type="paragraph" w:customStyle="1" w:styleId="13">
    <w:name w:val="Без интервала1"/>
    <w:uiPriority w:val="99"/>
    <w:rsid w:val="00FA7051"/>
    <w:rPr>
      <w:rFonts w:ascii="Calibri" w:hAnsi="Calibri"/>
      <w:sz w:val="22"/>
      <w:szCs w:val="22"/>
    </w:rPr>
  </w:style>
  <w:style w:type="character" w:styleId="aff2">
    <w:name w:val="Emphasis"/>
    <w:uiPriority w:val="99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uiPriority w:val="99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uiPriority w:val="99"/>
    <w:rsid w:val="00C03842"/>
  </w:style>
  <w:style w:type="paragraph" w:styleId="aff4">
    <w:name w:val="annotation text"/>
    <w:basedOn w:val="a"/>
    <w:link w:val="aff3"/>
    <w:uiPriority w:val="99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uiPriority w:val="99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iPriority w:val="99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uiPriority w:val="99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  <w:style w:type="character" w:customStyle="1" w:styleId="BodyTextChar">
    <w:name w:val="Body Text Char"/>
    <w:uiPriority w:val="99"/>
    <w:locked/>
    <w:rsid w:val="003C4AAD"/>
    <w:rPr>
      <w:kern w:val="28"/>
      <w:sz w:val="28"/>
      <w:lang w:val="en-US"/>
    </w:rPr>
  </w:style>
  <w:style w:type="character" w:customStyle="1" w:styleId="18">
    <w:name w:val="Основной текст Знак1"/>
    <w:uiPriority w:val="99"/>
    <w:semiHidden/>
    <w:rsid w:val="003C4A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3C4AAD"/>
    <w:rPr>
      <w:kern w:val="28"/>
      <w:sz w:val="28"/>
      <w:lang w:val="en-US"/>
    </w:rPr>
  </w:style>
  <w:style w:type="character" w:customStyle="1" w:styleId="19">
    <w:name w:val="Основной текст с отступом Знак1"/>
    <w:uiPriority w:val="99"/>
    <w:semiHidden/>
    <w:rsid w:val="003C4A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3C4AAD"/>
    <w:rPr>
      <w:kern w:val="28"/>
      <w:sz w:val="28"/>
    </w:rPr>
  </w:style>
  <w:style w:type="character" w:customStyle="1" w:styleId="210">
    <w:name w:val="Основной текст 2 Знак1"/>
    <w:uiPriority w:val="99"/>
    <w:semiHidden/>
    <w:rsid w:val="003C4A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3C4AAD"/>
    <w:rPr>
      <w:sz w:val="16"/>
    </w:rPr>
  </w:style>
  <w:style w:type="character" w:customStyle="1" w:styleId="310">
    <w:name w:val="Основной текст 3 Знак1"/>
    <w:uiPriority w:val="99"/>
    <w:semiHidden/>
    <w:rsid w:val="003C4AA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uiPriority w:val="99"/>
    <w:locked/>
    <w:rsid w:val="003C4AAD"/>
    <w:rPr>
      <w:sz w:val="28"/>
    </w:rPr>
  </w:style>
  <w:style w:type="character" w:customStyle="1" w:styleId="211">
    <w:name w:val="Основной текст с отступом 2 Знак1"/>
    <w:uiPriority w:val="99"/>
    <w:semiHidden/>
    <w:rsid w:val="003C4A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locked/>
    <w:rsid w:val="003C4AAD"/>
    <w:rPr>
      <w:sz w:val="28"/>
    </w:rPr>
  </w:style>
  <w:style w:type="character" w:customStyle="1" w:styleId="311">
    <w:name w:val="Основной текст с отступом 3 Знак1"/>
    <w:uiPriority w:val="99"/>
    <w:semiHidden/>
    <w:rsid w:val="003C4AAD"/>
    <w:rPr>
      <w:rFonts w:ascii="Times New Roman" w:hAnsi="Times New Roman" w:cs="Times New Roman"/>
      <w:sz w:val="16"/>
      <w:szCs w:val="16"/>
      <w:lang w:eastAsia="ru-RU"/>
    </w:rPr>
  </w:style>
  <w:style w:type="table" w:customStyle="1" w:styleId="1a">
    <w:name w:val="Сетка таблицы1"/>
    <w:uiPriority w:val="99"/>
    <w:rsid w:val="003C4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Block Text"/>
    <w:basedOn w:val="a"/>
    <w:uiPriority w:val="99"/>
    <w:rsid w:val="003C4AAD"/>
    <w:pPr>
      <w:ind w:left="-360" w:right="50" w:firstLine="1080"/>
      <w:jc w:val="both"/>
    </w:pPr>
    <w:rPr>
      <w:sz w:val="24"/>
    </w:rPr>
  </w:style>
  <w:style w:type="character" w:customStyle="1" w:styleId="b-serp-urlitem1">
    <w:name w:val="b-serp-url__item1"/>
    <w:uiPriority w:val="99"/>
    <w:rsid w:val="003C4AAD"/>
  </w:style>
  <w:style w:type="paragraph" w:customStyle="1" w:styleId="1b">
    <w:name w:val="Абзац списка1"/>
    <w:basedOn w:val="a"/>
    <w:uiPriority w:val="99"/>
    <w:rsid w:val="003C4A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1">
    <w:name w:val="Знак Знак4"/>
    <w:uiPriority w:val="99"/>
    <w:locked/>
    <w:rsid w:val="003C4AAD"/>
    <w:rPr>
      <w:b/>
      <w:color w:val="000000"/>
      <w:sz w:val="28"/>
      <w:lang w:val="ru-RU" w:eastAsia="ru-RU"/>
    </w:rPr>
  </w:style>
  <w:style w:type="character" w:customStyle="1" w:styleId="affa">
    <w:name w:val="Знак Знак"/>
    <w:uiPriority w:val="99"/>
    <w:locked/>
    <w:rsid w:val="003C4AAD"/>
    <w:rPr>
      <w:rFonts w:ascii="Calibri" w:hAnsi="Calibri"/>
      <w:lang w:val="ru-RU" w:eastAsia="en-US"/>
    </w:rPr>
  </w:style>
  <w:style w:type="character" w:customStyle="1" w:styleId="28">
    <w:name w:val="Знак Знак2"/>
    <w:uiPriority w:val="99"/>
    <w:locked/>
    <w:rsid w:val="003C4AAD"/>
    <w:rPr>
      <w:sz w:val="24"/>
      <w:lang w:val="ru-RU" w:eastAsia="ru-RU"/>
    </w:rPr>
  </w:style>
  <w:style w:type="character" w:customStyle="1" w:styleId="1c">
    <w:name w:val="Знак Знак1"/>
    <w:uiPriority w:val="99"/>
    <w:locked/>
    <w:rsid w:val="003C4AAD"/>
    <w:rPr>
      <w:rFonts w:ascii="Tahoma" w:hAnsi="Tahoma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3C4AAD"/>
  </w:style>
  <w:style w:type="table" w:customStyle="1" w:styleId="110">
    <w:name w:val="Сетка таблицы11"/>
    <w:uiPriority w:val="99"/>
    <w:rsid w:val="003C4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3C4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1627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iPriority="99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8602D6"/>
    <w:rPr>
      <w:sz w:val="28"/>
    </w:rPr>
  </w:style>
  <w:style w:type="character" w:customStyle="1" w:styleId="50">
    <w:name w:val="Заголовок 5 Знак"/>
    <w:link w:val="5"/>
    <w:uiPriority w:val="99"/>
    <w:semiHidden/>
    <w:rsid w:val="008602D6"/>
    <w:rPr>
      <w:b/>
    </w:rPr>
  </w:style>
  <w:style w:type="character" w:customStyle="1" w:styleId="70">
    <w:name w:val="Заголовок 7 Знак"/>
    <w:link w:val="7"/>
    <w:uiPriority w:val="9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uiPriority w:val="99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iPriority w:val="99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iPriority w:val="99"/>
    <w:unhideWhenUsed/>
    <w:rsid w:val="008602D6"/>
    <w:rPr>
      <w:vertAlign w:val="superscript"/>
    </w:rPr>
  </w:style>
  <w:style w:type="paragraph" w:customStyle="1" w:styleId="13">
    <w:name w:val="Без интервала1"/>
    <w:uiPriority w:val="99"/>
    <w:rsid w:val="00FA7051"/>
    <w:rPr>
      <w:rFonts w:ascii="Calibri" w:hAnsi="Calibri"/>
      <w:sz w:val="22"/>
      <w:szCs w:val="22"/>
    </w:rPr>
  </w:style>
  <w:style w:type="character" w:styleId="aff2">
    <w:name w:val="Emphasis"/>
    <w:uiPriority w:val="99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uiPriority w:val="99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uiPriority w:val="99"/>
    <w:rsid w:val="00C03842"/>
  </w:style>
  <w:style w:type="paragraph" w:styleId="aff4">
    <w:name w:val="annotation text"/>
    <w:basedOn w:val="a"/>
    <w:link w:val="aff3"/>
    <w:uiPriority w:val="99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uiPriority w:val="99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iPriority w:val="99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uiPriority w:val="99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  <w:style w:type="character" w:customStyle="1" w:styleId="BodyTextChar">
    <w:name w:val="Body Text Char"/>
    <w:uiPriority w:val="99"/>
    <w:locked/>
    <w:rsid w:val="003C4AAD"/>
    <w:rPr>
      <w:kern w:val="28"/>
      <w:sz w:val="28"/>
      <w:lang w:val="en-US"/>
    </w:rPr>
  </w:style>
  <w:style w:type="character" w:customStyle="1" w:styleId="18">
    <w:name w:val="Основной текст Знак1"/>
    <w:uiPriority w:val="99"/>
    <w:semiHidden/>
    <w:rsid w:val="003C4A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3C4AAD"/>
    <w:rPr>
      <w:kern w:val="28"/>
      <w:sz w:val="28"/>
      <w:lang w:val="en-US"/>
    </w:rPr>
  </w:style>
  <w:style w:type="character" w:customStyle="1" w:styleId="19">
    <w:name w:val="Основной текст с отступом Знак1"/>
    <w:uiPriority w:val="99"/>
    <w:semiHidden/>
    <w:rsid w:val="003C4A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3C4AAD"/>
    <w:rPr>
      <w:kern w:val="28"/>
      <w:sz w:val="28"/>
    </w:rPr>
  </w:style>
  <w:style w:type="character" w:customStyle="1" w:styleId="210">
    <w:name w:val="Основной текст 2 Знак1"/>
    <w:uiPriority w:val="99"/>
    <w:semiHidden/>
    <w:rsid w:val="003C4A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3C4AAD"/>
    <w:rPr>
      <w:sz w:val="16"/>
    </w:rPr>
  </w:style>
  <w:style w:type="character" w:customStyle="1" w:styleId="310">
    <w:name w:val="Основной текст 3 Знак1"/>
    <w:uiPriority w:val="99"/>
    <w:semiHidden/>
    <w:rsid w:val="003C4AA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uiPriority w:val="99"/>
    <w:locked/>
    <w:rsid w:val="003C4AAD"/>
    <w:rPr>
      <w:sz w:val="28"/>
    </w:rPr>
  </w:style>
  <w:style w:type="character" w:customStyle="1" w:styleId="211">
    <w:name w:val="Основной текст с отступом 2 Знак1"/>
    <w:uiPriority w:val="99"/>
    <w:semiHidden/>
    <w:rsid w:val="003C4A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locked/>
    <w:rsid w:val="003C4AAD"/>
    <w:rPr>
      <w:sz w:val="28"/>
    </w:rPr>
  </w:style>
  <w:style w:type="character" w:customStyle="1" w:styleId="311">
    <w:name w:val="Основной текст с отступом 3 Знак1"/>
    <w:uiPriority w:val="99"/>
    <w:semiHidden/>
    <w:rsid w:val="003C4AAD"/>
    <w:rPr>
      <w:rFonts w:ascii="Times New Roman" w:hAnsi="Times New Roman" w:cs="Times New Roman"/>
      <w:sz w:val="16"/>
      <w:szCs w:val="16"/>
      <w:lang w:eastAsia="ru-RU"/>
    </w:rPr>
  </w:style>
  <w:style w:type="table" w:customStyle="1" w:styleId="1a">
    <w:name w:val="Сетка таблицы1"/>
    <w:uiPriority w:val="99"/>
    <w:rsid w:val="003C4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Block Text"/>
    <w:basedOn w:val="a"/>
    <w:uiPriority w:val="99"/>
    <w:rsid w:val="003C4AAD"/>
    <w:pPr>
      <w:ind w:left="-360" w:right="50" w:firstLine="1080"/>
      <w:jc w:val="both"/>
    </w:pPr>
    <w:rPr>
      <w:sz w:val="24"/>
    </w:rPr>
  </w:style>
  <w:style w:type="character" w:customStyle="1" w:styleId="b-serp-urlitem1">
    <w:name w:val="b-serp-url__item1"/>
    <w:uiPriority w:val="99"/>
    <w:rsid w:val="003C4AAD"/>
  </w:style>
  <w:style w:type="paragraph" w:customStyle="1" w:styleId="1b">
    <w:name w:val="Абзац списка1"/>
    <w:basedOn w:val="a"/>
    <w:uiPriority w:val="99"/>
    <w:rsid w:val="003C4A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1">
    <w:name w:val="Знак Знак4"/>
    <w:uiPriority w:val="99"/>
    <w:locked/>
    <w:rsid w:val="003C4AAD"/>
    <w:rPr>
      <w:b/>
      <w:color w:val="000000"/>
      <w:sz w:val="28"/>
      <w:lang w:val="ru-RU" w:eastAsia="ru-RU"/>
    </w:rPr>
  </w:style>
  <w:style w:type="character" w:customStyle="1" w:styleId="affa">
    <w:name w:val="Знак Знак"/>
    <w:uiPriority w:val="99"/>
    <w:locked/>
    <w:rsid w:val="003C4AAD"/>
    <w:rPr>
      <w:rFonts w:ascii="Calibri" w:hAnsi="Calibri"/>
      <w:lang w:val="ru-RU" w:eastAsia="en-US"/>
    </w:rPr>
  </w:style>
  <w:style w:type="character" w:customStyle="1" w:styleId="28">
    <w:name w:val="Знак Знак2"/>
    <w:uiPriority w:val="99"/>
    <w:locked/>
    <w:rsid w:val="003C4AAD"/>
    <w:rPr>
      <w:sz w:val="24"/>
      <w:lang w:val="ru-RU" w:eastAsia="ru-RU"/>
    </w:rPr>
  </w:style>
  <w:style w:type="character" w:customStyle="1" w:styleId="1c">
    <w:name w:val="Знак Знак1"/>
    <w:uiPriority w:val="99"/>
    <w:locked/>
    <w:rsid w:val="003C4AAD"/>
    <w:rPr>
      <w:rFonts w:ascii="Tahoma" w:hAnsi="Tahoma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3C4AAD"/>
  </w:style>
  <w:style w:type="table" w:customStyle="1" w:styleId="110">
    <w:name w:val="Сетка таблицы11"/>
    <w:uiPriority w:val="99"/>
    <w:rsid w:val="003C4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3C4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1627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69CB477F623E545D89FBD8B334015295E09D7FC9375660F6F43FD2931B84F274751186FBACE0E85002E62DFE3FEB48CEZ0h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FAC8840C9F834B2F356325F4D19699DB9A8B47208492DF538FEBE69736266212BF4605CD526B58864723056bDn0I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D9FC0-29E3-4C16-84E3-BF125A025F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279438-D337-4C13-B228-1E43BCDB7E8B}"/>
</file>

<file path=customXml/itemProps3.xml><?xml version="1.0" encoding="utf-8"?>
<ds:datastoreItem xmlns:ds="http://schemas.openxmlformats.org/officeDocument/2006/customXml" ds:itemID="{4FD838C5-1DA9-4C08-AA29-E56DE0FD5169}"/>
</file>

<file path=customXml/itemProps4.xml><?xml version="1.0" encoding="utf-8"?>
<ds:datastoreItem xmlns:ds="http://schemas.openxmlformats.org/officeDocument/2006/customXml" ds:itemID="{70D32DDA-E9B8-403E-8217-901CEE5CB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89</Pages>
  <Words>14401</Words>
  <Characters>89423</Characters>
  <Application>Microsoft Office Word</Application>
  <DocSecurity>0</DocSecurity>
  <Lines>745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103617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dc:description/>
  <cp:lastModifiedBy>Грузина Марина Васильевна</cp:lastModifiedBy>
  <cp:revision>102</cp:revision>
  <cp:lastPrinted>2020-07-20T09:54:00Z</cp:lastPrinted>
  <dcterms:created xsi:type="dcterms:W3CDTF">2020-07-10T04:48:00Z</dcterms:created>
  <dcterms:modified xsi:type="dcterms:W3CDTF">2020-07-24T07:40:00Z</dcterms:modified>
</cp:coreProperties>
</file>