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F" w:rsidRDefault="006179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79DF" w:rsidRDefault="006179DF">
      <w:pPr>
        <w:pStyle w:val="ConsPlusNormal"/>
        <w:jc w:val="both"/>
        <w:outlineLvl w:val="0"/>
      </w:pPr>
    </w:p>
    <w:p w:rsidR="006179DF" w:rsidRDefault="006179DF">
      <w:pPr>
        <w:pStyle w:val="ConsPlusNormal"/>
      </w:pPr>
      <w:r>
        <w:t>Зарегистрировано в Минюсте России 23 декабря 2016 г. N 44906</w:t>
      </w:r>
    </w:p>
    <w:p w:rsidR="006179DF" w:rsidRDefault="00617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9DF" w:rsidRDefault="006179DF">
      <w:pPr>
        <w:pStyle w:val="ConsPlusNormal"/>
        <w:jc w:val="both"/>
      </w:pPr>
    </w:p>
    <w:p w:rsidR="006179DF" w:rsidRDefault="006179DF">
      <w:pPr>
        <w:pStyle w:val="ConsPlusTitle"/>
        <w:jc w:val="center"/>
      </w:pPr>
      <w:r>
        <w:t>ФЕДЕРАЛЬНАЯ СЛУЖБА ПО НАДЗОРУ В СФЕРЕ ЗАЩИТЫ</w:t>
      </w:r>
    </w:p>
    <w:p w:rsidR="006179DF" w:rsidRDefault="006179DF">
      <w:pPr>
        <w:pStyle w:val="ConsPlusTitle"/>
        <w:jc w:val="center"/>
      </w:pPr>
      <w:r>
        <w:t>ПРАВ ПОТРЕБИТЕЛЕЙ И БЛАГОПОЛУЧИЯ ЧЕЛОВЕКА</w:t>
      </w:r>
    </w:p>
    <w:p w:rsidR="006179DF" w:rsidRDefault="006179DF">
      <w:pPr>
        <w:pStyle w:val="ConsPlusTitle"/>
        <w:jc w:val="center"/>
      </w:pPr>
    </w:p>
    <w:p w:rsidR="006179DF" w:rsidRDefault="006179DF">
      <w:pPr>
        <w:pStyle w:val="ConsPlusTitle"/>
        <w:jc w:val="center"/>
      </w:pPr>
      <w:r>
        <w:t>ГЛАВНЫЙ ГОСУДАРСТВЕННЫЙ САНИТАРНЫЙ ВРАЧ</w:t>
      </w:r>
    </w:p>
    <w:p w:rsidR="006179DF" w:rsidRDefault="006179DF">
      <w:pPr>
        <w:pStyle w:val="ConsPlusTitle"/>
        <w:jc w:val="center"/>
      </w:pPr>
      <w:r>
        <w:t>РОССИЙСКОЙ ФЕДЕРАЦИИ</w:t>
      </w:r>
    </w:p>
    <w:p w:rsidR="006179DF" w:rsidRDefault="006179DF">
      <w:pPr>
        <w:pStyle w:val="ConsPlusTitle"/>
        <w:jc w:val="center"/>
      </w:pPr>
    </w:p>
    <w:p w:rsidR="006179DF" w:rsidRDefault="006179DF">
      <w:pPr>
        <w:pStyle w:val="ConsPlusTitle"/>
        <w:jc w:val="center"/>
      </w:pPr>
      <w:r>
        <w:t>ПОСТАНОВЛЕНИЕ</w:t>
      </w:r>
    </w:p>
    <w:p w:rsidR="006179DF" w:rsidRDefault="006179DF">
      <w:pPr>
        <w:pStyle w:val="ConsPlusTitle"/>
        <w:jc w:val="center"/>
      </w:pPr>
      <w:r>
        <w:t>от 23 декабря 2016 г. N 195</w:t>
      </w:r>
    </w:p>
    <w:p w:rsidR="006179DF" w:rsidRDefault="006179DF">
      <w:pPr>
        <w:pStyle w:val="ConsPlusTitle"/>
        <w:jc w:val="center"/>
      </w:pPr>
    </w:p>
    <w:p w:rsidR="006179DF" w:rsidRDefault="006179DF">
      <w:pPr>
        <w:pStyle w:val="ConsPlusTitle"/>
        <w:jc w:val="center"/>
      </w:pPr>
      <w:r>
        <w:t>О ПРИОСТАНОВЛЕНИИ</w:t>
      </w:r>
    </w:p>
    <w:p w:rsidR="006179DF" w:rsidRDefault="006179DF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6179DF" w:rsidRDefault="006179DF">
      <w:pPr>
        <w:pStyle w:val="ConsPlusNormal"/>
        <w:jc w:val="both"/>
      </w:pPr>
    </w:p>
    <w:p w:rsidR="006179DF" w:rsidRDefault="006179DF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proofErr w:type="gramEnd"/>
      <w:r>
        <w:t xml:space="preserve"> </w:t>
      </w:r>
      <w:proofErr w:type="gramStart"/>
      <w:r>
        <w:t>2003, N 2, ст. 167; N 27 (ч. 1), ст. 2700; 2004, N 35, ст. 3607; 2005, N 19, ст. 1752; 2006, N 1, ст. 10; N 52 (ч. 1), ст. 5498; 2007, N 1 (ч. 1), ст. 21, 29; N 27, ст. 3213; N 46, ст. 5554; N 49, ст. 6070;</w:t>
      </w:r>
      <w:proofErr w:type="gramEnd"/>
      <w:r>
        <w:t xml:space="preserve"> </w:t>
      </w:r>
      <w:proofErr w:type="gramStart"/>
      <w:r>
        <w:t>2008, N 24, ст. 2801; N 29 (ч. 1), ст. 3418; N 30 (ч. 2), ст. 3616; N 44, ст. 4984; N 52 (ч. 1), ст. 6223; 2009, N 1, ст. 17; 2010, N 40, ст. 4969; 2011, N 1, ст. 6; N 30 (ч. 1), ст. 4563, ст. 4590, ст. 4591, ст. 4596;</w:t>
      </w:r>
      <w:proofErr w:type="gramEnd"/>
      <w:r>
        <w:t xml:space="preserve"> </w:t>
      </w:r>
      <w:proofErr w:type="gramStart"/>
      <w:r>
        <w:t>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  <w:proofErr w:type="gramEnd"/>
    </w:p>
    <w:p w:rsidR="006179DF" w:rsidRDefault="006179DF">
      <w:pPr>
        <w:pStyle w:val="ConsPlusNormal"/>
        <w:ind w:firstLine="540"/>
        <w:jc w:val="both"/>
      </w:pPr>
      <w:r>
        <w:t>1. Юридическим лицам и индивидуальным предпринимателям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стеклоомывающих жидкостей).</w:t>
      </w:r>
    </w:p>
    <w:p w:rsidR="006179DF" w:rsidRDefault="006179DF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6179DF" w:rsidRDefault="006179DF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6179DF" w:rsidRDefault="006179DF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6179DF" w:rsidRDefault="006179DF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6179DF" w:rsidRDefault="006179DF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6179DF" w:rsidRDefault="006179DF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воздействия.</w:t>
      </w:r>
    </w:p>
    <w:p w:rsidR="006179DF" w:rsidRDefault="006179DF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179DF" w:rsidRDefault="006179D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179DF" w:rsidRDefault="006179DF">
      <w:pPr>
        <w:pStyle w:val="ConsPlusNormal"/>
        <w:jc w:val="both"/>
      </w:pPr>
    </w:p>
    <w:p w:rsidR="006179DF" w:rsidRDefault="006179DF">
      <w:pPr>
        <w:pStyle w:val="ConsPlusNormal"/>
        <w:jc w:val="right"/>
      </w:pPr>
      <w:r>
        <w:t>А.Ю.ПОПОВА</w:t>
      </w:r>
    </w:p>
    <w:p w:rsidR="006179DF" w:rsidRDefault="006179DF">
      <w:pPr>
        <w:pStyle w:val="ConsPlusNormal"/>
        <w:jc w:val="both"/>
      </w:pPr>
    </w:p>
    <w:p w:rsidR="006179DF" w:rsidRDefault="006179DF">
      <w:pPr>
        <w:pStyle w:val="ConsPlusNormal"/>
        <w:jc w:val="both"/>
      </w:pPr>
    </w:p>
    <w:p w:rsidR="006179DF" w:rsidRDefault="00617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C0B" w:rsidRDefault="00A84C0B">
      <w:bookmarkStart w:id="0" w:name="_GoBack"/>
      <w:bookmarkEnd w:id="0"/>
    </w:p>
    <w:sectPr w:rsidR="00A84C0B" w:rsidSect="0030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F"/>
    <w:rsid w:val="006179DF"/>
    <w:rsid w:val="00A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F942D894AADA81F28370D96DC1B2E9E952B84D260E350CCBF9609D49DF6074101C178825884D6b9V1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CEA14-B2F0-4E3D-A39D-A5056DA61CA9}"/>
</file>

<file path=customXml/itemProps2.xml><?xml version="1.0" encoding="utf-8"?>
<ds:datastoreItem xmlns:ds="http://schemas.openxmlformats.org/officeDocument/2006/customXml" ds:itemID="{E1659B4B-22BB-464A-9120-08B25E79284D}"/>
</file>

<file path=customXml/itemProps3.xml><?xml version="1.0" encoding="utf-8"?>
<ds:datastoreItem xmlns:ds="http://schemas.openxmlformats.org/officeDocument/2006/customXml" ds:itemID="{0539A66D-DF0C-4D08-ACAA-04ACADA23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Вячеславна</dc:creator>
  <cp:lastModifiedBy>Зуева Ольга Вячеславна</cp:lastModifiedBy>
  <cp:revision>1</cp:revision>
  <dcterms:created xsi:type="dcterms:W3CDTF">2016-12-30T07:21:00Z</dcterms:created>
  <dcterms:modified xsi:type="dcterms:W3CDTF">2016-12-30T07:25:00Z</dcterms:modified>
</cp:coreProperties>
</file>