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C" w:rsidRPr="00350731" w:rsidRDefault="00CD7C7C" w:rsidP="00CD7C7C">
      <w:pPr>
        <w:pStyle w:val="a4"/>
        <w:ind w:left="1620"/>
        <w:jc w:val="center"/>
        <w:outlineLvl w:val="0"/>
        <w:rPr>
          <w:b/>
        </w:rPr>
      </w:pPr>
      <w:r w:rsidRPr="00350731">
        <w:rPr>
          <w:b/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58085</wp:posOffset>
            </wp:positionH>
            <wp:positionV relativeFrom="paragraph">
              <wp:posOffset>-219758</wp:posOffset>
            </wp:positionV>
            <wp:extent cx="1283538" cy="147511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475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731">
        <w:rPr>
          <w:b/>
        </w:rPr>
        <w:t>ПРЕСС-СЛУЖБА</w:t>
      </w:r>
    </w:p>
    <w:p w:rsidR="00CD7C7C" w:rsidRPr="00350731" w:rsidRDefault="00CD7C7C" w:rsidP="00CD7C7C">
      <w:pPr>
        <w:pStyle w:val="a4"/>
        <w:ind w:left="1620"/>
        <w:jc w:val="center"/>
        <w:rPr>
          <w:b/>
        </w:rPr>
      </w:pPr>
      <w:r w:rsidRPr="00350731">
        <w:rPr>
          <w:b/>
        </w:rPr>
        <w:t>ГОСУДАРСТВЕННОГО УЧРЕЖДЕНИЯ – ОТДЕЛЕНИЯ ПЕНСИОННОГО ФОНДА РОССИЙСКОЙ ФЕДЕРАЦИИ</w:t>
      </w:r>
    </w:p>
    <w:p w:rsidR="00CD7C7C" w:rsidRPr="00350731" w:rsidRDefault="00CD7C7C" w:rsidP="00CD7C7C">
      <w:pPr>
        <w:pStyle w:val="a4"/>
        <w:ind w:left="1620"/>
        <w:jc w:val="center"/>
        <w:outlineLvl w:val="0"/>
        <w:rPr>
          <w:b/>
        </w:rPr>
      </w:pPr>
      <w:r w:rsidRPr="00350731">
        <w:rPr>
          <w:b/>
        </w:rPr>
        <w:t>ПО ВОЛГОГРАДСКОЙ ОБЛАСТИ</w:t>
      </w:r>
    </w:p>
    <w:p w:rsidR="00CD7C7C" w:rsidRDefault="00CD7C7C" w:rsidP="00CD7C7C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CD7C7C" w:rsidRDefault="00CD7C7C" w:rsidP="00CD7C7C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CD7C7C" w:rsidRDefault="008D4C76" w:rsidP="00CD7C7C">
      <w:pPr>
        <w:pStyle w:val="a6"/>
        <w:ind w:left="1620"/>
        <w:jc w:val="center"/>
        <w:rPr>
          <w:b/>
          <w:bCs/>
          <w:sz w:val="28"/>
        </w:rPr>
      </w:pPr>
      <w:r w:rsidRPr="008D4C76">
        <w:rPr>
          <w:noProof/>
          <w:lang w:eastAsia="ru-RU" w:bidi="ar-SA"/>
        </w:rPr>
        <w:pict>
          <v:line id="Line 2" o:spid="_x0000_s1026" style="position:absolute;left:0;text-align:left;z-index:251660288;visibility:visibl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<v:stroke joinstyle="miter"/>
          </v:line>
        </w:pict>
      </w:r>
    </w:p>
    <w:p w:rsidR="00CD7C7C" w:rsidRDefault="00CD7C7C" w:rsidP="00CD7C7C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5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CD7C7C" w:rsidRDefault="00461581" w:rsidP="00CD7C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7C7C">
        <w:rPr>
          <w:b/>
          <w:sz w:val="28"/>
          <w:szCs w:val="28"/>
        </w:rPr>
        <w:t xml:space="preserve"> </w:t>
      </w:r>
      <w:r w:rsidR="00DB36A1">
        <w:rPr>
          <w:b/>
          <w:sz w:val="28"/>
          <w:szCs w:val="28"/>
        </w:rPr>
        <w:t>ок</w:t>
      </w:r>
      <w:r w:rsidR="00CD7C7C">
        <w:rPr>
          <w:b/>
          <w:sz w:val="28"/>
          <w:szCs w:val="28"/>
        </w:rPr>
        <w:t>тября</w:t>
      </w:r>
      <w:r w:rsidR="00CD7C7C" w:rsidRPr="00AA0226">
        <w:rPr>
          <w:b/>
          <w:sz w:val="28"/>
          <w:szCs w:val="28"/>
        </w:rPr>
        <w:t xml:space="preserve"> 2021 года</w:t>
      </w:r>
    </w:p>
    <w:p w:rsidR="00C25853" w:rsidRDefault="00DB36A1" w:rsidP="003B5CF5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36A1">
        <w:rPr>
          <w:rFonts w:ascii="Times New Roman" w:hAnsi="Times New Roman" w:cs="Times New Roman"/>
          <w:b/>
          <w:sz w:val="28"/>
          <w:szCs w:val="28"/>
        </w:rPr>
        <w:t xml:space="preserve">Все больше пенсионеров региона </w:t>
      </w:r>
      <w:proofErr w:type="gramStart"/>
      <w:r w:rsidRPr="00DB36A1">
        <w:rPr>
          <w:rFonts w:ascii="Times New Roman" w:hAnsi="Times New Roman" w:cs="Times New Roman"/>
          <w:b/>
          <w:sz w:val="28"/>
          <w:szCs w:val="28"/>
        </w:rPr>
        <w:t xml:space="preserve">получают пенсию через банк </w:t>
      </w:r>
      <w:r w:rsidRPr="00DB36A1">
        <w:rPr>
          <w:rFonts w:ascii="Times New Roman" w:hAnsi="Times New Roman" w:cs="Times New Roman"/>
          <w:b/>
          <w:sz w:val="28"/>
          <w:szCs w:val="28"/>
        </w:rPr>
        <w:br/>
      </w:r>
      <w:r w:rsidRPr="00DB36A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B36A1">
        <w:rPr>
          <w:rFonts w:ascii="Times New Roman" w:hAnsi="Times New Roman" w:cs="Times New Roman"/>
          <w:sz w:val="28"/>
          <w:szCs w:val="28"/>
        </w:rPr>
        <w:t>Пенсионеры Волгоградской области предпочитают</w:t>
      </w:r>
      <w:proofErr w:type="gramEnd"/>
      <w:r w:rsidRPr="00DB36A1">
        <w:rPr>
          <w:rFonts w:ascii="Times New Roman" w:hAnsi="Times New Roman" w:cs="Times New Roman"/>
          <w:sz w:val="28"/>
          <w:szCs w:val="28"/>
        </w:rPr>
        <w:t xml:space="preserve"> получать пенсии на банковские карты. По данным отделения Пенсионного фонда России в Волгоградской области  70%  пенсионеров уже пользуются услугами банков. </w:t>
      </w:r>
      <w:r w:rsidRPr="00DB36A1">
        <w:rPr>
          <w:rFonts w:ascii="Times New Roman" w:hAnsi="Times New Roman" w:cs="Times New Roman"/>
          <w:sz w:val="28"/>
          <w:szCs w:val="28"/>
        </w:rPr>
        <w:br/>
      </w:r>
      <w:r w:rsidRPr="00DB36A1">
        <w:rPr>
          <w:rFonts w:ascii="Times New Roman" w:hAnsi="Times New Roman" w:cs="Times New Roman"/>
          <w:sz w:val="28"/>
          <w:szCs w:val="28"/>
        </w:rPr>
        <w:br/>
        <w:t>Более полумиллиона пенсионеров региона уже перешли на получение пенсии на карту и оценили ее преимущества. Финансовая грамотность пенсионеров растет, многие банки придумывают акции и бонусы специально для пожилых людей. Получение пенсии по почте выбирают в основном жители сельских районов, где не развита система оплаты банковской картой.</w:t>
      </w:r>
    </w:p>
    <w:p w:rsidR="00C25853" w:rsidRDefault="00DB36A1" w:rsidP="00C25853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6A1">
        <w:rPr>
          <w:rFonts w:ascii="Times New Roman" w:hAnsi="Times New Roman" w:cs="Times New Roman"/>
          <w:sz w:val="28"/>
          <w:szCs w:val="28"/>
        </w:rPr>
        <w:t xml:space="preserve"> </w:t>
      </w:r>
      <w:r w:rsidRPr="00DB36A1">
        <w:rPr>
          <w:rFonts w:ascii="Times New Roman" w:hAnsi="Times New Roman" w:cs="Times New Roman"/>
          <w:sz w:val="28"/>
          <w:szCs w:val="28"/>
        </w:rPr>
        <w:br/>
        <w:t xml:space="preserve">Напомним, что Пенсионный фонд России сегодня предлагает два способа получения пенсии: через отделения Почты России, через банк. Изменить способ доставки (с почты – на карту и наоборот) можно не выходя из дома через личный кабинет. </w:t>
      </w:r>
    </w:p>
    <w:p w:rsidR="00F8563B" w:rsidRPr="00DB36A1" w:rsidRDefault="00DB36A1" w:rsidP="00C25853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6A1">
        <w:rPr>
          <w:rFonts w:ascii="Times New Roman" w:hAnsi="Times New Roman" w:cs="Times New Roman"/>
          <w:sz w:val="28"/>
          <w:szCs w:val="28"/>
        </w:rPr>
        <w:br/>
      </w:r>
      <w:r w:rsidR="00E609B2" w:rsidRPr="00DB36A1">
        <w:rPr>
          <w:rFonts w:ascii="Times New Roman" w:hAnsi="Times New Roman" w:cs="Times New Roman"/>
          <w:sz w:val="28"/>
          <w:szCs w:val="28"/>
        </w:rPr>
        <w:br/>
      </w:r>
      <w:r w:rsidR="006274C1" w:rsidRPr="00DB36A1">
        <w:rPr>
          <w:rFonts w:ascii="Times New Roman" w:hAnsi="Times New Roman" w:cs="Times New Roman"/>
          <w:sz w:val="28"/>
          <w:szCs w:val="28"/>
        </w:rPr>
        <w:br/>
      </w:r>
      <w:r w:rsidR="006274C1" w:rsidRPr="00DB36A1">
        <w:rPr>
          <w:rFonts w:ascii="Times New Roman" w:hAnsi="Times New Roman" w:cs="Times New Roman"/>
          <w:sz w:val="28"/>
          <w:szCs w:val="28"/>
        </w:rPr>
        <w:br/>
      </w:r>
    </w:p>
    <w:sectPr w:rsidR="00F8563B" w:rsidRPr="00DB36A1" w:rsidSect="00DB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C1"/>
    <w:rsid w:val="00006CAC"/>
    <w:rsid w:val="000A3BC4"/>
    <w:rsid w:val="00147D88"/>
    <w:rsid w:val="002562C4"/>
    <w:rsid w:val="003217ED"/>
    <w:rsid w:val="00334CBD"/>
    <w:rsid w:val="003B5CF5"/>
    <w:rsid w:val="00461581"/>
    <w:rsid w:val="00606204"/>
    <w:rsid w:val="006274C1"/>
    <w:rsid w:val="00645BD4"/>
    <w:rsid w:val="007143D8"/>
    <w:rsid w:val="00834DAB"/>
    <w:rsid w:val="008D4C76"/>
    <w:rsid w:val="00915D1C"/>
    <w:rsid w:val="00927DC7"/>
    <w:rsid w:val="009E676B"/>
    <w:rsid w:val="00A94AD4"/>
    <w:rsid w:val="00B619F8"/>
    <w:rsid w:val="00C25853"/>
    <w:rsid w:val="00C65423"/>
    <w:rsid w:val="00CD7C7C"/>
    <w:rsid w:val="00DB317E"/>
    <w:rsid w:val="00DB36A1"/>
    <w:rsid w:val="00E609B2"/>
    <w:rsid w:val="00E716FF"/>
    <w:rsid w:val="00F8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04"/>
  </w:style>
  <w:style w:type="paragraph" w:styleId="1">
    <w:name w:val="heading 1"/>
    <w:basedOn w:val="a"/>
    <w:next w:val="a"/>
    <w:link w:val="10"/>
    <w:uiPriority w:val="9"/>
    <w:qFormat/>
    <w:rsid w:val="00DB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D7C7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D7C7C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CD7C7C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7C7C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CD7C7C"/>
    <w:rPr>
      <w:color w:val="0000FF"/>
      <w:u w:val="single"/>
    </w:rPr>
  </w:style>
  <w:style w:type="paragraph" w:styleId="a8">
    <w:name w:val="No Spacing"/>
    <w:uiPriority w:val="1"/>
    <w:qFormat/>
    <w:rsid w:val="00DB36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DB36A1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DB3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B3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D7C7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D7C7C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CD7C7C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7C7C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CD7C7C"/>
    <w:rPr>
      <w:color w:val="0000FF"/>
      <w:u w:val="single"/>
    </w:rPr>
  </w:style>
  <w:style w:type="paragraph" w:styleId="a8">
    <w:name w:val="No Spacing"/>
    <w:uiPriority w:val="1"/>
    <w:qFormat/>
    <w:rsid w:val="00DB36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DB36A1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DB3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B3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pfrf.ru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468C1-18DD-443B-BAB3-ADA0835ECBA3}"/>
</file>

<file path=customXml/itemProps2.xml><?xml version="1.0" encoding="utf-8"?>
<ds:datastoreItem xmlns:ds="http://schemas.openxmlformats.org/officeDocument/2006/customXml" ds:itemID="{A2195BCF-2E86-4AB4-A747-B9A110E0EFEE}"/>
</file>

<file path=customXml/itemProps3.xml><?xml version="1.0" encoding="utf-8"?>
<ds:datastoreItem xmlns:ds="http://schemas.openxmlformats.org/officeDocument/2006/customXml" ds:itemID="{D3DEB554-5FFD-495F-80EC-703A51877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5</cp:revision>
  <dcterms:created xsi:type="dcterms:W3CDTF">2021-10-01T10:48:00Z</dcterms:created>
  <dcterms:modified xsi:type="dcterms:W3CDTF">2021-10-04T11:22:00Z</dcterms:modified>
</cp:coreProperties>
</file>