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47CA8">
        <w:rPr>
          <w:sz w:val="28"/>
        </w:rPr>
        <w:t xml:space="preserve">30.11.2021 </w:t>
      </w:r>
      <w:r>
        <w:rPr>
          <w:sz w:val="28"/>
        </w:rPr>
        <w:t xml:space="preserve"> № </w:t>
      </w:r>
      <w:r w:rsidR="00347CA8">
        <w:rPr>
          <w:sz w:val="28"/>
        </w:rPr>
        <w:t>1332</w:t>
      </w:r>
    </w:p>
    <w:p w:rsidR="003A148C" w:rsidRPr="00A06BD4" w:rsidRDefault="003A148C" w:rsidP="00A06BD4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A06BD4" w:rsidRPr="00A06BD4" w:rsidRDefault="00A06BD4" w:rsidP="005831E1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Об утверждении проекта планировки и межевания территории</w:t>
      </w:r>
    </w:p>
    <w:p w:rsidR="00A06BD4" w:rsidRDefault="00A06BD4" w:rsidP="00A06BD4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4728CF" w:rsidRPr="00A06BD4" w:rsidRDefault="004728CF" w:rsidP="00A06BD4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831E1">
        <w:rPr>
          <w:color w:val="000000" w:themeColor="text1"/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A06BD4">
        <w:rPr>
          <w:color w:val="000000" w:themeColor="text1"/>
          <w:sz w:val="28"/>
          <w:szCs w:val="28"/>
        </w:rPr>
        <w:t xml:space="preserve"> </w:t>
      </w:r>
      <w:r w:rsidRPr="005831E1">
        <w:rPr>
          <w:color w:val="000000" w:themeColor="text1"/>
          <w:spacing w:val="4"/>
          <w:sz w:val="28"/>
          <w:szCs w:val="28"/>
        </w:rPr>
        <w:t xml:space="preserve">Федерации, решениями Волгоградской городской Думы от 21 декабря 2018 г. </w:t>
      </w:r>
      <w:r w:rsidR="005831E1" w:rsidRPr="005831E1">
        <w:rPr>
          <w:color w:val="000000" w:themeColor="text1"/>
          <w:spacing w:val="4"/>
          <w:sz w:val="28"/>
          <w:szCs w:val="28"/>
        </w:rPr>
        <w:br/>
      </w:r>
      <w:r w:rsidRPr="005831E1">
        <w:rPr>
          <w:color w:val="000000" w:themeColor="text1"/>
          <w:spacing w:val="4"/>
          <w:sz w:val="28"/>
          <w:szCs w:val="28"/>
        </w:rPr>
        <w:t>№ 5/117 «Об утверждении Порядка подготовки документации по планировке</w:t>
      </w:r>
      <w:r w:rsidRPr="00A06BD4">
        <w:rPr>
          <w:color w:val="000000" w:themeColor="text1"/>
          <w:sz w:val="28"/>
          <w:szCs w:val="28"/>
        </w:rPr>
        <w:t xml:space="preserve"> территории городского округа город-герой Волгоград и Порядка принятия р</w:t>
      </w:r>
      <w:r w:rsidRPr="00A06BD4">
        <w:rPr>
          <w:color w:val="000000" w:themeColor="text1"/>
          <w:sz w:val="28"/>
          <w:szCs w:val="28"/>
        </w:rPr>
        <w:t>е</w:t>
      </w:r>
      <w:r w:rsidRPr="00A06BD4">
        <w:rPr>
          <w:color w:val="000000" w:themeColor="text1"/>
          <w:sz w:val="28"/>
          <w:szCs w:val="28"/>
        </w:rPr>
        <w:t xml:space="preserve">шения об утверждении документации по планировке территории городского округа </w:t>
      </w:r>
      <w:r w:rsidRPr="005831E1">
        <w:rPr>
          <w:color w:val="000000" w:themeColor="text1"/>
          <w:spacing w:val="6"/>
          <w:sz w:val="28"/>
          <w:szCs w:val="28"/>
        </w:rPr>
        <w:t>город-герой Волгоград», от 04 декабря 2019 г. № 15/351 «Об утве</w:t>
      </w:r>
      <w:r w:rsidRPr="005831E1">
        <w:rPr>
          <w:color w:val="000000" w:themeColor="text1"/>
          <w:spacing w:val="6"/>
          <w:sz w:val="28"/>
          <w:szCs w:val="28"/>
        </w:rPr>
        <w:t>р</w:t>
      </w:r>
      <w:r w:rsidRPr="005831E1">
        <w:rPr>
          <w:color w:val="000000" w:themeColor="text1"/>
          <w:spacing w:val="6"/>
          <w:sz w:val="28"/>
          <w:szCs w:val="28"/>
        </w:rPr>
        <w:t>ждении</w:t>
      </w:r>
      <w:r w:rsidRPr="00A06BD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831E1">
        <w:rPr>
          <w:color w:val="000000" w:themeColor="text1"/>
          <w:sz w:val="28"/>
          <w:szCs w:val="28"/>
        </w:rPr>
        <w:t>П</w:t>
      </w:r>
      <w:r w:rsidRPr="00A06BD4">
        <w:rPr>
          <w:color w:val="000000" w:themeColor="text1"/>
          <w:sz w:val="28"/>
          <w:szCs w:val="28"/>
        </w:rPr>
        <w:t>орядка внесения изменений в документацию по планировке террит</w:t>
      </w:r>
      <w:r w:rsidRPr="00A06BD4">
        <w:rPr>
          <w:color w:val="000000" w:themeColor="text1"/>
          <w:sz w:val="28"/>
          <w:szCs w:val="28"/>
        </w:rPr>
        <w:t>о</w:t>
      </w:r>
      <w:r w:rsidRPr="00A06BD4">
        <w:rPr>
          <w:color w:val="000000" w:themeColor="text1"/>
          <w:sz w:val="28"/>
          <w:szCs w:val="28"/>
        </w:rPr>
        <w:t>рии г</w:t>
      </w:r>
      <w:r w:rsidRPr="00A06BD4">
        <w:rPr>
          <w:color w:val="000000" w:themeColor="text1"/>
          <w:sz w:val="28"/>
          <w:szCs w:val="28"/>
        </w:rPr>
        <w:t>о</w:t>
      </w:r>
      <w:r w:rsidRPr="00A06BD4">
        <w:rPr>
          <w:color w:val="000000" w:themeColor="text1"/>
          <w:sz w:val="28"/>
          <w:szCs w:val="28"/>
        </w:rPr>
        <w:t>родского округа город-герой Волгоград, отмены такой документации или ее отдельных частей, признания отдельных частей такой документации не по</w:t>
      </w:r>
      <w:r w:rsidRPr="00A06BD4">
        <w:rPr>
          <w:color w:val="000000" w:themeColor="text1"/>
          <w:sz w:val="28"/>
          <w:szCs w:val="28"/>
        </w:rPr>
        <w:t>д</w:t>
      </w:r>
      <w:r w:rsidRPr="00A06BD4">
        <w:rPr>
          <w:color w:val="000000" w:themeColor="text1"/>
          <w:sz w:val="28"/>
          <w:szCs w:val="28"/>
        </w:rPr>
        <w:t xml:space="preserve">лежащими </w:t>
      </w:r>
      <w:r w:rsidRPr="005831E1">
        <w:rPr>
          <w:color w:val="000000" w:themeColor="text1"/>
          <w:spacing w:val="4"/>
          <w:sz w:val="28"/>
          <w:szCs w:val="28"/>
        </w:rPr>
        <w:t xml:space="preserve">применению», от 21 февраля 2007 г. </w:t>
      </w:r>
      <w:proofErr w:type="gramStart"/>
      <w:r w:rsidRPr="005831E1">
        <w:rPr>
          <w:color w:val="000000" w:themeColor="text1"/>
          <w:spacing w:val="4"/>
          <w:sz w:val="28"/>
          <w:szCs w:val="28"/>
        </w:rPr>
        <w:t>№ 41/1011 «О принятии П</w:t>
      </w:r>
      <w:r w:rsidRPr="005831E1">
        <w:rPr>
          <w:color w:val="000000" w:themeColor="text1"/>
          <w:spacing w:val="4"/>
          <w:sz w:val="28"/>
          <w:szCs w:val="28"/>
        </w:rPr>
        <w:t>о</w:t>
      </w:r>
      <w:r w:rsidRPr="005831E1">
        <w:rPr>
          <w:color w:val="000000" w:themeColor="text1"/>
          <w:spacing w:val="4"/>
          <w:sz w:val="28"/>
          <w:szCs w:val="28"/>
        </w:rPr>
        <w:t>ложения о порядке организации и проведения общественных обсуждений и публичных</w:t>
      </w:r>
      <w:r w:rsidRPr="00A06BD4">
        <w:rPr>
          <w:color w:val="000000" w:themeColor="text1"/>
          <w:sz w:val="28"/>
          <w:szCs w:val="28"/>
        </w:rPr>
        <w:t xml:space="preserve"> слушаний в городском округе город-герой Волгоград», постановл</w:t>
      </w:r>
      <w:r w:rsidRPr="00A06BD4">
        <w:rPr>
          <w:color w:val="000000" w:themeColor="text1"/>
          <w:sz w:val="28"/>
          <w:szCs w:val="28"/>
        </w:rPr>
        <w:t>е</w:t>
      </w:r>
      <w:r w:rsidRPr="00A06BD4">
        <w:rPr>
          <w:color w:val="000000" w:themeColor="text1"/>
          <w:sz w:val="28"/>
          <w:szCs w:val="28"/>
        </w:rPr>
        <w:t>нием администрации Волгограда от 11 января 2019 г. № 21 «Об утверждении административного</w:t>
      </w:r>
      <w:proofErr w:type="gramEnd"/>
      <w:r w:rsidRPr="00A06BD4">
        <w:rPr>
          <w:color w:val="000000" w:themeColor="text1"/>
          <w:sz w:val="28"/>
          <w:szCs w:val="28"/>
        </w:rPr>
        <w:t xml:space="preserve"> </w:t>
      </w:r>
      <w:proofErr w:type="gramStart"/>
      <w:r w:rsidRPr="00A06BD4">
        <w:rPr>
          <w:color w:val="000000" w:themeColor="text1"/>
          <w:sz w:val="28"/>
          <w:szCs w:val="28"/>
        </w:rPr>
        <w:t>регламента предоставления муниципальной услуги «Утверждение документации по планировке территории, о внесении изменений в документацию по планировке территории на основании заявлений физич</w:t>
      </w:r>
      <w:r w:rsidRPr="00A06BD4">
        <w:rPr>
          <w:color w:val="000000" w:themeColor="text1"/>
          <w:sz w:val="28"/>
          <w:szCs w:val="28"/>
        </w:rPr>
        <w:t>е</w:t>
      </w:r>
      <w:r w:rsidRPr="00A06BD4">
        <w:rPr>
          <w:color w:val="000000" w:themeColor="text1"/>
          <w:sz w:val="28"/>
          <w:szCs w:val="28"/>
        </w:rPr>
        <w:t>ских или юридических лиц», с учетом заключения о результатах общественных обсуждений от 24 нояб</w:t>
      </w:r>
      <w:r w:rsidR="005831E1">
        <w:rPr>
          <w:color w:val="000000" w:themeColor="text1"/>
          <w:sz w:val="28"/>
          <w:szCs w:val="28"/>
        </w:rPr>
        <w:softHyphen/>
      </w:r>
      <w:r w:rsidRPr="005831E1">
        <w:rPr>
          <w:color w:val="000000" w:themeColor="text1"/>
          <w:spacing w:val="4"/>
          <w:sz w:val="28"/>
          <w:szCs w:val="28"/>
        </w:rPr>
        <w:t>ря 2021 г., руководствуясь постановлением главы Во</w:t>
      </w:r>
      <w:r w:rsidRPr="005831E1">
        <w:rPr>
          <w:color w:val="000000" w:themeColor="text1"/>
          <w:spacing w:val="4"/>
          <w:sz w:val="28"/>
          <w:szCs w:val="28"/>
        </w:rPr>
        <w:t>л</w:t>
      </w:r>
      <w:r w:rsidRPr="005831E1">
        <w:rPr>
          <w:color w:val="000000" w:themeColor="text1"/>
          <w:spacing w:val="4"/>
          <w:sz w:val="28"/>
          <w:szCs w:val="28"/>
        </w:rPr>
        <w:t xml:space="preserve">гограда от 16 октября </w:t>
      </w:r>
      <w:r w:rsidRPr="00A06BD4">
        <w:rPr>
          <w:color w:val="000000" w:themeColor="text1"/>
          <w:sz w:val="28"/>
          <w:szCs w:val="28"/>
        </w:rPr>
        <w:t>2018 г. № 20-п «О распределении обязанностей в адм</w:t>
      </w:r>
      <w:r w:rsidRPr="00A06BD4">
        <w:rPr>
          <w:color w:val="000000" w:themeColor="text1"/>
          <w:sz w:val="28"/>
          <w:szCs w:val="28"/>
        </w:rPr>
        <w:t>и</w:t>
      </w:r>
      <w:r w:rsidRPr="00A06BD4">
        <w:rPr>
          <w:color w:val="000000" w:themeColor="text1"/>
          <w:sz w:val="28"/>
          <w:szCs w:val="28"/>
        </w:rPr>
        <w:t>нистрации Волгограда», статьями 7, 39 Устава города-героя Волгограда, адм</w:t>
      </w:r>
      <w:r w:rsidRPr="00A06BD4">
        <w:rPr>
          <w:color w:val="000000" w:themeColor="text1"/>
          <w:sz w:val="28"/>
          <w:szCs w:val="28"/>
        </w:rPr>
        <w:t>и</w:t>
      </w:r>
      <w:r w:rsidRPr="00A06BD4">
        <w:rPr>
          <w:color w:val="000000" w:themeColor="text1"/>
          <w:sz w:val="28"/>
          <w:szCs w:val="28"/>
        </w:rPr>
        <w:t>нистрация Волг</w:t>
      </w:r>
      <w:r w:rsidRPr="00A06BD4">
        <w:rPr>
          <w:color w:val="000000" w:themeColor="text1"/>
          <w:sz w:val="28"/>
          <w:szCs w:val="28"/>
        </w:rPr>
        <w:t>о</w:t>
      </w:r>
      <w:r w:rsidRPr="00A06BD4">
        <w:rPr>
          <w:color w:val="000000" w:themeColor="text1"/>
          <w:sz w:val="28"/>
          <w:szCs w:val="28"/>
        </w:rPr>
        <w:t>града</w:t>
      </w:r>
      <w:proofErr w:type="gramEnd"/>
    </w:p>
    <w:p w:rsidR="00A06BD4" w:rsidRPr="00A06BD4" w:rsidRDefault="00A06BD4" w:rsidP="00A06BD4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A06BD4">
        <w:rPr>
          <w:b/>
          <w:bCs/>
          <w:color w:val="000000" w:themeColor="text1"/>
          <w:sz w:val="28"/>
          <w:szCs w:val="28"/>
        </w:rPr>
        <w:t>ПОСТАНОВЛЯЕТ: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831E1">
        <w:rPr>
          <w:color w:val="000000" w:themeColor="text1"/>
          <w:spacing w:val="-2"/>
          <w:sz w:val="28"/>
          <w:szCs w:val="28"/>
        </w:rPr>
        <w:t>1.</w:t>
      </w:r>
      <w:r w:rsidR="005831E1" w:rsidRPr="005831E1">
        <w:rPr>
          <w:color w:val="000000" w:themeColor="text1"/>
          <w:spacing w:val="-2"/>
          <w:sz w:val="28"/>
          <w:szCs w:val="28"/>
        </w:rPr>
        <w:t> </w:t>
      </w:r>
      <w:r w:rsidRPr="005831E1">
        <w:rPr>
          <w:color w:val="000000" w:themeColor="text1"/>
          <w:spacing w:val="-2"/>
          <w:sz w:val="28"/>
          <w:szCs w:val="28"/>
        </w:rPr>
        <w:t xml:space="preserve">Утвердить </w:t>
      </w:r>
      <w:r w:rsidRPr="005831E1">
        <w:rPr>
          <w:bCs/>
          <w:color w:val="000000" w:themeColor="text1"/>
          <w:spacing w:val="-2"/>
          <w:sz w:val="28"/>
          <w:szCs w:val="28"/>
        </w:rPr>
        <w:t>проект планировки и межевания территории для размещ</w:t>
      </w:r>
      <w:r w:rsidRPr="005831E1">
        <w:rPr>
          <w:bCs/>
          <w:color w:val="000000" w:themeColor="text1"/>
          <w:spacing w:val="-2"/>
          <w:sz w:val="28"/>
          <w:szCs w:val="28"/>
        </w:rPr>
        <w:t>е</w:t>
      </w:r>
      <w:r w:rsidRPr="005831E1">
        <w:rPr>
          <w:bCs/>
          <w:color w:val="000000" w:themeColor="text1"/>
          <w:spacing w:val="-2"/>
          <w:sz w:val="28"/>
          <w:szCs w:val="28"/>
        </w:rPr>
        <w:t>ния</w:t>
      </w:r>
      <w:r w:rsidRPr="00A06BD4">
        <w:rPr>
          <w:bCs/>
          <w:color w:val="000000" w:themeColor="text1"/>
          <w:sz w:val="28"/>
          <w:szCs w:val="28"/>
        </w:rPr>
        <w:t xml:space="preserve"> линейного объекта «Автодорога по ул. 35-й Гвардейской в границах от п</w:t>
      </w:r>
      <w:r w:rsidRPr="00A06BD4">
        <w:rPr>
          <w:bCs/>
          <w:color w:val="000000" w:themeColor="text1"/>
          <w:sz w:val="28"/>
          <w:szCs w:val="28"/>
        </w:rPr>
        <w:t>е</w:t>
      </w:r>
      <w:r w:rsidRPr="00A06BD4">
        <w:rPr>
          <w:bCs/>
          <w:color w:val="000000" w:themeColor="text1"/>
          <w:sz w:val="28"/>
          <w:szCs w:val="28"/>
        </w:rPr>
        <w:t xml:space="preserve">ресечения с </w:t>
      </w:r>
      <w:proofErr w:type="spellStart"/>
      <w:r w:rsidRPr="00A06BD4">
        <w:rPr>
          <w:bCs/>
          <w:color w:val="000000" w:themeColor="text1"/>
          <w:sz w:val="28"/>
          <w:szCs w:val="28"/>
        </w:rPr>
        <w:t>пр-ктом</w:t>
      </w:r>
      <w:proofErr w:type="spellEnd"/>
      <w:r w:rsidRPr="00A06BD4">
        <w:rPr>
          <w:bCs/>
          <w:color w:val="000000" w:themeColor="text1"/>
          <w:sz w:val="28"/>
          <w:szCs w:val="28"/>
        </w:rPr>
        <w:t xml:space="preserve"> Университетским до пересечения с ул. Таежной в Сове</w:t>
      </w:r>
      <w:r w:rsidRPr="00A06BD4">
        <w:rPr>
          <w:bCs/>
          <w:color w:val="000000" w:themeColor="text1"/>
          <w:sz w:val="28"/>
          <w:szCs w:val="28"/>
        </w:rPr>
        <w:t>т</w:t>
      </w:r>
      <w:r w:rsidRPr="00A06BD4">
        <w:rPr>
          <w:bCs/>
          <w:color w:val="000000" w:themeColor="text1"/>
          <w:sz w:val="28"/>
          <w:szCs w:val="28"/>
        </w:rPr>
        <w:t xml:space="preserve">ском районе Волгограда», </w:t>
      </w:r>
      <w:r w:rsidRPr="00A06BD4">
        <w:rPr>
          <w:color w:val="000000" w:themeColor="text1"/>
          <w:sz w:val="28"/>
          <w:szCs w:val="28"/>
        </w:rPr>
        <w:t>разработанный на основании распоряжения департ</w:t>
      </w:r>
      <w:r w:rsidRPr="00A06BD4">
        <w:rPr>
          <w:color w:val="000000" w:themeColor="text1"/>
          <w:sz w:val="28"/>
          <w:szCs w:val="28"/>
        </w:rPr>
        <w:t>а</w:t>
      </w:r>
      <w:r w:rsidRPr="00A06BD4">
        <w:rPr>
          <w:color w:val="000000" w:themeColor="text1"/>
          <w:sz w:val="28"/>
          <w:szCs w:val="28"/>
        </w:rPr>
        <w:t>мента по градостроительству</w:t>
      </w:r>
      <w:r w:rsidR="005831E1">
        <w:rPr>
          <w:color w:val="000000" w:themeColor="text1"/>
          <w:sz w:val="28"/>
          <w:szCs w:val="28"/>
        </w:rPr>
        <w:t xml:space="preserve"> </w:t>
      </w:r>
      <w:r w:rsidRPr="00A06BD4">
        <w:rPr>
          <w:color w:val="000000" w:themeColor="text1"/>
          <w:sz w:val="28"/>
          <w:szCs w:val="28"/>
        </w:rPr>
        <w:t>и архитектуре администрации Волгограда от 17</w:t>
      </w:r>
      <w:r w:rsidR="005831E1">
        <w:rPr>
          <w:color w:val="000000" w:themeColor="text1"/>
          <w:sz w:val="28"/>
          <w:szCs w:val="28"/>
        </w:rPr>
        <w:t xml:space="preserve"> июня </w:t>
      </w:r>
      <w:r w:rsidRPr="00A06BD4">
        <w:rPr>
          <w:color w:val="000000" w:themeColor="text1"/>
          <w:sz w:val="28"/>
          <w:szCs w:val="28"/>
        </w:rPr>
        <w:t>2021</w:t>
      </w:r>
      <w:r w:rsidR="00C24695">
        <w:rPr>
          <w:color w:val="000000" w:themeColor="text1"/>
          <w:sz w:val="28"/>
          <w:szCs w:val="28"/>
        </w:rPr>
        <w:t xml:space="preserve"> г.</w:t>
      </w:r>
      <w:r w:rsidRPr="00A06BD4">
        <w:rPr>
          <w:color w:val="000000" w:themeColor="text1"/>
          <w:sz w:val="28"/>
          <w:szCs w:val="28"/>
        </w:rPr>
        <w:t xml:space="preserve"> № 78-осн «О подготовке проекта планировки и межевания терр</w:t>
      </w:r>
      <w:r w:rsidRPr="00A06BD4">
        <w:rPr>
          <w:color w:val="000000" w:themeColor="text1"/>
          <w:sz w:val="28"/>
          <w:szCs w:val="28"/>
        </w:rPr>
        <w:t>и</w:t>
      </w:r>
      <w:r w:rsidRPr="00A06BD4">
        <w:rPr>
          <w:color w:val="000000" w:themeColor="text1"/>
          <w:sz w:val="28"/>
          <w:szCs w:val="28"/>
        </w:rPr>
        <w:t>тории»</w:t>
      </w:r>
      <w:r w:rsidR="005831E1">
        <w:rPr>
          <w:color w:val="000000" w:themeColor="text1"/>
          <w:sz w:val="28"/>
          <w:szCs w:val="28"/>
        </w:rPr>
        <w:br/>
      </w:r>
      <w:r w:rsidRPr="00A06BD4">
        <w:rPr>
          <w:color w:val="000000" w:themeColor="text1"/>
          <w:sz w:val="28"/>
          <w:szCs w:val="28"/>
        </w:rPr>
        <w:t>(далее – проект).</w:t>
      </w:r>
    </w:p>
    <w:p w:rsidR="00A06BD4" w:rsidRPr="00A06BD4" w:rsidRDefault="00A06BD4" w:rsidP="005831E1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5831E1">
        <w:rPr>
          <w:bCs/>
          <w:color w:val="000000" w:themeColor="text1"/>
          <w:spacing w:val="-2"/>
          <w:sz w:val="28"/>
          <w:szCs w:val="28"/>
        </w:rPr>
        <w:t>2.</w:t>
      </w:r>
      <w:r w:rsidR="005831E1" w:rsidRPr="005831E1">
        <w:rPr>
          <w:bCs/>
          <w:color w:val="000000" w:themeColor="text1"/>
          <w:spacing w:val="-2"/>
          <w:sz w:val="28"/>
          <w:szCs w:val="28"/>
        </w:rPr>
        <w:t> </w:t>
      </w:r>
      <w:r w:rsidRPr="005831E1">
        <w:rPr>
          <w:bCs/>
          <w:color w:val="000000" w:themeColor="text1"/>
          <w:spacing w:val="-2"/>
          <w:sz w:val="28"/>
          <w:szCs w:val="28"/>
        </w:rPr>
        <w:t>П</w:t>
      </w:r>
      <w:r w:rsidRPr="005831E1">
        <w:rPr>
          <w:bCs/>
          <w:color w:val="000000" w:themeColor="text1"/>
          <w:sz w:val="28"/>
          <w:szCs w:val="28"/>
        </w:rPr>
        <w:t>ризнать утратившим силу</w:t>
      </w:r>
      <w:r w:rsidRPr="005831E1">
        <w:rPr>
          <w:bCs/>
          <w:color w:val="000000" w:themeColor="text1"/>
          <w:spacing w:val="-2"/>
          <w:sz w:val="28"/>
          <w:szCs w:val="28"/>
        </w:rPr>
        <w:t xml:space="preserve"> проект планировки и межевания террит</w:t>
      </w:r>
      <w:r w:rsidRPr="005831E1">
        <w:rPr>
          <w:bCs/>
          <w:color w:val="000000" w:themeColor="text1"/>
          <w:spacing w:val="-2"/>
          <w:sz w:val="28"/>
          <w:szCs w:val="28"/>
        </w:rPr>
        <w:t>о</w:t>
      </w:r>
      <w:r w:rsidRPr="005831E1">
        <w:rPr>
          <w:bCs/>
          <w:color w:val="000000" w:themeColor="text1"/>
          <w:spacing w:val="-2"/>
          <w:sz w:val="28"/>
          <w:szCs w:val="28"/>
        </w:rPr>
        <w:t>рии</w:t>
      </w:r>
      <w:r w:rsidRPr="00A06BD4">
        <w:rPr>
          <w:bCs/>
          <w:color w:val="000000" w:themeColor="text1"/>
          <w:sz w:val="28"/>
          <w:szCs w:val="28"/>
        </w:rPr>
        <w:t xml:space="preserve"> квартала 06_10_020 по </w:t>
      </w:r>
      <w:proofErr w:type="spellStart"/>
      <w:r w:rsidRPr="00A06BD4">
        <w:rPr>
          <w:bCs/>
          <w:color w:val="000000" w:themeColor="text1"/>
          <w:sz w:val="28"/>
          <w:szCs w:val="28"/>
        </w:rPr>
        <w:t>пр-кту</w:t>
      </w:r>
      <w:proofErr w:type="spellEnd"/>
      <w:r w:rsidRPr="00A06BD4">
        <w:rPr>
          <w:bCs/>
          <w:color w:val="000000" w:themeColor="text1"/>
          <w:sz w:val="28"/>
          <w:szCs w:val="28"/>
        </w:rPr>
        <w:t xml:space="preserve"> Университетскому в Советском районе Во</w:t>
      </w:r>
      <w:r w:rsidRPr="00A06BD4">
        <w:rPr>
          <w:bCs/>
          <w:color w:val="000000" w:themeColor="text1"/>
          <w:sz w:val="28"/>
          <w:szCs w:val="28"/>
        </w:rPr>
        <w:t>л</w:t>
      </w:r>
      <w:r w:rsidRPr="00A06BD4">
        <w:rPr>
          <w:bCs/>
          <w:color w:val="000000" w:themeColor="text1"/>
          <w:sz w:val="28"/>
          <w:szCs w:val="28"/>
        </w:rPr>
        <w:t>го</w:t>
      </w:r>
      <w:r w:rsidR="005831E1">
        <w:rPr>
          <w:bCs/>
          <w:color w:val="000000" w:themeColor="text1"/>
          <w:sz w:val="28"/>
          <w:szCs w:val="28"/>
        </w:rPr>
        <w:softHyphen/>
      </w:r>
      <w:r w:rsidRPr="00A06BD4">
        <w:rPr>
          <w:bCs/>
          <w:color w:val="000000" w:themeColor="text1"/>
          <w:sz w:val="28"/>
          <w:szCs w:val="28"/>
        </w:rPr>
        <w:t>града, утвержденный постановлением администрации Волгограда от 24</w:t>
      </w:r>
      <w:r w:rsidR="005831E1">
        <w:rPr>
          <w:bCs/>
          <w:color w:val="000000" w:themeColor="text1"/>
          <w:sz w:val="28"/>
          <w:szCs w:val="28"/>
        </w:rPr>
        <w:t xml:space="preserve"> авг</w:t>
      </w:r>
      <w:r w:rsidR="005831E1">
        <w:rPr>
          <w:bCs/>
          <w:color w:val="000000" w:themeColor="text1"/>
          <w:sz w:val="28"/>
          <w:szCs w:val="28"/>
        </w:rPr>
        <w:t>у</w:t>
      </w:r>
      <w:r w:rsidR="005831E1">
        <w:rPr>
          <w:bCs/>
          <w:color w:val="000000" w:themeColor="text1"/>
          <w:sz w:val="28"/>
          <w:szCs w:val="28"/>
        </w:rPr>
        <w:t xml:space="preserve">ста </w:t>
      </w:r>
      <w:r w:rsidRPr="00A06BD4">
        <w:rPr>
          <w:bCs/>
          <w:color w:val="000000" w:themeColor="text1"/>
          <w:sz w:val="28"/>
          <w:szCs w:val="28"/>
        </w:rPr>
        <w:t>2021</w:t>
      </w:r>
      <w:r w:rsidR="005831E1">
        <w:rPr>
          <w:bCs/>
          <w:color w:val="000000" w:themeColor="text1"/>
          <w:sz w:val="28"/>
          <w:szCs w:val="28"/>
        </w:rPr>
        <w:t xml:space="preserve"> г.</w:t>
      </w:r>
      <w:r w:rsidRPr="00A06BD4">
        <w:rPr>
          <w:bCs/>
          <w:color w:val="000000" w:themeColor="text1"/>
          <w:sz w:val="28"/>
          <w:szCs w:val="28"/>
        </w:rPr>
        <w:t xml:space="preserve"> № </w:t>
      </w:r>
      <w:r w:rsidRPr="005831E1">
        <w:rPr>
          <w:bCs/>
          <w:color w:val="000000" w:themeColor="text1"/>
          <w:sz w:val="28"/>
          <w:szCs w:val="28"/>
        </w:rPr>
        <w:t>783</w:t>
      </w:r>
      <w:r w:rsidR="005831E1" w:rsidRPr="005831E1">
        <w:rPr>
          <w:bCs/>
          <w:color w:val="000000" w:themeColor="text1"/>
          <w:sz w:val="28"/>
          <w:szCs w:val="28"/>
        </w:rPr>
        <w:t xml:space="preserve"> «Об утверждении проект</w:t>
      </w:r>
      <w:r w:rsidR="00D472BA">
        <w:rPr>
          <w:bCs/>
          <w:color w:val="000000" w:themeColor="text1"/>
          <w:sz w:val="28"/>
          <w:szCs w:val="28"/>
        </w:rPr>
        <w:t>а</w:t>
      </w:r>
      <w:r w:rsidR="005831E1" w:rsidRPr="005831E1">
        <w:rPr>
          <w:bCs/>
          <w:color w:val="000000" w:themeColor="text1"/>
          <w:sz w:val="28"/>
          <w:szCs w:val="28"/>
        </w:rPr>
        <w:t xml:space="preserve"> планировки и межевания террит</w:t>
      </w:r>
      <w:r w:rsidR="005831E1" w:rsidRPr="005831E1">
        <w:rPr>
          <w:bCs/>
          <w:color w:val="000000" w:themeColor="text1"/>
          <w:sz w:val="28"/>
          <w:szCs w:val="28"/>
        </w:rPr>
        <w:t>о</w:t>
      </w:r>
      <w:r w:rsidR="005831E1" w:rsidRPr="005831E1">
        <w:rPr>
          <w:bCs/>
          <w:color w:val="000000" w:themeColor="text1"/>
          <w:sz w:val="28"/>
          <w:szCs w:val="28"/>
        </w:rPr>
        <w:lastRenderedPageBreak/>
        <w:t>рии</w:t>
      </w:r>
      <w:r w:rsidR="005831E1">
        <w:rPr>
          <w:bCs/>
          <w:color w:val="000000" w:themeColor="text1"/>
          <w:sz w:val="28"/>
          <w:szCs w:val="28"/>
        </w:rPr>
        <w:t>»</w:t>
      </w:r>
      <w:r w:rsidRPr="005831E1">
        <w:rPr>
          <w:bCs/>
          <w:color w:val="000000" w:themeColor="text1"/>
          <w:sz w:val="28"/>
          <w:szCs w:val="28"/>
        </w:rPr>
        <w:t>,</w:t>
      </w:r>
      <w:r w:rsidRPr="00A06BD4">
        <w:rPr>
          <w:bCs/>
          <w:color w:val="000000" w:themeColor="text1"/>
          <w:sz w:val="28"/>
          <w:szCs w:val="28"/>
        </w:rPr>
        <w:t xml:space="preserve"> в границах территории утверждаемого проекта согласно пункту 1 наст</w:t>
      </w:r>
      <w:r w:rsidRPr="00A06BD4">
        <w:rPr>
          <w:bCs/>
          <w:color w:val="000000" w:themeColor="text1"/>
          <w:sz w:val="28"/>
          <w:szCs w:val="28"/>
        </w:rPr>
        <w:t>о</w:t>
      </w:r>
      <w:r w:rsidRPr="00A06BD4">
        <w:rPr>
          <w:bCs/>
          <w:color w:val="000000" w:themeColor="text1"/>
          <w:sz w:val="28"/>
          <w:szCs w:val="28"/>
        </w:rPr>
        <w:t>ящего постановления.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3.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3.1.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 xml:space="preserve">В течение </w:t>
      </w:r>
      <w:r w:rsidR="00D472BA">
        <w:rPr>
          <w:color w:val="000000" w:themeColor="text1"/>
          <w:sz w:val="28"/>
          <w:szCs w:val="28"/>
        </w:rPr>
        <w:t>пяти</w:t>
      </w:r>
      <w:r w:rsidRPr="00A06BD4">
        <w:rPr>
          <w:color w:val="000000" w:themeColor="text1"/>
          <w:sz w:val="28"/>
          <w:szCs w:val="28"/>
        </w:rPr>
        <w:t xml:space="preserve"> рабочих дней со дня утверждения проекта обесп</w:t>
      </w:r>
      <w:r w:rsidRPr="00A06BD4">
        <w:rPr>
          <w:color w:val="000000" w:themeColor="text1"/>
          <w:sz w:val="28"/>
          <w:szCs w:val="28"/>
        </w:rPr>
        <w:t>е</w:t>
      </w:r>
      <w:r w:rsidRPr="00A06BD4">
        <w:rPr>
          <w:color w:val="000000" w:themeColor="text1"/>
          <w:sz w:val="28"/>
          <w:szCs w:val="28"/>
        </w:rPr>
        <w:t>чить размещение проекта в государственной информационной системе обесп</w:t>
      </w:r>
      <w:r w:rsidRPr="00A06BD4">
        <w:rPr>
          <w:color w:val="000000" w:themeColor="text1"/>
          <w:sz w:val="28"/>
          <w:szCs w:val="28"/>
        </w:rPr>
        <w:t>е</w:t>
      </w:r>
      <w:r w:rsidRPr="00A06BD4">
        <w:rPr>
          <w:color w:val="000000" w:themeColor="text1"/>
          <w:sz w:val="28"/>
          <w:szCs w:val="28"/>
        </w:rPr>
        <w:t>чения градостроительной деятельности, актуализировать сведения в муниц</w:t>
      </w:r>
      <w:r w:rsidRPr="00A06BD4">
        <w:rPr>
          <w:color w:val="000000" w:themeColor="text1"/>
          <w:sz w:val="28"/>
          <w:szCs w:val="28"/>
        </w:rPr>
        <w:t>и</w:t>
      </w:r>
      <w:r w:rsidRPr="00A06BD4">
        <w:rPr>
          <w:color w:val="000000" w:themeColor="text1"/>
          <w:sz w:val="28"/>
          <w:szCs w:val="28"/>
        </w:rPr>
        <w:t>пальном банке пространственных данных Волгограда.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3.2.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A06BD4">
        <w:rPr>
          <w:color w:val="000000" w:themeColor="text1"/>
          <w:sz w:val="28"/>
          <w:szCs w:val="28"/>
        </w:rPr>
        <w:t>к</w:t>
      </w:r>
      <w:r w:rsidRPr="00A06BD4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4.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A06BD4">
        <w:rPr>
          <w:color w:val="000000" w:themeColor="text1"/>
          <w:sz w:val="28"/>
          <w:szCs w:val="28"/>
        </w:rPr>
        <w:t>о</w:t>
      </w:r>
      <w:r w:rsidRPr="00A06BD4">
        <w:rPr>
          <w:color w:val="000000" w:themeColor="text1"/>
          <w:sz w:val="28"/>
          <w:szCs w:val="28"/>
        </w:rPr>
        <w:t>ектом.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5.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A06BD4" w:rsidRPr="00A06BD4" w:rsidRDefault="00A06BD4" w:rsidP="005831E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>6.</w:t>
      </w:r>
      <w:r w:rsidR="00D472BA">
        <w:rPr>
          <w:color w:val="000000" w:themeColor="text1"/>
          <w:sz w:val="28"/>
          <w:szCs w:val="28"/>
        </w:rPr>
        <w:t> </w:t>
      </w:r>
      <w:r w:rsidRPr="00A06BD4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A06BD4" w:rsidRPr="00D472BA" w:rsidRDefault="00A06BD4" w:rsidP="005831E1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D472BA">
        <w:rPr>
          <w:color w:val="000000" w:themeColor="text1"/>
          <w:spacing w:val="-2"/>
          <w:sz w:val="28"/>
          <w:szCs w:val="28"/>
        </w:rPr>
        <w:t>7.</w:t>
      </w:r>
      <w:r w:rsidR="00D472BA" w:rsidRPr="00D472BA">
        <w:rPr>
          <w:color w:val="000000" w:themeColor="text1"/>
          <w:spacing w:val="-2"/>
          <w:sz w:val="28"/>
          <w:szCs w:val="28"/>
        </w:rPr>
        <w:t> </w:t>
      </w:r>
      <w:r w:rsidRPr="00D472BA">
        <w:rPr>
          <w:color w:val="000000" w:themeColor="text1"/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D472BA">
        <w:rPr>
          <w:color w:val="000000" w:themeColor="text1"/>
          <w:spacing w:val="-2"/>
          <w:sz w:val="28"/>
          <w:szCs w:val="28"/>
        </w:rPr>
        <w:t>о</w:t>
      </w:r>
      <w:r w:rsidRPr="00D472BA">
        <w:rPr>
          <w:color w:val="000000" w:themeColor="text1"/>
          <w:spacing w:val="-2"/>
          <w:sz w:val="28"/>
          <w:szCs w:val="28"/>
        </w:rPr>
        <w:t>бой.</w:t>
      </w:r>
    </w:p>
    <w:p w:rsidR="00A06BD4" w:rsidRPr="00A06BD4" w:rsidRDefault="00A06BD4" w:rsidP="00A06BD4">
      <w:pPr>
        <w:ind w:left="567"/>
        <w:jc w:val="both"/>
        <w:rPr>
          <w:color w:val="000000" w:themeColor="text1"/>
          <w:sz w:val="28"/>
          <w:szCs w:val="28"/>
        </w:rPr>
      </w:pPr>
    </w:p>
    <w:p w:rsidR="00A06BD4" w:rsidRPr="00A06BD4" w:rsidRDefault="00A06BD4" w:rsidP="00A06BD4">
      <w:pPr>
        <w:ind w:left="567"/>
        <w:jc w:val="both"/>
        <w:rPr>
          <w:color w:val="000000" w:themeColor="text1"/>
          <w:sz w:val="28"/>
          <w:szCs w:val="28"/>
        </w:rPr>
      </w:pPr>
    </w:p>
    <w:p w:rsidR="00A06BD4" w:rsidRPr="00A06BD4" w:rsidRDefault="00A06BD4" w:rsidP="00A06BD4">
      <w:pPr>
        <w:ind w:left="567"/>
        <w:jc w:val="both"/>
        <w:rPr>
          <w:color w:val="000000" w:themeColor="text1"/>
          <w:sz w:val="28"/>
          <w:szCs w:val="28"/>
        </w:rPr>
      </w:pPr>
    </w:p>
    <w:p w:rsidR="00D472BA" w:rsidRDefault="00A06BD4" w:rsidP="00A06BD4">
      <w:pPr>
        <w:ind w:left="567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 xml:space="preserve">Заместитель главы </w:t>
      </w:r>
    </w:p>
    <w:p w:rsidR="00A06BD4" w:rsidRPr="00A06BD4" w:rsidRDefault="00A06BD4" w:rsidP="00A06BD4">
      <w:pPr>
        <w:ind w:left="567"/>
        <w:jc w:val="both"/>
        <w:rPr>
          <w:color w:val="000000" w:themeColor="text1"/>
          <w:sz w:val="28"/>
          <w:szCs w:val="28"/>
        </w:rPr>
      </w:pPr>
      <w:r w:rsidRPr="00A06BD4">
        <w:rPr>
          <w:color w:val="000000" w:themeColor="text1"/>
          <w:sz w:val="28"/>
          <w:szCs w:val="28"/>
        </w:rPr>
        <w:t xml:space="preserve">Волгограда                 </w:t>
      </w:r>
      <w:r w:rsidR="00725D00">
        <w:rPr>
          <w:color w:val="000000" w:themeColor="text1"/>
          <w:sz w:val="28"/>
          <w:szCs w:val="28"/>
        </w:rPr>
        <w:t xml:space="preserve">             </w:t>
      </w:r>
      <w:r w:rsidR="00D472BA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A06BD4">
        <w:rPr>
          <w:color w:val="000000" w:themeColor="text1"/>
          <w:sz w:val="28"/>
          <w:szCs w:val="28"/>
        </w:rPr>
        <w:t xml:space="preserve">         </w:t>
      </w:r>
      <w:proofErr w:type="spellStart"/>
      <w:r w:rsidRPr="00A06BD4">
        <w:rPr>
          <w:color w:val="000000" w:themeColor="text1"/>
          <w:sz w:val="28"/>
          <w:szCs w:val="28"/>
        </w:rPr>
        <w:t>В.П.Сидоренко</w:t>
      </w:r>
      <w:proofErr w:type="spellEnd"/>
    </w:p>
    <w:sectPr w:rsidR="00A06BD4" w:rsidRPr="00A06BD4" w:rsidSect="004728CF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5D0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7CA8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28CF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31E1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25D00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06BD4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4695"/>
    <w:rsid w:val="00C31D05"/>
    <w:rsid w:val="00C52A5F"/>
    <w:rsid w:val="00C60EC2"/>
    <w:rsid w:val="00C944D1"/>
    <w:rsid w:val="00CA2B01"/>
    <w:rsid w:val="00CB2B2C"/>
    <w:rsid w:val="00CB7D9D"/>
    <w:rsid w:val="00CC399D"/>
    <w:rsid w:val="00CD62EB"/>
    <w:rsid w:val="00CF55A9"/>
    <w:rsid w:val="00D105F2"/>
    <w:rsid w:val="00D14A7E"/>
    <w:rsid w:val="00D2637A"/>
    <w:rsid w:val="00D31FEE"/>
    <w:rsid w:val="00D472BA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C141F-3ACE-4574-A866-58073E49484D}"/>
</file>

<file path=customXml/itemProps2.xml><?xml version="1.0" encoding="utf-8"?>
<ds:datastoreItem xmlns:ds="http://schemas.openxmlformats.org/officeDocument/2006/customXml" ds:itemID="{CA2DD90D-ECC3-40DA-A7F0-6848A31FA3E1}"/>
</file>

<file path=customXml/itemProps3.xml><?xml version="1.0" encoding="utf-8"?>
<ds:datastoreItem xmlns:ds="http://schemas.openxmlformats.org/officeDocument/2006/customXml" ds:itemID="{11160001-D2E1-44AB-9254-B40FBDCD6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3043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2021-11-30T13:19:00Z</dcterms:created>
  <dcterms:modified xsi:type="dcterms:W3CDTF">2021-11-30T13:19:00Z</dcterms:modified>
</cp:coreProperties>
</file>