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F53AE6" w:rsidTr="00DA3E31">
        <w:trPr>
          <w:trHeight w:val="16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4880" w:rsidRPr="00F53AE6" w:rsidRDefault="00005FBB" w:rsidP="00DA7398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D92BB9D" wp14:editId="013476E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120650</wp:posOffset>
                  </wp:positionV>
                  <wp:extent cx="958850" cy="948690"/>
                  <wp:effectExtent l="0" t="0" r="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880" w:rsidRPr="00DA3E31" w:rsidRDefault="00D17863" w:rsidP="00D17863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ПОЖАРНАЯ</w:t>
            </w:r>
            <w:r w:rsidR="008E257F" w:rsidRPr="00DA3E31">
              <w:rPr>
                <w:b/>
                <w:color w:val="000000" w:themeColor="text1"/>
                <w:sz w:val="28"/>
                <w:szCs w:val="28"/>
              </w:rPr>
              <w:t xml:space="preserve"> БЕЗОП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АСНОСТЬ </w:t>
            </w:r>
            <w:r w:rsidR="00DA7398" w:rsidRPr="00DA3E31">
              <w:rPr>
                <w:b/>
                <w:color w:val="000000" w:themeColor="text1"/>
                <w:sz w:val="28"/>
                <w:szCs w:val="28"/>
              </w:rPr>
              <w:t>ПРИ КУРЕНИИ</w:t>
            </w:r>
          </w:p>
        </w:tc>
      </w:tr>
    </w:tbl>
    <w:p w:rsidR="00DA7398" w:rsidRPr="00D07FE4" w:rsidRDefault="00DA739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Комитет гражданской защиты населения администрации Волгограда </w:t>
      </w:r>
      <w:r w:rsidR="001E3798" w:rsidRPr="00D07FE4">
        <w:rPr>
          <w:color w:val="000000" w:themeColor="text1"/>
          <w:sz w:val="25"/>
          <w:szCs w:val="25"/>
        </w:rPr>
        <w:t>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</w:r>
    </w:p>
    <w:p w:rsidR="001E3798" w:rsidRPr="00D07FE4" w:rsidRDefault="001E379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Основными нарушениями является отсутствие определенного места для курения. В городе нередки пожары в квартирах из-за брошенных с верхних этажей </w:t>
      </w:r>
      <w:r w:rsidR="002160F8" w:rsidRPr="00D07FE4">
        <w:rPr>
          <w:color w:val="000000" w:themeColor="text1"/>
          <w:sz w:val="25"/>
          <w:szCs w:val="25"/>
        </w:rPr>
        <w:t xml:space="preserve">многоквартирных домов </w:t>
      </w:r>
      <w:r w:rsidRPr="00D07FE4">
        <w:rPr>
          <w:color w:val="000000" w:themeColor="text1"/>
          <w:sz w:val="25"/>
          <w:szCs w:val="25"/>
        </w:rPr>
        <w:t>окурков. В таких пожарах страдают не курильщики, а их соседи.</w:t>
      </w:r>
    </w:p>
    <w:p w:rsidR="002160F8" w:rsidRPr="00D07FE4" w:rsidRDefault="002160F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Любителям курения необходимо знать, что особенно опасно, когда человек курит в постели в состоянии алкогольного опьянения, так как алкоголь затуманивает сознание. Человек становится невнимательным, теряе</w:t>
      </w:r>
      <w:r w:rsidR="00F4739A" w:rsidRPr="00D07FE4">
        <w:rPr>
          <w:color w:val="000000" w:themeColor="text1"/>
          <w:sz w:val="25"/>
          <w:szCs w:val="25"/>
        </w:rPr>
        <w:t>т</w:t>
      </w:r>
      <w:r w:rsidRPr="00D07FE4">
        <w:rPr>
          <w:color w:val="000000" w:themeColor="text1"/>
          <w:sz w:val="25"/>
          <w:szCs w:val="25"/>
        </w:rPr>
        <w:t xml:space="preserve">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  <w:r w:rsidR="009C4091" w:rsidRPr="00D07FE4">
        <w:rPr>
          <w:color w:val="000000" w:themeColor="text1"/>
          <w:sz w:val="25"/>
          <w:szCs w:val="25"/>
        </w:rPr>
        <w:t xml:space="preserve"> Трезвый же человек проснувшись от запаха дыма способен спастись сам и оказать помощь другим.</w:t>
      </w:r>
    </w:p>
    <w:p w:rsidR="002160F8" w:rsidRPr="00D07FE4" w:rsidRDefault="009C4091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воспламеняться при малейшем соприкосновении с огнем.</w:t>
      </w:r>
    </w:p>
    <w:p w:rsidR="009C4091" w:rsidRPr="00D07FE4" w:rsidRDefault="009C4091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</w:t>
      </w:r>
      <w:r w:rsidR="00A5072C" w:rsidRPr="00D07FE4">
        <w:rPr>
          <w:color w:val="000000" w:themeColor="text1"/>
          <w:sz w:val="25"/>
          <w:szCs w:val="25"/>
        </w:rPr>
        <w:t>в пожар.</w:t>
      </w:r>
    </w:p>
    <w:p w:rsidR="00E5400B" w:rsidRPr="00D07FE4" w:rsidRDefault="0047671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Курение должно осуществляться в специальных местах. Исполнение этого правила позволит не только не допускать пожар, но и не стать правонарушителем. Согласно </w:t>
      </w:r>
      <w:r w:rsidR="00DA3E31" w:rsidRPr="00D07FE4">
        <w:rPr>
          <w:color w:val="000000" w:themeColor="text1"/>
          <w:sz w:val="25"/>
          <w:szCs w:val="25"/>
        </w:rPr>
        <w:t>статье</w:t>
      </w:r>
      <w:r w:rsidRPr="00D07FE4">
        <w:rPr>
          <w:color w:val="000000" w:themeColor="text1"/>
          <w:sz w:val="25"/>
          <w:szCs w:val="25"/>
        </w:rPr>
        <w:t xml:space="preserve"> 12 Федерального закона от 23.02.2</w:t>
      </w:r>
      <w:r w:rsidR="00DA3E31" w:rsidRPr="00D07FE4">
        <w:rPr>
          <w:color w:val="000000" w:themeColor="text1"/>
          <w:sz w:val="25"/>
          <w:szCs w:val="25"/>
        </w:rPr>
        <w:t>013 № 15-ФЗ</w:t>
      </w:r>
      <w:r w:rsidRPr="00D07FE4">
        <w:rPr>
          <w:color w:val="000000" w:themeColor="text1"/>
          <w:sz w:val="25"/>
          <w:szCs w:val="25"/>
        </w:rPr>
        <w:t xml:space="preserve">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07FE4">
        <w:rPr>
          <w:color w:val="000000" w:themeColor="text1"/>
          <w:sz w:val="25"/>
          <w:szCs w:val="25"/>
        </w:rPr>
        <w:t>никотинсодержащей</w:t>
      </w:r>
      <w:proofErr w:type="spellEnd"/>
      <w:r w:rsidRPr="00D07FE4">
        <w:rPr>
          <w:color w:val="000000" w:themeColor="text1"/>
          <w:sz w:val="25"/>
          <w:szCs w:val="25"/>
        </w:rPr>
        <w:t xml:space="preserve"> продукции»</w:t>
      </w:r>
      <w:r w:rsidR="00DA3E31" w:rsidRPr="00D07FE4">
        <w:rPr>
          <w:color w:val="000000" w:themeColor="text1"/>
          <w:sz w:val="25"/>
          <w:szCs w:val="25"/>
        </w:rPr>
        <w:t xml:space="preserve"> запрещается курение табака на отдельных территор</w:t>
      </w:r>
      <w:r w:rsidR="00392E37" w:rsidRPr="00D07FE4">
        <w:rPr>
          <w:color w:val="000000" w:themeColor="text1"/>
          <w:sz w:val="25"/>
          <w:szCs w:val="25"/>
        </w:rPr>
        <w:t>иях, в помещениях и на объектах.</w:t>
      </w:r>
    </w:p>
    <w:p w:rsidR="0047671B" w:rsidRPr="00D07FE4" w:rsidRDefault="005401AB" w:rsidP="00392E37">
      <w:pPr>
        <w:ind w:firstLine="454"/>
        <w:jc w:val="both"/>
        <w:rPr>
          <w:b/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>Любители курения должны соблюдать основные правила пожарной безопасности: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пользуйтесь большими глубокими пепельницами и постоянно следите за ними;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после приема гостей всегда проверяйте, не остались ли непотушенные или тлеющие сигаретные окурки в мягкой мебели, между подушками и в емкостях для мусора;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перед тем, как выбросить сигаретные окурки, смочите их водой;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курите в постели или когда лежите – особенно, в сонливом состоянии, при приеме лекарств и</w:t>
      </w:r>
      <w:r w:rsidR="00B427C9" w:rsidRPr="00D07FE4">
        <w:rPr>
          <w:color w:val="000000" w:themeColor="text1"/>
          <w:sz w:val="25"/>
          <w:szCs w:val="25"/>
        </w:rPr>
        <w:t>ли после употребления спиртного;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курите вблизи легковоспламеняющихся и горючих жидкостей;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курите только в специально отведенных для этого местах;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бросайте спички, и окурки куда попало;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обязательно убедитесь, что спичка и окурок не только не горят, но и не тлеют;</w:t>
      </w:r>
    </w:p>
    <w:p w:rsidR="008E257F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храните спички, зажигалки, сигареты в недоступном для детей месте.</w:t>
      </w:r>
    </w:p>
    <w:p w:rsidR="00D07FE4" w:rsidRPr="00D07FE4" w:rsidRDefault="00FE3B54" w:rsidP="00D07FE4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Соблюдение при курении правил пожарной безопасности позволит избежать возникновения пожара. Защитит жизнь курильщика, членов его семьи, соседей и коллег по работе. А также спасет от административных штрафов и уголовной ответственности.</w:t>
      </w:r>
    </w:p>
    <w:p w:rsidR="00D07FE4" w:rsidRPr="00D07FE4" w:rsidRDefault="00B427C9" w:rsidP="00D07FE4">
      <w:pPr>
        <w:ind w:firstLine="454"/>
        <w:jc w:val="both"/>
        <w:rPr>
          <w:b/>
          <w:color w:val="000000"/>
          <w:sz w:val="25"/>
          <w:szCs w:val="25"/>
        </w:rPr>
      </w:pPr>
      <w:r w:rsidRPr="00D07FE4">
        <w:rPr>
          <w:b/>
          <w:color w:val="000000"/>
          <w:sz w:val="25"/>
          <w:szCs w:val="25"/>
        </w:rPr>
        <w:t xml:space="preserve">Напоминаем, </w:t>
      </w:r>
      <w:r w:rsidRPr="00D07FE4">
        <w:rPr>
          <w:color w:val="000000"/>
          <w:sz w:val="25"/>
          <w:szCs w:val="25"/>
        </w:rPr>
        <w:t>что любую информацию относительно наруше</w:t>
      </w:r>
      <w:r w:rsidR="00D07FE4" w:rsidRPr="00D07FE4">
        <w:rPr>
          <w:color w:val="000000"/>
          <w:sz w:val="25"/>
          <w:szCs w:val="25"/>
        </w:rPr>
        <w:t>ний</w:t>
      </w:r>
      <w:r w:rsidRPr="00D07FE4">
        <w:rPr>
          <w:color w:val="000000"/>
          <w:sz w:val="25"/>
          <w:szCs w:val="25"/>
        </w:rPr>
        <w:t xml:space="preserve"> пожарной безопасности вы можете сообщить, позвонив на</w:t>
      </w:r>
      <w:r w:rsidRPr="00D07FE4">
        <w:rPr>
          <w:b/>
          <w:color w:val="000000"/>
          <w:sz w:val="25"/>
          <w:szCs w:val="25"/>
        </w:rPr>
        <w:t xml:space="preserve"> </w:t>
      </w:r>
      <w:r w:rsidRPr="00D07FE4">
        <w:rPr>
          <w:color w:val="000000"/>
          <w:sz w:val="25"/>
          <w:szCs w:val="25"/>
        </w:rPr>
        <w:t>Единый телефон доверия Главного управления МЧС России по Волгоградской области – 8 (8442)</w:t>
      </w:r>
      <w:r w:rsidR="00D07FE4" w:rsidRPr="00D07FE4">
        <w:rPr>
          <w:b/>
          <w:color w:val="000000"/>
          <w:sz w:val="25"/>
          <w:szCs w:val="25"/>
        </w:rPr>
        <w:t xml:space="preserve"> 78-99-99.</w:t>
      </w:r>
    </w:p>
    <w:p w:rsidR="00B427C9" w:rsidRPr="00D07FE4" w:rsidRDefault="00B427C9" w:rsidP="00D07FE4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b/>
          <w:color w:val="000000"/>
          <w:sz w:val="25"/>
          <w:szCs w:val="25"/>
        </w:rPr>
        <w:t>При пожаре звоните по телефону «01», с сотового телефона на единый номер экстренных служб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07FE4" w:rsidTr="00A8290A">
        <w:tc>
          <w:tcPr>
            <w:tcW w:w="10137" w:type="dxa"/>
          </w:tcPr>
          <w:p w:rsidR="001A2905" w:rsidRPr="00D07FE4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5"/>
                <w:szCs w:val="25"/>
              </w:rPr>
            </w:pPr>
          </w:p>
        </w:tc>
      </w:tr>
    </w:tbl>
    <w:p w:rsidR="008D4880" w:rsidRPr="00D07FE4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F1921" w:rsidRPr="00D07FE4" w:rsidRDefault="008D4880" w:rsidP="00E61A31">
      <w:pPr>
        <w:jc w:val="right"/>
        <w:rPr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F1921" w:rsidRPr="00D07FE4" w:rsidSect="00DA3E31">
      <w:pgSz w:w="11906" w:h="16838"/>
      <w:pgMar w:top="34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887"/>
    <w:multiLevelType w:val="hybridMultilevel"/>
    <w:tmpl w:val="58A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E3798"/>
    <w:rsid w:val="001F1921"/>
    <w:rsid w:val="002160F8"/>
    <w:rsid w:val="00313BD9"/>
    <w:rsid w:val="00392E37"/>
    <w:rsid w:val="00412291"/>
    <w:rsid w:val="0047671B"/>
    <w:rsid w:val="004B6973"/>
    <w:rsid w:val="005401AB"/>
    <w:rsid w:val="005A2238"/>
    <w:rsid w:val="00652738"/>
    <w:rsid w:val="0067776F"/>
    <w:rsid w:val="00712B18"/>
    <w:rsid w:val="00806267"/>
    <w:rsid w:val="008D4880"/>
    <w:rsid w:val="008E257F"/>
    <w:rsid w:val="00944A9F"/>
    <w:rsid w:val="009C4091"/>
    <w:rsid w:val="00A5072C"/>
    <w:rsid w:val="00A8290A"/>
    <w:rsid w:val="00B427C9"/>
    <w:rsid w:val="00C07EF0"/>
    <w:rsid w:val="00C26385"/>
    <w:rsid w:val="00C61E29"/>
    <w:rsid w:val="00D07FE4"/>
    <w:rsid w:val="00D17863"/>
    <w:rsid w:val="00D31CAB"/>
    <w:rsid w:val="00DA3E31"/>
    <w:rsid w:val="00DA7398"/>
    <w:rsid w:val="00E5400B"/>
    <w:rsid w:val="00E61A31"/>
    <w:rsid w:val="00F4739A"/>
    <w:rsid w:val="00F53AE6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FA52E-975B-4B84-BB90-847261E7AC13}"/>
</file>

<file path=customXml/itemProps2.xml><?xml version="1.0" encoding="utf-8"?>
<ds:datastoreItem xmlns:ds="http://schemas.openxmlformats.org/officeDocument/2006/customXml" ds:itemID="{13F15254-1E21-4C9F-84E2-33734F2B47AA}"/>
</file>

<file path=customXml/itemProps3.xml><?xml version="1.0" encoding="utf-8"?>
<ds:datastoreItem xmlns:ds="http://schemas.openxmlformats.org/officeDocument/2006/customXml" ds:itemID="{5DA07FAD-9C27-43E6-B4CB-8B3DA52DB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2022-07-27T05:26:00Z</dcterms:created>
  <dcterms:modified xsi:type="dcterms:W3CDTF">2022-07-27T05:26:00Z</dcterms:modified>
</cp:coreProperties>
</file>