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7D3FF"/>
  <w:body>
    <w:p w:rsidR="00050EF3" w:rsidRPr="00EC0B73" w:rsidRDefault="009C0B57" w:rsidP="00D742BC">
      <w:pPr>
        <w:spacing w:after="0" w:line="240" w:lineRule="auto"/>
        <w:jc w:val="center"/>
        <w:rPr>
          <w:rFonts w:ascii="Georgia" w:hAnsi="Georgia" w:cs="Arial"/>
          <w:b/>
          <w:i/>
          <w:caps/>
          <w:color w:val="0000D0"/>
          <w:spacing w:val="-50"/>
          <w:sz w:val="72"/>
          <w:szCs w:val="72"/>
        </w:rPr>
      </w:pPr>
      <w:bookmarkStart w:id="0" w:name="_GoBack"/>
      <w:bookmarkEnd w:id="0"/>
      <w:r w:rsidRPr="00EC0B73">
        <w:rPr>
          <w:rFonts w:ascii="Georgia" w:hAnsi="Georgia" w:cs="Arial"/>
          <w:b/>
          <w:i/>
          <w:caps/>
          <w:color w:val="0000D0"/>
          <w:spacing w:val="-50"/>
          <w:sz w:val="72"/>
          <w:szCs w:val="72"/>
        </w:rPr>
        <w:t>Номера вызова экстренных оперативных служб</w:t>
      </w:r>
    </w:p>
    <w:p w:rsidR="00050EF3" w:rsidRDefault="00F1200F" w:rsidP="00EC0B73">
      <w:pPr>
        <w:spacing w:after="0" w:line="240" w:lineRule="auto"/>
        <w:ind w:left="993" w:right="253"/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</w:pPr>
      <w:r w:rsidRPr="000608BB">
        <w:rPr>
          <w:rFonts w:ascii="Arial" w:hAnsi="Arial" w:cs="Arial"/>
          <w:noProof/>
          <w:color w:val="04129A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7198995</wp:posOffset>
            </wp:positionH>
            <wp:positionV relativeFrom="paragraph">
              <wp:posOffset>70485</wp:posOffset>
            </wp:positionV>
            <wp:extent cx="3388360" cy="2534920"/>
            <wp:effectExtent l="0" t="0" r="0" b="0"/>
            <wp:wrapSquare wrapText="bothSides"/>
            <wp:docPr id="28" name="Рисунок 28" descr="144774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447742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4129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70485</wp:posOffset>
                </wp:positionV>
                <wp:extent cx="8559800" cy="2569845"/>
                <wp:effectExtent l="19685" t="22860" r="21590" b="2667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0" cy="2569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1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17A19" id="AutoShape 37" o:spid="_x0000_s1026" style="position:absolute;margin-left:4.55pt;margin-top:5.55pt;width:674pt;height:202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" fillcolor="#ffffc1" strokecolor="red" strokeweight="3pt"/>
            </w:pict>
          </mc:Fallback>
        </mc:AlternateContent>
      </w:r>
      <w:r w:rsidR="00050EF3" w:rsidRPr="00050EF3">
        <w:rPr>
          <w:rFonts w:ascii="Georgia" w:hAnsi="Georgia" w:cs="Arial"/>
          <w:b/>
          <w:i/>
          <w:caps/>
          <w:color w:val="FF0000"/>
          <w:spacing w:val="-50"/>
          <w:sz w:val="200"/>
          <w:szCs w:val="200"/>
        </w:rPr>
        <w:t>112</w:t>
      </w:r>
      <w:r w:rsidR="00050EF3" w:rsidRPr="00050EF3">
        <w:rPr>
          <w:rFonts w:ascii="Georgia" w:hAnsi="Georgia" w:cs="Arial"/>
          <w:b/>
          <w:i/>
          <w:caps/>
          <w:color w:val="FF0000"/>
          <w:spacing w:val="-50"/>
          <w:sz w:val="52"/>
          <w:szCs w:val="52"/>
        </w:rPr>
        <w:t>-</w:t>
      </w:r>
      <w:r w:rsidR="00050EF3">
        <w:rPr>
          <w:rFonts w:ascii="Georgia" w:hAnsi="Georgia" w:cs="Arial"/>
          <w:b/>
          <w:i/>
          <w:caps/>
          <w:color w:val="FF0000"/>
          <w:spacing w:val="-50"/>
          <w:sz w:val="52"/>
          <w:szCs w:val="52"/>
        </w:rPr>
        <w:t xml:space="preserve"> </w:t>
      </w:r>
      <w:r w:rsidR="009C0B57" w:rsidRPr="009C0B57"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  <w:t xml:space="preserve">Единый  номер </w:t>
      </w:r>
    </w:p>
    <w:p w:rsidR="00050EF3" w:rsidRDefault="009C0B57" w:rsidP="00EC0B73">
      <w:pPr>
        <w:spacing w:after="0" w:line="240" w:lineRule="auto"/>
        <w:ind w:left="993" w:right="253"/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</w:pPr>
      <w:r w:rsidRPr="009C0B57"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  <w:t>вызова</w:t>
      </w:r>
      <w:r w:rsidR="00050EF3"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  <w:t xml:space="preserve"> </w:t>
      </w:r>
      <w:r w:rsidRPr="009C0B57">
        <w:rPr>
          <w:rFonts w:ascii="Georgia" w:hAnsi="Georgia" w:cs="Arial"/>
          <w:b/>
          <w:i/>
          <w:caps/>
          <w:color w:val="FF0000"/>
          <w:spacing w:val="-50"/>
          <w:sz w:val="46"/>
          <w:szCs w:val="46"/>
        </w:rPr>
        <w:t>экстренной  помощи</w:t>
      </w:r>
    </w:p>
    <w:p w:rsidR="001A51D3" w:rsidRDefault="001A51D3" w:rsidP="006A6CFC">
      <w:pPr>
        <w:spacing w:after="0" w:line="240" w:lineRule="auto"/>
        <w:jc w:val="center"/>
        <w:rPr>
          <w:rFonts w:ascii="Arial" w:hAnsi="Arial" w:cs="Arial"/>
          <w:b/>
          <w:color w:val="04129A"/>
          <w:sz w:val="32"/>
          <w:szCs w:val="32"/>
        </w:rPr>
      </w:pPr>
    </w:p>
    <w:p w:rsidR="00EC0B73" w:rsidRDefault="00EC0B73" w:rsidP="006A6CFC">
      <w:pPr>
        <w:spacing w:after="0" w:line="240" w:lineRule="auto"/>
        <w:jc w:val="center"/>
        <w:rPr>
          <w:rFonts w:ascii="Arial" w:hAnsi="Arial" w:cs="Arial"/>
          <w:b/>
          <w:color w:val="04129A"/>
          <w:sz w:val="32"/>
          <w:szCs w:val="32"/>
        </w:rPr>
      </w:pPr>
    </w:p>
    <w:p w:rsidR="00EB08F0" w:rsidRPr="00EC0B73" w:rsidRDefault="00EB08F0" w:rsidP="00EB08F0">
      <w:pPr>
        <w:spacing w:after="0" w:line="240" w:lineRule="auto"/>
        <w:jc w:val="center"/>
        <w:rPr>
          <w:rFonts w:ascii="Georgia" w:hAnsi="Georgia" w:cs="Arial"/>
          <w:b/>
          <w:i/>
          <w:caps/>
          <w:color w:val="0000D0"/>
          <w:sz w:val="52"/>
          <w:szCs w:val="52"/>
        </w:rPr>
      </w:pPr>
      <w:r w:rsidRPr="00EC0B73">
        <w:rPr>
          <w:rFonts w:ascii="Georgia" w:hAnsi="Georgia" w:cs="Arial"/>
          <w:b/>
          <w:i/>
          <w:caps/>
          <w:color w:val="0000D0"/>
          <w:sz w:val="52"/>
          <w:szCs w:val="52"/>
        </w:rPr>
        <w:t>с</w:t>
      </w:r>
      <w:r w:rsidR="001F16C4" w:rsidRPr="00EC0B73">
        <w:rPr>
          <w:rFonts w:ascii="Georgia" w:hAnsi="Georgia" w:cs="Arial"/>
          <w:b/>
          <w:i/>
          <w:caps/>
          <w:color w:val="0000D0"/>
          <w:sz w:val="52"/>
          <w:szCs w:val="52"/>
        </w:rPr>
        <w:t>лужб</w:t>
      </w:r>
      <w:r w:rsidR="00BC6D38" w:rsidRPr="00EC0B73">
        <w:rPr>
          <w:rFonts w:ascii="Georgia" w:hAnsi="Georgia" w:cs="Arial"/>
          <w:b/>
          <w:i/>
          <w:caps/>
          <w:color w:val="0000D0"/>
          <w:sz w:val="52"/>
          <w:szCs w:val="52"/>
        </w:rPr>
        <w:t>ы</w:t>
      </w:r>
      <w:r w:rsidR="001F16C4" w:rsidRPr="00EC0B73">
        <w:rPr>
          <w:rFonts w:ascii="Georgia" w:hAnsi="Georgia" w:cs="Arial"/>
          <w:b/>
          <w:i/>
          <w:caps/>
          <w:color w:val="0000D0"/>
          <w:sz w:val="52"/>
          <w:szCs w:val="52"/>
        </w:rPr>
        <w:t xml:space="preserve"> экстренной помощи </w:t>
      </w:r>
    </w:p>
    <w:p w:rsidR="00BC6D38" w:rsidRPr="00EC0B73" w:rsidRDefault="00BC6D38" w:rsidP="00EB08F0">
      <w:pPr>
        <w:spacing w:after="0" w:line="240" w:lineRule="auto"/>
        <w:jc w:val="center"/>
        <w:rPr>
          <w:rFonts w:ascii="Georgia" w:hAnsi="Georgia" w:cs="Arial"/>
          <w:b/>
          <w:i/>
          <w:caps/>
          <w:color w:val="0000D0"/>
          <w:sz w:val="40"/>
          <w:szCs w:val="40"/>
        </w:rPr>
      </w:pPr>
    </w:p>
    <w:p w:rsidR="00BC6D38" w:rsidRPr="00EC0B73" w:rsidRDefault="00BC6D38" w:rsidP="00EC0B73">
      <w:pPr>
        <w:spacing w:after="0" w:line="240" w:lineRule="auto"/>
        <w:ind w:left="426"/>
        <w:jc w:val="both"/>
        <w:rPr>
          <w:rFonts w:ascii="Georgia" w:hAnsi="Georgia" w:cs="Arial"/>
          <w:b/>
          <w:i/>
          <w:caps/>
          <w:color w:val="0000D0"/>
          <w:sz w:val="40"/>
          <w:szCs w:val="40"/>
        </w:rPr>
      </w:pP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 xml:space="preserve">вызов </w:t>
      </w:r>
      <w:r w:rsidR="00EB08F0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>С</w:t>
      </w:r>
      <w:r w:rsidR="001F16C4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 xml:space="preserve"> мобильного </w:t>
      </w: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  <w:t>вызов Со стационарного</w:t>
      </w:r>
    </w:p>
    <w:p w:rsidR="001F16C4" w:rsidRPr="00EC0B73" w:rsidRDefault="001F16C4" w:rsidP="00EC0B73">
      <w:pPr>
        <w:spacing w:after="0" w:line="240" w:lineRule="auto"/>
        <w:ind w:left="1416" w:firstLine="708"/>
        <w:jc w:val="both"/>
        <w:rPr>
          <w:rFonts w:ascii="Georgia" w:hAnsi="Georgia" w:cs="Arial"/>
          <w:i/>
          <w:caps/>
          <w:color w:val="0000D0"/>
          <w:sz w:val="40"/>
          <w:szCs w:val="40"/>
        </w:rPr>
      </w:pPr>
      <w:r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>телефона</w:t>
      </w:r>
      <w:r w:rsidR="00EB08F0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EB08F0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EB08F0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BC6D38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ab/>
      </w:r>
      <w:r w:rsidR="00EB08F0" w:rsidRPr="00EC0B73">
        <w:rPr>
          <w:rFonts w:ascii="Georgia" w:hAnsi="Georgia" w:cs="Arial"/>
          <w:b/>
          <w:i/>
          <w:caps/>
          <w:color w:val="0000D0"/>
          <w:sz w:val="40"/>
          <w:szCs w:val="40"/>
        </w:rPr>
        <w:t>телефона</w:t>
      </w:r>
    </w:p>
    <w:p w:rsidR="00EB08F0" w:rsidRPr="00BC6D38" w:rsidRDefault="00F1200F" w:rsidP="0014009D">
      <w:pPr>
        <w:spacing w:after="0" w:line="240" w:lineRule="auto"/>
        <w:jc w:val="center"/>
        <w:rPr>
          <w:rFonts w:ascii="Arial" w:hAnsi="Arial" w:cs="Arial"/>
          <w:b/>
          <w:caps/>
          <w:color w:val="04129A"/>
          <w:sz w:val="28"/>
          <w:szCs w:val="28"/>
        </w:rPr>
      </w:pPr>
      <w:r w:rsidRPr="00BC6D38">
        <w:rPr>
          <w:rFonts w:ascii="Georgia" w:hAnsi="Georgia" w:cs="Arial"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1445260" cy="1418590"/>
            <wp:effectExtent l="0" t="0" r="0" b="0"/>
            <wp:wrapNone/>
            <wp:docPr id="21" name="Рисунок 21" descr="image14639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146396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57" w:rsidRDefault="00F1200F" w:rsidP="0014009D">
      <w:pPr>
        <w:spacing w:after="0" w:line="240" w:lineRule="auto"/>
        <w:jc w:val="center"/>
        <w:rPr>
          <w:rFonts w:ascii="Arial" w:hAnsi="Arial" w:cs="Arial"/>
          <w:b/>
          <w:color w:val="04129A"/>
          <w:sz w:val="28"/>
          <w:szCs w:val="28"/>
        </w:rPr>
      </w:pPr>
      <w:r>
        <w:rPr>
          <w:rFonts w:ascii="Arial" w:hAnsi="Arial" w:cs="Arial"/>
          <w:b/>
          <w:caps/>
          <w:noProof/>
          <w:color w:val="FF0000"/>
          <w:spacing w:val="-50"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103505</wp:posOffset>
                </wp:positionV>
                <wp:extent cx="10608310" cy="2219325"/>
                <wp:effectExtent l="20320" t="27305" r="20320" b="2032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8310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1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0752B" id="AutoShape 35" o:spid="_x0000_s1026" style="position:absolute;margin-left:15.1pt;margin-top:8.15pt;width:835.3pt;height:17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" fillcolor="#ffffc1" strokecolor="red" strokeweight="3pt"/>
            </w:pict>
          </mc:Fallback>
        </mc:AlternateContent>
      </w:r>
    </w:p>
    <w:p w:rsidR="009C0B57" w:rsidRPr="000608BB" w:rsidRDefault="009C0B57" w:rsidP="0014009D">
      <w:pPr>
        <w:spacing w:after="0" w:line="240" w:lineRule="auto"/>
        <w:jc w:val="center"/>
        <w:rPr>
          <w:rFonts w:ascii="Arial" w:hAnsi="Arial" w:cs="Arial"/>
          <w:b/>
          <w:color w:val="04129A"/>
          <w:sz w:val="28"/>
          <w:szCs w:val="28"/>
        </w:rPr>
      </w:pPr>
    </w:p>
    <w:p w:rsidR="001F16C4" w:rsidRPr="00BC6D38" w:rsidRDefault="00EB08F0" w:rsidP="00BC6D38">
      <w:pPr>
        <w:spacing w:after="0" w:line="240" w:lineRule="auto"/>
        <w:ind w:left="142"/>
        <w:jc w:val="center"/>
        <w:rPr>
          <w:rFonts w:ascii="Georgia" w:hAnsi="Georgia" w:cs="Arial"/>
          <w:b/>
          <w:i/>
          <w:color w:val="FF0000"/>
          <w:sz w:val="48"/>
          <w:szCs w:val="48"/>
        </w:rPr>
      </w:pP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>101</w:t>
      </w: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Пожарн</w:t>
      </w:r>
      <w:r w:rsidR="006A6CFC" w:rsidRPr="00BC6D38">
        <w:rPr>
          <w:rFonts w:ascii="Georgia" w:hAnsi="Georgia" w:cs="Arial"/>
          <w:b/>
          <w:i/>
          <w:color w:val="FF0000"/>
          <w:sz w:val="48"/>
          <w:szCs w:val="48"/>
        </w:rPr>
        <w:t>о-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спасател</w:t>
      </w:r>
      <w:r w:rsidR="006A6CFC" w:rsidRPr="00BC6D38">
        <w:rPr>
          <w:rFonts w:ascii="Georgia" w:hAnsi="Georgia" w:cs="Arial"/>
          <w:b/>
          <w:i/>
          <w:color w:val="FF0000"/>
          <w:sz w:val="48"/>
          <w:szCs w:val="48"/>
        </w:rPr>
        <w:t>ьная служба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>0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1</w:t>
      </w:r>
    </w:p>
    <w:p w:rsidR="001F16C4" w:rsidRPr="00BC6D38" w:rsidRDefault="00EB08F0" w:rsidP="00BC6D38">
      <w:pPr>
        <w:spacing w:after="0" w:line="240" w:lineRule="auto"/>
        <w:ind w:left="142"/>
        <w:jc w:val="center"/>
        <w:rPr>
          <w:rFonts w:ascii="Georgia" w:hAnsi="Georgia" w:cs="Arial"/>
          <w:b/>
          <w:i/>
          <w:color w:val="FF0000"/>
          <w:sz w:val="48"/>
          <w:szCs w:val="48"/>
        </w:rPr>
      </w:pP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>102</w:t>
      </w: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0608BB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Полиция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0608BB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EA623F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02</w:t>
      </w:r>
    </w:p>
    <w:p w:rsidR="001F16C4" w:rsidRPr="00BC6D38" w:rsidRDefault="00EB08F0" w:rsidP="00BC6D38">
      <w:pPr>
        <w:spacing w:after="0" w:line="240" w:lineRule="auto"/>
        <w:ind w:left="142"/>
        <w:jc w:val="center"/>
        <w:rPr>
          <w:rFonts w:ascii="Georgia" w:hAnsi="Georgia" w:cs="Arial"/>
          <w:b/>
          <w:i/>
          <w:color w:val="FF0000"/>
          <w:sz w:val="48"/>
          <w:szCs w:val="48"/>
        </w:rPr>
      </w:pP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>103</w:t>
      </w:r>
      <w:r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0608BB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 xml:space="preserve">Скорая </w:t>
      </w:r>
      <w:r w:rsidR="006A6CFC" w:rsidRPr="00BC6D38">
        <w:rPr>
          <w:rFonts w:ascii="Georgia" w:hAnsi="Georgia" w:cs="Arial"/>
          <w:b/>
          <w:i/>
          <w:color w:val="FF0000"/>
          <w:sz w:val="48"/>
          <w:szCs w:val="48"/>
        </w:rPr>
        <w:t xml:space="preserve">медицинская 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помощь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EA623F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03</w:t>
      </w:r>
    </w:p>
    <w:p w:rsidR="00D742BC" w:rsidRPr="00BC6D38" w:rsidRDefault="00F1200F" w:rsidP="00BC6D38">
      <w:pPr>
        <w:spacing w:after="0" w:line="240" w:lineRule="auto"/>
        <w:ind w:left="142"/>
        <w:jc w:val="center"/>
        <w:rPr>
          <w:rFonts w:ascii="Georgia" w:hAnsi="Georgia" w:cs="Arial"/>
          <w:b/>
          <w:i/>
          <w:color w:val="FF0000"/>
          <w:sz w:val="48"/>
          <w:szCs w:val="48"/>
        </w:rPr>
      </w:pPr>
      <w:r w:rsidRPr="00BC6D38">
        <w:rPr>
          <w:rFonts w:ascii="Georgia" w:hAnsi="Georgia" w:cs="Arial"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9284335</wp:posOffset>
            </wp:positionH>
            <wp:positionV relativeFrom="paragraph">
              <wp:posOffset>3175</wp:posOffset>
            </wp:positionV>
            <wp:extent cx="1481455" cy="1454150"/>
            <wp:effectExtent l="0" t="0" r="2540" b="2540"/>
            <wp:wrapNone/>
            <wp:docPr id="12" name="Рисунок 12" descr="image14639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46396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0" w:rsidRPr="00BC6D38">
        <w:rPr>
          <w:rFonts w:ascii="Georgia" w:hAnsi="Georgia" w:cs="Arial"/>
          <w:b/>
          <w:i/>
          <w:color w:val="FF0000"/>
          <w:sz w:val="48"/>
          <w:szCs w:val="48"/>
        </w:rPr>
        <w:t>104</w:t>
      </w:r>
      <w:r w:rsidR="00EB08F0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EB08F0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Аварийная газовая служба</w:t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EA623F" w:rsidRPr="00BC6D38">
        <w:rPr>
          <w:rFonts w:ascii="Georgia" w:hAnsi="Georgia" w:cs="Arial"/>
          <w:b/>
          <w:i/>
          <w:color w:val="FF0000"/>
          <w:sz w:val="48"/>
          <w:szCs w:val="48"/>
        </w:rPr>
        <w:tab/>
      </w:r>
      <w:r w:rsidR="001F16C4" w:rsidRPr="00BC6D38">
        <w:rPr>
          <w:rFonts w:ascii="Georgia" w:hAnsi="Georgia" w:cs="Arial"/>
          <w:b/>
          <w:i/>
          <w:color w:val="FF0000"/>
          <w:sz w:val="48"/>
          <w:szCs w:val="48"/>
        </w:rPr>
        <w:t>04</w:t>
      </w:r>
    </w:p>
    <w:p w:rsidR="00D742BC" w:rsidRPr="00050EF3" w:rsidRDefault="00D742BC" w:rsidP="00050EF3">
      <w:pPr>
        <w:spacing w:after="0" w:line="240" w:lineRule="auto"/>
        <w:ind w:left="567"/>
        <w:rPr>
          <w:rFonts w:ascii="Arial" w:hAnsi="Arial" w:cs="Arial"/>
          <w:color w:val="04129A"/>
          <w:sz w:val="48"/>
          <w:szCs w:val="48"/>
        </w:rPr>
      </w:pPr>
    </w:p>
    <w:sectPr w:rsidR="00D742BC" w:rsidRPr="00050EF3" w:rsidSect="00EC0B73">
      <w:pgSz w:w="16838" w:h="11906" w:orient="landscape"/>
      <w:pgMar w:top="284" w:right="284" w:bottom="284" w:left="284" w:header="709" w:footer="709" w:gutter="0"/>
      <w:pgBorders w:offsetFrom="page">
        <w:top w:val="thinThickThinMediumGap" w:sz="24" w:space="0" w:color="DA0000"/>
        <w:left w:val="thinThickThinMediumGap" w:sz="24" w:space="0" w:color="DA0000"/>
        <w:bottom w:val="thinThickThinMediumGap" w:sz="24" w:space="0" w:color="DA0000"/>
        <w:right w:val="thinThickThinMediumGap" w:sz="24" w:space="0" w:color="DA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4"/>
    <w:rsid w:val="00002F71"/>
    <w:rsid w:val="00050EF3"/>
    <w:rsid w:val="000608BB"/>
    <w:rsid w:val="0007262C"/>
    <w:rsid w:val="000E43F8"/>
    <w:rsid w:val="0014009D"/>
    <w:rsid w:val="001A51D3"/>
    <w:rsid w:val="001F16C4"/>
    <w:rsid w:val="002C60F7"/>
    <w:rsid w:val="00392264"/>
    <w:rsid w:val="00522E29"/>
    <w:rsid w:val="006A6CFC"/>
    <w:rsid w:val="00815435"/>
    <w:rsid w:val="00817744"/>
    <w:rsid w:val="009C0B57"/>
    <w:rsid w:val="00A4433B"/>
    <w:rsid w:val="00B53F9E"/>
    <w:rsid w:val="00BC6D38"/>
    <w:rsid w:val="00CC0A23"/>
    <w:rsid w:val="00CC4994"/>
    <w:rsid w:val="00D304E0"/>
    <w:rsid w:val="00D4193E"/>
    <w:rsid w:val="00D742BC"/>
    <w:rsid w:val="00E31A5D"/>
    <w:rsid w:val="00E53167"/>
    <w:rsid w:val="00EA623F"/>
    <w:rsid w:val="00EB08F0"/>
    <w:rsid w:val="00EC0B73"/>
    <w:rsid w:val="00F1200F"/>
    <w:rsid w:val="00F1324F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cde6ff,#bdeeff,#57d3ff"/>
    </o:shapedefaults>
    <o:shapelayout v:ext="edit">
      <o:idmap v:ext="edit" data="1"/>
    </o:shapelayout>
  </w:shapeDefaults>
  <w:decimalSymbol w:val=","/>
  <w:listSeparator w:val=";"/>
  <w15:chartTrackingRefBased/>
  <w15:docId w15:val="{A9C1F80E-2E31-42F8-AD15-D83EFDF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61BC0-9606-452B-B279-AB229B317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C9E78-A6F1-4635-A046-DAD9C0E80FEB}"/>
</file>

<file path=customXml/itemProps3.xml><?xml version="1.0" encoding="utf-8"?>
<ds:datastoreItem xmlns:ds="http://schemas.openxmlformats.org/officeDocument/2006/customXml" ds:itemID="{6BA5D9D9-7BFC-4C11-A7CB-758FF27B443B}"/>
</file>

<file path=customXml/itemProps4.xml><?xml version="1.0" encoding="utf-8"?>
<ds:datastoreItem xmlns:ds="http://schemas.openxmlformats.org/officeDocument/2006/customXml" ds:itemID="{1DC7D1F3-5C75-40F4-8EE5-997E9E575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2018-07-26T13:14:00Z</dcterms:created>
  <dcterms:modified xsi:type="dcterms:W3CDTF">2018-07-26T13:14:00Z</dcterms:modified>
</cp:coreProperties>
</file>