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4108D3">
        <w:rPr>
          <w:sz w:val="28"/>
        </w:rPr>
        <w:t xml:space="preserve">14.07.2017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4108D3">
        <w:rPr>
          <w:sz w:val="28"/>
        </w:rPr>
        <w:t>1139</w:t>
      </w:r>
    </w:p>
    <w:p w:rsidR="00CA079D" w:rsidRPr="00CA079D" w:rsidRDefault="00CA079D" w:rsidP="00CA079D">
      <w:pPr>
        <w:ind w:left="567"/>
        <w:jc w:val="both"/>
        <w:rPr>
          <w:color w:val="000000" w:themeColor="text1"/>
          <w:sz w:val="28"/>
          <w:szCs w:val="28"/>
        </w:rPr>
      </w:pPr>
    </w:p>
    <w:p w:rsidR="00075AA9" w:rsidRPr="00CA079D" w:rsidRDefault="00075AA9" w:rsidP="00CA079D">
      <w:pPr>
        <w:ind w:left="567" w:right="5385"/>
        <w:jc w:val="both"/>
        <w:rPr>
          <w:color w:val="000000" w:themeColor="text1"/>
          <w:sz w:val="28"/>
          <w:szCs w:val="28"/>
        </w:rPr>
      </w:pPr>
      <w:r w:rsidRPr="00CA079D">
        <w:rPr>
          <w:color w:val="000000" w:themeColor="text1"/>
          <w:sz w:val="28"/>
          <w:szCs w:val="28"/>
        </w:rPr>
        <w:t>Об отклонении и направлении проекта планировки и ме</w:t>
      </w:r>
      <w:r w:rsidR="00CA079D">
        <w:rPr>
          <w:color w:val="000000" w:themeColor="text1"/>
          <w:sz w:val="28"/>
          <w:szCs w:val="28"/>
        </w:rPr>
        <w:t>жевания территории на доработку</w:t>
      </w:r>
    </w:p>
    <w:p w:rsidR="00075AA9" w:rsidRPr="00CA079D" w:rsidRDefault="00075AA9" w:rsidP="00CA079D">
      <w:pPr>
        <w:ind w:left="567"/>
        <w:jc w:val="both"/>
        <w:rPr>
          <w:color w:val="000000" w:themeColor="text1"/>
          <w:sz w:val="28"/>
          <w:szCs w:val="28"/>
        </w:rPr>
      </w:pPr>
    </w:p>
    <w:p w:rsidR="00CA079D" w:rsidRPr="00CA079D" w:rsidRDefault="00CA079D" w:rsidP="00CA079D">
      <w:pPr>
        <w:ind w:left="567"/>
        <w:jc w:val="both"/>
        <w:rPr>
          <w:color w:val="000000" w:themeColor="text1"/>
          <w:sz w:val="28"/>
          <w:szCs w:val="28"/>
        </w:rPr>
      </w:pPr>
    </w:p>
    <w:p w:rsidR="00075AA9" w:rsidRPr="00CA079D" w:rsidRDefault="00075AA9" w:rsidP="00CA079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A079D">
        <w:rPr>
          <w:color w:val="000000" w:themeColor="text1"/>
          <w:sz w:val="28"/>
          <w:szCs w:val="28"/>
        </w:rPr>
        <w:t>В соответствии со статьями 45, 46 Градостроительного кодекса Росси</w:t>
      </w:r>
      <w:r w:rsidRPr="00CA079D">
        <w:rPr>
          <w:color w:val="000000" w:themeColor="text1"/>
          <w:sz w:val="28"/>
          <w:szCs w:val="28"/>
        </w:rPr>
        <w:t>й</w:t>
      </w:r>
      <w:r w:rsidRPr="00CA079D">
        <w:rPr>
          <w:color w:val="000000" w:themeColor="text1"/>
          <w:spacing w:val="-4"/>
          <w:sz w:val="28"/>
          <w:szCs w:val="28"/>
        </w:rPr>
        <w:t xml:space="preserve">ской Федерации, решением Волгоградской городской Думы от 05 февраля </w:t>
      </w:r>
      <w:smartTag w:uri="urn:schemas-microsoft-com:office:smarttags" w:element="metricconverter">
        <w:smartTagPr>
          <w:attr w:name="ProductID" w:val="2014 г"/>
        </w:smartTagPr>
        <w:r w:rsidRPr="00CA079D">
          <w:rPr>
            <w:color w:val="000000" w:themeColor="text1"/>
            <w:spacing w:val="-4"/>
            <w:sz w:val="28"/>
            <w:szCs w:val="28"/>
          </w:rPr>
          <w:t>2014 г</w:t>
        </w:r>
      </w:smartTag>
      <w:r w:rsidRPr="00CA079D">
        <w:rPr>
          <w:color w:val="000000" w:themeColor="text1"/>
          <w:spacing w:val="-4"/>
          <w:sz w:val="28"/>
          <w:szCs w:val="28"/>
        </w:rPr>
        <w:t>.</w:t>
      </w:r>
      <w:r w:rsidRPr="00CA079D">
        <w:rPr>
          <w:color w:val="000000" w:themeColor="text1"/>
          <w:sz w:val="28"/>
          <w:szCs w:val="28"/>
        </w:rPr>
        <w:t xml:space="preserve"> № 10/225 «Об установлении Порядка подготовки документации по планировке территории, разрабатываемой на основании решений администрации Волгогр</w:t>
      </w:r>
      <w:r w:rsidRPr="00CA079D">
        <w:rPr>
          <w:color w:val="000000" w:themeColor="text1"/>
          <w:sz w:val="28"/>
          <w:szCs w:val="28"/>
        </w:rPr>
        <w:t>а</w:t>
      </w:r>
      <w:r w:rsidRPr="00CA079D">
        <w:rPr>
          <w:color w:val="000000" w:themeColor="text1"/>
          <w:sz w:val="28"/>
          <w:szCs w:val="28"/>
        </w:rPr>
        <w:t>да», Положением о порядке организации и проведения публичных слушаний в городском округе город-герой Волгоград, утвержденным решением Волгогра</w:t>
      </w:r>
      <w:r w:rsidRPr="00CA079D">
        <w:rPr>
          <w:color w:val="000000" w:themeColor="text1"/>
          <w:sz w:val="28"/>
          <w:szCs w:val="28"/>
        </w:rPr>
        <w:t>д</w:t>
      </w:r>
      <w:r w:rsidRPr="00CA079D">
        <w:rPr>
          <w:color w:val="000000" w:themeColor="text1"/>
          <w:sz w:val="28"/>
          <w:szCs w:val="28"/>
        </w:rPr>
        <w:t>ской городской Думы от 21 февраля 2007 г. № 41/1011 «О Положении о поря</w:t>
      </w:r>
      <w:r w:rsidRPr="00CA079D">
        <w:rPr>
          <w:color w:val="000000" w:themeColor="text1"/>
          <w:sz w:val="28"/>
          <w:szCs w:val="28"/>
        </w:rPr>
        <w:t>д</w:t>
      </w:r>
      <w:r w:rsidRPr="00CA079D">
        <w:rPr>
          <w:color w:val="000000" w:themeColor="text1"/>
          <w:sz w:val="28"/>
          <w:szCs w:val="28"/>
        </w:rPr>
        <w:t>ке организации и проведения публичных слушаний в городском округе город-герой Волгоград», с учетом заключения о результатах публичных слушаний от 07 июня 2017 г., постановления администрации Волгограда от 06 октября 2014 г.</w:t>
      </w:r>
      <w:r w:rsidR="00186253">
        <w:rPr>
          <w:color w:val="000000" w:themeColor="text1"/>
          <w:sz w:val="28"/>
          <w:szCs w:val="28"/>
        </w:rPr>
        <w:t xml:space="preserve"> </w:t>
      </w:r>
      <w:r w:rsidRPr="00CA079D">
        <w:rPr>
          <w:color w:val="000000" w:themeColor="text1"/>
          <w:sz w:val="28"/>
          <w:szCs w:val="28"/>
        </w:rPr>
        <w:t>№ 1287 «Об утверждении Регламента администрации Волгограда по подг</w:t>
      </w:r>
      <w:r w:rsidRPr="00CA079D">
        <w:rPr>
          <w:color w:val="000000" w:themeColor="text1"/>
          <w:sz w:val="28"/>
          <w:szCs w:val="28"/>
        </w:rPr>
        <w:t>о</w:t>
      </w:r>
      <w:r w:rsidRPr="00CA079D">
        <w:rPr>
          <w:color w:val="000000" w:themeColor="text1"/>
          <w:sz w:val="28"/>
          <w:szCs w:val="28"/>
        </w:rPr>
        <w:t xml:space="preserve">товке и согласованию проектов постановлений администрации Волгограда об утверждении документации по планировке территории и об отклонении и направлении </w:t>
      </w:r>
      <w:r w:rsidRPr="00186253">
        <w:rPr>
          <w:color w:val="000000" w:themeColor="text1"/>
          <w:spacing w:val="-4"/>
          <w:sz w:val="28"/>
          <w:szCs w:val="28"/>
        </w:rPr>
        <w:t>документации по планировке территории на доработку», руково</w:t>
      </w:r>
      <w:r w:rsidRPr="00186253">
        <w:rPr>
          <w:color w:val="000000" w:themeColor="text1"/>
          <w:spacing w:val="-4"/>
          <w:sz w:val="28"/>
          <w:szCs w:val="28"/>
        </w:rPr>
        <w:t>д</w:t>
      </w:r>
      <w:r w:rsidRPr="00186253">
        <w:rPr>
          <w:color w:val="000000" w:themeColor="text1"/>
          <w:spacing w:val="-4"/>
          <w:sz w:val="28"/>
          <w:szCs w:val="28"/>
        </w:rPr>
        <w:t>ствуясь статьями 7, 39</w:t>
      </w:r>
      <w:r w:rsidRPr="00CA079D">
        <w:rPr>
          <w:color w:val="000000" w:themeColor="text1"/>
          <w:sz w:val="28"/>
          <w:szCs w:val="28"/>
        </w:rPr>
        <w:t xml:space="preserve"> Устава города-героя Волгограда, администрация Волг</w:t>
      </w:r>
      <w:r w:rsidRPr="00CA079D">
        <w:rPr>
          <w:color w:val="000000" w:themeColor="text1"/>
          <w:sz w:val="28"/>
          <w:szCs w:val="28"/>
        </w:rPr>
        <w:t>о</w:t>
      </w:r>
      <w:r w:rsidRPr="00CA079D">
        <w:rPr>
          <w:color w:val="000000" w:themeColor="text1"/>
          <w:sz w:val="28"/>
          <w:szCs w:val="28"/>
        </w:rPr>
        <w:t>града</w:t>
      </w:r>
    </w:p>
    <w:p w:rsidR="00075AA9" w:rsidRPr="00CA079D" w:rsidRDefault="00075AA9" w:rsidP="00CA079D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CA079D">
        <w:rPr>
          <w:b/>
          <w:color w:val="000000" w:themeColor="text1"/>
          <w:sz w:val="28"/>
          <w:szCs w:val="28"/>
        </w:rPr>
        <w:t>ПОСТАНОВЛЯЕТ:</w:t>
      </w:r>
    </w:p>
    <w:p w:rsidR="00075AA9" w:rsidRPr="00CA079D" w:rsidRDefault="00CA079D" w:rsidP="00CA079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B64A0">
        <w:rPr>
          <w:color w:val="000000" w:themeColor="text1"/>
          <w:spacing w:val="-6"/>
          <w:sz w:val="28"/>
          <w:szCs w:val="28"/>
        </w:rPr>
        <w:t>1. </w:t>
      </w:r>
      <w:r w:rsidR="00075AA9" w:rsidRPr="000B64A0">
        <w:rPr>
          <w:color w:val="000000" w:themeColor="text1"/>
          <w:spacing w:val="-6"/>
          <w:sz w:val="28"/>
          <w:szCs w:val="28"/>
        </w:rPr>
        <w:t>Отклонить проект планировки и межевания территории квартала</w:t>
      </w:r>
      <w:r w:rsidR="00075AA9" w:rsidRPr="00CA079D">
        <w:rPr>
          <w:color w:val="000000" w:themeColor="text1"/>
          <w:sz w:val="28"/>
          <w:szCs w:val="28"/>
        </w:rPr>
        <w:t xml:space="preserve"> </w:t>
      </w:r>
      <w:r w:rsidR="00075AA9" w:rsidRPr="000B64A0">
        <w:rPr>
          <w:color w:val="000000" w:themeColor="text1"/>
          <w:spacing w:val="-20"/>
          <w:sz w:val="28"/>
          <w:szCs w:val="28"/>
        </w:rPr>
        <w:t>05_08_021</w:t>
      </w:r>
      <w:r w:rsidR="00075AA9" w:rsidRPr="00CA079D">
        <w:rPr>
          <w:color w:val="000000" w:themeColor="text1"/>
          <w:sz w:val="28"/>
          <w:szCs w:val="28"/>
        </w:rPr>
        <w:t xml:space="preserve"> по ул. Социалистической в Ворошиловском районе, разработанный на основании распоряжения департамента по градостроительству и архите</w:t>
      </w:r>
      <w:r>
        <w:rPr>
          <w:color w:val="000000" w:themeColor="text1"/>
          <w:sz w:val="28"/>
          <w:szCs w:val="28"/>
        </w:rPr>
        <w:t xml:space="preserve">ктуре администрации Волгограда от 26 октября </w:t>
      </w:r>
      <w:r w:rsidR="00075AA9" w:rsidRPr="00CA079D">
        <w:rPr>
          <w:color w:val="000000" w:themeColor="text1"/>
          <w:sz w:val="28"/>
          <w:szCs w:val="28"/>
        </w:rPr>
        <w:t xml:space="preserve">2016 </w:t>
      </w:r>
      <w:r>
        <w:rPr>
          <w:color w:val="000000" w:themeColor="text1"/>
          <w:sz w:val="28"/>
          <w:szCs w:val="28"/>
        </w:rPr>
        <w:t>г.</w:t>
      </w:r>
      <w:r w:rsidR="00075AA9" w:rsidRPr="00CA079D">
        <w:rPr>
          <w:color w:val="000000" w:themeColor="text1"/>
          <w:sz w:val="28"/>
          <w:szCs w:val="28"/>
        </w:rPr>
        <w:t xml:space="preserve"> № 958-осн «О подготовке д</w:t>
      </w:r>
      <w:r w:rsidR="00075AA9" w:rsidRPr="00CA079D">
        <w:rPr>
          <w:color w:val="000000" w:themeColor="text1"/>
          <w:sz w:val="28"/>
          <w:szCs w:val="28"/>
        </w:rPr>
        <w:t>о</w:t>
      </w:r>
      <w:r w:rsidR="00075AA9" w:rsidRPr="00CA079D">
        <w:rPr>
          <w:color w:val="000000" w:themeColor="text1"/>
          <w:sz w:val="28"/>
          <w:szCs w:val="28"/>
        </w:rPr>
        <w:t>кументации по планировке территории</w:t>
      </w:r>
      <w:r w:rsidR="000B64A0">
        <w:rPr>
          <w:color w:val="000000" w:themeColor="text1"/>
          <w:sz w:val="28"/>
          <w:szCs w:val="28"/>
        </w:rPr>
        <w:t>»</w:t>
      </w:r>
      <w:r w:rsidR="00075AA9" w:rsidRPr="00CA079D">
        <w:rPr>
          <w:color w:val="000000" w:themeColor="text1"/>
          <w:sz w:val="28"/>
          <w:szCs w:val="28"/>
        </w:rPr>
        <w:t xml:space="preserve"> (далее – проект).</w:t>
      </w:r>
    </w:p>
    <w:p w:rsidR="00075AA9" w:rsidRPr="00CA079D" w:rsidRDefault="00CA079D" w:rsidP="00CA079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075AA9" w:rsidRPr="00CA079D">
        <w:rPr>
          <w:color w:val="000000" w:themeColor="text1"/>
          <w:sz w:val="28"/>
          <w:szCs w:val="28"/>
        </w:rPr>
        <w:t>Направить проект на доработку в департамент по градостроительству и архитектуре администрации Волгограда.</w:t>
      </w:r>
    </w:p>
    <w:p w:rsidR="00075AA9" w:rsidRPr="00CA079D" w:rsidRDefault="00CA079D" w:rsidP="00CA079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075AA9" w:rsidRPr="00CA079D">
        <w:rPr>
          <w:color w:val="000000" w:themeColor="text1"/>
          <w:sz w:val="28"/>
          <w:szCs w:val="28"/>
        </w:rPr>
        <w:t>Опубликовать настоящее постановление в течение семи дней со дня издания настоящего постановления.</w:t>
      </w:r>
    </w:p>
    <w:p w:rsidR="00075AA9" w:rsidRPr="00CA079D" w:rsidRDefault="00CA079D" w:rsidP="00CA079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075AA9" w:rsidRPr="00CA079D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075AA9" w:rsidRPr="00CA079D" w:rsidRDefault="00CA079D" w:rsidP="00CA079D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CA079D">
        <w:rPr>
          <w:color w:val="000000" w:themeColor="text1"/>
          <w:spacing w:val="-4"/>
          <w:sz w:val="28"/>
          <w:szCs w:val="28"/>
        </w:rPr>
        <w:t>5. </w:t>
      </w:r>
      <w:r w:rsidR="00075AA9" w:rsidRPr="00CA079D">
        <w:rPr>
          <w:color w:val="000000" w:themeColor="text1"/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075AA9" w:rsidRPr="00CA079D" w:rsidRDefault="00075AA9" w:rsidP="00CA079D">
      <w:pPr>
        <w:ind w:left="567"/>
        <w:jc w:val="both"/>
        <w:rPr>
          <w:color w:val="000000" w:themeColor="text1"/>
          <w:sz w:val="28"/>
          <w:szCs w:val="28"/>
        </w:rPr>
      </w:pPr>
    </w:p>
    <w:p w:rsidR="00075AA9" w:rsidRDefault="00075AA9" w:rsidP="00CA079D">
      <w:pPr>
        <w:ind w:left="567"/>
        <w:jc w:val="both"/>
        <w:rPr>
          <w:color w:val="000000" w:themeColor="text1"/>
          <w:sz w:val="28"/>
          <w:szCs w:val="28"/>
        </w:rPr>
      </w:pPr>
    </w:p>
    <w:p w:rsidR="00CA079D" w:rsidRPr="00CA079D" w:rsidRDefault="00CA079D" w:rsidP="00CA079D">
      <w:pPr>
        <w:ind w:left="567"/>
        <w:jc w:val="both"/>
        <w:rPr>
          <w:color w:val="000000" w:themeColor="text1"/>
          <w:sz w:val="28"/>
          <w:szCs w:val="28"/>
        </w:rPr>
      </w:pPr>
    </w:p>
    <w:p w:rsidR="00075AA9" w:rsidRPr="00CA079D" w:rsidRDefault="00186253" w:rsidP="00CA079D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 </w:t>
      </w:r>
      <w:r w:rsidR="00075AA9" w:rsidRPr="00CA079D">
        <w:rPr>
          <w:color w:val="000000" w:themeColor="text1"/>
          <w:sz w:val="28"/>
          <w:szCs w:val="28"/>
        </w:rPr>
        <w:t xml:space="preserve">                                      </w:t>
      </w:r>
      <w:r w:rsidR="00CA079D">
        <w:rPr>
          <w:color w:val="000000" w:themeColor="text1"/>
          <w:sz w:val="28"/>
          <w:szCs w:val="28"/>
        </w:rPr>
        <w:t xml:space="preserve">                              </w:t>
      </w:r>
      <w:proofErr w:type="spellStart"/>
      <w:r w:rsidR="00CA079D">
        <w:rPr>
          <w:color w:val="000000" w:themeColor="text1"/>
          <w:sz w:val="28"/>
          <w:szCs w:val="28"/>
        </w:rPr>
        <w:t>В.В.</w:t>
      </w:r>
      <w:r w:rsidR="00075AA9" w:rsidRPr="00CA079D">
        <w:rPr>
          <w:color w:val="000000" w:themeColor="text1"/>
          <w:sz w:val="28"/>
          <w:szCs w:val="28"/>
        </w:rPr>
        <w:t>Лихачев</w:t>
      </w:r>
      <w:bookmarkStart w:id="0" w:name="_GoBack"/>
      <w:bookmarkEnd w:id="0"/>
      <w:proofErr w:type="spellEnd"/>
    </w:p>
    <w:sectPr w:rsidR="00075AA9" w:rsidRPr="00CA079D" w:rsidSect="00A44D2C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FD" w:rsidRDefault="006A4BFD">
      <w:r>
        <w:separator/>
      </w:r>
    </w:p>
  </w:endnote>
  <w:endnote w:type="continuationSeparator" w:id="0">
    <w:p w:rsidR="006A4BFD" w:rsidRDefault="006A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FD" w:rsidRDefault="006A4BFD">
      <w:r>
        <w:separator/>
      </w:r>
    </w:p>
  </w:footnote>
  <w:footnote w:type="continuationSeparator" w:id="0">
    <w:p w:rsidR="006A4BFD" w:rsidRDefault="006A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326E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1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3521B"/>
    <w:rsid w:val="00075AA9"/>
    <w:rsid w:val="00082C1D"/>
    <w:rsid w:val="00082C82"/>
    <w:rsid w:val="00082EC4"/>
    <w:rsid w:val="000A0479"/>
    <w:rsid w:val="000A65CD"/>
    <w:rsid w:val="000B156E"/>
    <w:rsid w:val="000B64A0"/>
    <w:rsid w:val="000C1246"/>
    <w:rsid w:val="000F16DC"/>
    <w:rsid w:val="00115362"/>
    <w:rsid w:val="001211D8"/>
    <w:rsid w:val="00146C90"/>
    <w:rsid w:val="00166B9D"/>
    <w:rsid w:val="00186253"/>
    <w:rsid w:val="0018626E"/>
    <w:rsid w:val="0019157E"/>
    <w:rsid w:val="0019422C"/>
    <w:rsid w:val="001A0C02"/>
    <w:rsid w:val="001C62A1"/>
    <w:rsid w:val="002033F1"/>
    <w:rsid w:val="0022049F"/>
    <w:rsid w:val="002869EF"/>
    <w:rsid w:val="00286D3B"/>
    <w:rsid w:val="00291F42"/>
    <w:rsid w:val="002E58BC"/>
    <w:rsid w:val="00312300"/>
    <w:rsid w:val="00332C9D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4108D3"/>
    <w:rsid w:val="004221C6"/>
    <w:rsid w:val="00464A2D"/>
    <w:rsid w:val="00465B55"/>
    <w:rsid w:val="00480296"/>
    <w:rsid w:val="00493CBE"/>
    <w:rsid w:val="00497F01"/>
    <w:rsid w:val="004D5E0C"/>
    <w:rsid w:val="00513C5B"/>
    <w:rsid w:val="00515613"/>
    <w:rsid w:val="00517069"/>
    <w:rsid w:val="00575E28"/>
    <w:rsid w:val="00580D8E"/>
    <w:rsid w:val="00595901"/>
    <w:rsid w:val="005D79BB"/>
    <w:rsid w:val="00612156"/>
    <w:rsid w:val="00614F2F"/>
    <w:rsid w:val="006435F9"/>
    <w:rsid w:val="00656283"/>
    <w:rsid w:val="00667A2D"/>
    <w:rsid w:val="0067371C"/>
    <w:rsid w:val="00693142"/>
    <w:rsid w:val="006A2BD5"/>
    <w:rsid w:val="006A3058"/>
    <w:rsid w:val="006A4BFD"/>
    <w:rsid w:val="006B7A58"/>
    <w:rsid w:val="006C050A"/>
    <w:rsid w:val="006D7AA8"/>
    <w:rsid w:val="006E63FC"/>
    <w:rsid w:val="006F492F"/>
    <w:rsid w:val="006F6676"/>
    <w:rsid w:val="00720B83"/>
    <w:rsid w:val="0074023B"/>
    <w:rsid w:val="00747890"/>
    <w:rsid w:val="00765438"/>
    <w:rsid w:val="0077102B"/>
    <w:rsid w:val="00784BEC"/>
    <w:rsid w:val="007A5B32"/>
    <w:rsid w:val="007F5802"/>
    <w:rsid w:val="00805DF6"/>
    <w:rsid w:val="00810E53"/>
    <w:rsid w:val="00815C43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35CF9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806CB"/>
    <w:rsid w:val="00CA079D"/>
    <w:rsid w:val="00CB7D9D"/>
    <w:rsid w:val="00CC0134"/>
    <w:rsid w:val="00CC399D"/>
    <w:rsid w:val="00CC4544"/>
    <w:rsid w:val="00CC4C4E"/>
    <w:rsid w:val="00CD34C4"/>
    <w:rsid w:val="00CF55A9"/>
    <w:rsid w:val="00D10515"/>
    <w:rsid w:val="00D14A7E"/>
    <w:rsid w:val="00D2637A"/>
    <w:rsid w:val="00D31676"/>
    <w:rsid w:val="00D5695D"/>
    <w:rsid w:val="00D7659C"/>
    <w:rsid w:val="00D9150E"/>
    <w:rsid w:val="00DB416A"/>
    <w:rsid w:val="00DB6D22"/>
    <w:rsid w:val="00DC189A"/>
    <w:rsid w:val="00E01008"/>
    <w:rsid w:val="00E0326E"/>
    <w:rsid w:val="00E4267D"/>
    <w:rsid w:val="00E512A0"/>
    <w:rsid w:val="00E653FF"/>
    <w:rsid w:val="00F07392"/>
    <w:rsid w:val="00F236E6"/>
    <w:rsid w:val="00F46D83"/>
    <w:rsid w:val="00F64495"/>
    <w:rsid w:val="00F70C72"/>
    <w:rsid w:val="00F72BAA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  <w:style w:type="character" w:customStyle="1" w:styleId="33">
    <w:name w:val="Основной текст 3 Знак"/>
    <w:basedOn w:val="a0"/>
    <w:link w:val="32"/>
    <w:rsid w:val="00075A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  <w:style w:type="character" w:customStyle="1" w:styleId="33">
    <w:name w:val="Основной текст 3 Знак"/>
    <w:basedOn w:val="a0"/>
    <w:link w:val="32"/>
    <w:rsid w:val="00075A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11AC9-DC45-46E4-A1F8-C3235184F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82F67E-0B5D-400D-A796-6881F8D4E032}"/>
</file>

<file path=customXml/itemProps3.xml><?xml version="1.0" encoding="utf-8"?>
<ds:datastoreItem xmlns:ds="http://schemas.openxmlformats.org/officeDocument/2006/customXml" ds:itemID="{18005FF6-8AFA-4897-A2F1-DACCF99AC2B6}"/>
</file>

<file path=customXml/itemProps4.xml><?xml version="1.0" encoding="utf-8"?>
<ds:datastoreItem xmlns:ds="http://schemas.openxmlformats.org/officeDocument/2006/customXml" ds:itemID="{30913A21-9E91-42D7-A84F-43D96EFC9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6</cp:revision>
  <cp:lastPrinted>2017-05-18T14:29:00Z</cp:lastPrinted>
  <dcterms:created xsi:type="dcterms:W3CDTF">2017-07-12T06:01:00Z</dcterms:created>
  <dcterms:modified xsi:type="dcterms:W3CDTF">2017-07-17T14:41:00Z</dcterms:modified>
</cp:coreProperties>
</file>