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A4" w:rsidRPr="00B51DA4" w:rsidRDefault="00B51DA4" w:rsidP="00B51DA4">
      <w:pPr>
        <w:pStyle w:val="7"/>
        <w:spacing w:before="120" w:after="120"/>
        <w:ind w:right="87"/>
      </w:pPr>
      <w:r w:rsidRPr="00B51DA4">
        <w:t>ТЕХНИКО-ЭКОНОМИЧЕСКИЕ ПОКАЗАТЕЛИ</w:t>
      </w:r>
    </w:p>
    <w:p w:rsidR="00B51DA4" w:rsidRDefault="00B51DA4"/>
    <w:tbl>
      <w:tblPr>
        <w:tblW w:w="0" w:type="auto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455"/>
        <w:gridCol w:w="1535"/>
        <w:gridCol w:w="1440"/>
      </w:tblGrid>
      <w:tr w:rsidR="00B51DA4" w:rsidRPr="00B51DA4" w:rsidTr="00B51DA4">
        <w:trPr>
          <w:cantSplit/>
          <w:trHeight w:val="284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51DA4" w:rsidRPr="00B51DA4" w:rsidRDefault="00B51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B51DA4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5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b/>
                <w:sz w:val="20"/>
                <w:szCs w:val="20"/>
              </w:rPr>
            </w:pPr>
            <w:r w:rsidRPr="00B51DA4">
              <w:rPr>
                <w:b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b/>
                <w:sz w:val="20"/>
                <w:szCs w:val="20"/>
              </w:rPr>
            </w:pPr>
            <w:r w:rsidRPr="00B51DA4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B51DA4">
              <w:rPr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B51DA4" w:rsidRPr="00B51DA4" w:rsidTr="00B51DA4">
        <w:trPr>
          <w:cantSplit/>
          <w:trHeight w:hRule="exact" w:val="284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rPr>
                <w:b/>
                <w:sz w:val="20"/>
                <w:szCs w:val="20"/>
              </w:rPr>
            </w:pPr>
          </w:p>
        </w:tc>
        <w:tc>
          <w:tcPr>
            <w:tcW w:w="5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b/>
                <w:sz w:val="20"/>
                <w:szCs w:val="20"/>
              </w:rPr>
            </w:pPr>
            <w:r w:rsidRPr="00B51DA4">
              <w:rPr>
                <w:b/>
                <w:sz w:val="20"/>
                <w:szCs w:val="20"/>
              </w:rPr>
              <w:t>Современное состояние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b/>
                <w:sz w:val="20"/>
                <w:szCs w:val="20"/>
              </w:rPr>
            </w:pPr>
            <w:r w:rsidRPr="00B51DA4">
              <w:rPr>
                <w:b/>
                <w:sz w:val="20"/>
                <w:szCs w:val="20"/>
              </w:rPr>
              <w:t>Расчётный срок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 xml:space="preserve">Территории, подлежащие межеванию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17,0204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17,0204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Квартал 06_09_064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8,6835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8,6835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жилой застройки (многоэтажное жилищное строительство)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4,2012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4,2011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ind w:left="714" w:hanging="357"/>
              <w:rPr>
                <w:strike/>
                <w:sz w:val="22"/>
                <w:szCs w:val="22"/>
              </w:rPr>
            </w:pPr>
            <w:r w:rsidRPr="00B51DA4">
              <w:rPr>
                <w:strike/>
                <w:sz w:val="22"/>
                <w:szCs w:val="22"/>
              </w:rPr>
              <w:t>объектов среднего образования (школа)</w:t>
            </w:r>
          </w:p>
          <w:p w:rsidR="00B51DA4" w:rsidRPr="00B51DA4" w:rsidRDefault="00B51DA4">
            <w:pPr>
              <w:ind w:left="720"/>
              <w:rPr>
                <w:strike/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2,7801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3,5847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B51DA4">
              <w:rPr>
                <w:strike/>
                <w:sz w:val="22"/>
                <w:szCs w:val="22"/>
              </w:rPr>
              <w:t>объектов здравоохранения</w:t>
            </w:r>
          </w:p>
          <w:p w:rsidR="00B51DA4" w:rsidRPr="00B51DA4" w:rsidRDefault="00B51DA4">
            <w:pPr>
              <w:ind w:left="720"/>
              <w:rPr>
                <w:strike/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0,5729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B51DA4">
              <w:rPr>
                <w:strike/>
                <w:sz w:val="22"/>
                <w:szCs w:val="22"/>
              </w:rPr>
              <w:t>физкультурно-оздоровительные объекты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rPr>
                <w:strike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rPr>
                <w:strike/>
              </w:rPr>
              <w:t>0,7008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B51DA4">
              <w:rPr>
                <w:strike/>
                <w:sz w:val="22"/>
                <w:szCs w:val="22"/>
              </w:rPr>
              <w:t>объектами транспортной инфраструктуры</w:t>
            </w:r>
          </w:p>
          <w:p w:rsidR="00B51DA4" w:rsidRPr="00B51DA4" w:rsidRDefault="00B51DA4">
            <w:pPr>
              <w:ind w:left="720"/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0,3189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иные территории (коммунальное обслуживание)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0,0059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Квартал 06_09_067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8,2882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8,2438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B51DA4">
              <w:rPr>
                <w:strike/>
                <w:sz w:val="22"/>
                <w:szCs w:val="22"/>
              </w:rPr>
              <w:t>объектами общественно-делового назначения</w:t>
            </w:r>
          </w:p>
          <w:p w:rsidR="00B51DA4" w:rsidRPr="00B51DA4" w:rsidRDefault="00B51DA4">
            <w:pPr>
              <w:ind w:left="720"/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магазины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1,7231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B51DA4">
              <w:rPr>
                <w:strike/>
                <w:sz w:val="22"/>
                <w:szCs w:val="22"/>
              </w:rPr>
              <w:t>объектами транспортной инфраструктуры</w:t>
            </w:r>
          </w:p>
          <w:p w:rsidR="00B51DA4" w:rsidRPr="00B51DA4" w:rsidRDefault="00B51DA4">
            <w:pPr>
              <w:ind w:left="720"/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 xml:space="preserve">хранение автотранспорта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1,6667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B51DA4">
              <w:rPr>
                <w:strike/>
                <w:sz w:val="22"/>
                <w:szCs w:val="22"/>
              </w:rPr>
              <w:t>объектами культового назначения</w:t>
            </w:r>
          </w:p>
          <w:p w:rsidR="00B51DA4" w:rsidRPr="00B51DA4" w:rsidRDefault="00B51DA4">
            <w:pPr>
              <w:ind w:left="720"/>
              <w:rPr>
                <w:strike/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1,0854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спорт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1,2091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коммунальное  обслуживание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2,5595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Квартал 06_09_053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1,1682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1,1682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жилой застройки (малоэтажными жилыми домами)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1,1682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0,9735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ind w:left="714" w:hanging="357"/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магазины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0,1947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ind w:left="714"/>
              <w:rPr>
                <w:strike/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Квартал 06_09_003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14,7802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t>14,7802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 xml:space="preserve">многоэтажная жилая застройка </w:t>
            </w:r>
          </w:p>
          <w:p w:rsidR="00B51DA4" w:rsidRPr="00B51DA4" w:rsidRDefault="00B51DA4">
            <w:pPr>
              <w:ind w:left="720"/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(высотная застройка)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5,3562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6,5714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t>0,8682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t>0,8682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rPr>
                <w:strike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t>0,2810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для эксплуатации здания детского дошкольного учреждения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t>0,7404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</w:pPr>
            <w:r w:rsidRPr="00B51DA4">
              <w:t>0,7404</w:t>
            </w:r>
          </w:p>
        </w:tc>
      </w:tr>
      <w:tr w:rsidR="00B51DA4" w:rsidRPr="00B51DA4" w:rsidTr="00B51DA4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DA4" w:rsidRPr="00B51DA4" w:rsidRDefault="00B5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1DA4">
              <w:rPr>
                <w:sz w:val="22"/>
                <w:szCs w:val="22"/>
              </w:rPr>
              <w:t>иные территории (занимаемые комплексом зданий и сооружений)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t>6,3192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DA4" w:rsidRPr="00B51DA4" w:rsidRDefault="00B51DA4">
            <w:pPr>
              <w:jc w:val="center"/>
              <w:rPr>
                <w:strike/>
              </w:rPr>
            </w:pPr>
            <w:r w:rsidRPr="00B51DA4">
              <w:t>6,3192</w:t>
            </w:r>
          </w:p>
        </w:tc>
      </w:tr>
      <w:bookmarkEnd w:id="0"/>
    </w:tbl>
    <w:p w:rsidR="00B51DA4" w:rsidRDefault="00B51DA4"/>
    <w:sectPr w:rsidR="00B51DA4" w:rsidSect="00B51DA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55A"/>
    <w:multiLevelType w:val="hybridMultilevel"/>
    <w:tmpl w:val="95CE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613CB"/>
    <w:multiLevelType w:val="hybridMultilevel"/>
    <w:tmpl w:val="5D9224C4"/>
    <w:lvl w:ilvl="0" w:tplc="69B0E60E">
      <w:start w:val="7"/>
      <w:numFmt w:val="decimal"/>
      <w:lvlText w:val="%1."/>
      <w:lvlJc w:val="left"/>
      <w:pPr>
        <w:ind w:left="1894" w:hanging="360"/>
      </w:pPr>
    </w:lvl>
    <w:lvl w:ilvl="1" w:tplc="04190019">
      <w:start w:val="1"/>
      <w:numFmt w:val="lowerLetter"/>
      <w:lvlText w:val="%2."/>
      <w:lvlJc w:val="left"/>
      <w:pPr>
        <w:ind w:left="2614" w:hanging="360"/>
      </w:pPr>
    </w:lvl>
    <w:lvl w:ilvl="2" w:tplc="0419001B">
      <w:start w:val="1"/>
      <w:numFmt w:val="lowerRoman"/>
      <w:lvlText w:val="%3."/>
      <w:lvlJc w:val="right"/>
      <w:pPr>
        <w:ind w:left="3334" w:hanging="180"/>
      </w:pPr>
    </w:lvl>
    <w:lvl w:ilvl="3" w:tplc="0419000F">
      <w:start w:val="1"/>
      <w:numFmt w:val="decimal"/>
      <w:lvlText w:val="%4."/>
      <w:lvlJc w:val="left"/>
      <w:pPr>
        <w:ind w:left="4054" w:hanging="360"/>
      </w:pPr>
    </w:lvl>
    <w:lvl w:ilvl="4" w:tplc="04190019">
      <w:start w:val="1"/>
      <w:numFmt w:val="lowerLetter"/>
      <w:lvlText w:val="%5."/>
      <w:lvlJc w:val="left"/>
      <w:pPr>
        <w:ind w:left="4774" w:hanging="360"/>
      </w:pPr>
    </w:lvl>
    <w:lvl w:ilvl="5" w:tplc="0419001B">
      <w:start w:val="1"/>
      <w:numFmt w:val="lowerRoman"/>
      <w:lvlText w:val="%6."/>
      <w:lvlJc w:val="right"/>
      <w:pPr>
        <w:ind w:left="5494" w:hanging="180"/>
      </w:pPr>
    </w:lvl>
    <w:lvl w:ilvl="6" w:tplc="0419000F">
      <w:start w:val="1"/>
      <w:numFmt w:val="decimal"/>
      <w:lvlText w:val="%7."/>
      <w:lvlJc w:val="left"/>
      <w:pPr>
        <w:ind w:left="6214" w:hanging="360"/>
      </w:pPr>
    </w:lvl>
    <w:lvl w:ilvl="7" w:tplc="04190019">
      <w:start w:val="1"/>
      <w:numFmt w:val="lowerLetter"/>
      <w:lvlText w:val="%8."/>
      <w:lvlJc w:val="left"/>
      <w:pPr>
        <w:ind w:left="6934" w:hanging="360"/>
      </w:pPr>
    </w:lvl>
    <w:lvl w:ilvl="8" w:tplc="0419001B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E"/>
    <w:rsid w:val="0035184E"/>
    <w:rsid w:val="00B51DA4"/>
    <w:rsid w:val="00C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Стиль 7"/>
    <w:basedOn w:val="a"/>
    <w:rsid w:val="00B51DA4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Стиль 7"/>
    <w:basedOn w:val="a"/>
    <w:rsid w:val="00B51DA4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5A051-7482-4D53-939E-00615B78C35D}"/>
</file>

<file path=customXml/itemProps2.xml><?xml version="1.0" encoding="utf-8"?>
<ds:datastoreItem xmlns:ds="http://schemas.openxmlformats.org/officeDocument/2006/customXml" ds:itemID="{34363504-AA35-48B3-8035-E612A4DD13DC}"/>
</file>

<file path=customXml/itemProps3.xml><?xml version="1.0" encoding="utf-8"?>
<ds:datastoreItem xmlns:ds="http://schemas.openxmlformats.org/officeDocument/2006/customXml" ds:itemID="{28A82D20-15F5-4421-8C18-EB270D7DC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Фастова Любовь</dc:creator>
  <cp:keywords/>
  <dc:description/>
  <cp:lastModifiedBy>Фастова Любовь</cp:lastModifiedBy>
  <cp:revision>2</cp:revision>
  <dcterms:created xsi:type="dcterms:W3CDTF">2020-02-10T04:48:00Z</dcterms:created>
  <dcterms:modified xsi:type="dcterms:W3CDTF">2020-02-10T04:49:00Z</dcterms:modified>
</cp:coreProperties>
</file>