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0F2A2"/>
  <w:body>
    <w:p w:rsidR="002941F1" w:rsidRDefault="002941F1" w:rsidP="002941F1">
      <w:pPr>
        <w:tabs>
          <w:tab w:val="left" w:pos="2151"/>
          <w:tab w:val="center" w:pos="8418"/>
        </w:tabs>
        <w:jc w:val="center"/>
        <w:rPr>
          <w:rFonts w:ascii="Arial" w:hAnsi="Arial" w:cs="Arial"/>
          <w:b/>
          <w:caps/>
          <w:color w:val="003FBC"/>
        </w:rPr>
      </w:pPr>
      <w:bookmarkStart w:id="0" w:name="_GoBack"/>
      <w:bookmarkEnd w:id="0"/>
    </w:p>
    <w:p w:rsidR="002941F1" w:rsidRPr="008B3B80" w:rsidRDefault="0045134A" w:rsidP="002941F1">
      <w:pPr>
        <w:tabs>
          <w:tab w:val="left" w:pos="2151"/>
          <w:tab w:val="center" w:pos="8418"/>
        </w:tabs>
        <w:jc w:val="center"/>
        <w:rPr>
          <w:rFonts w:ascii="Arial" w:hAnsi="Arial" w:cs="Arial"/>
          <w:b/>
          <w:caps/>
          <w:color w:val="064612"/>
        </w:rPr>
      </w:pPr>
      <w:r w:rsidRPr="008B3B80">
        <w:rPr>
          <w:rFonts w:ascii="Arial" w:hAnsi="Arial" w:cs="Arial"/>
          <w:b/>
          <w:caps/>
          <w:noProof/>
          <w:color w:val="06461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-114935</wp:posOffset>
            </wp:positionV>
            <wp:extent cx="438150" cy="476885"/>
            <wp:effectExtent l="0" t="0" r="8255" b="9525"/>
            <wp:wrapNone/>
            <wp:docPr id="21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F1" w:rsidRPr="008B3B80">
        <w:rPr>
          <w:rFonts w:ascii="Arial" w:hAnsi="Arial" w:cs="Arial"/>
          <w:b/>
          <w:caps/>
          <w:color w:val="064612"/>
        </w:rPr>
        <w:t xml:space="preserve">Комитет по обеспечению безопасности жизнедеятельности </w:t>
      </w:r>
      <w:r w:rsidR="002941F1" w:rsidRPr="008B3B80">
        <w:rPr>
          <w:rFonts w:ascii="Arial" w:hAnsi="Arial" w:cs="Arial"/>
          <w:b/>
          <w:caps/>
          <w:color w:val="064612"/>
        </w:rPr>
        <w:br/>
        <w:t>населения Волгоградской области</w:t>
      </w:r>
    </w:p>
    <w:p w:rsidR="00063B1E" w:rsidRPr="008B3B80" w:rsidRDefault="00063B1E" w:rsidP="00063B1E">
      <w:pPr>
        <w:pStyle w:val="a4"/>
        <w:spacing w:before="0" w:after="0"/>
        <w:jc w:val="center"/>
        <w:rPr>
          <w:rFonts w:ascii="Arial" w:hAnsi="Arial" w:cs="Arial"/>
          <w:b/>
          <w:i/>
          <w:caps/>
          <w:color w:val="064612"/>
        </w:rPr>
      </w:pPr>
    </w:p>
    <w:p w:rsidR="002941F1" w:rsidRPr="008B3B80" w:rsidRDefault="00FC1992" w:rsidP="00FC1992">
      <w:pPr>
        <w:pStyle w:val="a4"/>
        <w:spacing w:before="0" w:after="0"/>
        <w:ind w:left="240"/>
        <w:jc w:val="center"/>
        <w:rPr>
          <w:rFonts w:ascii="Arial" w:hAnsi="Arial" w:cs="Arial"/>
          <w:b/>
          <w:bCs/>
          <w:i/>
          <w:caps/>
          <w:color w:val="951D05"/>
          <w:sz w:val="44"/>
          <w:szCs w:val="44"/>
        </w:rPr>
      </w:pPr>
      <w:r w:rsidRPr="008B3B80">
        <w:rPr>
          <w:rFonts w:ascii="Arial" w:hAnsi="Arial" w:cs="Arial"/>
          <w:b/>
          <w:bCs/>
          <w:i/>
          <w:caps/>
          <w:color w:val="951D05"/>
          <w:sz w:val="44"/>
          <w:szCs w:val="44"/>
        </w:rPr>
        <w:t>Действия ПРИ ЧРЕЗВЫЧАЙНЫХ СИТУАЦИЯХ</w:t>
      </w:r>
      <w:r w:rsidR="00E71E9A" w:rsidRPr="008B3B80">
        <w:rPr>
          <w:rFonts w:ascii="Arial" w:hAnsi="Arial" w:cs="Arial"/>
          <w:b/>
          <w:bCs/>
          <w:i/>
          <w:caps/>
          <w:color w:val="951D05"/>
          <w:sz w:val="44"/>
          <w:szCs w:val="44"/>
        </w:rPr>
        <w:t xml:space="preserve"> </w:t>
      </w:r>
      <w:r w:rsidR="00E71E9A" w:rsidRPr="008B3B80">
        <w:rPr>
          <w:rFonts w:ascii="Arial" w:hAnsi="Arial" w:cs="Arial"/>
          <w:b/>
          <w:bCs/>
          <w:i/>
          <w:caps/>
          <w:color w:val="951D05"/>
          <w:sz w:val="44"/>
          <w:szCs w:val="44"/>
        </w:rPr>
        <w:br/>
        <w:t>ПРИРОДНОГО</w:t>
      </w:r>
      <w:r w:rsidR="002941F1" w:rsidRPr="008B3B80">
        <w:rPr>
          <w:rFonts w:ascii="Arial" w:hAnsi="Arial" w:cs="Arial"/>
          <w:b/>
          <w:bCs/>
          <w:i/>
          <w:caps/>
          <w:color w:val="951D05"/>
          <w:sz w:val="44"/>
          <w:szCs w:val="44"/>
        </w:rPr>
        <w:t xml:space="preserve"> </w:t>
      </w:r>
      <w:r w:rsidR="00E71E9A" w:rsidRPr="008B3B80">
        <w:rPr>
          <w:rFonts w:ascii="Arial" w:hAnsi="Arial" w:cs="Arial"/>
          <w:b/>
          <w:bCs/>
          <w:i/>
          <w:caps/>
          <w:color w:val="951D05"/>
          <w:sz w:val="44"/>
          <w:szCs w:val="44"/>
        </w:rPr>
        <w:t>ХАРАКТЕРА</w:t>
      </w:r>
    </w:p>
    <w:p w:rsidR="00894D67" w:rsidRPr="00B807F1" w:rsidRDefault="0045134A" w:rsidP="00E71E9A">
      <w:pPr>
        <w:pStyle w:val="a4"/>
        <w:spacing w:before="0" w:after="0"/>
        <w:ind w:left="240"/>
        <w:jc w:val="center"/>
        <w:rPr>
          <w:color w:val="0000FF"/>
        </w:rPr>
      </w:pPr>
      <w:r>
        <w:rPr>
          <w:rFonts w:ascii="Arial" w:hAnsi="Arial" w:cs="Arial"/>
          <w:b/>
          <w:bCs/>
          <w:i/>
          <w:cap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166370</wp:posOffset>
                </wp:positionV>
                <wp:extent cx="2327275" cy="2704465"/>
                <wp:effectExtent l="9525" t="13970" r="15875" b="3429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70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40557" w:rsidRPr="008B3B80" w:rsidRDefault="00E71E9A" w:rsidP="00894D67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951D05"/>
                                <w:sz w:val="32"/>
                                <w:szCs w:val="32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951D05"/>
                                <w:sz w:val="32"/>
                                <w:szCs w:val="32"/>
                              </w:rPr>
                              <w:t>ПРИ УРАГАНАХ, БУРЯХ, СМЕРЧАХ</w:t>
                            </w:r>
                          </w:p>
                          <w:p w:rsidR="00040557" w:rsidRPr="00040557" w:rsidRDefault="00040557" w:rsidP="00894D67">
                            <w:pPr>
                              <w:spacing w:line="192" w:lineRule="auto"/>
                              <w:rPr>
                                <w:rFonts w:ascii="Calibri" w:hAnsi="Calibri" w:cs="Arial"/>
                                <w:color w:val="0000A8"/>
                                <w:sz w:val="16"/>
                                <w:szCs w:val="16"/>
                              </w:rPr>
                            </w:pP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Закройте двери, чердачные помещения.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Заклейте стекла полосками бумаги или ткани.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Уберите с балконов, лоджий, подоконников вещи, которые при падении могут нанести травмы.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Выключите газ.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Подготовьте аварийное освещение: фонари, свечи.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Сделайте запас воды и продуктов на 2-3 суток.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518" w:hanging="426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Положите на видное место документы, медикаменты и перевязочные материалы.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284"/>
                              <w:rPr>
                                <w:rFonts w:ascii="Calibri" w:hAnsi="Calibri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Радиоприемники и телевизоры держите постоянно включенными, для прослушивания сообщений.</w:t>
                            </w:r>
                          </w:p>
                          <w:p w:rsidR="00040557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284"/>
                              <w:rPr>
                                <w:rFonts w:ascii="Calibri" w:hAnsi="Calibri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Если Вы оказались на открытой местности укройтесь</w:t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br/>
                            </w:r>
                            <w:r w:rsidR="00B746AF"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в канаве, яме, овраге.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426.75pt;margin-top:13.1pt;width:183.25pt;height:2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5VxQIAAKAFAAAOAAAAZHJzL2Uyb0RvYy54bWysVE2P0zAQvSPxHyzf2aRpmrTVpqv9oAhp&#10;F1YsiLNrO4nBsY3tNl1+PWMn7bbACZFDZHs8b2beG8/l1b6TaMetE1pVeHKRYsQV1UyopsJfPq/f&#10;zDFynihGpFa8ws/c4avV61eXvVnyTLdaMm4RgCi37E2FW+/NMkkcbXlH3IU2XIGx1rYjHra2SZgl&#10;PaB3MsnStEh6bZmxmnLn4PRuMOJVxK9rTv3HunbcI1lhyM3Hv43/Tfgnq0uybCwxraBjGuQfsuiI&#10;UBD0CHVHPEFbK/6A6gS12unaX1DdJbquBeWxBqhmkv5WzVNLDI+1ADnOHGly/w+Wftg9WiRYhacY&#10;KdKBRNdbr2NklBWBn964JVx7Mo82VOjMvabfHVL6tiWq4dfW6r7lhEFWk3A/OXMIGweuaNM/aAbw&#10;BOAjVfvadgEQSED7qMjzURG+94jCYTbNyqycYUTBlpVpnhezGIMsD+7GOv+O6w6FRYWt3ir2CXSP&#10;Mcju3vmoCxurI+wbRnUnQeUdkWhSFEU5Io6XE7I8YI6KsrWQElntvwrfRmpCotHoDvgOGQ0MDMfO&#10;NptbaRFEqPA6fmOMxg1uw+1JGr6IdO5yc5ff5CcukFNzCCWFQkB8hWf54I4cJZKDhAP9sQljyiGU&#10;VKgHC3A3xtFSHI3nQa9v1vP1GNSdXoucxpcSdH6rWFx7IuSwhuykCsF4fHEjJXrruX1qWY+YCMpk&#10;8+kCpgET8Pym87RIFyVGRDYwN6i3+K/8niW4KPMyLQZdpWnJQO8sUhj6Dnpz4D2uj+Hj7iSz2J+h&#10;JYfW9vvNHrxDn240e4ZOBaGDkGGswaLV9idGPYyICrsfW2I5RvK9Aq0XkzwPMyVu8lmZwcaeWjan&#10;FqIoQFXYQ9FxeeuHObQ1VjQtRJrE0pQOD7AWPpT0ktW4gTEQ6xlHVpgzp/t462Wwrn4BAAD//wMA&#10;UEsDBBQABgAIAAAAIQB16+dB4gAAAAsBAAAPAAAAZHJzL2Rvd25yZXYueG1sTI/BTsMwEETvSPyD&#10;tUhcEHUaSFpCNhUCod5QaSPg6MQmjhqvo9htAl9f9wTH1TzNvM1Xk+nYUQ2utYQwn0XAFNVWttQg&#10;lLvX2yUw5wVJ0VlSCD/Kwaq4vMhFJu1I7+q49Q0LJeQygaC97zPOXa2VEW5me0Uh+7aDET6cQ8Pl&#10;IMZQbjoeR1HKjWgpLGjRq2et6v32YBAWb9XHuv3UX+PGPmzKl/X+Jv0tEa+vpqdHYF5N/g+Gs35Q&#10;hyI4VfZA0rEOYZncJQFFiNMY2BmIwyCwCuE+iefAi5z//6E4AQAA//8DAFBLAQItABQABgAIAAAA&#10;IQC2gziS/gAAAOEBAAATAAAAAAAAAAAAAAAAAAAAAABbQ29udGVudF9UeXBlc10ueG1sUEsBAi0A&#10;FAAGAAgAAAAhADj9If/WAAAAlAEAAAsAAAAAAAAAAAAAAAAALwEAAF9yZWxzLy5yZWxzUEsBAi0A&#10;FAAGAAgAAAAhAMZIXlXFAgAAoAUAAA4AAAAAAAAAAAAAAAAALgIAAGRycy9lMm9Eb2MueG1sUEsB&#10;Ai0AFAAGAAgAAAAhAHXr50HiAAAACwEAAA8AAAAAAAAAAAAAAAAAHwUAAGRycy9kb3ducmV2Lnht&#10;bFBLBQYAAAAABAAEAPMAAAAu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040557" w:rsidRPr="008B3B80" w:rsidRDefault="00E71E9A" w:rsidP="00894D67">
                      <w:pPr>
                        <w:spacing w:line="192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951D05"/>
                          <w:sz w:val="32"/>
                          <w:szCs w:val="32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bCs/>
                          <w:i/>
                          <w:color w:val="951D05"/>
                          <w:sz w:val="32"/>
                          <w:szCs w:val="32"/>
                        </w:rPr>
                        <w:t>ПРИ УРАГАНАХ, БУРЯХ, СМЕРЧАХ</w:t>
                      </w:r>
                    </w:p>
                    <w:p w:rsidR="00040557" w:rsidRPr="00040557" w:rsidRDefault="00040557" w:rsidP="00894D67">
                      <w:pPr>
                        <w:spacing w:line="192" w:lineRule="auto"/>
                        <w:rPr>
                          <w:rFonts w:ascii="Calibri" w:hAnsi="Calibri" w:cs="Arial"/>
                          <w:color w:val="0000A8"/>
                          <w:sz w:val="16"/>
                          <w:szCs w:val="16"/>
                        </w:rPr>
                      </w:pP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Закройте двери, чердачные помещения.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Заклейте стекла полосками бумаги или ткани.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Уберите с балконов, лоджий, подоконников вещи, которые при падении могут нанести травмы.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Выключите газ.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Подготовьте аварийное освещение: фонари, свечи.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Сделайте запас воды и продуктов на 2-3 суток.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40"/>
                        <w:ind w:left="518" w:hanging="426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Положите на видное место документы, медикаменты и перевязочные материалы.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240"/>
                        <w:ind w:left="284"/>
                        <w:rPr>
                          <w:rFonts w:ascii="Calibri" w:hAnsi="Calibri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Радиоприемники и телевизоры держите постоянно включенными, для прослушивания сообщений.</w:t>
                      </w:r>
                    </w:p>
                    <w:p w:rsidR="00040557" w:rsidRPr="008B3B80" w:rsidRDefault="00E71E9A" w:rsidP="00E71E9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240"/>
                        <w:ind w:left="284"/>
                        <w:rPr>
                          <w:rFonts w:ascii="Calibri" w:hAnsi="Calibri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Если Вы оказались на открытой местности укройтесь</w:t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br/>
                      </w:r>
                      <w:r w:rsidR="00B746AF"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 xml:space="preserve">       </w:t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в канаве, яме, овраге.</w:t>
                      </w:r>
                    </w:p>
                  </w:txbxContent>
                </v:textbox>
              </v:roundrect>
            </w:pict>
          </mc:Fallback>
        </mc:AlternateContent>
      </w:r>
      <w:r w:rsidRPr="00894D67">
        <w:rPr>
          <w:rFonts w:ascii="Arial" w:hAnsi="Arial" w:cs="Arial"/>
          <w:b/>
          <w:bCs/>
          <w:i/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23495</wp:posOffset>
                </wp:positionV>
                <wp:extent cx="2478405" cy="960120"/>
                <wp:effectExtent l="40640" t="33020" r="33655" b="3556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4D67" w:rsidRPr="00894D67" w:rsidRDefault="00894D67" w:rsidP="00894D6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90B7F"/>
                                <w:sz w:val="36"/>
                                <w:szCs w:val="36"/>
                              </w:rPr>
                            </w:pPr>
                            <w:r w:rsidRPr="00894D67">
                              <w:rPr>
                                <w:rFonts w:ascii="Calibri" w:hAnsi="Calibri" w:cs="Arial"/>
                                <w:b/>
                                <w:color w:val="190B7F"/>
                                <w:sz w:val="36"/>
                                <w:szCs w:val="36"/>
                              </w:rPr>
                              <w:t>Звуки сирен означают сигнал «Внимание всем!»</w:t>
                            </w:r>
                          </w:p>
                          <w:p w:rsidR="00894D67" w:rsidRPr="008B3B80" w:rsidRDefault="00894D67" w:rsidP="009428B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284" w:right="-420"/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  <w:t>Услышав сигнал, прослушайте сообщения, передавае</w:t>
                            </w:r>
                            <w:r w:rsidR="009428BD" w:rsidRPr="008B3B80"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  <w:t>-</w:t>
                            </w:r>
                            <w:r w:rsidRPr="008B3B80"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  <w:t xml:space="preserve">мые СМИ или вещаемые по громкоговорителям. </w:t>
                            </w:r>
                          </w:p>
                          <w:p w:rsidR="00894D67" w:rsidRPr="008B3B80" w:rsidRDefault="00894D67" w:rsidP="009428B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284" w:right="-420" w:hanging="426"/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  <w:t xml:space="preserve">Действуйте в соответствии с передаваемыми сообщениями. </w:t>
                            </w:r>
                          </w:p>
                          <w:p w:rsidR="007824F6" w:rsidRPr="008B3B80" w:rsidRDefault="00894D67" w:rsidP="009428B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284" w:right="-420" w:hanging="426"/>
                              <w:rPr>
                                <w:color w:val="064612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  <w:t>В любой обстановке не теряйте самообладания</w:t>
                            </w:r>
                            <w:r w:rsidRPr="008B3B80">
                              <w:rPr>
                                <w:rFonts w:ascii="Calibri" w:hAnsi="Calibri" w:cs="Arial"/>
                                <w:color w:val="064612"/>
                                <w:sz w:val="32"/>
                                <w:szCs w:val="32"/>
                              </w:rPr>
                              <w:br/>
                              <w:t>и не поддавайтесь панике!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left:0;text-align:left;margin-left:207.95pt;margin-top:1.85pt;width:195.15pt;height:7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VK4gIAANMFAAAOAAAAZHJzL2Uyb0RvYy54bWysVE1v2zAMvQ/YfxB0T20njp0EdYo0TYYB&#10;+yjWDjsrlhxrlSVPUup0w/77KMbN0naHYZgNGKJFPZGPjzy/2DeK3AvrpNEFTc5iSoQuDZd6W9DP&#10;t+vBhBLnmeZMGS0K+iAcvZi/fnXetTMxNLVRXFgCINrNuragtfftLIpcWYuGuTPTCg2blbEN82Da&#10;bcQt6wC9UdEwjrOoM5a31pTCOfh7ddikc8SvKlH6j1XlhCeqoBCbx6/F7yZ8o/k5m20ta2tZ9mGw&#10;f4iiYVLDpUeoK+YZ2Vn5AqqRpTXOVP6sNE1kqkqWAnOAbJL4WTY3NWsF5gLkuPZIk/t/sOWH+2tL&#10;JC/okBLNGijRYucN3kyGeeCna90M3G7aaxsydO07U945os2yZnorFtaarhaMQ1RJ8I+eHAiGg6Nk&#10;0703HOAZwCNV+8o2ARBIIHusyMOxImLvSQk/h2k+SeMxJSXsTbM4GWLJIjZ7PN1a598I05CwKKg1&#10;O80/QdnxCnb/znksC++TY/wrJVWjoMj3TJEkyzJMEhB7Z1g9YmK6Rkm+lkqhYbebpbIEjhZ0jQ9m&#10;DKycuilNuoJmo3EMkiubFtj1oK+727pXyRNv9wQ0n2Zp9idQzAzlGsheaY5rz6Q6rCFupUOQAmUP&#10;iaMDMNlzEDhFSf5YrMdxno4mgzwfjwbpaBUPLifr5WCxBD7y1eXycpX8DAQm6ayWnAu9Qkz32CFJ&#10;+ncK7Hv1oO1jjxwDDNGanRf2puYd4TIUcDSeDhMKBjTpMI/DQwlTW5gupbeUWOO/SF+jQINcXpRl&#10;koW3Z/CIDrI8YSZYz3M7eOxBLsGzZw21HOR7aAO/3+yxWVDoQdobwx9A3BAVKhgmISxqY79T0sFU&#10;Kaj7tmNWUKLeamiQaZKmYQyhkY5zkDOxpzub0x2mS4AC8QADuFz6w+jatVZua7gpwfy1CT1byVBx&#10;jPgQVW/A5MCc+ikXRtOpjV6/Z/H8FwAAAP//AwBQSwMEFAAGAAgAAAAhAAaAiQ3eAAAACQEAAA8A&#10;AABkcnMvZG93bnJldi54bWxMj8FOwzAQRO9I/IO1lbhRu0lbmhCnqiJx40IK6tWN3SRqvI5spw1/&#10;z3KC42qeZt4W+9kO7GZ86B1KWC0FMION0z22Ej6Pb887YCEq1GpwaCR8mwD78vGhULl2d/wwtzq2&#10;jEow5EpCF+OYcx6azlgVlm40SNnFeasinb7l2qs7lduBJ0JsuVU90kKnRlN1prnWk5Vwec+mQ6jq&#10;9ittvaiT6sRPUyrl02I+vAKLZo5/MPzqkzqU5HR2E+rABgnr1SYjVEL6AozyndgmwM4EbtYZ8LLg&#10;/z8ofwAAAP//AwBQSwECLQAUAAYACAAAACEAtoM4kv4AAADhAQAAEwAAAAAAAAAAAAAAAAAAAAAA&#10;W0NvbnRlbnRfVHlwZXNdLnhtbFBLAQItABQABgAIAAAAIQA4/SH/1gAAAJQBAAALAAAAAAAAAAAA&#10;AAAAAC8BAABfcmVscy8ucmVsc1BLAQItABQABgAIAAAAIQDCr/VK4gIAANMFAAAOAAAAAAAAAAAA&#10;AAAAAC4CAABkcnMvZTJvRG9jLnhtbFBLAQItABQABgAIAAAAIQAGgIkN3gAAAAk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894D67" w:rsidRPr="00894D67" w:rsidRDefault="00894D67" w:rsidP="00894D67">
                      <w:pPr>
                        <w:jc w:val="center"/>
                        <w:rPr>
                          <w:rFonts w:ascii="Calibri" w:hAnsi="Calibri" w:cs="Arial"/>
                          <w:b/>
                          <w:color w:val="190B7F"/>
                          <w:sz w:val="36"/>
                          <w:szCs w:val="36"/>
                        </w:rPr>
                      </w:pPr>
                      <w:r w:rsidRPr="00894D67">
                        <w:rPr>
                          <w:rFonts w:ascii="Calibri" w:hAnsi="Calibri" w:cs="Arial"/>
                          <w:b/>
                          <w:color w:val="190B7F"/>
                          <w:sz w:val="36"/>
                          <w:szCs w:val="36"/>
                        </w:rPr>
                        <w:t>Звуки сирен означают сигнал «Внимание всем!»</w:t>
                      </w:r>
                    </w:p>
                    <w:p w:rsidR="00894D67" w:rsidRPr="008B3B80" w:rsidRDefault="00894D67" w:rsidP="009428B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ind w:left="284" w:right="-420"/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</w:pPr>
                      <w:r w:rsidRPr="008B3B80"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  <w:t>Услышав сигнал, прослушайте сообщения, передавае</w:t>
                      </w:r>
                      <w:r w:rsidR="009428BD" w:rsidRPr="008B3B80"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  <w:t>-</w:t>
                      </w:r>
                      <w:r w:rsidRPr="008B3B80"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  <w:t xml:space="preserve">мые СМИ или вещаемые по громкоговорителям. </w:t>
                      </w:r>
                    </w:p>
                    <w:p w:rsidR="00894D67" w:rsidRPr="008B3B80" w:rsidRDefault="00894D67" w:rsidP="009428B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284" w:right="-420" w:hanging="426"/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</w:pPr>
                      <w:r w:rsidRPr="008B3B80"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  <w:t xml:space="preserve">Действуйте в соответствии с передаваемыми сообщениями. </w:t>
                      </w:r>
                    </w:p>
                    <w:p w:rsidR="007824F6" w:rsidRPr="008B3B80" w:rsidRDefault="00894D67" w:rsidP="009428B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284" w:right="-420" w:hanging="426"/>
                        <w:rPr>
                          <w:color w:val="064612"/>
                        </w:rPr>
                      </w:pPr>
                      <w:r w:rsidRPr="008B3B80"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  <w:t>В любой обстановке не теряйте самообладания</w:t>
                      </w:r>
                      <w:r w:rsidRPr="008B3B80">
                        <w:rPr>
                          <w:rFonts w:ascii="Calibri" w:hAnsi="Calibri" w:cs="Arial"/>
                          <w:color w:val="064612"/>
                          <w:sz w:val="32"/>
                          <w:szCs w:val="32"/>
                        </w:rPr>
                        <w:br/>
                        <w:t>и не поддавайтесь панике!</w:t>
                      </w:r>
                    </w:p>
                  </w:txbxContent>
                </v:textbox>
              </v:roundrect>
            </w:pict>
          </mc:Fallback>
        </mc:AlternateContent>
      </w:r>
      <w:r w:rsidRPr="00894D67">
        <w:rPr>
          <w:rFonts w:ascii="Arial" w:hAnsi="Arial" w:cs="Arial"/>
          <w:noProof/>
          <w:color w:val="333399"/>
          <w:sz w:val="44"/>
          <w:szCs w:val="4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8154035</wp:posOffset>
            </wp:positionH>
            <wp:positionV relativeFrom="paragraph">
              <wp:posOffset>226060</wp:posOffset>
            </wp:positionV>
            <wp:extent cx="1069340" cy="807085"/>
            <wp:effectExtent l="38100" t="38100" r="41910" b="29210"/>
            <wp:wrapNone/>
            <wp:docPr id="20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07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B24F1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67">
        <w:rPr>
          <w:rFonts w:ascii="Arial" w:hAnsi="Arial" w:cs="Arial"/>
          <w:noProof/>
          <w:color w:val="333399"/>
          <w:sz w:val="44"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226060</wp:posOffset>
            </wp:positionV>
            <wp:extent cx="1075055" cy="807085"/>
            <wp:effectExtent l="38100" t="38100" r="39370" b="29210"/>
            <wp:wrapNone/>
            <wp:docPr id="19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07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B24F1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F1" w:rsidRPr="00894D67">
        <w:rPr>
          <w:rFonts w:ascii="Arial" w:hAnsi="Arial" w:cs="Arial"/>
          <w:b/>
          <w:bCs/>
          <w:i/>
          <w:caps/>
          <w:color w:val="EE2E08"/>
          <w:sz w:val="44"/>
          <w:szCs w:val="44"/>
        </w:rPr>
        <w:t xml:space="preserve"> </w:t>
      </w:r>
    </w:p>
    <w:p w:rsidR="00B746AF" w:rsidRDefault="00B746AF" w:rsidP="00894D67">
      <w:pPr>
        <w:pStyle w:val="a4"/>
        <w:spacing w:before="0" w:after="0"/>
        <w:ind w:left="240"/>
        <w:rPr>
          <w:color w:val="0000FF"/>
        </w:rPr>
      </w:pPr>
    </w:p>
    <w:p w:rsidR="00B746AF" w:rsidRPr="00B746AF" w:rsidRDefault="0045134A" w:rsidP="00B746AF">
      <w:r>
        <w:rPr>
          <w:rFonts w:ascii="Arial" w:hAnsi="Arial" w:cs="Arial"/>
          <w:b/>
          <w:bCs/>
          <w:i/>
          <w:cap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-1905</wp:posOffset>
                </wp:positionV>
                <wp:extent cx="2331720" cy="2620645"/>
                <wp:effectExtent l="13335" t="7620" r="17145" b="2921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62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2941F1" w:rsidRPr="008B3B80" w:rsidRDefault="00E71E9A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951D05"/>
                                <w:sz w:val="32"/>
                                <w:szCs w:val="32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951D05"/>
                                <w:sz w:val="32"/>
                                <w:szCs w:val="32"/>
                              </w:rPr>
                              <w:t>ПРИ УГРОЗЕ НАВОДНЕНИЯ</w:t>
                            </w:r>
                          </w:p>
                          <w:p w:rsidR="002941F1" w:rsidRPr="00040557" w:rsidRDefault="002941F1" w:rsidP="002941F1">
                            <w:pPr>
                              <w:rPr>
                                <w:rFonts w:ascii="Calibri" w:hAnsi="Calibri" w:cs="Arial"/>
                                <w:color w:val="0000A8"/>
                                <w:sz w:val="16"/>
                                <w:szCs w:val="16"/>
                              </w:rPr>
                            </w:pP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0" w:hanging="142"/>
                              <w:jc w:val="both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Определите близлежащие возвышенности</w:t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br/>
                              <w:t>и кратчайшие пути к ним.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0" w:hanging="142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Поместите личные документы в непромокаемый пакет; упакуйте ценности, аптечку, вещи первой необходимости, трехдневный запас еды.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0" w:hanging="142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О</w:t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pacing w:val="-10"/>
                                <w:sz w:val="28"/>
                                <w:szCs w:val="28"/>
                              </w:rPr>
                              <w:t>тключите электричество, газ, воду</w:t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; закройте окна</w:t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br/>
                              <w:t>и двери.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0" w:hanging="142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Прибудьте в пункт эвакуации и зарегистрируйтесь.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0" w:hanging="142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При отсутствии организованной эвакуации разместитесь на верхних этажах/крышах зданий, деревьях, других возвышенностях.</w:t>
                            </w:r>
                          </w:p>
                          <w:p w:rsidR="00E71E9A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left="0" w:hanging="142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 xml:space="preserve">Постоянно подавайте сигнал бедствия. </w:t>
                            </w:r>
                          </w:p>
                          <w:p w:rsidR="002941F1" w:rsidRPr="008B3B80" w:rsidRDefault="00E71E9A" w:rsidP="00E71E9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</w:pP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 xml:space="preserve">При подходе спасателей не паникуйте, </w:t>
                            </w:r>
                            <w:r w:rsidR="00B746AF"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br/>
                            </w:r>
                            <w:r w:rsidRPr="008B3B80">
                              <w:rPr>
                                <w:rFonts w:ascii="Calibri" w:hAnsi="Calibri" w:cs="Arial"/>
                                <w:b/>
                                <w:color w:val="064612"/>
                                <w:sz w:val="28"/>
                                <w:szCs w:val="28"/>
                              </w:rPr>
                              <w:t>строго выполняйте все требования.</w:t>
                            </w:r>
                          </w:p>
                          <w:p w:rsidR="002941F1" w:rsidRPr="008B3B80" w:rsidRDefault="002941F1" w:rsidP="002941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15.3pt;margin-top:-.15pt;width:183.6pt;height:20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i6xQIAAKcFAAAOAAAAZHJzL2Uyb0RvYy54bWysVNuO0zAQfUfiHyy/s7k0TS/adLUXipB2&#10;YcWCeHZjJzE4drDdpsvXM56k3RZ4QuQhsj3jMzPnjOfyat8qshPWSaMLmlzElAhdGi51XdAvn9dv&#10;5pQ4zzRnymhR0Gfh6NXq9avLvluK1DRGcWEJgGi37LuCNt53yyhyZSNa5i5MJzQYK2Nb5mFr64hb&#10;1gN6q6I0jvOoN5Z31pTCOTi9G4x0hfhVJUr/saqc8EQVFHLz+Lf434R/tLpky9qyrpHlmAb7hyxa&#10;JjUEPULdMc/I1so/oFpZWuNM5S9K00amqmQpsAaoJol/q+apYZ3AWoAc1x1pcv8Ptvywe7REctCO&#10;Es1akOh66w1GJuk08NN3bgluT92jDRW67t6U3x3R5rZhuhbX1pq+EYxDVknwj84uhI2Dq2TTPxgO&#10;8Azgkap9ZdsACCSQPSryfFRE7D0p4TCdTJJZCsKVYEvzNM4zzCliy8P1zjr/TpiWhEVBrdlq/gl0&#10;xxhsd+886sLH6hj/RknVKlB5xxRJ8jyfYdZsOToD9gFzVJSvpVLEGv9V+gapCYmi0R3wHekMMDAc&#10;O1tvbpUlEKGga/zGGLUbrg3eSRw+RDq/cnOX3WQnVyCn+hBKSU2A+IJOs+E6cSVTAiUM9GMTYsoh&#10;lNKkB2HS2SGOUfJoPA96fbOer8eg7tQNOcWXEnR+qzmuPZNqWENIpUMwgS9upMRsvbBPDe8Jl0GZ&#10;dD5ZwDTgEp7fZB7n8WJGCVM1zI3SW/pXfs8SXMyyWZwPuqquYQO9U6RwKHx0RxKO4XF3khn2Z2jJ&#10;obX9frPHB5CG0kO7bgx/hoYFvYOeYbrBojH2JyU9TIqCuh9bZgUl6r0GyRdJloXRgptsiu1qTy2b&#10;UwvTJUAV1EPtuLz1wzjadlbWDURKsEJtwjuspA+VvWQ1bmAaYFnj5Arj5nSPXi/zdfULAAD//wMA&#10;UEsDBBQABgAIAAAAIQCfAuKq4QAAAAgBAAAPAAAAZHJzL2Rvd25yZXYueG1sTI9BS8NAFITvgv9h&#10;eYIXaTdtSmpjXooo0pvUGtTjJvtMQrNvQ3bbRH+960mPwwwz32TbyXTiTINrLSMs5hEI4srqlmuE&#10;4vVpdgvCecVadZYJ4YscbPPLi0yl2o78QueDr0UoYZcqhMb7PpXSVQ0Z5ea2Jw7epx2M8kEOtdSD&#10;GkO56eQyihJpVMthoVE9PTRUHQ8ng7B+Lt927XvzMe7tZl887o43yXeBeH013d+B8DT5vzD84gd0&#10;yANTaU+snegQ4igJSYRZDCLY8WYdnpQIq8VyBTLP5P8D+Q8AAAD//wMAUEsBAi0AFAAGAAgAAAAh&#10;ALaDOJL+AAAA4QEAABMAAAAAAAAAAAAAAAAAAAAAAFtDb250ZW50X1R5cGVzXS54bWxQSwECLQAU&#10;AAYACAAAACEAOP0h/9YAAACUAQAACwAAAAAAAAAAAAAAAAAvAQAAX3JlbHMvLnJlbHNQSwECLQAU&#10;AAYACAAAACEAAniIusUCAACnBQAADgAAAAAAAAAAAAAAAAAuAgAAZHJzL2Uyb0RvYy54bWxQSwEC&#10;LQAUAAYACAAAACEAnwLiquEAAAAIAQAADwAAAAAAAAAAAAAAAAAf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2941F1" w:rsidRPr="008B3B80" w:rsidRDefault="00E71E9A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951D05"/>
                          <w:sz w:val="32"/>
                          <w:szCs w:val="32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bCs/>
                          <w:i/>
                          <w:color w:val="951D05"/>
                          <w:sz w:val="32"/>
                          <w:szCs w:val="32"/>
                        </w:rPr>
                        <w:t>ПРИ УГРОЗЕ НАВОДНЕНИЯ</w:t>
                      </w:r>
                    </w:p>
                    <w:p w:rsidR="002941F1" w:rsidRPr="00040557" w:rsidRDefault="002941F1" w:rsidP="002941F1">
                      <w:pPr>
                        <w:rPr>
                          <w:rFonts w:ascii="Calibri" w:hAnsi="Calibri" w:cs="Arial"/>
                          <w:color w:val="0000A8"/>
                          <w:sz w:val="16"/>
                          <w:szCs w:val="16"/>
                        </w:rPr>
                      </w:pP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240"/>
                        <w:ind w:left="0" w:hanging="142"/>
                        <w:jc w:val="both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Определите близлежащие возвышенности</w:t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br/>
                        <w:t>и кратчайшие пути к ним.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240"/>
                        <w:ind w:left="0" w:hanging="142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Поместите личные документы в непромокаемый пакет; упакуйте ценности, аптечку, вещи первой необходимости, трехдневный запас еды.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240"/>
                        <w:ind w:left="0" w:hanging="142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О</w:t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pacing w:val="-10"/>
                          <w:sz w:val="28"/>
                          <w:szCs w:val="28"/>
                        </w:rPr>
                        <w:t>тключите электричество, газ, воду</w:t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; закройте окна</w:t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br/>
                        <w:t>и двери.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240"/>
                        <w:ind w:left="0" w:hanging="142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Прибудьте в пункт эвакуации и зарегистрируйтесь.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240"/>
                        <w:ind w:left="0" w:hanging="142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При отсутствии организованной эвакуации разместитесь на верхних этажах/крышах зданий, деревьях, других возвышенностях.</w:t>
                      </w:r>
                    </w:p>
                    <w:p w:rsidR="00E71E9A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240"/>
                        <w:ind w:left="0" w:hanging="142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 xml:space="preserve">Постоянно подавайте сигнал бедствия. </w:t>
                      </w:r>
                    </w:p>
                    <w:p w:rsidR="002941F1" w:rsidRPr="008B3B80" w:rsidRDefault="00E71E9A" w:rsidP="00E71E9A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</w:pP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 xml:space="preserve">При подходе спасателей не паникуйте, </w:t>
                      </w:r>
                      <w:r w:rsidR="00B746AF"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br/>
                      </w:r>
                      <w:r w:rsidRPr="008B3B80">
                        <w:rPr>
                          <w:rFonts w:ascii="Calibri" w:hAnsi="Calibri" w:cs="Arial"/>
                          <w:b/>
                          <w:color w:val="064612"/>
                          <w:sz w:val="28"/>
                          <w:szCs w:val="28"/>
                        </w:rPr>
                        <w:t>строго выполняйте все требования.</w:t>
                      </w:r>
                    </w:p>
                    <w:p w:rsidR="002941F1" w:rsidRPr="008B3B80" w:rsidRDefault="002941F1" w:rsidP="002941F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Pr="00B746AF" w:rsidRDefault="00B746AF" w:rsidP="00B746AF"/>
    <w:p w:rsidR="00B746AF" w:rsidRDefault="00B746AF" w:rsidP="00B746AF"/>
    <w:p w:rsidR="00B746AF" w:rsidRPr="00B746AF" w:rsidRDefault="00B746AF" w:rsidP="00B746AF"/>
    <w:p w:rsidR="00B746AF" w:rsidRDefault="0045134A" w:rsidP="00B746AF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-4445</wp:posOffset>
            </wp:positionV>
            <wp:extent cx="786765" cy="418465"/>
            <wp:effectExtent l="38100" t="38100" r="38735" b="36195"/>
            <wp:wrapNone/>
            <wp:docPr id="28" name="Рисунок 52" descr="What-your-phone-can-ppco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What-your-phone-can-ppcor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184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24F1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D27" w:rsidRDefault="00AE5D27" w:rsidP="00B746AF">
      <w:pPr>
        <w:jc w:val="center"/>
      </w:pPr>
    </w:p>
    <w:p w:rsidR="00B746AF" w:rsidRDefault="00B746AF" w:rsidP="00B746AF">
      <w:pPr>
        <w:jc w:val="center"/>
      </w:pPr>
    </w:p>
    <w:p w:rsidR="00B746AF" w:rsidRDefault="00B746AF" w:rsidP="00B746AF">
      <w:pPr>
        <w:jc w:val="center"/>
      </w:pPr>
    </w:p>
    <w:p w:rsidR="00B746AF" w:rsidRDefault="00B746AF" w:rsidP="00B746AF">
      <w:pPr>
        <w:jc w:val="center"/>
      </w:pPr>
    </w:p>
    <w:sectPr w:rsidR="00B746AF" w:rsidSect="008B3B80">
      <w:type w:val="continuous"/>
      <w:pgSz w:w="16838" w:h="11906" w:orient="landscape"/>
      <w:pgMar w:top="11" w:right="17" w:bottom="17" w:left="11" w:header="709" w:footer="709" w:gutter="0"/>
      <w:pgBorders w:offsetFrom="page">
        <w:top w:val="thinThickThinMediumGap" w:sz="24" w:space="0" w:color="FF6600"/>
        <w:left w:val="thinThickThinMediumGap" w:sz="24" w:space="0" w:color="FF6600"/>
        <w:bottom w:val="thinThickThinMediumGap" w:sz="24" w:space="0" w:color="FF6600"/>
        <w:right w:val="thinThickThinMediumGap" w:sz="24" w:space="0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CB"/>
    <w:multiLevelType w:val="hybridMultilevel"/>
    <w:tmpl w:val="538CA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89D"/>
    <w:multiLevelType w:val="hybridMultilevel"/>
    <w:tmpl w:val="AF3E6612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8C419E"/>
    <w:multiLevelType w:val="hybridMultilevel"/>
    <w:tmpl w:val="9EB29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3A62"/>
    <w:multiLevelType w:val="hybridMultilevel"/>
    <w:tmpl w:val="EC32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7BD9"/>
    <w:multiLevelType w:val="hybridMultilevel"/>
    <w:tmpl w:val="F250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740A"/>
    <w:multiLevelType w:val="hybridMultilevel"/>
    <w:tmpl w:val="D35E6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0F7D"/>
    <w:multiLevelType w:val="hybridMultilevel"/>
    <w:tmpl w:val="D1E86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22C"/>
    <w:multiLevelType w:val="hybridMultilevel"/>
    <w:tmpl w:val="9CD2D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2FD7"/>
    <w:multiLevelType w:val="hybridMultilevel"/>
    <w:tmpl w:val="EFB4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mirrorMargins/>
  <w:proofState w:grammar="clean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27"/>
    <w:rsid w:val="00040557"/>
    <w:rsid w:val="00063B1E"/>
    <w:rsid w:val="000D3A7D"/>
    <w:rsid w:val="001216BF"/>
    <w:rsid w:val="00225400"/>
    <w:rsid w:val="0023380B"/>
    <w:rsid w:val="00250F48"/>
    <w:rsid w:val="00266553"/>
    <w:rsid w:val="002901AF"/>
    <w:rsid w:val="002941F1"/>
    <w:rsid w:val="0044032F"/>
    <w:rsid w:val="0045134A"/>
    <w:rsid w:val="004F21CD"/>
    <w:rsid w:val="004F6686"/>
    <w:rsid w:val="005404C8"/>
    <w:rsid w:val="005538CA"/>
    <w:rsid w:val="006B5AB2"/>
    <w:rsid w:val="007824F6"/>
    <w:rsid w:val="008870AE"/>
    <w:rsid w:val="00894D67"/>
    <w:rsid w:val="008B3B80"/>
    <w:rsid w:val="00940F15"/>
    <w:rsid w:val="009428BD"/>
    <w:rsid w:val="00AB6001"/>
    <w:rsid w:val="00AE5D27"/>
    <w:rsid w:val="00B746AF"/>
    <w:rsid w:val="00D04FCC"/>
    <w:rsid w:val="00D80005"/>
    <w:rsid w:val="00E44742"/>
    <w:rsid w:val="00E52581"/>
    <w:rsid w:val="00E57E8F"/>
    <w:rsid w:val="00E71E9A"/>
    <w:rsid w:val="00EB3628"/>
    <w:rsid w:val="00EB7499"/>
    <w:rsid w:val="00F5654C"/>
    <w:rsid w:val="00FC1992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f8fa,#c6e6a2,#a0f2a2,#b24f12"/>
    </o:shapedefaults>
    <o:shapelayout v:ext="edit">
      <o:idmap v:ext="edit" data="1"/>
    </o:shapelayout>
  </w:shapeDefaults>
  <w:decimalSymbol w:val=","/>
  <w:listSeparator w:val=";"/>
  <w15:chartTrackingRefBased/>
  <w15:docId w15:val="{1AD024EE-9DAA-4068-92C4-55DA671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D27"/>
    <w:rPr>
      <w:color w:val="0075AD"/>
      <w:u w:val="single"/>
    </w:rPr>
  </w:style>
  <w:style w:type="paragraph" w:styleId="a4">
    <w:name w:val="Normal (Web)"/>
    <w:basedOn w:val="a"/>
    <w:rsid w:val="00AE5D27"/>
    <w:pPr>
      <w:spacing w:before="288" w:after="288"/>
    </w:pPr>
  </w:style>
  <w:style w:type="paragraph" w:customStyle="1" w:styleId="ConsPlusNormal">
    <w:name w:val="ConsPlusNormal"/>
    <w:rsid w:val="00AE5D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E5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E5D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83B18-948F-4706-8B37-CB4428533B66}"/>
</file>

<file path=customXml/itemProps2.xml><?xml version="1.0" encoding="utf-8"?>
<ds:datastoreItem xmlns:ds="http://schemas.openxmlformats.org/officeDocument/2006/customXml" ds:itemID="{B5C60A76-9246-4C41-9EBE-CB8AB3C8BDAB}"/>
</file>

<file path=customXml/itemProps3.xml><?xml version="1.0" encoding="utf-8"?>
<ds:datastoreItem xmlns:ds="http://schemas.openxmlformats.org/officeDocument/2006/customXml" ds:itemID="{FDF23AC1-C459-46E8-92CA-D33014A54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cp:lastModifiedBy>Рыбьяков Игорь Антонович</cp:lastModifiedBy>
  <cp:revision>2</cp:revision>
  <dcterms:created xsi:type="dcterms:W3CDTF">2018-07-26T13:18:00Z</dcterms:created>
  <dcterms:modified xsi:type="dcterms:W3CDTF">2018-07-26T13:18:00Z</dcterms:modified>
</cp:coreProperties>
</file>