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830867">
        <w:rPr>
          <w:sz w:val="28"/>
        </w:rPr>
        <w:t xml:space="preserve">21.01.2020 </w:t>
      </w:r>
      <w:r>
        <w:rPr>
          <w:sz w:val="28"/>
        </w:rPr>
        <w:t xml:space="preserve"> № </w:t>
      </w:r>
      <w:r w:rsidR="00830867">
        <w:rPr>
          <w:sz w:val="28"/>
        </w:rPr>
        <w:t>36</w:t>
      </w:r>
    </w:p>
    <w:p w:rsidR="00237E68" w:rsidRDefault="00237E68" w:rsidP="00B50F66">
      <w:pPr>
        <w:ind w:left="567"/>
        <w:jc w:val="both"/>
        <w:rPr>
          <w:sz w:val="28"/>
          <w:szCs w:val="28"/>
        </w:rPr>
      </w:pPr>
    </w:p>
    <w:p w:rsidR="00A46D10" w:rsidRPr="00A46D10" w:rsidRDefault="00A46D10" w:rsidP="00A46D10">
      <w:pPr>
        <w:ind w:left="567" w:right="5102"/>
        <w:jc w:val="both"/>
        <w:rPr>
          <w:sz w:val="28"/>
          <w:szCs w:val="28"/>
        </w:rPr>
      </w:pPr>
      <w:r w:rsidRPr="00A46D10">
        <w:rPr>
          <w:sz w:val="28"/>
          <w:szCs w:val="28"/>
        </w:rPr>
        <w:t>О признании утратившим силу поста</w:t>
      </w:r>
      <w:r>
        <w:rPr>
          <w:sz w:val="28"/>
          <w:szCs w:val="28"/>
        </w:rPr>
        <w:softHyphen/>
      </w:r>
      <w:r w:rsidRPr="00A46D10">
        <w:rPr>
          <w:sz w:val="28"/>
          <w:szCs w:val="28"/>
        </w:rPr>
        <w:t>новления администрации Волгограда от 30</w:t>
      </w:r>
      <w:r>
        <w:rPr>
          <w:sz w:val="28"/>
          <w:szCs w:val="28"/>
        </w:rPr>
        <w:t xml:space="preserve"> декабря </w:t>
      </w:r>
      <w:r w:rsidRPr="00A46D10">
        <w:rPr>
          <w:sz w:val="28"/>
          <w:szCs w:val="28"/>
        </w:rPr>
        <w:t>1997</w:t>
      </w:r>
      <w:r>
        <w:rPr>
          <w:sz w:val="28"/>
          <w:szCs w:val="28"/>
        </w:rPr>
        <w:t xml:space="preserve"> г.</w:t>
      </w:r>
      <w:r w:rsidRPr="00A46D10">
        <w:rPr>
          <w:sz w:val="28"/>
          <w:szCs w:val="28"/>
        </w:rPr>
        <w:t xml:space="preserve"> № 1488 «О соз</w:t>
      </w:r>
      <w:r>
        <w:rPr>
          <w:sz w:val="28"/>
          <w:szCs w:val="28"/>
        </w:rPr>
        <w:softHyphen/>
      </w:r>
      <w:r w:rsidRPr="00A46D10">
        <w:rPr>
          <w:sz w:val="28"/>
          <w:szCs w:val="28"/>
        </w:rPr>
        <w:t>дании при администрации Волгограда городского совета по делам иностран</w:t>
      </w:r>
      <w:r>
        <w:rPr>
          <w:sz w:val="28"/>
          <w:szCs w:val="28"/>
        </w:rPr>
        <w:softHyphen/>
      </w:r>
      <w:r w:rsidRPr="00A46D10">
        <w:rPr>
          <w:sz w:val="28"/>
          <w:szCs w:val="28"/>
        </w:rPr>
        <w:t>ных учащихся»</w:t>
      </w:r>
    </w:p>
    <w:p w:rsidR="00A46D10" w:rsidRPr="00A46D10" w:rsidRDefault="00A46D10" w:rsidP="00A46D10">
      <w:pPr>
        <w:ind w:left="567"/>
        <w:jc w:val="both"/>
        <w:rPr>
          <w:sz w:val="28"/>
          <w:szCs w:val="28"/>
        </w:rPr>
      </w:pPr>
    </w:p>
    <w:p w:rsidR="00A46D10" w:rsidRPr="00A46D10" w:rsidRDefault="00A46D10" w:rsidP="00A46D10">
      <w:pPr>
        <w:ind w:left="567"/>
        <w:jc w:val="both"/>
        <w:rPr>
          <w:sz w:val="28"/>
          <w:szCs w:val="28"/>
        </w:rPr>
      </w:pPr>
    </w:p>
    <w:p w:rsidR="00A46D10" w:rsidRPr="00A46D10" w:rsidRDefault="00A46D10" w:rsidP="00A46D1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A46D10">
        <w:rPr>
          <w:sz w:val="28"/>
          <w:szCs w:val="28"/>
        </w:rPr>
        <w:t>уководствуясь статьями 7, 39 Устава города-героя Волгог</w:t>
      </w:r>
      <w:r>
        <w:rPr>
          <w:sz w:val="28"/>
          <w:szCs w:val="28"/>
        </w:rPr>
        <w:t>рада, админи</w:t>
      </w:r>
      <w:r>
        <w:rPr>
          <w:sz w:val="28"/>
          <w:szCs w:val="28"/>
        </w:rPr>
        <w:softHyphen/>
        <w:t>страция Волгограда</w:t>
      </w:r>
    </w:p>
    <w:p w:rsidR="00A46D10" w:rsidRPr="00A46D10" w:rsidRDefault="00A46D10" w:rsidP="00A46D10">
      <w:pPr>
        <w:ind w:left="567"/>
        <w:jc w:val="both"/>
        <w:rPr>
          <w:b/>
          <w:sz w:val="28"/>
          <w:szCs w:val="28"/>
        </w:rPr>
      </w:pPr>
      <w:r w:rsidRPr="00A46D10">
        <w:rPr>
          <w:b/>
          <w:sz w:val="28"/>
          <w:szCs w:val="28"/>
        </w:rPr>
        <w:t>ПОСТАНОВЛЯЕТ:</w:t>
      </w:r>
    </w:p>
    <w:p w:rsidR="00A46D10" w:rsidRPr="00A46D10" w:rsidRDefault="00A46D10" w:rsidP="00A46D10">
      <w:pPr>
        <w:ind w:left="567" w:firstLine="851"/>
        <w:jc w:val="both"/>
        <w:rPr>
          <w:sz w:val="28"/>
          <w:szCs w:val="28"/>
        </w:rPr>
      </w:pPr>
      <w:r w:rsidRPr="00A46D10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A46D10">
        <w:rPr>
          <w:sz w:val="28"/>
          <w:szCs w:val="28"/>
        </w:rPr>
        <w:t>Признать утратившим силу постановление администрации Волгограда от 30</w:t>
      </w:r>
      <w:r>
        <w:rPr>
          <w:sz w:val="28"/>
          <w:szCs w:val="28"/>
        </w:rPr>
        <w:t xml:space="preserve"> декабря </w:t>
      </w:r>
      <w:r w:rsidRPr="00A46D10">
        <w:rPr>
          <w:sz w:val="28"/>
          <w:szCs w:val="28"/>
        </w:rPr>
        <w:t>1997</w:t>
      </w:r>
      <w:r>
        <w:rPr>
          <w:sz w:val="28"/>
          <w:szCs w:val="28"/>
        </w:rPr>
        <w:t xml:space="preserve"> г.</w:t>
      </w:r>
      <w:r w:rsidRPr="00A46D10">
        <w:rPr>
          <w:sz w:val="28"/>
          <w:szCs w:val="28"/>
        </w:rPr>
        <w:t xml:space="preserve"> № 1488 «О создании при администрации Волгограда городского совета по делам иностранных учащихся».</w:t>
      </w:r>
    </w:p>
    <w:p w:rsidR="00A46D10" w:rsidRPr="00A46D10" w:rsidRDefault="00A46D10" w:rsidP="00A46D1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46D10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 xml:space="preserve">официального </w:t>
      </w:r>
      <w:r w:rsidRPr="00A46D10">
        <w:rPr>
          <w:sz w:val="28"/>
          <w:szCs w:val="28"/>
        </w:rPr>
        <w:t>опубликовани</w:t>
      </w:r>
      <w:r>
        <w:rPr>
          <w:sz w:val="28"/>
          <w:szCs w:val="28"/>
        </w:rPr>
        <w:t>я</w:t>
      </w:r>
      <w:r w:rsidRPr="00A46D10">
        <w:rPr>
          <w:sz w:val="28"/>
          <w:szCs w:val="28"/>
        </w:rPr>
        <w:t>.</w:t>
      </w:r>
    </w:p>
    <w:p w:rsidR="00A46D10" w:rsidRPr="00A46D10" w:rsidRDefault="00A46D10" w:rsidP="00A46D10">
      <w:pPr>
        <w:ind w:left="567"/>
        <w:jc w:val="both"/>
        <w:rPr>
          <w:sz w:val="28"/>
          <w:szCs w:val="28"/>
        </w:rPr>
      </w:pPr>
    </w:p>
    <w:p w:rsidR="00A46D10" w:rsidRPr="00A46D10" w:rsidRDefault="00A46D10" w:rsidP="00A46D10">
      <w:pPr>
        <w:ind w:left="567"/>
        <w:jc w:val="both"/>
        <w:rPr>
          <w:sz w:val="28"/>
          <w:szCs w:val="28"/>
        </w:rPr>
      </w:pPr>
    </w:p>
    <w:p w:rsidR="00A46D10" w:rsidRPr="00A46D10" w:rsidRDefault="00A46D10" w:rsidP="00A46D10">
      <w:pPr>
        <w:ind w:left="567"/>
        <w:jc w:val="both"/>
        <w:rPr>
          <w:sz w:val="28"/>
          <w:szCs w:val="28"/>
        </w:rPr>
      </w:pPr>
    </w:p>
    <w:p w:rsidR="00A46D10" w:rsidRPr="00A46D10" w:rsidRDefault="00A46D10" w:rsidP="00A46D10">
      <w:pPr>
        <w:ind w:left="567"/>
        <w:jc w:val="both"/>
        <w:rPr>
          <w:sz w:val="28"/>
          <w:szCs w:val="28"/>
        </w:rPr>
      </w:pPr>
      <w:r w:rsidRPr="00A46D10">
        <w:rPr>
          <w:sz w:val="28"/>
          <w:szCs w:val="28"/>
        </w:rPr>
        <w:t xml:space="preserve">Глава Волгограда                                                               </w:t>
      </w:r>
      <w:r>
        <w:rPr>
          <w:sz w:val="28"/>
          <w:szCs w:val="28"/>
        </w:rPr>
        <w:t xml:space="preserve">     </w:t>
      </w:r>
      <w:r w:rsidR="00313C2D">
        <w:rPr>
          <w:sz w:val="28"/>
          <w:szCs w:val="28"/>
        </w:rPr>
        <w:t xml:space="preserve">                </w:t>
      </w:r>
      <w:bookmarkStart w:id="0" w:name="_GoBack"/>
      <w:bookmarkEnd w:id="0"/>
      <w:proofErr w:type="spellStart"/>
      <w:r w:rsidRPr="00A46D10">
        <w:rPr>
          <w:sz w:val="28"/>
          <w:szCs w:val="28"/>
        </w:rPr>
        <w:t>В.В.Лихачев</w:t>
      </w:r>
      <w:proofErr w:type="spellEnd"/>
    </w:p>
    <w:p w:rsidR="00A46D10" w:rsidRPr="00A46D10" w:rsidRDefault="00A46D10" w:rsidP="00A46D10">
      <w:pPr>
        <w:ind w:left="567"/>
        <w:jc w:val="both"/>
        <w:rPr>
          <w:sz w:val="28"/>
          <w:szCs w:val="28"/>
        </w:rPr>
      </w:pPr>
    </w:p>
    <w:p w:rsidR="00CD62EB" w:rsidRPr="00A46D10" w:rsidRDefault="00CD62EB" w:rsidP="00396D98">
      <w:pPr>
        <w:jc w:val="both"/>
        <w:rPr>
          <w:sz w:val="28"/>
          <w:szCs w:val="28"/>
        </w:rPr>
      </w:pPr>
    </w:p>
    <w:sectPr w:rsidR="00CD62EB" w:rsidRPr="00A46D10" w:rsidSect="00652A69">
      <w:headerReference w:type="default" r:id="rId9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C88" w:rsidRDefault="00E40C88">
      <w:r>
        <w:separator/>
      </w:r>
    </w:p>
  </w:endnote>
  <w:endnote w:type="continuationSeparator" w:id="0">
    <w:p w:rsidR="00E40C88" w:rsidRDefault="00E40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C88" w:rsidRDefault="00E40C88">
      <w:r>
        <w:separator/>
      </w:r>
    </w:p>
  </w:footnote>
  <w:footnote w:type="continuationSeparator" w:id="0">
    <w:p w:rsidR="00E40C88" w:rsidRDefault="00E40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96D98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92713B" w:rsidRDefault="0092713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3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5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3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1F1C"/>
    <w:rsid w:val="0003521B"/>
    <w:rsid w:val="00062D12"/>
    <w:rsid w:val="00075EC4"/>
    <w:rsid w:val="00082C1D"/>
    <w:rsid w:val="000A0479"/>
    <w:rsid w:val="000A65CD"/>
    <w:rsid w:val="000B156E"/>
    <w:rsid w:val="000E646E"/>
    <w:rsid w:val="000F16DC"/>
    <w:rsid w:val="000F28B8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37E68"/>
    <w:rsid w:val="00240B53"/>
    <w:rsid w:val="002429C9"/>
    <w:rsid w:val="002869EF"/>
    <w:rsid w:val="002E58BC"/>
    <w:rsid w:val="0031177E"/>
    <w:rsid w:val="00313C2D"/>
    <w:rsid w:val="00317E07"/>
    <w:rsid w:val="00324BC3"/>
    <w:rsid w:val="00332C9D"/>
    <w:rsid w:val="003425D4"/>
    <w:rsid w:val="00343424"/>
    <w:rsid w:val="00343621"/>
    <w:rsid w:val="00352118"/>
    <w:rsid w:val="00364284"/>
    <w:rsid w:val="00366DCE"/>
    <w:rsid w:val="00393990"/>
    <w:rsid w:val="003952C1"/>
    <w:rsid w:val="00396D98"/>
    <w:rsid w:val="003B50BB"/>
    <w:rsid w:val="003F1370"/>
    <w:rsid w:val="0040762C"/>
    <w:rsid w:val="004477D1"/>
    <w:rsid w:val="004555C8"/>
    <w:rsid w:val="00464A2D"/>
    <w:rsid w:val="00480296"/>
    <w:rsid w:val="004B05A0"/>
    <w:rsid w:val="004E29E9"/>
    <w:rsid w:val="004E5934"/>
    <w:rsid w:val="00515613"/>
    <w:rsid w:val="00517069"/>
    <w:rsid w:val="00526484"/>
    <w:rsid w:val="00540C85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21FC4"/>
    <w:rsid w:val="00635275"/>
    <w:rsid w:val="006372DB"/>
    <w:rsid w:val="00640951"/>
    <w:rsid w:val="006435F9"/>
    <w:rsid w:val="00652A69"/>
    <w:rsid w:val="00652C4C"/>
    <w:rsid w:val="00656283"/>
    <w:rsid w:val="00667A2D"/>
    <w:rsid w:val="0067371C"/>
    <w:rsid w:val="00693142"/>
    <w:rsid w:val="00697F36"/>
    <w:rsid w:val="006A2BD5"/>
    <w:rsid w:val="006C050A"/>
    <w:rsid w:val="006C7CAE"/>
    <w:rsid w:val="006D44A1"/>
    <w:rsid w:val="006D7AA8"/>
    <w:rsid w:val="006E63FC"/>
    <w:rsid w:val="006F492F"/>
    <w:rsid w:val="00700C50"/>
    <w:rsid w:val="00702C97"/>
    <w:rsid w:val="00713802"/>
    <w:rsid w:val="00721D45"/>
    <w:rsid w:val="00724C1F"/>
    <w:rsid w:val="00747890"/>
    <w:rsid w:val="00765438"/>
    <w:rsid w:val="00770B59"/>
    <w:rsid w:val="0077102B"/>
    <w:rsid w:val="007A1E8B"/>
    <w:rsid w:val="007C3911"/>
    <w:rsid w:val="007E0A55"/>
    <w:rsid w:val="007F5802"/>
    <w:rsid w:val="00801049"/>
    <w:rsid w:val="00803C39"/>
    <w:rsid w:val="00810E53"/>
    <w:rsid w:val="00815C43"/>
    <w:rsid w:val="00830867"/>
    <w:rsid w:val="00830D84"/>
    <w:rsid w:val="00853177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2713B"/>
    <w:rsid w:val="009618B3"/>
    <w:rsid w:val="009947F4"/>
    <w:rsid w:val="009B008D"/>
    <w:rsid w:val="009B5065"/>
    <w:rsid w:val="009C6DF7"/>
    <w:rsid w:val="009C7741"/>
    <w:rsid w:val="009F0788"/>
    <w:rsid w:val="00A15F18"/>
    <w:rsid w:val="00A218AF"/>
    <w:rsid w:val="00A46D10"/>
    <w:rsid w:val="00A66C82"/>
    <w:rsid w:val="00A758B0"/>
    <w:rsid w:val="00A80AA3"/>
    <w:rsid w:val="00A92CC0"/>
    <w:rsid w:val="00AC0F46"/>
    <w:rsid w:val="00AC1B51"/>
    <w:rsid w:val="00AD3AF4"/>
    <w:rsid w:val="00AD6492"/>
    <w:rsid w:val="00AE4CC1"/>
    <w:rsid w:val="00AF62BA"/>
    <w:rsid w:val="00B06483"/>
    <w:rsid w:val="00B41DD0"/>
    <w:rsid w:val="00B466F7"/>
    <w:rsid w:val="00B47415"/>
    <w:rsid w:val="00B50F66"/>
    <w:rsid w:val="00B533BB"/>
    <w:rsid w:val="00B65597"/>
    <w:rsid w:val="00B96CFE"/>
    <w:rsid w:val="00B97F6E"/>
    <w:rsid w:val="00BA09DF"/>
    <w:rsid w:val="00BA0FED"/>
    <w:rsid w:val="00BB24AD"/>
    <w:rsid w:val="00BC6B58"/>
    <w:rsid w:val="00BD3AE7"/>
    <w:rsid w:val="00BE46B7"/>
    <w:rsid w:val="00BE69EF"/>
    <w:rsid w:val="00C11F6A"/>
    <w:rsid w:val="00C13BCA"/>
    <w:rsid w:val="00C16DAD"/>
    <w:rsid w:val="00C31D05"/>
    <w:rsid w:val="00C52A5F"/>
    <w:rsid w:val="00C56168"/>
    <w:rsid w:val="00C944D1"/>
    <w:rsid w:val="00CB7D9D"/>
    <w:rsid w:val="00CC399D"/>
    <w:rsid w:val="00CD62EB"/>
    <w:rsid w:val="00CF55A9"/>
    <w:rsid w:val="00D105F2"/>
    <w:rsid w:val="00D14A7E"/>
    <w:rsid w:val="00D2637A"/>
    <w:rsid w:val="00D31FEE"/>
    <w:rsid w:val="00D5695D"/>
    <w:rsid w:val="00D644FE"/>
    <w:rsid w:val="00D7659C"/>
    <w:rsid w:val="00DB416A"/>
    <w:rsid w:val="00DC189A"/>
    <w:rsid w:val="00E27C3E"/>
    <w:rsid w:val="00E40C88"/>
    <w:rsid w:val="00E4267D"/>
    <w:rsid w:val="00E47FC7"/>
    <w:rsid w:val="00E653FF"/>
    <w:rsid w:val="00E756C9"/>
    <w:rsid w:val="00E82C81"/>
    <w:rsid w:val="00EC680D"/>
    <w:rsid w:val="00ED44CE"/>
    <w:rsid w:val="00EE3BF9"/>
    <w:rsid w:val="00F04607"/>
    <w:rsid w:val="00F11E72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511080-1B38-4C75-A8E8-3F649B9DF199}"/>
</file>

<file path=customXml/itemProps2.xml><?xml version="1.0" encoding="utf-8"?>
<ds:datastoreItem xmlns:ds="http://schemas.openxmlformats.org/officeDocument/2006/customXml" ds:itemID="{E45B5100-E29A-4A66-B005-FE14D1A62DEB}"/>
</file>

<file path=customXml/itemProps3.xml><?xml version="1.0" encoding="utf-8"?>
<ds:datastoreItem xmlns:ds="http://schemas.openxmlformats.org/officeDocument/2006/customXml" ds:itemID="{DC3E7B6A-8620-4BFE-8694-79F5D798F5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Харченко Оксана Александровна</cp:lastModifiedBy>
  <cp:revision>6</cp:revision>
  <cp:lastPrinted>2015-06-25T12:13:00Z</cp:lastPrinted>
  <dcterms:created xsi:type="dcterms:W3CDTF">2020-01-10T06:27:00Z</dcterms:created>
  <dcterms:modified xsi:type="dcterms:W3CDTF">2020-01-22T04:47:00Z</dcterms:modified>
</cp:coreProperties>
</file>