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7224AE">
        <w:rPr>
          <w:sz w:val="28"/>
          <w:szCs w:val="28"/>
        </w:rPr>
        <w:t xml:space="preserve">28.08.2019 </w:t>
      </w:r>
      <w:r w:rsidRPr="00CC0C29">
        <w:rPr>
          <w:sz w:val="28"/>
          <w:szCs w:val="28"/>
        </w:rPr>
        <w:t xml:space="preserve"> №</w:t>
      </w:r>
      <w:r w:rsidR="007224AE">
        <w:rPr>
          <w:sz w:val="28"/>
          <w:szCs w:val="28"/>
        </w:rPr>
        <w:t xml:space="preserve"> 267-п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 w:right="5102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О назначении и проведении обще</w:t>
      </w:r>
      <w:r>
        <w:rPr>
          <w:sz w:val="28"/>
          <w:szCs w:val="28"/>
        </w:rPr>
        <w:softHyphen/>
      </w:r>
      <w:r w:rsidRPr="00162C18">
        <w:rPr>
          <w:sz w:val="28"/>
          <w:szCs w:val="28"/>
        </w:rPr>
        <w:t>ственных обсуждений по проекту о внесении изменения в Правила земле</w:t>
      </w:r>
      <w:r>
        <w:rPr>
          <w:sz w:val="28"/>
          <w:szCs w:val="28"/>
        </w:rPr>
        <w:softHyphen/>
      </w:r>
      <w:r w:rsidRPr="00162C18">
        <w:rPr>
          <w:sz w:val="28"/>
          <w:szCs w:val="28"/>
        </w:rPr>
        <w:t>пользования и застройки городского округа город-герой Волгоград</w:t>
      </w: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 w:firstLine="851"/>
        <w:jc w:val="both"/>
        <w:rPr>
          <w:sz w:val="28"/>
          <w:szCs w:val="28"/>
        </w:rPr>
      </w:pPr>
      <w:proofErr w:type="gramStart"/>
      <w:r w:rsidRPr="00162C18">
        <w:rPr>
          <w:sz w:val="28"/>
          <w:szCs w:val="28"/>
        </w:rPr>
        <w:t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>
        <w:rPr>
          <w:sz w:val="28"/>
          <w:szCs w:val="28"/>
        </w:rPr>
        <w:br/>
      </w:r>
      <w:r w:rsidRPr="00162C18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от</w:t>
      </w:r>
      <w:proofErr w:type="gramEnd"/>
      <w:r w:rsidRPr="00162C18">
        <w:rPr>
          <w:sz w:val="28"/>
          <w:szCs w:val="28"/>
        </w:rPr>
        <w:t xml:space="preserve"> </w:t>
      </w:r>
      <w:proofErr w:type="gramStart"/>
      <w:r w:rsidRPr="00162C18">
        <w:rPr>
          <w:sz w:val="28"/>
          <w:szCs w:val="28"/>
        </w:rPr>
        <w:t>07 августа 2019 г. № 882 «О подготовке проекта о внесении изменений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в Правила землепользования и застройки городского округа город-герой Волгоград», на основании заключения комиссии по подготовке проекта Правил землепользования и застройки городского округа город-герой Волгоград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от 13 июня 2019 г., заключения администрации Волгограда от 07 августа 2019 г. № 05-и/3079, обращения Жуковой Марины Анатольевны от 24 мая 2019 г. б</w:t>
      </w:r>
      <w:proofErr w:type="gramEnd"/>
      <w:r w:rsidRPr="00162C18">
        <w:rPr>
          <w:sz w:val="28"/>
          <w:szCs w:val="28"/>
        </w:rPr>
        <w:t xml:space="preserve">/н, руководствуясь постановлением главы Волгограда от 16 октября 2018 г. № 20-п «О распределении обязанностей в администрации Волгограда», статьями 16, 36 Устава города-героя Волгограда, </w:t>
      </w:r>
    </w:p>
    <w:p w:rsidR="00162C18" w:rsidRPr="00E810EC" w:rsidRDefault="00162C18" w:rsidP="00162C18">
      <w:pPr>
        <w:ind w:left="567"/>
        <w:jc w:val="both"/>
        <w:rPr>
          <w:b/>
          <w:sz w:val="28"/>
          <w:szCs w:val="28"/>
        </w:rPr>
      </w:pPr>
      <w:r w:rsidRPr="00E810EC">
        <w:rPr>
          <w:b/>
          <w:sz w:val="28"/>
          <w:szCs w:val="28"/>
        </w:rPr>
        <w:t>ПОСТАНОВЛЯЮ: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1.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Назначить и провести с 07 сентября по 08 ноября 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</w:t>
      </w:r>
      <w:r w:rsidR="00B7008D">
        <w:rPr>
          <w:sz w:val="28"/>
          <w:szCs w:val="28"/>
        </w:rPr>
        <w:t>,</w:t>
      </w:r>
      <w:r w:rsidRPr="00162C18">
        <w:rPr>
          <w:sz w:val="28"/>
          <w:szCs w:val="28"/>
        </w:rPr>
        <w:t xml:space="preserve"> – об изменении территориальной зоны территории, включающей квартал 02_09_109 по </w:t>
      </w:r>
      <w:proofErr w:type="gramStart"/>
      <w:r w:rsidRPr="00162C18">
        <w:rPr>
          <w:sz w:val="28"/>
          <w:szCs w:val="28"/>
        </w:rPr>
        <w:t>ул. Кубинской в Краснооктябрьском районе Волгограда,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с зоны объектов общественно-делового и жилого назначения за пределами исторического центра Волгограда (Д2-1)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 xml:space="preserve">с положениями статьи 85 Земельного </w:t>
      </w:r>
      <w:r w:rsidRPr="00162C18">
        <w:rPr>
          <w:sz w:val="28"/>
          <w:szCs w:val="28"/>
        </w:rPr>
        <w:lastRenderedPageBreak/>
        <w:t>кодекса Российской Федерации и статьи 30 Градостроительного кодекса Российской Федерации (далее – проект).</w:t>
      </w:r>
      <w:proofErr w:type="gramEnd"/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2.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 xml:space="preserve">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162C18" w:rsidRPr="00162C18" w:rsidRDefault="00E810EC" w:rsidP="00E810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62C18" w:rsidRPr="00162C18">
        <w:rPr>
          <w:sz w:val="28"/>
          <w:szCs w:val="28"/>
        </w:rPr>
        <w:t xml:space="preserve"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spellStart"/>
      <w:r w:rsidR="00162C18" w:rsidRPr="00162C18">
        <w:rPr>
          <w:sz w:val="28"/>
          <w:szCs w:val="28"/>
        </w:rPr>
        <w:t>Вьючнова</w:t>
      </w:r>
      <w:proofErr w:type="spellEnd"/>
      <w:r w:rsidR="00162C18" w:rsidRPr="00162C18">
        <w:rPr>
          <w:sz w:val="28"/>
          <w:szCs w:val="28"/>
        </w:rPr>
        <w:t xml:space="preserve"> Дмитрия Александровича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 xml:space="preserve">Департаменту по градостроительству и архитектуре администрации Волгограда обеспечить: 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4.1.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Оповещение о начале общественных обсуждений</w:t>
      </w:r>
      <w:r w:rsidR="00833241">
        <w:rPr>
          <w:sz w:val="28"/>
          <w:szCs w:val="28"/>
        </w:rPr>
        <w:t xml:space="preserve"> по проекту</w:t>
      </w:r>
      <w:r w:rsidRPr="00162C18">
        <w:rPr>
          <w:sz w:val="28"/>
          <w:szCs w:val="28"/>
        </w:rPr>
        <w:t xml:space="preserve"> путем опубликования в газете «Городские вести. Царицын – Сталинград – Волгоград» </w:t>
      </w:r>
      <w:r w:rsidRPr="00B7008D">
        <w:rPr>
          <w:spacing w:val="-6"/>
          <w:sz w:val="28"/>
          <w:szCs w:val="28"/>
        </w:rPr>
        <w:t>и размещение на официальном сайте администрации Волгограда в информационно</w:t>
      </w:r>
      <w:r w:rsidRPr="00162C18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4.2.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Открытие и проведение экспозиции проекта с 25 октября по 08 ноября 2019 г. с 10.00 час. до 12.00 час. в рабочие дни по адресу: 400066, Волгоград, ул.</w:t>
      </w:r>
      <w:r w:rsidR="00B7008D">
        <w:rPr>
          <w:sz w:val="28"/>
          <w:szCs w:val="28"/>
        </w:rPr>
        <w:t> </w:t>
      </w:r>
      <w:r w:rsidRPr="00162C18">
        <w:rPr>
          <w:sz w:val="28"/>
          <w:szCs w:val="28"/>
        </w:rPr>
        <w:t>Порт-Саида, 7а.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4.3.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5.</w:t>
      </w:r>
      <w:r w:rsidR="00E810EC">
        <w:rPr>
          <w:sz w:val="28"/>
          <w:szCs w:val="28"/>
        </w:rPr>
        <w:t> </w:t>
      </w:r>
      <w:r w:rsidRPr="00B7008D">
        <w:rPr>
          <w:spacing w:val="-4"/>
          <w:sz w:val="28"/>
          <w:szCs w:val="28"/>
        </w:rPr>
        <w:t>Участникам общественных обсуждений по проекту до 08 ноября 2019 г.</w:t>
      </w:r>
      <w:r w:rsidRPr="00162C18">
        <w:rPr>
          <w:sz w:val="28"/>
          <w:szCs w:val="28"/>
        </w:rPr>
        <w:t xml:space="preserve">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 Порт-Саида, 7а (кабинет 3).</w:t>
      </w:r>
    </w:p>
    <w:p w:rsidR="00162C18" w:rsidRPr="00B7008D" w:rsidRDefault="00162C18" w:rsidP="00E810EC">
      <w:pPr>
        <w:ind w:left="567" w:firstLine="851"/>
        <w:jc w:val="both"/>
        <w:rPr>
          <w:spacing w:val="-4"/>
          <w:sz w:val="28"/>
          <w:szCs w:val="28"/>
        </w:rPr>
      </w:pPr>
      <w:r w:rsidRPr="00162C18">
        <w:rPr>
          <w:sz w:val="28"/>
          <w:szCs w:val="28"/>
        </w:rPr>
        <w:t>6.</w:t>
      </w:r>
      <w:r w:rsidR="00E810EC">
        <w:rPr>
          <w:sz w:val="28"/>
          <w:szCs w:val="28"/>
        </w:rPr>
        <w:t> </w:t>
      </w:r>
      <w:r w:rsidRPr="00B7008D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Default="00162C18" w:rsidP="00162C18">
      <w:pPr>
        <w:ind w:left="567"/>
        <w:jc w:val="both"/>
        <w:rPr>
          <w:sz w:val="28"/>
          <w:szCs w:val="28"/>
        </w:rPr>
      </w:pPr>
    </w:p>
    <w:p w:rsidR="00E810EC" w:rsidRPr="00162C18" w:rsidRDefault="00E810EC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Заместитель главы</w:t>
      </w: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Волгограда</w:t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  <w:t xml:space="preserve">      </w:t>
      </w:r>
      <w:proofErr w:type="spellStart"/>
      <w:r w:rsidRPr="00162C18">
        <w:rPr>
          <w:sz w:val="28"/>
          <w:szCs w:val="28"/>
        </w:rPr>
        <w:t>В.П.Сидоренко</w:t>
      </w:r>
      <w:proofErr w:type="spellEnd"/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D20AE6" w:rsidRPr="00A54672" w:rsidRDefault="00D20AE6" w:rsidP="00A5467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20AE6" w:rsidRPr="00A54672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EC" w:rsidRDefault="002F1EEC">
      <w:r>
        <w:separator/>
      </w:r>
    </w:p>
  </w:endnote>
  <w:endnote w:type="continuationSeparator" w:id="0">
    <w:p w:rsidR="002F1EEC" w:rsidRDefault="002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EC" w:rsidRDefault="002F1EEC">
      <w:r>
        <w:separator/>
      </w:r>
    </w:p>
  </w:footnote>
  <w:footnote w:type="continuationSeparator" w:id="0">
    <w:p w:rsidR="002F1EEC" w:rsidRDefault="002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628F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F628F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2F1EEC"/>
    <w:rsid w:val="0030355D"/>
    <w:rsid w:val="00304EF4"/>
    <w:rsid w:val="00327ADB"/>
    <w:rsid w:val="00363AA7"/>
    <w:rsid w:val="00390A5C"/>
    <w:rsid w:val="00395050"/>
    <w:rsid w:val="003A4494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13C5C"/>
    <w:rsid w:val="005477AB"/>
    <w:rsid w:val="005A1193"/>
    <w:rsid w:val="005B3726"/>
    <w:rsid w:val="005C4879"/>
    <w:rsid w:val="005C53FF"/>
    <w:rsid w:val="005F62CC"/>
    <w:rsid w:val="006062E6"/>
    <w:rsid w:val="00634CFF"/>
    <w:rsid w:val="00641FB9"/>
    <w:rsid w:val="0064404E"/>
    <w:rsid w:val="00644457"/>
    <w:rsid w:val="00695CB2"/>
    <w:rsid w:val="006C436D"/>
    <w:rsid w:val="00701804"/>
    <w:rsid w:val="007224AE"/>
    <w:rsid w:val="00754EF3"/>
    <w:rsid w:val="00756C88"/>
    <w:rsid w:val="00767490"/>
    <w:rsid w:val="007815E3"/>
    <w:rsid w:val="00833241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35E2D"/>
    <w:rsid w:val="00E42A8A"/>
    <w:rsid w:val="00E810EC"/>
    <w:rsid w:val="00E855E5"/>
    <w:rsid w:val="00E915A6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C5B55-DC1D-4F44-B743-B08CBE374959}"/>
</file>

<file path=customXml/itemProps2.xml><?xml version="1.0" encoding="utf-8"?>
<ds:datastoreItem xmlns:ds="http://schemas.openxmlformats.org/officeDocument/2006/customXml" ds:itemID="{639E887C-735D-46DB-A3C5-1D5D57E6668F}"/>
</file>

<file path=customXml/itemProps3.xml><?xml version="1.0" encoding="utf-8"?>
<ds:datastoreItem xmlns:ds="http://schemas.openxmlformats.org/officeDocument/2006/customXml" ds:itemID="{855AE46B-BF31-4028-ADE0-A85A2B371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2019-08-27T08:19:00Z</cp:lastPrinted>
  <dcterms:created xsi:type="dcterms:W3CDTF">2019-08-27T07:06:00Z</dcterms:created>
  <dcterms:modified xsi:type="dcterms:W3CDTF">2019-09-06T09:26:00Z</dcterms:modified>
</cp:coreProperties>
</file>