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</w:rPr>
      </w:pPr>
      <w:bookmarkStart w:id="0" w:name="_GoBack"/>
      <w:bookmarkEnd w:id="0"/>
    </w:p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№ </w:t>
      </w:r>
      <w:r w:rsidRPr="0008048D">
        <w:rPr>
          <w:u w:val="single"/>
        </w:rPr>
        <w:t xml:space="preserve"> </w:t>
      </w:r>
      <w:bookmarkStart w:id="1" w:name="ncontract"/>
      <w:bookmarkEnd w:id="1"/>
    </w:p>
    <w:p w:rsidR="001E2119" w:rsidRDefault="001E2119">
      <w:pPr>
        <w:pStyle w:val="a3"/>
        <w:rPr>
          <w:b/>
          <w:sz w:val="16"/>
        </w:rPr>
      </w:pP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 xml:space="preserve">аренды </w:t>
      </w:r>
      <w:proofErr w:type="gramStart"/>
      <w:r w:rsidRPr="00BC7403">
        <w:rPr>
          <w:b/>
          <w:sz w:val="24"/>
        </w:rPr>
        <w:t>недвижимого</w:t>
      </w:r>
      <w:proofErr w:type="gramEnd"/>
      <w:r w:rsidRPr="00BC7403">
        <w:rPr>
          <w:b/>
          <w:sz w:val="24"/>
        </w:rPr>
        <w:t xml:space="preserve">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proofErr w:type="spellStart"/>
      <w:r>
        <w:rPr>
          <w:b/>
          <w:sz w:val="22"/>
        </w:rPr>
        <w:t>г</w:t>
      </w:r>
      <w:proofErr w:type="gramStart"/>
      <w:r>
        <w:rPr>
          <w:b/>
          <w:sz w:val="22"/>
        </w:rPr>
        <w:t>.В</w:t>
      </w:r>
      <w:proofErr w:type="gramEnd"/>
      <w:r>
        <w:rPr>
          <w:b/>
          <w:sz w:val="22"/>
        </w:rPr>
        <w:t>олгоград</w:t>
      </w:r>
      <w:proofErr w:type="spellEnd"/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2" w:name="ddog"/>
      <w:bookmarkEnd w:id="2"/>
      <w:r>
        <w:rPr>
          <w:b/>
          <w:sz w:val="22"/>
        </w:rPr>
        <w:t xml:space="preserve">  г.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2C146C" w:rsidRDefault="002C146C" w:rsidP="002C146C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</w:t>
      </w:r>
      <w:bookmarkStart w:id="3" w:name="recvfiorod"/>
      <w:bookmarkEnd w:id="3"/>
      <w:proofErr w:type="gramStart"/>
      <w:r>
        <w:rPr>
          <w:sz w:val="22"/>
          <w:szCs w:val="22"/>
        </w:rPr>
        <w:t xml:space="preserve"> </w:t>
      </w:r>
      <w:r w:rsidRPr="00B73EB3">
        <w:rPr>
          <w:b/>
          <w:sz w:val="22"/>
          <w:szCs w:val="22"/>
        </w:rPr>
        <w:t>,</w:t>
      </w:r>
      <w:proofErr w:type="gramEnd"/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основании   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 </w:t>
      </w:r>
      <w:r w:rsidRPr="00B73EB3">
        <w:rPr>
          <w:b/>
          <w:sz w:val="22"/>
          <w:szCs w:val="22"/>
        </w:rPr>
        <w:t xml:space="preserve"> </w:t>
      </w:r>
      <w:bookmarkStart w:id="4" w:name="ppname"/>
      <w:bookmarkEnd w:id="4"/>
      <w:r w:rsidRPr="00B73EB3">
        <w:rPr>
          <w:b/>
          <w:sz w:val="22"/>
          <w:szCs w:val="22"/>
        </w:rPr>
        <w:t xml:space="preserve"> </w:t>
      </w:r>
      <w:bookmarkStart w:id="5" w:name="sname"/>
      <w:bookmarkEnd w:id="5"/>
      <w:r w:rsidRPr="00B73EB3">
        <w:rPr>
          <w:sz w:val="22"/>
          <w:szCs w:val="22"/>
        </w:rPr>
        <w:t xml:space="preserve">, в лице  </w:t>
      </w:r>
      <w:bookmarkStart w:id="6" w:name="arfiorod"/>
      <w:bookmarkEnd w:id="6"/>
      <w:r w:rsidRPr="00B73EB3">
        <w:rPr>
          <w:sz w:val="22"/>
          <w:szCs w:val="22"/>
        </w:rPr>
        <w:t xml:space="preserve"> </w:t>
      </w:r>
      <w:bookmarkStart w:id="7" w:name="s1name"/>
      <w:bookmarkEnd w:id="7"/>
      <w:r w:rsidRPr="00B73EB3">
        <w:rPr>
          <w:sz w:val="22"/>
          <w:szCs w:val="22"/>
        </w:rPr>
        <w:t xml:space="preserve">,  действующего на основании  </w:t>
      </w:r>
      <w:bookmarkStart w:id="8" w:name="arosnrod"/>
      <w:bookmarkEnd w:id="8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</w:t>
      </w:r>
      <w:r>
        <w:rPr>
          <w:sz w:val="22"/>
          <w:szCs w:val="22"/>
        </w:rPr>
        <w:t>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 xml:space="preserve">На основании </w:t>
      </w:r>
      <w:bookmarkStart w:id="9" w:name="basosn"/>
      <w:bookmarkEnd w:id="9"/>
      <w:r w:rsidR="004E5BA2">
        <w:rPr>
          <w:sz w:val="22"/>
          <w:szCs w:val="22"/>
        </w:rPr>
        <w:t xml:space="preserve">  </w:t>
      </w:r>
      <w:proofErr w:type="gramStart"/>
      <w:r w:rsidR="004E5BA2">
        <w:rPr>
          <w:sz w:val="22"/>
          <w:szCs w:val="22"/>
        </w:rPr>
        <w:t>от</w:t>
      </w:r>
      <w:proofErr w:type="gramEnd"/>
      <w:r w:rsidR="004E5B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Start"/>
      <w:r w:rsidRPr="00B73EB3">
        <w:rPr>
          <w:sz w:val="22"/>
          <w:szCs w:val="22"/>
        </w:rPr>
        <w:t>Арендодатель</w:t>
      </w:r>
      <w:proofErr w:type="gramEnd"/>
      <w:r w:rsidRPr="00B73EB3">
        <w:rPr>
          <w:sz w:val="22"/>
          <w:szCs w:val="22"/>
        </w:rPr>
        <w:t xml:space="preserve"> сдает, а Арендатор принимает в аренду недвижимое имущество муниципальной имущественной казны Волгограда</w:t>
      </w:r>
      <w:r>
        <w:rPr>
          <w:sz w:val="22"/>
          <w:szCs w:val="22"/>
        </w:rPr>
        <w:t xml:space="preserve"> -</w:t>
      </w:r>
      <w:r w:rsidRPr="00B73EB3">
        <w:rPr>
          <w:sz w:val="22"/>
          <w:szCs w:val="22"/>
        </w:rPr>
        <w:t xml:space="preserve"> нежилое помещение</w:t>
      </w:r>
      <w:r w:rsidRPr="00AE4B46">
        <w:rPr>
          <w:sz w:val="22"/>
          <w:szCs w:val="22"/>
        </w:rPr>
        <w:t xml:space="preserve">:  </w:t>
      </w:r>
      <w:bookmarkStart w:id="10" w:name="p1_1"/>
      <w:bookmarkEnd w:id="10"/>
      <w:r w:rsidR="004E5BA2">
        <w:rPr>
          <w:sz w:val="22"/>
          <w:szCs w:val="22"/>
        </w:rPr>
        <w:t xml:space="preserve">подвал - 37,5 </w:t>
      </w:r>
      <w:proofErr w:type="spellStart"/>
      <w:r w:rsidR="004E5BA2">
        <w:rPr>
          <w:sz w:val="22"/>
          <w:szCs w:val="22"/>
        </w:rPr>
        <w:t>кв.м</w:t>
      </w:r>
      <w:proofErr w:type="spellEnd"/>
      <w:r w:rsidR="004E5BA2">
        <w:rPr>
          <w:sz w:val="22"/>
          <w:szCs w:val="22"/>
        </w:rPr>
        <w:t xml:space="preserve">., расположенное </w:t>
      </w:r>
      <w:r w:rsidRPr="00AE4B46">
        <w:rPr>
          <w:sz w:val="22"/>
          <w:szCs w:val="22"/>
        </w:rPr>
        <w:t xml:space="preserve"> </w:t>
      </w:r>
      <w:bookmarkStart w:id="11" w:name="dogadr"/>
      <w:bookmarkEnd w:id="11"/>
      <w:r w:rsidR="004E5BA2">
        <w:rPr>
          <w:sz w:val="22"/>
          <w:szCs w:val="22"/>
        </w:rPr>
        <w:t xml:space="preserve"> по адресу: УЛ. ИМ. МАРШАЛА ЧУЙКОВА, 1</w:t>
      </w:r>
      <w:r w:rsidRPr="00AE4B46">
        <w:rPr>
          <w:sz w:val="22"/>
          <w:szCs w:val="22"/>
        </w:rPr>
        <w:t xml:space="preserve"> </w:t>
      </w:r>
      <w:r w:rsidR="00AE4B46" w:rsidRPr="00AE4B46">
        <w:rPr>
          <w:sz w:val="22"/>
          <w:szCs w:val="22"/>
        </w:rPr>
        <w:t>(</w:t>
      </w:r>
      <w:r w:rsidR="002C146C" w:rsidRPr="00AE4B46">
        <w:rPr>
          <w:sz w:val="22"/>
          <w:szCs w:val="22"/>
        </w:rPr>
        <w:t>запись регистрации в ЕГР</w:t>
      </w:r>
      <w:r w:rsidR="002C146C">
        <w:rPr>
          <w:sz w:val="22"/>
          <w:szCs w:val="22"/>
        </w:rPr>
        <w:t>Н</w:t>
      </w:r>
      <w:r w:rsidR="002C146C" w:rsidRPr="00AE4B46">
        <w:rPr>
          <w:sz w:val="22"/>
          <w:szCs w:val="22"/>
        </w:rPr>
        <w:t xml:space="preserve">  № </w:t>
      </w:r>
      <w:bookmarkStart w:id="12" w:name="nreg"/>
      <w:bookmarkEnd w:id="12"/>
      <w:r w:rsidR="002C146C">
        <w:rPr>
          <w:sz w:val="22"/>
          <w:szCs w:val="22"/>
        </w:rPr>
        <w:t>34-34-01/072/2010-387 от 17.05.2010, кадастровый номер 34:34:040041:1061</w:t>
      </w:r>
      <w:r w:rsidR="00AE4B46" w:rsidRPr="00AE4B46">
        <w:rPr>
          <w:sz w:val="22"/>
          <w:szCs w:val="22"/>
        </w:rPr>
        <w:t>,</w:t>
      </w:r>
      <w:r w:rsidR="004673A3" w:rsidRPr="00AE4B46">
        <w:rPr>
          <w:sz w:val="22"/>
          <w:szCs w:val="22"/>
        </w:rPr>
        <w:t xml:space="preserve"> </w:t>
      </w:r>
      <w:r w:rsidRPr="00AE4B46">
        <w:rPr>
          <w:sz w:val="22"/>
          <w:szCs w:val="22"/>
        </w:rPr>
        <w:t>далее по</w:t>
      </w:r>
      <w:r w:rsidRPr="00B73EB3">
        <w:rPr>
          <w:sz w:val="22"/>
          <w:szCs w:val="22"/>
        </w:rPr>
        <w:t xml:space="preserve"> тексту – Недвижимое Имущество)</w:t>
      </w:r>
      <w:proofErr w:type="gramStart"/>
      <w:r w:rsidRPr="00B73EB3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>П</w:t>
      </w:r>
      <w:proofErr w:type="gramEnd"/>
      <w:r w:rsidR="00D4281E" w:rsidRPr="00530BA7">
        <w:rPr>
          <w:sz w:val="22"/>
          <w:szCs w:val="22"/>
        </w:rPr>
        <w:t>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 xml:space="preserve">, указанного в </w:t>
      </w:r>
      <w:proofErr w:type="gramStart"/>
      <w:r w:rsidR="00D4281E" w:rsidRPr="00530BA7">
        <w:rPr>
          <w:sz w:val="22"/>
          <w:szCs w:val="22"/>
        </w:rPr>
        <w:t>договоре</w:t>
      </w:r>
      <w:proofErr w:type="gramEnd"/>
      <w:r w:rsidR="00D4281E" w:rsidRPr="00530BA7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Арендованное Недвижимое Имущество  будет использоваться для:</w:t>
      </w:r>
      <w:proofErr w:type="gramStart"/>
      <w:r w:rsidRPr="004673A3">
        <w:rPr>
          <w:sz w:val="22"/>
          <w:szCs w:val="22"/>
        </w:rPr>
        <w:t xml:space="preserve"> </w:t>
      </w:r>
      <w:r w:rsidRPr="004673A3">
        <w:rPr>
          <w:sz w:val="22"/>
          <w:szCs w:val="22"/>
          <w:u w:val="single"/>
        </w:rPr>
        <w:t xml:space="preserve"> </w:t>
      </w:r>
      <w:bookmarkStart w:id="13" w:name="haract"/>
      <w:bookmarkEnd w:id="13"/>
      <w:r w:rsidRPr="004673A3">
        <w:rPr>
          <w:b/>
          <w:caps/>
          <w:sz w:val="22"/>
          <w:szCs w:val="22"/>
        </w:rPr>
        <w:t xml:space="preserve"> </w:t>
      </w:r>
      <w:r w:rsidRPr="004673A3">
        <w:rPr>
          <w:sz w:val="22"/>
          <w:szCs w:val="22"/>
        </w:rPr>
        <w:t>.</w:t>
      </w:r>
      <w:proofErr w:type="gramEnd"/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</w:t>
      </w:r>
      <w:proofErr w:type="spellStart"/>
      <w:r w:rsidRPr="004673A3">
        <w:rPr>
          <w:sz w:val="22"/>
          <w:szCs w:val="22"/>
        </w:rPr>
        <w:t>выкопировка</w:t>
      </w:r>
      <w:proofErr w:type="spellEnd"/>
      <w:r w:rsidRPr="004673A3">
        <w:rPr>
          <w:sz w:val="22"/>
          <w:szCs w:val="22"/>
        </w:rPr>
        <w:t xml:space="preserve"> из поэтажного плана помещений, передаваемых в аренду, </w:t>
      </w:r>
      <w:proofErr w:type="gramStart"/>
      <w:r w:rsidRPr="004673A3">
        <w:rPr>
          <w:sz w:val="22"/>
          <w:szCs w:val="22"/>
        </w:rPr>
        <w:t>прилагаются к настоящему договору и являются</w:t>
      </w:r>
      <w:proofErr w:type="gramEnd"/>
      <w:r w:rsidRPr="004673A3">
        <w:rPr>
          <w:sz w:val="22"/>
          <w:szCs w:val="22"/>
        </w:rPr>
        <w:t xml:space="preserve">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Передача Недвижимого Имущества в аренду не </w:t>
      </w:r>
      <w:proofErr w:type="gramStart"/>
      <w:r w:rsidRPr="004673A3">
        <w:rPr>
          <w:sz w:val="22"/>
          <w:szCs w:val="22"/>
        </w:rPr>
        <w:t>влечет за собой передачи права собственности на него и обусловливает</w:t>
      </w:r>
      <w:proofErr w:type="gramEnd"/>
      <w:r w:rsidRPr="004673A3">
        <w:rPr>
          <w:sz w:val="22"/>
          <w:szCs w:val="22"/>
        </w:rPr>
        <w:t xml:space="preserve"> имущественную обособленность от иного имущества находящегося у Арендатора.</w:t>
      </w:r>
    </w:p>
    <w:p w:rsidR="00AC14D7" w:rsidRDefault="002C146C" w:rsidP="00182E4E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Часть </w:t>
      </w:r>
      <w:r w:rsidRPr="004673A3">
        <w:rPr>
          <w:sz w:val="22"/>
          <w:szCs w:val="22"/>
        </w:rPr>
        <w:t>Недвижимо</w:t>
      </w:r>
      <w:r>
        <w:rPr>
          <w:sz w:val="22"/>
          <w:szCs w:val="22"/>
        </w:rPr>
        <w:t>го</w:t>
      </w:r>
      <w:r w:rsidRPr="004673A3">
        <w:rPr>
          <w:sz w:val="22"/>
          <w:szCs w:val="22"/>
        </w:rPr>
        <w:t xml:space="preserve"> Имуществ</w:t>
      </w:r>
      <w:r>
        <w:rPr>
          <w:sz w:val="22"/>
          <w:szCs w:val="22"/>
        </w:rPr>
        <w:t>а</w:t>
      </w:r>
      <w:r w:rsidRPr="004673A3">
        <w:rPr>
          <w:sz w:val="22"/>
          <w:szCs w:val="22"/>
        </w:rPr>
        <w:t xml:space="preserve"> может быть передан</w:t>
      </w:r>
      <w:r>
        <w:rPr>
          <w:sz w:val="22"/>
          <w:szCs w:val="22"/>
        </w:rPr>
        <w:t>а</w:t>
      </w:r>
      <w:r w:rsidRPr="004673A3">
        <w:rPr>
          <w:sz w:val="22"/>
          <w:szCs w:val="22"/>
        </w:rPr>
        <w:t xml:space="preserve">  в  субаренду </w:t>
      </w:r>
      <w:r>
        <w:rPr>
          <w:sz w:val="22"/>
          <w:szCs w:val="22"/>
        </w:rPr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4673A3">
        <w:rPr>
          <w:sz w:val="22"/>
          <w:szCs w:val="22"/>
        </w:rPr>
        <w:t xml:space="preserve"> в </w:t>
      </w:r>
      <w:proofErr w:type="gramStart"/>
      <w:r w:rsidRPr="004673A3">
        <w:rPr>
          <w:sz w:val="22"/>
          <w:szCs w:val="22"/>
        </w:rPr>
        <w:t>соответствии</w:t>
      </w:r>
      <w:proofErr w:type="gramEnd"/>
      <w:r w:rsidRPr="004673A3">
        <w:rPr>
          <w:sz w:val="22"/>
          <w:szCs w:val="22"/>
        </w:rPr>
        <w:t xml:space="preserve"> с действующим законодательством с письменного разрешения Арендодателя и при отсутствии задолженности по арендным платежам и пени.</w:t>
      </w:r>
      <w:r>
        <w:rPr>
          <w:sz w:val="22"/>
          <w:szCs w:val="22"/>
        </w:rPr>
        <w:t xml:space="preserve"> </w:t>
      </w:r>
      <w:r w:rsidRPr="00033E10">
        <w:rPr>
          <w:sz w:val="22"/>
          <w:szCs w:val="22"/>
        </w:rPr>
        <w:t xml:space="preserve">Общая площадь передаваемого в субаренду Недвижимого Имущества не может </w:t>
      </w:r>
      <w:proofErr w:type="gramStart"/>
      <w:r w:rsidRPr="00033E10">
        <w:rPr>
          <w:sz w:val="22"/>
          <w:szCs w:val="22"/>
        </w:rPr>
        <w:t>превышать десять процентов и составлять</w:t>
      </w:r>
      <w:proofErr w:type="gramEnd"/>
      <w:r w:rsidRPr="00033E10">
        <w:rPr>
          <w:sz w:val="22"/>
          <w:szCs w:val="22"/>
        </w:rPr>
        <w:t xml:space="preserve"> более чем двадцать квадратных метров</w:t>
      </w:r>
      <w:r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</w:t>
      </w:r>
      <w:proofErr w:type="gramStart"/>
      <w:r w:rsidRPr="004673A3">
        <w:rPr>
          <w:sz w:val="22"/>
          <w:szCs w:val="22"/>
        </w:rPr>
        <w:t>состоянии</w:t>
      </w:r>
      <w:proofErr w:type="gramEnd"/>
      <w:r w:rsidRPr="004673A3">
        <w:rPr>
          <w:sz w:val="22"/>
          <w:szCs w:val="22"/>
        </w:rPr>
        <w:t xml:space="preserve">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</w:t>
      </w:r>
      <w:r w:rsidR="00533343">
        <w:rPr>
          <w:rFonts w:ascii="Times New Roman" w:hAnsi="Times New Roman"/>
          <w:sz w:val="22"/>
          <w:szCs w:val="22"/>
        </w:rPr>
        <w:t>8</w:t>
      </w:r>
      <w:r w:rsidRPr="00033E10">
        <w:rPr>
          <w:rFonts w:ascii="Times New Roman" w:hAnsi="Times New Roman"/>
          <w:sz w:val="22"/>
          <w:szCs w:val="22"/>
        </w:rPr>
        <w:t>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Pr="002C146C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10"/>
          <w:szCs w:val="10"/>
        </w:rPr>
      </w:pPr>
      <w:r w:rsidRPr="00033E10">
        <w:rPr>
          <w:sz w:val="22"/>
          <w:szCs w:val="22"/>
        </w:rPr>
        <w:t xml:space="preserve">  </w:t>
      </w: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t>II. ОБЯЗАННОСТИ СТОРОН</w:t>
      </w:r>
    </w:p>
    <w:p w:rsidR="001E2119" w:rsidRPr="002C146C" w:rsidRDefault="001E2119" w:rsidP="00033E10">
      <w:pPr>
        <w:widowControl w:val="0"/>
        <w:ind w:left="20"/>
        <w:jc w:val="both"/>
        <w:rPr>
          <w:snapToGrid w:val="0"/>
          <w:sz w:val="10"/>
          <w:szCs w:val="10"/>
        </w:rPr>
      </w:pP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Использовать Недвижимое Имущество исключительно по его назначению в </w:t>
      </w:r>
      <w:proofErr w:type="gramStart"/>
      <w:r w:rsidRPr="00033E10">
        <w:rPr>
          <w:snapToGrid w:val="0"/>
          <w:sz w:val="22"/>
          <w:szCs w:val="22"/>
        </w:rPr>
        <w:t>соответствии</w:t>
      </w:r>
      <w:proofErr w:type="gramEnd"/>
      <w:r w:rsidRPr="00033E10">
        <w:rPr>
          <w:snapToGrid w:val="0"/>
          <w:sz w:val="22"/>
          <w:szCs w:val="22"/>
        </w:rPr>
        <w:t xml:space="preserve">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 xml:space="preserve">Не использовать право аренды Недвижимого Имущества в </w:t>
      </w:r>
      <w:proofErr w:type="gramStart"/>
      <w:r w:rsidRPr="00A51B65">
        <w:rPr>
          <w:snapToGrid w:val="0"/>
          <w:sz w:val="22"/>
          <w:szCs w:val="22"/>
        </w:rPr>
        <w:t>качестве</w:t>
      </w:r>
      <w:proofErr w:type="gramEnd"/>
      <w:r w:rsidRPr="00A51B65">
        <w:rPr>
          <w:snapToGrid w:val="0"/>
          <w:sz w:val="22"/>
          <w:szCs w:val="22"/>
        </w:rPr>
        <w:t xml:space="preserve"> предмета любых сделок</w:t>
      </w:r>
      <w:r>
        <w:rPr>
          <w:snapToGrid w:val="0"/>
          <w:sz w:val="22"/>
          <w:szCs w:val="22"/>
        </w:rPr>
        <w:t xml:space="preserve">, </w:t>
      </w:r>
      <w:r w:rsidRPr="00530BA7">
        <w:rPr>
          <w:snapToGrid w:val="0"/>
          <w:sz w:val="22"/>
          <w:szCs w:val="22"/>
        </w:rPr>
        <w:t>за исключением предоставления Недвижимого Имущества в субаренду согласно п.1.</w:t>
      </w:r>
      <w:r w:rsidR="00533343">
        <w:rPr>
          <w:snapToGrid w:val="0"/>
          <w:sz w:val="22"/>
          <w:szCs w:val="22"/>
        </w:rPr>
        <w:t>5</w:t>
      </w:r>
      <w:r w:rsidRPr="00530BA7">
        <w:rPr>
          <w:snapToGrid w:val="0"/>
          <w:sz w:val="22"/>
          <w:szCs w:val="22"/>
        </w:rPr>
        <w:t>. настоящего договора.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lastRenderedPageBreak/>
        <w:t xml:space="preserve"> </w:t>
      </w:r>
      <w:proofErr w:type="gramStart"/>
      <w:r w:rsidRPr="00033E10">
        <w:rPr>
          <w:snapToGrid w:val="0"/>
          <w:sz w:val="22"/>
          <w:szCs w:val="22"/>
        </w:rPr>
        <w:t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>иными нормами, настоящим договором, производить его  текущий ремонт.</w:t>
      </w:r>
      <w:proofErr w:type="gramEnd"/>
      <w:r w:rsidRPr="00033E10">
        <w:rPr>
          <w:snapToGrid w:val="0"/>
          <w:sz w:val="22"/>
          <w:szCs w:val="22"/>
        </w:rPr>
        <w:t xml:space="preserve"> </w:t>
      </w:r>
      <w:r w:rsidRPr="00033E10">
        <w:rPr>
          <w:bCs/>
          <w:sz w:val="22"/>
          <w:szCs w:val="22"/>
        </w:rPr>
        <w:t xml:space="preserve">Если Арендатор не выполняет должным образом обязанность по поддержанию имущества в исправном </w:t>
      </w:r>
      <w:proofErr w:type="gramStart"/>
      <w:r w:rsidRPr="00033E10">
        <w:rPr>
          <w:bCs/>
          <w:sz w:val="22"/>
          <w:szCs w:val="22"/>
        </w:rPr>
        <w:t>состоянии</w:t>
      </w:r>
      <w:proofErr w:type="gramEnd"/>
      <w:r w:rsidRPr="00033E10">
        <w:rPr>
          <w:bCs/>
          <w:sz w:val="22"/>
          <w:szCs w:val="22"/>
        </w:rPr>
        <w:t xml:space="preserve">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>формить договоры: на техническое обслуживание арендуемого Недвижимого Имущества; на водо-, тепло-, электроснабжение и водоотведение арендуемого Недвижимого Имущества</w:t>
      </w:r>
      <w:r w:rsidR="00F8309E">
        <w:rPr>
          <w:bCs/>
          <w:snapToGrid w:val="0"/>
          <w:sz w:val="22"/>
          <w:szCs w:val="22"/>
        </w:rPr>
        <w:t>,</w:t>
      </w:r>
      <w:r w:rsidR="00F8309E" w:rsidRPr="00F8309E">
        <w:rPr>
          <w:bCs/>
          <w:snapToGrid w:val="0"/>
          <w:sz w:val="22"/>
          <w:szCs w:val="22"/>
        </w:rPr>
        <w:t xml:space="preserve"> </w:t>
      </w:r>
      <w:r w:rsidR="00F8309E">
        <w:rPr>
          <w:bCs/>
          <w:snapToGrid w:val="0"/>
          <w:sz w:val="22"/>
          <w:szCs w:val="22"/>
        </w:rPr>
        <w:t>а также договор на оказание услуг по обращению с твердыми коммунальными отходами,</w:t>
      </w:r>
      <w:r w:rsidRPr="00033E10">
        <w:rPr>
          <w:bCs/>
          <w:snapToGrid w:val="0"/>
          <w:sz w:val="22"/>
          <w:szCs w:val="22"/>
        </w:rPr>
        <w:t xml:space="preserve">  непосредственно с организациями, предоставляющими указанные услуги.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10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</w:t>
      </w:r>
      <w:proofErr w:type="gramEnd"/>
      <w:r w:rsidRPr="00033E10">
        <w:rPr>
          <w:bCs/>
          <w:sz w:val="22"/>
          <w:szCs w:val="22"/>
        </w:rPr>
        <w:t xml:space="preserve">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  <w:proofErr w:type="gramEnd"/>
    </w:p>
    <w:p w:rsidR="001E2119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ab/>
        <w:t xml:space="preserve">арендованное  Недвижимое Имущество является частью здания или помещения в </w:t>
      </w:r>
      <w:proofErr w:type="gramStart"/>
      <w:r w:rsidRPr="00033E10">
        <w:rPr>
          <w:bCs/>
          <w:sz w:val="22"/>
          <w:szCs w:val="22"/>
        </w:rPr>
        <w:t>нем</w:t>
      </w:r>
      <w:proofErr w:type="gramEnd"/>
      <w:r w:rsidRPr="00033E10">
        <w:rPr>
          <w:bCs/>
          <w:sz w:val="22"/>
          <w:szCs w:val="22"/>
        </w:rPr>
        <w:t xml:space="preserve">), принимать долевое участие в финансировании ремонта общего имущества. Доля Арендатора в </w:t>
      </w:r>
      <w:proofErr w:type="gramStart"/>
      <w:r w:rsidRPr="00033E10">
        <w:rPr>
          <w:bCs/>
          <w:sz w:val="22"/>
          <w:szCs w:val="22"/>
        </w:rPr>
        <w:t>затратах</w:t>
      </w:r>
      <w:proofErr w:type="gramEnd"/>
      <w:r w:rsidRPr="00033E10">
        <w:rPr>
          <w:bCs/>
          <w:sz w:val="22"/>
          <w:szCs w:val="22"/>
        </w:rPr>
        <w:t xml:space="preserve"> на ремонт определяется исходя из отношений площади, переданной в аренду, к общей площади здания.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BB4524">
        <w:rPr>
          <w:rFonts w:ascii="Times New Roman" w:hAnsi="Times New Roman"/>
          <w:bCs/>
          <w:snapToGrid w:val="0"/>
          <w:sz w:val="22"/>
          <w:szCs w:val="22"/>
        </w:rPr>
        <w:t>2.2.9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</w:rPr>
        <w:t>Н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е производить в арендуемом Недвижимом </w:t>
      </w:r>
      <w:proofErr w:type="gramStart"/>
      <w:r>
        <w:rPr>
          <w:rFonts w:ascii="Times New Roman" w:hAnsi="Times New Roman"/>
          <w:bCs/>
          <w:snapToGrid w:val="0"/>
          <w:sz w:val="22"/>
          <w:szCs w:val="22"/>
        </w:rPr>
        <w:t>Имуществе</w:t>
      </w:r>
      <w:proofErr w:type="gramEnd"/>
      <w:r>
        <w:rPr>
          <w:rFonts w:ascii="Times New Roman" w:hAnsi="Times New Roman"/>
          <w:bCs/>
          <w:snapToGrid w:val="0"/>
          <w:sz w:val="22"/>
          <w:szCs w:val="22"/>
        </w:rPr>
        <w:t xml:space="preserve">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BB4524" w:rsidRDefault="00BB4524" w:rsidP="00BB4524">
      <w:pPr>
        <w:pStyle w:val="ConsNormal"/>
        <w:widowControl/>
        <w:ind w:left="720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>Переустройство и (или) перепланировка Недвижимого Имущества может быть произведена   Арендатором на основании решения о согласовании переустройства и (или) перепланировки, выданного администрацией района Волгограда, на территории которого находится Недвижимое Имущество, в соответствии с действующим административным регламентом и  при условии предварительного письменного согласования проведения работ с Арендодателем.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           </w:t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proofErr w:type="gramStart"/>
      <w:r>
        <w:rPr>
          <w:rFonts w:ascii="Times New Roman" w:hAnsi="Times New Roman"/>
          <w:bCs/>
          <w:snapToGrid w:val="0"/>
          <w:sz w:val="22"/>
          <w:szCs w:val="22"/>
        </w:rPr>
        <w:t xml:space="preserve">В случае обнаружения Арендодателем самовольных перепланировок капитального характера, переделок или прокладку сетей, скрытых и открытых проводок коммуникаций, 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а также в случае 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 проведения работ по переустройству и (или) перепланировке до принятия решения о согласовании переустройства и (или) перепланировки, проведенные работы считаются самовольной перепланировкой и Арендатор обязан за счет собственных средств привести Недвижимое Имущество в прежнее состояние в срок, определенный односторонним предписанием</w:t>
      </w:r>
      <w:proofErr w:type="gramEnd"/>
      <w:r>
        <w:rPr>
          <w:rFonts w:ascii="Times New Roman" w:hAnsi="Times New Roman"/>
          <w:bCs/>
          <w:snapToGrid w:val="0"/>
          <w:sz w:val="22"/>
          <w:szCs w:val="22"/>
        </w:rPr>
        <w:t xml:space="preserve"> Арендодателя.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Стоимость любых улучшений, произведенных Арендатором, возмещению не подлежит.  Произведенные улучшения, в том числе установленные Арендатором приборы учета являются муниципальной собственностью.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о своих  намерениях по продлению договора аренды на новый срок в соответствии с действующим законодательством</w:t>
      </w:r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</w:t>
      </w:r>
      <w:proofErr w:type="gramStart"/>
      <w:r w:rsidRPr="00033E10">
        <w:rPr>
          <w:sz w:val="22"/>
          <w:szCs w:val="22"/>
        </w:rPr>
        <w:t>позднее</w:t>
      </w:r>
      <w:proofErr w:type="gramEnd"/>
      <w:r w:rsidRPr="00033E10">
        <w:rPr>
          <w:sz w:val="22"/>
          <w:szCs w:val="22"/>
        </w:rPr>
        <w:t xml:space="preserve">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 xml:space="preserve">месяц, о предстоящем возврате Недвижимого Имущества, как в связи с окончанием срока действия настоящего договора, так и при его </w:t>
      </w:r>
      <w:r w:rsidRPr="00033E10">
        <w:rPr>
          <w:sz w:val="22"/>
          <w:szCs w:val="22"/>
        </w:rPr>
        <w:lastRenderedPageBreak/>
        <w:t>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</w:t>
      </w:r>
      <w:proofErr w:type="gramStart"/>
      <w:r w:rsidRPr="00033E10">
        <w:rPr>
          <w:bCs/>
          <w:snapToGrid w:val="0"/>
          <w:sz w:val="22"/>
          <w:szCs w:val="22"/>
        </w:rPr>
        <w:t>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</w:t>
      </w:r>
      <w:proofErr w:type="gramEnd"/>
      <w:r w:rsidRPr="00033E10">
        <w:rPr>
          <w:sz w:val="22"/>
          <w:szCs w:val="22"/>
        </w:rPr>
        <w:t xml:space="preserve">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F8309E">
        <w:rPr>
          <w:rFonts w:ascii="Times New Roman" w:hAnsi="Times New Roman"/>
          <w:snapToGrid w:val="0"/>
          <w:sz w:val="22"/>
          <w:szCs w:val="22"/>
        </w:rPr>
        <w:t>5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F8309E">
        <w:rPr>
          <w:b w:val="0"/>
          <w:sz w:val="22"/>
          <w:szCs w:val="22"/>
        </w:rPr>
        <w:t>6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Pr="00825257" w:rsidRDefault="00F82CCA" w:rsidP="00F82CCA">
      <w:pPr>
        <w:widowControl w:val="0"/>
        <w:ind w:left="567" w:hanging="567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2.2.1</w:t>
      </w:r>
      <w:r w:rsidR="00F8309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 xml:space="preserve">Участвовать в </w:t>
      </w:r>
      <w:proofErr w:type="gramStart"/>
      <w:r w:rsidRPr="00530BA7">
        <w:rPr>
          <w:sz w:val="22"/>
          <w:szCs w:val="22"/>
        </w:rPr>
        <w:t>расходах</w:t>
      </w:r>
      <w:proofErr w:type="gramEnd"/>
      <w:r w:rsidRPr="00530BA7">
        <w:rPr>
          <w:sz w:val="22"/>
          <w:szCs w:val="22"/>
        </w:rPr>
        <w:t xml:space="preserve"> на установку общедомовых приборов учета потребления ресурсов соразмерно арендуемым площадям муниципальной собственности. В арендуемом </w:t>
      </w:r>
      <w:r w:rsidR="00C655B5">
        <w:rPr>
          <w:sz w:val="22"/>
          <w:szCs w:val="22"/>
        </w:rPr>
        <w:t>Недвижимом Имуществе</w:t>
      </w:r>
      <w:r w:rsidRPr="00530BA7">
        <w:rPr>
          <w:sz w:val="22"/>
          <w:szCs w:val="22"/>
        </w:rPr>
        <w:t xml:space="preserve"> установка приборов учета на электроэнергии, холодную и горячую воду осуществляется за счет средств Арендатора.</w:t>
      </w:r>
    </w:p>
    <w:p w:rsidR="001E2119" w:rsidRPr="00D64CEA" w:rsidRDefault="004E5BA2" w:rsidP="00D21F53">
      <w:pPr>
        <w:ind w:left="709" w:hanging="709"/>
        <w:jc w:val="both"/>
        <w:rPr>
          <w:snapToGrid w:val="0"/>
          <w:sz w:val="22"/>
          <w:szCs w:val="22"/>
        </w:rPr>
      </w:pPr>
      <w:bookmarkStart w:id="14" w:name="point76"/>
      <w:bookmarkEnd w:id="14"/>
      <w:r>
        <w:rPr>
          <w:sz w:val="22"/>
          <w:szCs w:val="22"/>
        </w:rPr>
        <w:t>2.2.18.</w:t>
      </w:r>
      <w:r w:rsidR="00530BA7" w:rsidRPr="00D64CEA">
        <w:rPr>
          <w:sz w:val="22"/>
          <w:szCs w:val="22"/>
        </w:rPr>
        <w:t xml:space="preserve"> </w:t>
      </w:r>
      <w:r w:rsidR="001E2119" w:rsidRPr="00D64CEA">
        <w:rPr>
          <w:sz w:val="22"/>
          <w:szCs w:val="22"/>
        </w:rPr>
        <w:t xml:space="preserve"> </w:t>
      </w:r>
      <w:bookmarkStart w:id="15" w:name="point74"/>
      <w:bookmarkEnd w:id="15"/>
      <w:r>
        <w:rPr>
          <w:sz w:val="22"/>
          <w:szCs w:val="22"/>
        </w:rPr>
        <w:t xml:space="preserve"> </w:t>
      </w:r>
      <w:r w:rsidR="002C146C">
        <w:rPr>
          <w:sz w:val="22"/>
          <w:szCs w:val="22"/>
        </w:rPr>
        <w:t xml:space="preserve">Арендатор обязан выполнять требования и условия, установленные Федеральным законом от 25.06.2002 №73-ФЗ «Об объектах культурного наследия (памятниках истории и культуры) народов Российской Федерации»  и охранным обязательством №0058 АРС/2014 от 26.09.2014. Арендатор несет бремя содержания передаваемого в аренду объекта культурного наследия </w:t>
      </w:r>
      <w:proofErr w:type="gramStart"/>
      <w:r w:rsidR="002C146C">
        <w:rPr>
          <w:sz w:val="22"/>
          <w:szCs w:val="22"/>
        </w:rPr>
        <w:t>с даты подписания</w:t>
      </w:r>
      <w:proofErr w:type="gramEnd"/>
      <w:r w:rsidR="002C146C">
        <w:rPr>
          <w:sz w:val="22"/>
          <w:szCs w:val="22"/>
        </w:rPr>
        <w:t xml:space="preserve"> настоящего договора</w:t>
      </w:r>
      <w:r>
        <w:rPr>
          <w:sz w:val="22"/>
          <w:szCs w:val="22"/>
        </w:rPr>
        <w:t>.</w:t>
      </w:r>
    </w:p>
    <w:p w:rsidR="001E2119" w:rsidRPr="00AD38B9" w:rsidRDefault="001E2119" w:rsidP="00D21F53">
      <w:pPr>
        <w:ind w:left="709" w:hanging="709"/>
        <w:jc w:val="both"/>
        <w:rPr>
          <w:sz w:val="21"/>
        </w:rPr>
      </w:pPr>
      <w:r w:rsidRPr="00AD38B9">
        <w:rPr>
          <w:snapToGrid w:val="0"/>
          <w:sz w:val="21"/>
        </w:rPr>
        <w:t xml:space="preserve"> 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Досрочно расторгать договор в </w:t>
      </w:r>
      <w:proofErr w:type="gramStart"/>
      <w:r w:rsidRPr="00E75A11">
        <w:rPr>
          <w:rFonts w:ascii="Times New Roman" w:hAnsi="Times New Roman"/>
          <w:bCs/>
          <w:snapToGrid w:val="0"/>
          <w:sz w:val="22"/>
          <w:szCs w:val="22"/>
        </w:rPr>
        <w:t>случаях</w:t>
      </w:r>
      <w:proofErr w:type="gramEnd"/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, предусмотренных действующим законодательством и настоящим договором. </w:t>
      </w: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АРЕНДАТОР ИМЕЕТ ПРАВО:</w:t>
      </w: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 xml:space="preserve">Досрочно расторгать договор в </w:t>
      </w:r>
      <w:proofErr w:type="gramStart"/>
      <w:r w:rsidRPr="00E75A11">
        <w:rPr>
          <w:bCs/>
          <w:snapToGrid w:val="0"/>
          <w:sz w:val="22"/>
          <w:szCs w:val="22"/>
        </w:rPr>
        <w:t>случаях</w:t>
      </w:r>
      <w:proofErr w:type="gramEnd"/>
      <w:r w:rsidRPr="00E75A11">
        <w:rPr>
          <w:bCs/>
          <w:snapToGrid w:val="0"/>
          <w:sz w:val="22"/>
          <w:szCs w:val="22"/>
        </w:rPr>
        <w:t>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AC14D7" w:rsidRDefault="00AC14D7" w:rsidP="00AC14D7">
      <w:pPr>
        <w:pStyle w:val="ConsNormal"/>
        <w:widowControl/>
        <w:numPr>
          <w:ilvl w:val="2"/>
          <w:numId w:val="23"/>
        </w:numPr>
        <w:tabs>
          <w:tab w:val="left" w:pos="709"/>
        </w:tabs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proofErr w:type="gramStart"/>
      <w:r>
        <w:rPr>
          <w:rFonts w:ascii="Times New Roman" w:hAnsi="Times New Roman"/>
          <w:bCs/>
          <w:snapToGrid w:val="0"/>
          <w:sz w:val="22"/>
          <w:szCs w:val="22"/>
        </w:rPr>
        <w:t xml:space="preserve">Арендатор имеет преимущественное право на приобретение Недвижимого имущества в соответствии с Федеральным законом от 22.07.2008 №159-ФЗ (ред. от 03.07.2018) </w:t>
      </w: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 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«Об особенностях отчуждения недвижимого имущества, находящегося в государственной или в </w:t>
      </w:r>
      <w:r>
        <w:rPr>
          <w:rFonts w:ascii="Times New Roman" w:hAnsi="Times New Roman"/>
          <w:bCs/>
          <w:snapToGrid w:val="0"/>
          <w:sz w:val="22"/>
          <w:szCs w:val="22"/>
        </w:rPr>
        <w:lastRenderedPageBreak/>
        <w:t>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  <w:proofErr w:type="gramEnd"/>
    </w:p>
    <w:p w:rsidR="0027275D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t>Для ИП и организаций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1E2119" w:rsidRPr="00AD38B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1E2119" w:rsidRPr="00A51B65" w:rsidRDefault="001E2119" w:rsidP="00E02EA5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</w:r>
      <w:r w:rsidR="002C146C" w:rsidRPr="00A51B65">
        <w:rPr>
          <w:sz w:val="22"/>
          <w:szCs w:val="22"/>
        </w:rPr>
        <w:t xml:space="preserve">Размер арендной платы </w:t>
      </w:r>
      <w:proofErr w:type="gramStart"/>
      <w:r w:rsidR="002C146C" w:rsidRPr="00A51B65">
        <w:rPr>
          <w:sz w:val="22"/>
          <w:szCs w:val="22"/>
        </w:rPr>
        <w:t xml:space="preserve">определен </w:t>
      </w:r>
      <w:r w:rsidR="002C146C">
        <w:rPr>
          <w:sz w:val="22"/>
          <w:szCs w:val="22"/>
        </w:rPr>
        <w:t>на основании ___ от __</w:t>
      </w:r>
      <w:r w:rsidR="002C146C" w:rsidRPr="00F73AA1">
        <w:rPr>
          <w:sz w:val="22"/>
          <w:szCs w:val="22"/>
        </w:rPr>
        <w:t xml:space="preserve">  </w:t>
      </w:r>
      <w:r w:rsidR="002C146C" w:rsidRPr="00A51B65">
        <w:rPr>
          <w:sz w:val="22"/>
          <w:szCs w:val="22"/>
        </w:rPr>
        <w:t xml:space="preserve">и </w:t>
      </w:r>
      <w:r w:rsidR="002C146C">
        <w:rPr>
          <w:sz w:val="22"/>
          <w:szCs w:val="22"/>
        </w:rPr>
        <w:t>установлен</w:t>
      </w:r>
      <w:proofErr w:type="gramEnd"/>
      <w:r w:rsidR="002C146C" w:rsidRPr="0027275D">
        <w:rPr>
          <w:sz w:val="22"/>
          <w:szCs w:val="22"/>
        </w:rPr>
        <w:t xml:space="preserve"> </w:t>
      </w:r>
      <w:r w:rsidR="002C146C">
        <w:rPr>
          <w:sz w:val="22"/>
          <w:szCs w:val="22"/>
        </w:rPr>
        <w:t xml:space="preserve"> в сумме ___руб. в месяц без учета НДС.</w:t>
      </w:r>
      <w:r w:rsidR="004E5BA2">
        <w:rPr>
          <w:sz w:val="22"/>
          <w:szCs w:val="22"/>
        </w:rPr>
        <w:t xml:space="preserve"> </w:t>
      </w:r>
      <w:r w:rsidR="00CF245B">
        <w:rPr>
          <w:sz w:val="22"/>
          <w:szCs w:val="22"/>
        </w:rPr>
        <w:t xml:space="preserve">   </w:t>
      </w:r>
    </w:p>
    <w:p w:rsidR="001E2119" w:rsidRPr="002A1E5A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</w:t>
      </w:r>
      <w:proofErr w:type="gramStart"/>
      <w:r w:rsidRPr="002A1E5A">
        <w:rPr>
          <w:sz w:val="22"/>
          <w:szCs w:val="22"/>
        </w:rPr>
        <w:t>порядке</w:t>
      </w:r>
      <w:proofErr w:type="gramEnd"/>
      <w:r w:rsidRPr="002A1E5A">
        <w:rPr>
          <w:sz w:val="22"/>
          <w:szCs w:val="22"/>
        </w:rPr>
        <w:t xml:space="preserve">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</w:t>
      </w:r>
      <w:proofErr w:type="gramStart"/>
      <w:r w:rsidRPr="00A51B65">
        <w:rPr>
          <w:sz w:val="22"/>
          <w:szCs w:val="22"/>
        </w:rPr>
        <w:t>уведомлении</w:t>
      </w:r>
      <w:proofErr w:type="gramEnd"/>
      <w:r w:rsidRPr="00A51B65">
        <w:rPr>
          <w:sz w:val="22"/>
          <w:szCs w:val="22"/>
        </w:rPr>
        <w:t xml:space="preserve">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1235AE" w:rsidRPr="00E042DF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</w:t>
      </w:r>
      <w:bookmarkStart w:id="16" w:name="srok"/>
      <w:bookmarkEnd w:id="16"/>
      <w:r w:rsidR="004E5BA2">
        <w:rPr>
          <w:snapToGrid w:val="0"/>
          <w:sz w:val="22"/>
          <w:szCs w:val="22"/>
        </w:rPr>
        <w:t xml:space="preserve">1-го числа месяца, следующего </w:t>
      </w:r>
      <w:proofErr w:type="gramStart"/>
      <w:r w:rsidR="004E5BA2">
        <w:rPr>
          <w:snapToGrid w:val="0"/>
          <w:sz w:val="22"/>
          <w:szCs w:val="22"/>
        </w:rPr>
        <w:t>за</w:t>
      </w:r>
      <w:proofErr w:type="gramEnd"/>
      <w:r w:rsidR="004E5BA2">
        <w:rPr>
          <w:snapToGrid w:val="0"/>
          <w:sz w:val="22"/>
          <w:szCs w:val="22"/>
        </w:rPr>
        <w:t xml:space="preserve"> расчетным </w:t>
      </w:r>
      <w:r w:rsidRPr="00E042DF">
        <w:rPr>
          <w:snapToGrid w:val="0"/>
          <w:sz w:val="22"/>
          <w:szCs w:val="22"/>
        </w:rPr>
        <w:t xml:space="preserve">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по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реквизитам</w:t>
      </w:r>
      <w:r w:rsidR="001235AE" w:rsidRPr="00E042DF">
        <w:rPr>
          <w:snapToGrid w:val="0"/>
          <w:sz w:val="22"/>
          <w:szCs w:val="22"/>
        </w:rPr>
        <w:t>: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 xml:space="preserve">на единый казначейский счет, открытый Управлению федерального казначейства по Волгоградской области в </w:t>
      </w:r>
      <w:proofErr w:type="gramStart"/>
      <w:r>
        <w:rPr>
          <w:snapToGrid w:val="0"/>
          <w:sz w:val="22"/>
          <w:szCs w:val="22"/>
        </w:rPr>
        <w:t>Отделении</w:t>
      </w:r>
      <w:proofErr w:type="gramEnd"/>
      <w:r>
        <w:rPr>
          <w:snapToGrid w:val="0"/>
          <w:sz w:val="22"/>
          <w:szCs w:val="22"/>
        </w:rPr>
        <w:t xml:space="preserve"> Волгоград</w:t>
      </w:r>
      <w:r w:rsidRPr="00B73EB3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Банка России</w:t>
      </w:r>
      <w:r w:rsidRPr="00B73EB3">
        <w:rPr>
          <w:snapToGrid w:val="0"/>
          <w:sz w:val="22"/>
          <w:szCs w:val="22"/>
        </w:rPr>
        <w:t>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ИНН 3444074200 КПП 344401001 УФК по Волгоградской области (департамент муниципального имущества администрации Волгограда). Банк получателя</w:t>
      </w:r>
      <w:r w:rsidR="004C0FF6">
        <w:rPr>
          <w:bCs/>
          <w:snapToGrid w:val="0"/>
          <w:sz w:val="22"/>
          <w:szCs w:val="22"/>
        </w:rPr>
        <w:t>:</w:t>
      </w:r>
      <w:r w:rsidRPr="00B73EB3">
        <w:rPr>
          <w:bCs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Отделение Волгоград</w:t>
      </w:r>
      <w:r w:rsidR="004C0FF6">
        <w:rPr>
          <w:snapToGrid w:val="0"/>
          <w:sz w:val="22"/>
          <w:szCs w:val="22"/>
        </w:rPr>
        <w:t xml:space="preserve"> </w:t>
      </w:r>
      <w:r w:rsidR="00A32B3F">
        <w:rPr>
          <w:snapToGrid w:val="0"/>
          <w:sz w:val="22"/>
          <w:szCs w:val="22"/>
        </w:rPr>
        <w:t>Банка России</w:t>
      </w:r>
      <w:r w:rsidR="004C0FF6">
        <w:rPr>
          <w:snapToGrid w:val="0"/>
          <w:sz w:val="22"/>
          <w:szCs w:val="22"/>
        </w:rPr>
        <w:t xml:space="preserve">// УФК по Волгоградской области </w:t>
      </w:r>
      <w:proofErr w:type="spellStart"/>
      <w:r w:rsidR="004C0FF6">
        <w:rPr>
          <w:snapToGrid w:val="0"/>
          <w:sz w:val="22"/>
          <w:szCs w:val="22"/>
        </w:rPr>
        <w:t>г</w:t>
      </w:r>
      <w:proofErr w:type="gramStart"/>
      <w:r w:rsidR="004C0FF6">
        <w:rPr>
          <w:snapToGrid w:val="0"/>
          <w:sz w:val="22"/>
          <w:szCs w:val="22"/>
        </w:rPr>
        <w:t>.В</w:t>
      </w:r>
      <w:proofErr w:type="gramEnd"/>
      <w:r w:rsidR="004C0FF6">
        <w:rPr>
          <w:snapToGrid w:val="0"/>
          <w:sz w:val="22"/>
          <w:szCs w:val="22"/>
        </w:rPr>
        <w:t>олгоград</w:t>
      </w:r>
      <w:proofErr w:type="spellEnd"/>
      <w:r w:rsidR="004C0FF6">
        <w:rPr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 xml:space="preserve"> С</w:t>
      </w:r>
      <w:r w:rsidRPr="00B73EB3">
        <w:rPr>
          <w:bCs/>
          <w:snapToGrid w:val="0"/>
          <w:sz w:val="22"/>
          <w:szCs w:val="22"/>
        </w:rPr>
        <w:t xml:space="preserve">чет </w:t>
      </w:r>
      <w:r>
        <w:rPr>
          <w:bCs/>
          <w:snapToGrid w:val="0"/>
          <w:sz w:val="22"/>
          <w:szCs w:val="22"/>
        </w:rPr>
        <w:t>банка получателя</w:t>
      </w:r>
      <w:proofErr w:type="gramStart"/>
      <w:r>
        <w:rPr>
          <w:bCs/>
          <w:snapToGrid w:val="0"/>
          <w:sz w:val="22"/>
          <w:szCs w:val="22"/>
        </w:rPr>
        <w:t xml:space="preserve"> :</w:t>
      </w:r>
      <w:proofErr w:type="gramEnd"/>
      <w:r>
        <w:rPr>
          <w:bCs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4010</w:t>
      </w:r>
      <w:r>
        <w:rPr>
          <w:bCs/>
          <w:snapToGrid w:val="0"/>
          <w:sz w:val="22"/>
          <w:szCs w:val="22"/>
        </w:rPr>
        <w:t>2810445370000021</w:t>
      </w:r>
      <w:r w:rsidRPr="00B73EB3">
        <w:rPr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>Счет получателя средств: 03100643000000012900.</w:t>
      </w:r>
      <w:r w:rsidRPr="00B73EB3">
        <w:rPr>
          <w:bCs/>
          <w:snapToGrid w:val="0"/>
          <w:sz w:val="22"/>
          <w:szCs w:val="22"/>
        </w:rPr>
        <w:t xml:space="preserve"> БИК 01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806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01.</w:t>
      </w:r>
      <w:r w:rsidRPr="00B73EB3">
        <w:rPr>
          <w:b/>
          <w:snapToGrid w:val="0"/>
          <w:sz w:val="22"/>
          <w:szCs w:val="22"/>
        </w:rPr>
        <w:t xml:space="preserve"> </w:t>
      </w:r>
      <w:r w:rsidRPr="007805EA">
        <w:rPr>
          <w:snapToGrid w:val="0"/>
          <w:sz w:val="22"/>
          <w:szCs w:val="22"/>
        </w:rPr>
        <w:t xml:space="preserve">КБК  </w:t>
      </w:r>
      <w:r w:rsidRPr="007805EA">
        <w:rPr>
          <w:bCs/>
          <w:snapToGrid w:val="0"/>
          <w:sz w:val="22"/>
          <w:szCs w:val="22"/>
        </w:rPr>
        <w:t xml:space="preserve"> 76811105074040100120</w:t>
      </w:r>
      <w:r w:rsidRPr="00017C66">
        <w:rPr>
          <w:b/>
          <w:bCs/>
          <w:snapToGrid w:val="0"/>
          <w:sz w:val="22"/>
          <w:szCs w:val="22"/>
        </w:rPr>
        <w:t xml:space="preserve"> </w:t>
      </w:r>
      <w:r w:rsidRPr="00017C66">
        <w:rPr>
          <w:b/>
          <w:snapToGrid w:val="0"/>
          <w:sz w:val="22"/>
          <w:szCs w:val="22"/>
        </w:rPr>
        <w:t>.</w:t>
      </w:r>
      <w:r w:rsidRPr="006764D6">
        <w:rPr>
          <w:snapToGrid w:val="0"/>
          <w:sz w:val="22"/>
          <w:szCs w:val="22"/>
        </w:rPr>
        <w:t xml:space="preserve"> </w:t>
      </w:r>
      <w:r w:rsidRPr="00DC3616">
        <w:rPr>
          <w:bCs/>
          <w:snapToGrid w:val="0"/>
          <w:sz w:val="22"/>
          <w:szCs w:val="22"/>
        </w:rPr>
        <w:t>ОКТ</w:t>
      </w:r>
      <w:r>
        <w:rPr>
          <w:bCs/>
          <w:snapToGrid w:val="0"/>
          <w:sz w:val="22"/>
          <w:szCs w:val="22"/>
        </w:rPr>
        <w:t>М</w:t>
      </w:r>
      <w:r w:rsidRPr="00DC3616">
        <w:rPr>
          <w:bCs/>
          <w:snapToGrid w:val="0"/>
          <w:sz w:val="22"/>
          <w:szCs w:val="22"/>
        </w:rPr>
        <w:t>О</w:t>
      </w:r>
      <w:r w:rsidRPr="00DC3616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</w:t>
      </w:r>
      <w:r w:rsidRPr="00DC3616">
        <w:rPr>
          <w:snapToGrid w:val="0"/>
          <w:sz w:val="22"/>
          <w:szCs w:val="22"/>
        </w:rPr>
        <w:t>01000.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Уплата </w:t>
      </w:r>
      <w:r w:rsidRPr="001E629C">
        <w:rPr>
          <w:b/>
          <w:snapToGrid w:val="0"/>
          <w:sz w:val="22"/>
          <w:szCs w:val="22"/>
        </w:rPr>
        <w:t xml:space="preserve"> неустойки</w:t>
      </w:r>
      <w:r>
        <w:rPr>
          <w:b/>
          <w:snapToGrid w:val="0"/>
          <w:sz w:val="22"/>
          <w:szCs w:val="22"/>
        </w:rPr>
        <w:t xml:space="preserve"> (</w:t>
      </w:r>
      <w:r w:rsidRPr="001E629C">
        <w:rPr>
          <w:b/>
          <w:snapToGrid w:val="0"/>
          <w:sz w:val="22"/>
          <w:szCs w:val="22"/>
        </w:rPr>
        <w:t>штраф</w:t>
      </w:r>
      <w:r>
        <w:rPr>
          <w:b/>
          <w:snapToGrid w:val="0"/>
          <w:sz w:val="22"/>
          <w:szCs w:val="22"/>
        </w:rPr>
        <w:t>а, пени)</w:t>
      </w: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>производится Арендатором</w:t>
      </w:r>
      <w:r>
        <w:rPr>
          <w:snapToGrid w:val="0"/>
          <w:sz w:val="22"/>
          <w:szCs w:val="22"/>
        </w:rPr>
        <w:t xml:space="preserve"> по тем же реквизитам получателя по </w:t>
      </w:r>
      <w:r w:rsidRPr="001E629C">
        <w:rPr>
          <w:b/>
          <w:snapToGrid w:val="0"/>
          <w:sz w:val="22"/>
          <w:szCs w:val="22"/>
        </w:rPr>
        <w:t>КБК 76811607090040000140</w:t>
      </w:r>
      <w:r w:rsidRPr="00033A71">
        <w:rPr>
          <w:snapToGrid w:val="0"/>
          <w:sz w:val="22"/>
          <w:szCs w:val="22"/>
        </w:rPr>
        <w:t xml:space="preserve"> </w:t>
      </w:r>
      <w:r>
        <w:rPr>
          <w:bCs/>
          <w:snapToGrid w:val="0"/>
          <w:sz w:val="22"/>
          <w:szCs w:val="22"/>
        </w:rPr>
        <w:t>.</w:t>
      </w:r>
    </w:p>
    <w:p w:rsidR="0027275D" w:rsidRPr="00F73AA1" w:rsidRDefault="0027275D" w:rsidP="00726544">
      <w:pPr>
        <w:ind w:left="720" w:firstLine="349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 xml:space="preserve">рекращение обязательств в </w:t>
      </w:r>
      <w:proofErr w:type="gramStart"/>
      <w:r w:rsidRPr="0027275D">
        <w:rPr>
          <w:sz w:val="22"/>
          <w:szCs w:val="22"/>
          <w:shd w:val="clear" w:color="auto" w:fill="FFFFFF"/>
        </w:rPr>
        <w:t>соответствии</w:t>
      </w:r>
      <w:proofErr w:type="gramEnd"/>
      <w:r w:rsidRPr="0027275D">
        <w:rPr>
          <w:sz w:val="22"/>
          <w:szCs w:val="22"/>
          <w:shd w:val="clear" w:color="auto" w:fill="FFFFFF"/>
        </w:rPr>
        <w:t xml:space="preserve"> со статьей 410 Гражданского кодекса РФ  путем   зачета   однородного встречного требования не допускается.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</w:t>
      </w:r>
      <w:proofErr w:type="gramStart"/>
      <w:r w:rsidRPr="00A51B65">
        <w:rPr>
          <w:sz w:val="22"/>
          <w:szCs w:val="22"/>
        </w:rPr>
        <w:t>порядке</w:t>
      </w:r>
      <w:proofErr w:type="gramEnd"/>
      <w:r w:rsidRPr="00A51B65">
        <w:rPr>
          <w:sz w:val="22"/>
          <w:szCs w:val="22"/>
        </w:rPr>
        <w:t xml:space="preserve"> ст. 313 ГК РФ) в платежных документах в поле «назначение платежа».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t xml:space="preserve">Для физических лиц и </w:t>
      </w:r>
      <w:proofErr w:type="spellStart"/>
      <w:r w:rsidRPr="00CF245B">
        <w:rPr>
          <w:b/>
          <w:i/>
          <w:snapToGrid w:val="0"/>
          <w:color w:val="FF0000"/>
          <w:sz w:val="22"/>
          <w:szCs w:val="22"/>
        </w:rPr>
        <w:t>самозанятых</w:t>
      </w:r>
      <w:proofErr w:type="spellEnd"/>
      <w:r w:rsidRPr="00CF245B">
        <w:rPr>
          <w:b/>
          <w:i/>
          <w:snapToGrid w:val="0"/>
          <w:color w:val="FF0000"/>
          <w:sz w:val="22"/>
          <w:szCs w:val="22"/>
        </w:rPr>
        <w:t xml:space="preserve"> граждан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CF245B" w:rsidRPr="00AD38B9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CF245B" w:rsidRPr="00A51B65" w:rsidRDefault="00CF245B" w:rsidP="00CF245B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</w:t>
      </w:r>
      <w:proofErr w:type="gramStart"/>
      <w:r w:rsidRPr="00A51B65">
        <w:rPr>
          <w:sz w:val="22"/>
          <w:szCs w:val="22"/>
        </w:rPr>
        <w:t xml:space="preserve">определен </w:t>
      </w:r>
      <w:r>
        <w:rPr>
          <w:sz w:val="22"/>
          <w:szCs w:val="22"/>
        </w:rPr>
        <w:t xml:space="preserve">на основании 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установлен</w:t>
      </w:r>
      <w:proofErr w:type="gramEnd"/>
      <w:r w:rsidRPr="0027275D">
        <w:rPr>
          <w:sz w:val="22"/>
          <w:szCs w:val="22"/>
        </w:rPr>
        <w:t xml:space="preserve"> </w:t>
      </w:r>
    </w:p>
    <w:p w:rsidR="00CF245B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с учетом НДС.</w:t>
      </w:r>
    </w:p>
    <w:p w:rsidR="00CF245B" w:rsidRPr="002A1E5A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</w:t>
      </w:r>
      <w:proofErr w:type="gramStart"/>
      <w:r w:rsidRPr="002A1E5A">
        <w:rPr>
          <w:sz w:val="22"/>
          <w:szCs w:val="22"/>
        </w:rPr>
        <w:t>порядке</w:t>
      </w:r>
      <w:proofErr w:type="gramEnd"/>
      <w:r w:rsidRPr="002A1E5A">
        <w:rPr>
          <w:sz w:val="22"/>
          <w:szCs w:val="22"/>
        </w:rPr>
        <w:t xml:space="preserve">, установленном нормативными правовыми актами органов местного самоуправления Волгограда.  </w:t>
      </w:r>
    </w:p>
    <w:p w:rsidR="00CF245B" w:rsidRPr="00A51B65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</w:t>
      </w:r>
      <w:proofErr w:type="gramStart"/>
      <w:r w:rsidRPr="00A51B65">
        <w:rPr>
          <w:sz w:val="22"/>
          <w:szCs w:val="22"/>
        </w:rPr>
        <w:t>уведомлении</w:t>
      </w:r>
      <w:proofErr w:type="gramEnd"/>
      <w:r w:rsidRPr="00A51B65">
        <w:rPr>
          <w:sz w:val="22"/>
          <w:szCs w:val="22"/>
        </w:rPr>
        <w:t xml:space="preserve">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</w:t>
      </w:r>
      <w:r w:rsidRPr="00A51B65">
        <w:rPr>
          <w:sz w:val="22"/>
          <w:szCs w:val="22"/>
        </w:rPr>
        <w:lastRenderedPageBreak/>
        <w:t xml:space="preserve">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CF245B" w:rsidRPr="00E042DF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</w:t>
      </w:r>
      <w:r w:rsidR="002C146C">
        <w:rPr>
          <w:snapToGrid w:val="0"/>
          <w:sz w:val="22"/>
          <w:szCs w:val="22"/>
        </w:rPr>
        <w:t>1-го числа месяца,</w:t>
      </w:r>
      <w:r w:rsidRPr="00E042DF">
        <w:rPr>
          <w:snapToGrid w:val="0"/>
          <w:sz w:val="22"/>
          <w:szCs w:val="22"/>
        </w:rPr>
        <w:t xml:space="preserve"> </w:t>
      </w:r>
      <w:r w:rsidR="002C146C">
        <w:rPr>
          <w:snapToGrid w:val="0"/>
          <w:sz w:val="22"/>
          <w:szCs w:val="22"/>
        </w:rPr>
        <w:t xml:space="preserve">следующего </w:t>
      </w:r>
      <w:proofErr w:type="gramStart"/>
      <w:r w:rsidR="002C146C">
        <w:rPr>
          <w:snapToGrid w:val="0"/>
          <w:sz w:val="22"/>
          <w:szCs w:val="22"/>
        </w:rPr>
        <w:t>за</w:t>
      </w:r>
      <w:proofErr w:type="gramEnd"/>
      <w:r w:rsidR="002C146C">
        <w:rPr>
          <w:snapToGrid w:val="0"/>
          <w:sz w:val="22"/>
          <w:szCs w:val="22"/>
        </w:rPr>
        <w:t xml:space="preserve"> расчетным </w:t>
      </w:r>
      <w:r w:rsidR="002C146C" w:rsidRPr="00E042DF">
        <w:rPr>
          <w:snapToGrid w:val="0"/>
          <w:sz w:val="22"/>
          <w:szCs w:val="22"/>
        </w:rPr>
        <w:t xml:space="preserve">   </w:t>
      </w:r>
      <w:r w:rsidRPr="00E042DF">
        <w:rPr>
          <w:snapToGrid w:val="0"/>
          <w:sz w:val="22"/>
          <w:szCs w:val="22"/>
        </w:rPr>
        <w:t xml:space="preserve">  по   реквизитам: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Получатель - </w:t>
      </w:r>
      <w:r w:rsidRPr="00CF245B">
        <w:rPr>
          <w:bCs/>
          <w:snapToGrid w:val="0"/>
          <w:sz w:val="22"/>
          <w:szCs w:val="22"/>
        </w:rPr>
        <w:t xml:space="preserve">УФК по Волгоградской области (департамент муниципального имущества администрации Волгограда, </w:t>
      </w:r>
      <w:proofErr w:type="gramStart"/>
      <w:r w:rsidRPr="00CF245B">
        <w:rPr>
          <w:bCs/>
          <w:snapToGrid w:val="0"/>
          <w:sz w:val="22"/>
          <w:szCs w:val="22"/>
        </w:rPr>
        <w:t>л</w:t>
      </w:r>
      <w:proofErr w:type="gramEnd"/>
      <w:r w:rsidRPr="00CF245B">
        <w:rPr>
          <w:bCs/>
          <w:snapToGrid w:val="0"/>
          <w:sz w:val="22"/>
          <w:szCs w:val="22"/>
        </w:rPr>
        <w:t>/с 05293007050).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3444074200. КПП 344401001. БИК 011806101.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03232643187010002900.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  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z w:val="22"/>
          <w:szCs w:val="22"/>
        </w:rPr>
        <w:t xml:space="preserve">Арендатор обязан  указать в платежных </w:t>
      </w:r>
      <w:proofErr w:type="gramStart"/>
      <w:r w:rsidRPr="00CF245B">
        <w:rPr>
          <w:sz w:val="22"/>
          <w:szCs w:val="22"/>
        </w:rPr>
        <w:t>документах</w:t>
      </w:r>
      <w:proofErr w:type="gramEnd"/>
      <w:r w:rsidRPr="00CF245B">
        <w:rPr>
          <w:sz w:val="22"/>
          <w:szCs w:val="22"/>
        </w:rPr>
        <w:t xml:space="preserve"> в поле «назначение платежа» «Оплата арендной платы с учетом НДС».</w:t>
      </w:r>
    </w:p>
    <w:p w:rsidR="00CF245B" w:rsidRPr="00CF245B" w:rsidRDefault="00CF245B" w:rsidP="00CF245B">
      <w:pPr>
        <w:widowControl w:val="0"/>
        <w:ind w:left="144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Уплата </w:t>
      </w:r>
      <w:r w:rsidRPr="00CF245B">
        <w:rPr>
          <w:b/>
          <w:snapToGrid w:val="0"/>
          <w:sz w:val="22"/>
          <w:szCs w:val="22"/>
        </w:rPr>
        <w:t xml:space="preserve"> неустойки (штрафа, пени)</w:t>
      </w:r>
      <w:r w:rsidRPr="00CF245B">
        <w:rPr>
          <w:snapToGrid w:val="0"/>
          <w:sz w:val="22"/>
          <w:szCs w:val="22"/>
        </w:rPr>
        <w:t xml:space="preserve"> производится Арендатором по реквизитам:</w:t>
      </w:r>
    </w:p>
    <w:p w:rsidR="00CF245B" w:rsidRPr="00CF245B" w:rsidRDefault="00CF245B" w:rsidP="00CF245B">
      <w:pPr>
        <w:widowControl w:val="0"/>
        <w:ind w:left="709"/>
        <w:jc w:val="both"/>
        <w:rPr>
          <w:bCs/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на единый казначейский счет, открытый Управлению федерального казначейства по Волгоградской области в </w:t>
      </w:r>
      <w:proofErr w:type="gramStart"/>
      <w:r w:rsidRPr="00CF245B">
        <w:rPr>
          <w:snapToGrid w:val="0"/>
          <w:sz w:val="22"/>
          <w:szCs w:val="22"/>
        </w:rPr>
        <w:t>Отделении</w:t>
      </w:r>
      <w:proofErr w:type="gramEnd"/>
      <w:r w:rsidRPr="00CF245B">
        <w:rPr>
          <w:snapToGrid w:val="0"/>
          <w:sz w:val="22"/>
          <w:szCs w:val="22"/>
        </w:rPr>
        <w:t xml:space="preserve"> Волгоград Банка России. Получатель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03100643000000012900. БИК 011806101.</w:t>
      </w:r>
    </w:p>
    <w:p w:rsidR="00CF245B" w:rsidRPr="00CF245B" w:rsidRDefault="00CF245B" w:rsidP="00CF245B">
      <w:pPr>
        <w:widowControl w:val="0"/>
        <w:ind w:left="709"/>
        <w:jc w:val="both"/>
        <w:rPr>
          <w:snapToGrid w:val="0"/>
          <w:sz w:val="22"/>
          <w:szCs w:val="22"/>
        </w:rPr>
      </w:pPr>
      <w:r w:rsidRPr="00CF245B">
        <w:rPr>
          <w:b/>
          <w:snapToGrid w:val="0"/>
          <w:sz w:val="22"/>
          <w:szCs w:val="22"/>
        </w:rPr>
        <w:t>КБК 76811607090040000140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/>
          <w:bCs/>
          <w:snapToGrid w:val="0"/>
          <w:sz w:val="22"/>
          <w:szCs w:val="22"/>
        </w:rPr>
        <w:t xml:space="preserve"> </w:t>
      </w:r>
      <w:r w:rsidRPr="00CF245B">
        <w:rPr>
          <w:b/>
          <w:snapToGrid w:val="0"/>
          <w:sz w:val="22"/>
          <w:szCs w:val="22"/>
        </w:rPr>
        <w:t>.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</w:t>
      </w:r>
    </w:p>
    <w:p w:rsidR="00CF245B" w:rsidRPr="00F73AA1" w:rsidRDefault="00CF245B" w:rsidP="00CF245B">
      <w:pPr>
        <w:ind w:left="720" w:firstLine="720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 xml:space="preserve">рекращение обязательств в </w:t>
      </w:r>
      <w:proofErr w:type="gramStart"/>
      <w:r w:rsidRPr="0027275D">
        <w:rPr>
          <w:sz w:val="22"/>
          <w:szCs w:val="22"/>
          <w:shd w:val="clear" w:color="auto" w:fill="FFFFFF"/>
        </w:rPr>
        <w:t>соответствии</w:t>
      </w:r>
      <w:proofErr w:type="gramEnd"/>
      <w:r w:rsidRPr="0027275D">
        <w:rPr>
          <w:sz w:val="22"/>
          <w:szCs w:val="22"/>
          <w:shd w:val="clear" w:color="auto" w:fill="FFFFFF"/>
        </w:rPr>
        <w:t xml:space="preserve"> со статьей 410 Гражданского кодекса РФ  путем   зачета   однородного встречного требования не допускается.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</w:t>
      </w:r>
      <w:proofErr w:type="gramStart"/>
      <w:r w:rsidRPr="00A51B65">
        <w:rPr>
          <w:sz w:val="22"/>
          <w:szCs w:val="22"/>
        </w:rPr>
        <w:t>порядке</w:t>
      </w:r>
      <w:proofErr w:type="gramEnd"/>
      <w:r w:rsidRPr="00A51B65">
        <w:rPr>
          <w:sz w:val="22"/>
          <w:szCs w:val="22"/>
        </w:rPr>
        <w:t xml:space="preserve"> ст. 313 ГК РФ) в платежных документах в поле «назначение платежа».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27275D" w:rsidRPr="00CF245B" w:rsidRDefault="0027275D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</w:p>
    <w:p w:rsidR="001E2119" w:rsidRPr="00E75A11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V. ОТВЕТСТВЕННОСТЬ СТОРОН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rPr>
          <w:b/>
          <w:sz w:val="22"/>
          <w:szCs w:val="22"/>
        </w:rPr>
      </w:pPr>
    </w:p>
    <w:p w:rsidR="001E2119" w:rsidRPr="00E75A11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За неисполнение или ненадлежащее исполнение условий  настоящего договора стороны несут ответственность  в </w:t>
      </w:r>
      <w:proofErr w:type="gramStart"/>
      <w:r w:rsidRPr="00E75A11">
        <w:rPr>
          <w:sz w:val="22"/>
          <w:szCs w:val="22"/>
        </w:rPr>
        <w:t>соответствии</w:t>
      </w:r>
      <w:proofErr w:type="gramEnd"/>
      <w:r w:rsidRPr="00E75A11">
        <w:rPr>
          <w:sz w:val="22"/>
          <w:szCs w:val="22"/>
        </w:rPr>
        <w:t xml:space="preserve"> с действующим законодательством.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пени в размере</w:t>
      </w:r>
      <w:r w:rsidRPr="009757AD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 </w:t>
      </w:r>
      <w:bookmarkStart w:id="17" w:name="prpen"/>
      <w:bookmarkEnd w:id="17"/>
      <w:r w:rsidR="004E5BA2">
        <w:rPr>
          <w:sz w:val="22"/>
          <w:szCs w:val="22"/>
        </w:rPr>
        <w:t>0,1</w:t>
      </w:r>
      <w:r w:rsidRPr="00E75A11">
        <w:rPr>
          <w:sz w:val="22"/>
          <w:szCs w:val="22"/>
        </w:rPr>
        <w:t xml:space="preserve"> %  с просроченной суммы за каждый день просрочки.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За невыполнение условий, указанных в п. 1.</w:t>
      </w:r>
      <w:r w:rsidR="00533343">
        <w:rPr>
          <w:sz w:val="22"/>
          <w:szCs w:val="22"/>
        </w:rPr>
        <w:t>5</w:t>
      </w:r>
      <w:r w:rsidRPr="00F56D10"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настоящего договора,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неустойку в </w:t>
      </w:r>
      <w:proofErr w:type="gramStart"/>
      <w:r w:rsidRPr="00E75A11">
        <w:rPr>
          <w:sz w:val="22"/>
          <w:szCs w:val="22"/>
        </w:rPr>
        <w:t>размере</w:t>
      </w:r>
      <w:proofErr w:type="gramEnd"/>
      <w:r w:rsidRPr="00E75A11">
        <w:rPr>
          <w:sz w:val="22"/>
          <w:szCs w:val="22"/>
        </w:rPr>
        <w:t xml:space="preserve"> квартальной арендной платы на дату установления нарушения.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За невыполнение обязательств, предусмотренных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2.2.1., 2.2.2., </w:t>
      </w:r>
      <w:r w:rsidRPr="00B73EB3">
        <w:rPr>
          <w:sz w:val="22"/>
          <w:szCs w:val="22"/>
        </w:rPr>
        <w:t>2.2.7.,</w:t>
      </w: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2.2.9. </w:t>
      </w:r>
      <w:r w:rsidR="0062637C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настоящего договора Арендатор уплачивает Арендодателю неустойку в </w:t>
      </w:r>
      <w:proofErr w:type="gramStart"/>
      <w:r w:rsidRPr="00E75A11">
        <w:rPr>
          <w:sz w:val="22"/>
          <w:szCs w:val="22"/>
        </w:rPr>
        <w:t>размере</w:t>
      </w:r>
      <w:proofErr w:type="gramEnd"/>
      <w:r w:rsidRPr="00E75A11">
        <w:rPr>
          <w:sz w:val="22"/>
          <w:szCs w:val="22"/>
        </w:rPr>
        <w:t xml:space="preserve"> 5% годовой арендной платы.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Уплата неустойки (пени), установленной настоящим договором, производится Арендатором на единый казначейский счет, указанный в п. 4.2. настоящего договора и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ДОСРОЧНОЕ РАСТОРЖЕНИЕ ДОГОВОРА</w:t>
      </w:r>
    </w:p>
    <w:p w:rsidR="001E2119" w:rsidRPr="00E75A11" w:rsidRDefault="001E2119" w:rsidP="006E20D7">
      <w:pPr>
        <w:pStyle w:val="20"/>
        <w:keepNext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E75A11">
        <w:rPr>
          <w:sz w:val="22"/>
          <w:szCs w:val="22"/>
        </w:rPr>
        <w:t xml:space="preserve">Договор </w:t>
      </w:r>
      <w:proofErr w:type="gramStart"/>
      <w:r w:rsidRPr="00E75A11">
        <w:rPr>
          <w:sz w:val="22"/>
          <w:szCs w:val="22"/>
        </w:rPr>
        <w:t>может быть досрочно расторгнут</w:t>
      </w:r>
      <w:proofErr w:type="gramEnd"/>
      <w:r w:rsidRPr="00E75A11">
        <w:rPr>
          <w:sz w:val="22"/>
          <w:szCs w:val="22"/>
        </w:rPr>
        <w:t>:</w:t>
      </w:r>
    </w:p>
    <w:p w:rsidR="001E2119" w:rsidRPr="00E75A11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 xml:space="preserve"> Решением </w:t>
      </w:r>
      <w:r w:rsidRPr="00D64CEA">
        <w:rPr>
          <w:sz w:val="22"/>
          <w:szCs w:val="22"/>
        </w:rPr>
        <w:t>суд</w:t>
      </w:r>
      <w:r w:rsidR="00D815B7" w:rsidRPr="00D64CEA">
        <w:rPr>
          <w:sz w:val="22"/>
          <w:szCs w:val="22"/>
        </w:rPr>
        <w:t>а</w:t>
      </w:r>
      <w:r w:rsidRPr="00E75A11">
        <w:rPr>
          <w:sz w:val="22"/>
          <w:szCs w:val="22"/>
        </w:rPr>
        <w:t xml:space="preserve"> по требованию Арендодателя  в </w:t>
      </w:r>
      <w:proofErr w:type="gramStart"/>
      <w:r w:rsidRPr="00E75A11">
        <w:rPr>
          <w:sz w:val="22"/>
          <w:szCs w:val="22"/>
        </w:rPr>
        <w:t>случаях</w:t>
      </w:r>
      <w:proofErr w:type="gramEnd"/>
      <w:r w:rsidRPr="00E75A11">
        <w:rPr>
          <w:sz w:val="22"/>
          <w:szCs w:val="22"/>
        </w:rPr>
        <w:t>: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 xml:space="preserve">неисполнения Арендатором обязательств по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</w:t>
      </w:r>
      <w:r w:rsidRPr="00E75A11">
        <w:rPr>
          <w:bCs/>
          <w:sz w:val="22"/>
          <w:szCs w:val="22"/>
        </w:rPr>
        <w:t>2.2.3.,</w:t>
      </w:r>
      <w:r>
        <w:rPr>
          <w:bCs/>
          <w:sz w:val="22"/>
          <w:szCs w:val="22"/>
        </w:rPr>
        <w:t xml:space="preserve"> 2.2.4., </w:t>
      </w:r>
      <w:r w:rsidRPr="00E75A11">
        <w:rPr>
          <w:bCs/>
          <w:sz w:val="22"/>
          <w:szCs w:val="22"/>
        </w:rPr>
        <w:t xml:space="preserve"> 2.2.5.,</w:t>
      </w:r>
      <w:r w:rsidRPr="00AD38B9">
        <w:rPr>
          <w:bCs/>
          <w:sz w:val="21"/>
          <w:szCs w:val="21"/>
        </w:rPr>
        <w:t xml:space="preserve"> </w:t>
      </w:r>
      <w:r w:rsidRPr="006E20D7">
        <w:rPr>
          <w:bCs/>
          <w:sz w:val="22"/>
          <w:szCs w:val="22"/>
        </w:rPr>
        <w:t>2.2.1</w:t>
      </w:r>
      <w:r w:rsidR="00F8309E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. </w:t>
      </w:r>
      <w:bookmarkStart w:id="18" w:name="p2320"/>
      <w:bookmarkEnd w:id="18"/>
      <w:r w:rsidR="004E5BA2">
        <w:rPr>
          <w:bCs/>
          <w:sz w:val="22"/>
          <w:szCs w:val="22"/>
        </w:rPr>
        <w:t>,2.2.18</w:t>
      </w:r>
      <w:r>
        <w:rPr>
          <w:bCs/>
          <w:sz w:val="22"/>
          <w:szCs w:val="22"/>
        </w:rPr>
        <w:t xml:space="preserve"> </w:t>
      </w:r>
      <w:r w:rsidRPr="00E75A11">
        <w:rPr>
          <w:bCs/>
          <w:sz w:val="22"/>
          <w:szCs w:val="22"/>
        </w:rPr>
        <w:t>настоящего договора</w:t>
      </w:r>
      <w:r w:rsidRPr="00E75A11">
        <w:rPr>
          <w:sz w:val="22"/>
          <w:szCs w:val="22"/>
        </w:rPr>
        <w:t xml:space="preserve"> и ненадлежащего или не по назначению использования Арендатором Недвижимого Имущества в нарушение п. 1.2., 1.</w:t>
      </w:r>
      <w:r w:rsidR="00533343">
        <w:rPr>
          <w:sz w:val="22"/>
          <w:szCs w:val="22"/>
        </w:rPr>
        <w:t>5</w:t>
      </w:r>
      <w:r w:rsidRPr="00E75A11">
        <w:rPr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п.п</w:t>
      </w:r>
      <w:proofErr w:type="spellEnd"/>
      <w:r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2.2.9.  настоящего договора;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lastRenderedPageBreak/>
        <w:t>существенного ухудшения состояния арендуемого Недвижимого Имущества по вине Арендатора;</w:t>
      </w:r>
    </w:p>
    <w:p w:rsidR="001E2119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невнесения Арендатором арендной платы более 2-х раз подряд по </w:t>
      </w:r>
      <w:proofErr w:type="gramStart"/>
      <w:r w:rsidRPr="00E75A11">
        <w:rPr>
          <w:sz w:val="22"/>
          <w:szCs w:val="22"/>
        </w:rPr>
        <w:t>истечении</w:t>
      </w:r>
      <w:proofErr w:type="gramEnd"/>
      <w:r w:rsidRPr="00E75A11">
        <w:rPr>
          <w:sz w:val="22"/>
          <w:szCs w:val="22"/>
        </w:rPr>
        <w:t xml:space="preserve"> установленного настоящим договором срока платежа, а также в иных случаях, предусмотренных действующим законодательством </w:t>
      </w:r>
      <w:r w:rsidRPr="00E75A11">
        <w:rPr>
          <w:bCs/>
          <w:sz w:val="22"/>
          <w:szCs w:val="22"/>
        </w:rPr>
        <w:t>независимо от ее последующего внесения;</w:t>
      </w:r>
    </w:p>
    <w:p w:rsidR="001E2119" w:rsidRPr="00E75A11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>По соглашению сторон.</w:t>
      </w:r>
    </w:p>
    <w:p w:rsidR="001E2119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    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</w:t>
      </w:r>
      <w:r w:rsidRPr="00E75A11">
        <w:rPr>
          <w:b/>
          <w:sz w:val="22"/>
          <w:szCs w:val="22"/>
          <w:lang w:val="en-US"/>
        </w:rPr>
        <w:t>VII.</w:t>
      </w:r>
      <w:r w:rsidRPr="00E75A11">
        <w:rPr>
          <w:b/>
          <w:sz w:val="22"/>
          <w:szCs w:val="22"/>
        </w:rPr>
        <w:t>ОСОБЫЕ УСЛОВИЯ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>Смена собственника арендуемого Недвижимого Имущества не является основанием для прекращения действия настоящего договора.</w:t>
      </w: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Все споры по настоящему договору, возникающие между сторонами, рассматриваются в Арбитражном </w:t>
      </w:r>
      <w:proofErr w:type="gramStart"/>
      <w:r w:rsidRPr="00F56D10">
        <w:rPr>
          <w:sz w:val="22"/>
          <w:szCs w:val="22"/>
        </w:rPr>
        <w:t>суде</w:t>
      </w:r>
      <w:proofErr w:type="gramEnd"/>
      <w:r w:rsidRPr="00F56D10">
        <w:rPr>
          <w:sz w:val="22"/>
          <w:szCs w:val="22"/>
        </w:rPr>
        <w:t xml:space="preserve"> Волгоградской области в соответствии с действующим   законодательством.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F56D10">
        <w:rPr>
          <w:sz w:val="22"/>
          <w:szCs w:val="22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2"/>
          <w:szCs w:val="22"/>
        </w:rPr>
      </w:pPr>
      <w:r w:rsidRPr="00F56D10">
        <w:rPr>
          <w:sz w:val="22"/>
          <w:szCs w:val="22"/>
        </w:rPr>
        <w:t>факсимильное воспроизведение подписи.</w:t>
      </w:r>
    </w:p>
    <w:p w:rsidR="001E2119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2"/>
          <w:szCs w:val="22"/>
        </w:rPr>
      </w:pPr>
      <w:r w:rsidRPr="00F56D10">
        <w:rPr>
          <w:sz w:val="22"/>
          <w:szCs w:val="22"/>
        </w:rPr>
        <w:t>Вся переписка, связанная с договором осуществляется сторонами по адресам, указанным в</w:t>
      </w:r>
      <w:r w:rsidRPr="00133CB7">
        <w:rPr>
          <w:color w:val="FF0000"/>
          <w:sz w:val="22"/>
          <w:szCs w:val="22"/>
        </w:rPr>
        <w:t xml:space="preserve"> </w:t>
      </w:r>
      <w:proofErr w:type="gramStart"/>
      <w:r w:rsidRPr="00F56D10">
        <w:rPr>
          <w:sz w:val="22"/>
          <w:szCs w:val="22"/>
        </w:rPr>
        <w:t>настоящем</w:t>
      </w:r>
      <w:proofErr w:type="gramEnd"/>
      <w:r w:rsidRPr="00F56D10">
        <w:rPr>
          <w:sz w:val="22"/>
          <w:szCs w:val="22"/>
        </w:rPr>
        <w:t xml:space="preserve"> договоре.</w:t>
      </w:r>
    </w:p>
    <w:p w:rsidR="001E2119" w:rsidRPr="00F56D10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7.5.</w:t>
      </w:r>
      <w:r>
        <w:rPr>
          <w:sz w:val="22"/>
          <w:szCs w:val="22"/>
        </w:rPr>
        <w:tab/>
      </w:r>
      <w:r w:rsidRPr="00A076A9">
        <w:rPr>
          <w:sz w:val="22"/>
          <w:szCs w:val="22"/>
        </w:rPr>
        <w:t xml:space="preserve"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Имущества по результатам осуществляемой БТИ технической инвентаризации. Иные изменения к настоящему договору осуществляются в </w:t>
      </w:r>
      <w:proofErr w:type="gramStart"/>
      <w:r w:rsidRPr="00A076A9">
        <w:rPr>
          <w:sz w:val="22"/>
          <w:szCs w:val="22"/>
        </w:rPr>
        <w:t>соответствии</w:t>
      </w:r>
      <w:proofErr w:type="gramEnd"/>
      <w:r w:rsidRPr="00A076A9">
        <w:rPr>
          <w:sz w:val="22"/>
          <w:szCs w:val="22"/>
        </w:rPr>
        <w:t xml:space="preserve"> с действующим законодательством РФ.</w:t>
      </w:r>
      <w:r w:rsidRPr="00E75A11">
        <w:rPr>
          <w:sz w:val="22"/>
          <w:szCs w:val="22"/>
        </w:rPr>
        <w:t xml:space="preserve"> </w:t>
      </w:r>
    </w:p>
    <w:p w:rsidR="001E2119" w:rsidRPr="002C146C" w:rsidRDefault="001E2119" w:rsidP="006E20D7">
      <w:pPr>
        <w:rPr>
          <w:b/>
          <w:sz w:val="10"/>
          <w:szCs w:val="10"/>
        </w:rPr>
      </w:pPr>
      <w:bookmarkStart w:id="19" w:name="primosusl"/>
      <w:bookmarkEnd w:id="19"/>
    </w:p>
    <w:p w:rsidR="001E2119" w:rsidRPr="00E75A11" w:rsidRDefault="001E2119" w:rsidP="006E20D7">
      <w:pPr>
        <w:jc w:val="center"/>
        <w:rPr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VIII</w:t>
      </w:r>
      <w:r w:rsidRPr="00E75A11">
        <w:rPr>
          <w:b/>
          <w:sz w:val="22"/>
          <w:szCs w:val="22"/>
        </w:rPr>
        <w:t>. СРОК ДЕЙСТВИЯ ДОГОВОРА</w:t>
      </w:r>
    </w:p>
    <w:p w:rsidR="001E2119" w:rsidRPr="002C146C" w:rsidRDefault="001E2119" w:rsidP="006E20D7">
      <w:pPr>
        <w:pStyle w:val="a4"/>
        <w:rPr>
          <w:sz w:val="10"/>
          <w:szCs w:val="10"/>
        </w:rPr>
      </w:pPr>
    </w:p>
    <w:p w:rsidR="001E2119" w:rsidRPr="008D296B" w:rsidRDefault="001E2119" w:rsidP="00540092">
      <w:pPr>
        <w:pStyle w:val="a4"/>
        <w:ind w:left="426" w:hanging="426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8.1. Срок действия настоящего договора </w:t>
      </w:r>
      <w:r w:rsidRPr="006E20D7">
        <w:rPr>
          <w:b/>
          <w:sz w:val="22"/>
          <w:szCs w:val="22"/>
          <w:u w:val="single"/>
        </w:rPr>
        <w:t xml:space="preserve">с  </w:t>
      </w:r>
      <w:bookmarkStart w:id="20" w:name="dnac"/>
      <w:bookmarkEnd w:id="20"/>
      <w:r w:rsidRPr="006E20D7">
        <w:rPr>
          <w:b/>
          <w:sz w:val="22"/>
          <w:szCs w:val="22"/>
          <w:u w:val="single"/>
        </w:rPr>
        <w:t xml:space="preserve">г. по  </w:t>
      </w:r>
      <w:bookmarkStart w:id="21" w:name="dkon"/>
      <w:bookmarkEnd w:id="21"/>
      <w:r w:rsidRPr="006E20D7">
        <w:rPr>
          <w:b/>
          <w:sz w:val="22"/>
          <w:szCs w:val="22"/>
          <w:u w:val="single"/>
        </w:rPr>
        <w:t xml:space="preserve"> г</w:t>
      </w:r>
      <w:r w:rsidRPr="006E20D7">
        <w:rPr>
          <w:b/>
          <w:sz w:val="22"/>
          <w:szCs w:val="22"/>
        </w:rPr>
        <w:t>.</w:t>
      </w:r>
      <w:r w:rsidRPr="00485DB4">
        <w:rPr>
          <w:b/>
          <w:sz w:val="21"/>
          <w:szCs w:val="21"/>
        </w:rPr>
        <w:t xml:space="preserve"> </w:t>
      </w:r>
      <w:r w:rsidRPr="008D296B">
        <w:rPr>
          <w:bCs/>
          <w:sz w:val="22"/>
          <w:szCs w:val="22"/>
        </w:rPr>
        <w:t>По истечении указанного срока действие настоящего договора прекращается.</w:t>
      </w:r>
    </w:p>
    <w:p w:rsidR="001E2119" w:rsidRPr="002C146C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10"/>
          <w:szCs w:val="10"/>
        </w:rPr>
      </w:pPr>
    </w:p>
    <w:p w:rsidR="001E2119" w:rsidRPr="006E20D7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E75A11">
        <w:rPr>
          <w:rFonts w:ascii="Times New Roman" w:hAnsi="Times New Roman"/>
          <w:b/>
          <w:caps/>
          <w:sz w:val="22"/>
          <w:szCs w:val="22"/>
          <w:lang w:val="en-US"/>
        </w:rPr>
        <w:t>IX</w:t>
      </w:r>
      <w:proofErr w:type="gramStart"/>
      <w:r w:rsidRPr="00E75A11">
        <w:rPr>
          <w:rFonts w:ascii="Times New Roman" w:hAnsi="Times New Roman"/>
          <w:b/>
          <w:caps/>
          <w:sz w:val="22"/>
          <w:szCs w:val="22"/>
        </w:rPr>
        <w:t>.  Форс</w:t>
      </w:r>
      <w:proofErr w:type="gramEnd"/>
      <w:r w:rsidRPr="00E75A11">
        <w:rPr>
          <w:rFonts w:ascii="Times New Roman" w:hAnsi="Times New Roman"/>
          <w:b/>
          <w:caps/>
          <w:sz w:val="22"/>
          <w:szCs w:val="22"/>
        </w:rPr>
        <w:t xml:space="preserve"> – мажор</w:t>
      </w:r>
      <w:r w:rsidRPr="00E75A11">
        <w:rPr>
          <w:rFonts w:ascii="Times New Roman" w:hAnsi="Times New Roman"/>
          <w:b/>
          <w:sz w:val="22"/>
          <w:szCs w:val="22"/>
        </w:rPr>
        <w:t xml:space="preserve"> 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 xml:space="preserve">9.1. Стороны освобождаются от ответственности за невыполнение обязательств по настоящему договору в </w:t>
      </w:r>
      <w:proofErr w:type="gramStart"/>
      <w:r w:rsidRPr="00E75A11">
        <w:rPr>
          <w:rFonts w:ascii="Times New Roman" w:hAnsi="Times New Roman"/>
          <w:sz w:val="22"/>
          <w:szCs w:val="22"/>
        </w:rPr>
        <w:t>случае</w:t>
      </w:r>
      <w:proofErr w:type="gramEnd"/>
      <w:r w:rsidRPr="00E75A11">
        <w:rPr>
          <w:rFonts w:ascii="Times New Roman" w:hAnsi="Times New Roman"/>
          <w:sz w:val="22"/>
          <w:szCs w:val="22"/>
        </w:rPr>
        <w:t>, если это невыполнение вызвано форс-мажорными обстоятельствами согласно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ab/>
        <w:t>действующему законодательству.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6E20D7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X</w:t>
      </w:r>
      <w:r w:rsidRPr="00E75A11">
        <w:rPr>
          <w:b/>
          <w:sz w:val="22"/>
          <w:szCs w:val="22"/>
        </w:rPr>
        <w:t>. К настоящему Договору прилагаются:</w:t>
      </w:r>
    </w:p>
    <w:p w:rsidR="001E2119" w:rsidRPr="006E20D7" w:rsidRDefault="001E2119" w:rsidP="006E20D7">
      <w:pPr>
        <w:tabs>
          <w:tab w:val="left" w:pos="709"/>
        </w:tabs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Приложение </w:t>
      </w:r>
      <w:r w:rsidR="00A076A9">
        <w:rPr>
          <w:sz w:val="22"/>
          <w:szCs w:val="22"/>
        </w:rPr>
        <w:t>1</w:t>
      </w:r>
      <w:r w:rsidRPr="00E75A11">
        <w:rPr>
          <w:sz w:val="22"/>
          <w:szCs w:val="22"/>
        </w:rPr>
        <w:t xml:space="preserve">. </w:t>
      </w:r>
      <w:r w:rsidRPr="00E75A11">
        <w:rPr>
          <w:sz w:val="22"/>
          <w:szCs w:val="22"/>
        </w:rPr>
        <w:tab/>
      </w:r>
      <w:proofErr w:type="spellStart"/>
      <w:r w:rsidRPr="00E75A11">
        <w:rPr>
          <w:sz w:val="22"/>
          <w:szCs w:val="22"/>
        </w:rPr>
        <w:t>Выкопировка</w:t>
      </w:r>
      <w:proofErr w:type="spellEnd"/>
      <w:r w:rsidRPr="00E75A11">
        <w:rPr>
          <w:sz w:val="22"/>
          <w:szCs w:val="22"/>
        </w:rPr>
        <w:t xml:space="preserve"> из технического паспорта  поэтажного плана помещений (зданий) </w:t>
      </w:r>
      <w:proofErr w:type="gramStart"/>
      <w:r w:rsidRPr="00E75A11">
        <w:rPr>
          <w:sz w:val="22"/>
          <w:szCs w:val="22"/>
        </w:rPr>
        <w:t>с</w:t>
      </w:r>
      <w:proofErr w:type="gramEnd"/>
    </w:p>
    <w:p w:rsidR="001E2119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                           </w:t>
      </w:r>
      <w:r w:rsidRPr="00E75A11">
        <w:rPr>
          <w:sz w:val="22"/>
          <w:szCs w:val="22"/>
        </w:rPr>
        <w:tab/>
        <w:t>экспликацией.</w:t>
      </w:r>
    </w:p>
    <w:p w:rsidR="002C146C" w:rsidRPr="00D21F53" w:rsidRDefault="002C146C" w:rsidP="002C146C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D21F53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2</w:t>
      </w:r>
      <w:r w:rsidRPr="00D21F53">
        <w:rPr>
          <w:sz w:val="22"/>
          <w:szCs w:val="22"/>
        </w:rPr>
        <w:t xml:space="preserve">.  </w:t>
      </w:r>
      <w:r>
        <w:rPr>
          <w:sz w:val="22"/>
          <w:szCs w:val="22"/>
        </w:rPr>
        <w:t xml:space="preserve"> Выписка из </w:t>
      </w:r>
      <w:r w:rsidRPr="00D21F53">
        <w:rPr>
          <w:sz w:val="22"/>
          <w:szCs w:val="22"/>
        </w:rPr>
        <w:t>охранного обязательства №</w:t>
      </w:r>
      <w:r>
        <w:rPr>
          <w:sz w:val="22"/>
          <w:szCs w:val="22"/>
        </w:rPr>
        <w:t xml:space="preserve"> 0058АРС/2014</w:t>
      </w:r>
      <w:r w:rsidRPr="00D21F53">
        <w:rPr>
          <w:sz w:val="22"/>
          <w:szCs w:val="22"/>
        </w:rPr>
        <w:t xml:space="preserve"> от</w:t>
      </w:r>
      <w:r>
        <w:rPr>
          <w:sz w:val="22"/>
          <w:szCs w:val="22"/>
        </w:rPr>
        <w:t xml:space="preserve"> 26.09.2014</w:t>
      </w:r>
      <w:r w:rsidRPr="00D21F53">
        <w:rPr>
          <w:sz w:val="22"/>
          <w:szCs w:val="22"/>
        </w:rPr>
        <w:t xml:space="preserve"> на </w:t>
      </w:r>
      <w:r>
        <w:rPr>
          <w:sz w:val="22"/>
          <w:szCs w:val="22"/>
        </w:rPr>
        <w:t>14-ти</w:t>
      </w:r>
      <w:r w:rsidRPr="00D21F53">
        <w:rPr>
          <w:sz w:val="22"/>
          <w:szCs w:val="22"/>
        </w:rPr>
        <w:t xml:space="preserve"> листах.</w:t>
      </w:r>
    </w:p>
    <w:p w:rsidR="002C146C" w:rsidRPr="00E75A11" w:rsidRDefault="002C146C" w:rsidP="002C146C">
      <w:pPr>
        <w:jc w:val="both"/>
        <w:rPr>
          <w:bCs/>
          <w:sz w:val="22"/>
          <w:szCs w:val="22"/>
        </w:rPr>
      </w:pPr>
      <w:r w:rsidRPr="00E75A11">
        <w:rPr>
          <w:bCs/>
          <w:sz w:val="22"/>
          <w:szCs w:val="22"/>
        </w:rPr>
        <w:t>Вышеуказанн</w:t>
      </w:r>
      <w:r>
        <w:rPr>
          <w:bCs/>
          <w:sz w:val="22"/>
          <w:szCs w:val="22"/>
        </w:rPr>
        <w:t>ы</w:t>
      </w:r>
      <w:r w:rsidRPr="00E75A11">
        <w:rPr>
          <w:bCs/>
          <w:sz w:val="22"/>
          <w:szCs w:val="22"/>
        </w:rPr>
        <w:t>е приложени</w:t>
      </w:r>
      <w:r>
        <w:rPr>
          <w:bCs/>
          <w:sz w:val="22"/>
          <w:szCs w:val="22"/>
        </w:rPr>
        <w:t>я</w:t>
      </w:r>
      <w:r w:rsidRPr="00E75A11">
        <w:rPr>
          <w:bCs/>
          <w:sz w:val="22"/>
          <w:szCs w:val="22"/>
        </w:rPr>
        <w:t xml:space="preserve"> явля</w:t>
      </w:r>
      <w:r>
        <w:rPr>
          <w:bCs/>
          <w:sz w:val="22"/>
          <w:szCs w:val="22"/>
        </w:rPr>
        <w:t>ю</w:t>
      </w:r>
      <w:r w:rsidRPr="00E75A11">
        <w:rPr>
          <w:bCs/>
          <w:sz w:val="22"/>
          <w:szCs w:val="22"/>
        </w:rPr>
        <w:t>тся неотъемлемой частью настоящего договора.</w:t>
      </w:r>
    </w:p>
    <w:p w:rsidR="001E2119" w:rsidRPr="00E75A11" w:rsidRDefault="001E2119" w:rsidP="006E20D7">
      <w:pPr>
        <w:jc w:val="both"/>
        <w:rPr>
          <w:sz w:val="22"/>
          <w:szCs w:val="22"/>
        </w:rPr>
      </w:pPr>
    </w:p>
    <w:p w:rsidR="001E2119" w:rsidRPr="00E75A11" w:rsidRDefault="001E2119" w:rsidP="006E20D7">
      <w:pPr>
        <w:pStyle w:val="a5"/>
        <w:rPr>
          <w:sz w:val="22"/>
          <w:szCs w:val="22"/>
        </w:rPr>
      </w:pPr>
      <w:r w:rsidRPr="00E75A11">
        <w:rPr>
          <w:sz w:val="22"/>
          <w:szCs w:val="22"/>
        </w:rPr>
        <w:t>Х</w:t>
      </w:r>
      <w:proofErr w:type="gramStart"/>
      <w:r w:rsidRPr="00E75A11">
        <w:rPr>
          <w:sz w:val="22"/>
          <w:szCs w:val="22"/>
          <w:lang w:val="en-US"/>
        </w:rPr>
        <w:t>I</w:t>
      </w:r>
      <w:proofErr w:type="gramEnd"/>
      <w:r w:rsidRPr="00E75A11">
        <w:rPr>
          <w:sz w:val="22"/>
          <w:szCs w:val="22"/>
        </w:rPr>
        <w:t xml:space="preserve">. Настоящий Договор составлен в 2-х </w:t>
      </w:r>
      <w:proofErr w:type="gramStart"/>
      <w:r w:rsidRPr="00E75A11">
        <w:rPr>
          <w:sz w:val="22"/>
          <w:szCs w:val="22"/>
        </w:rPr>
        <w:t>экземплярах</w:t>
      </w:r>
      <w:proofErr w:type="gramEnd"/>
      <w:r w:rsidRPr="00E75A11">
        <w:rPr>
          <w:sz w:val="22"/>
          <w:szCs w:val="22"/>
        </w:rPr>
        <w:t>, имеющих одинаковую юридическую силу, по одному для каждой из сторон.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proofErr w:type="gramStart"/>
      <w:r w:rsidRPr="00E75A11">
        <w:rPr>
          <w:b/>
          <w:sz w:val="22"/>
          <w:szCs w:val="22"/>
        </w:rPr>
        <w:t>Х</w:t>
      </w:r>
      <w:proofErr w:type="gramEnd"/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2C146C" w:rsidRPr="00984BD5" w:rsidTr="008346F9">
        <w:tc>
          <w:tcPr>
            <w:tcW w:w="4997" w:type="dxa"/>
          </w:tcPr>
          <w:p w:rsidR="002C146C" w:rsidRPr="00984BD5" w:rsidRDefault="002C146C" w:rsidP="008346F9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</w:t>
            </w:r>
            <w:proofErr w:type="gramStart"/>
            <w:r w:rsidRPr="00984BD5">
              <w:rPr>
                <w:caps/>
                <w:sz w:val="16"/>
                <w:szCs w:val="16"/>
              </w:rPr>
              <w:t>муниципального</w:t>
            </w:r>
            <w:proofErr w:type="gramEnd"/>
            <w:r w:rsidRPr="00984BD5">
              <w:rPr>
                <w:caps/>
                <w:sz w:val="16"/>
                <w:szCs w:val="16"/>
              </w:rPr>
              <w:t xml:space="preserve">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2C146C" w:rsidRPr="00984BD5" w:rsidRDefault="002C146C" w:rsidP="008346F9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2C146C" w:rsidRPr="00984BD5" w:rsidRDefault="002C146C" w:rsidP="008346F9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2C146C" w:rsidRDefault="002C146C" w:rsidP="008346F9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2C146C" w:rsidRDefault="002C146C" w:rsidP="008346F9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2C146C" w:rsidRDefault="002C146C" w:rsidP="008346F9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2C146C" w:rsidRDefault="002C146C" w:rsidP="008346F9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2C146C" w:rsidRDefault="002C146C" w:rsidP="008346F9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2C146C" w:rsidRPr="00984BD5" w:rsidRDefault="002C146C" w:rsidP="008346F9">
            <w:pPr>
              <w:jc w:val="both"/>
              <w:rPr>
                <w:sz w:val="22"/>
                <w:szCs w:val="22"/>
              </w:rPr>
            </w:pPr>
          </w:p>
          <w:p w:rsidR="002C146C" w:rsidRPr="00D534BF" w:rsidRDefault="002C146C" w:rsidP="008346F9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2C146C" w:rsidRPr="00984BD5" w:rsidRDefault="002C146C" w:rsidP="008346F9">
            <w:pPr>
              <w:rPr>
                <w:sz w:val="16"/>
                <w:szCs w:val="16"/>
              </w:rPr>
            </w:pPr>
          </w:p>
          <w:p w:rsidR="002C146C" w:rsidRPr="00984BD5" w:rsidRDefault="002C146C" w:rsidP="008346F9">
            <w:pPr>
              <w:jc w:val="both"/>
              <w:rPr>
                <w:sz w:val="16"/>
                <w:szCs w:val="16"/>
              </w:rPr>
            </w:pPr>
          </w:p>
          <w:p w:rsidR="002C146C" w:rsidRPr="00984BD5" w:rsidRDefault="002C146C" w:rsidP="008346F9">
            <w:pPr>
              <w:jc w:val="both"/>
              <w:rPr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</w:p>
          <w:p w:rsidR="002C146C" w:rsidRPr="00984BD5" w:rsidRDefault="002C146C" w:rsidP="008346F9">
            <w:pPr>
              <w:jc w:val="both"/>
              <w:rPr>
                <w:sz w:val="16"/>
                <w:szCs w:val="16"/>
              </w:rPr>
            </w:pPr>
          </w:p>
          <w:p w:rsidR="002C146C" w:rsidRPr="00984BD5" w:rsidRDefault="002C146C" w:rsidP="008346F9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caps/>
                <w:sz w:val="22"/>
                <w:szCs w:val="22"/>
              </w:rPr>
              <w:t xml:space="preserve">Телефон </w:t>
            </w:r>
          </w:p>
          <w:p w:rsidR="002C146C" w:rsidRPr="00984BD5" w:rsidRDefault="002C146C" w:rsidP="008346F9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ИНН </w:t>
            </w:r>
          </w:p>
          <w:p w:rsidR="002C146C" w:rsidRDefault="002C146C" w:rsidP="008346F9">
            <w:pPr>
              <w:jc w:val="both"/>
            </w:pPr>
            <w:r w:rsidRPr="00984BD5">
              <w:rPr>
                <w:sz w:val="22"/>
                <w:szCs w:val="22"/>
              </w:rPr>
              <w:t xml:space="preserve">КПП </w:t>
            </w:r>
            <w:r>
              <w:rPr>
                <w:sz w:val="22"/>
                <w:szCs w:val="22"/>
              </w:rPr>
              <w:t xml:space="preserve">         </w:t>
            </w:r>
          </w:p>
          <w:p w:rsidR="002C146C" w:rsidRDefault="002C146C" w:rsidP="008346F9">
            <w:pPr>
              <w:jc w:val="both"/>
            </w:pPr>
          </w:p>
          <w:p w:rsidR="002C146C" w:rsidRPr="00672F0C" w:rsidRDefault="002C146C" w:rsidP="008346F9">
            <w:pPr>
              <w:jc w:val="both"/>
            </w:pPr>
          </w:p>
          <w:p w:rsidR="002C146C" w:rsidRDefault="002C146C" w:rsidP="008346F9">
            <w:r w:rsidRPr="00984BD5">
              <w:rPr>
                <w:sz w:val="22"/>
              </w:rPr>
              <w:t>_____________________</w:t>
            </w:r>
            <w:r w:rsidRPr="00984BD5">
              <w:rPr>
                <w:sz w:val="22"/>
              </w:rPr>
              <w:tab/>
            </w:r>
          </w:p>
          <w:p w:rsidR="002C146C" w:rsidRPr="00984BD5" w:rsidRDefault="002C146C" w:rsidP="008346F9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  М.П.</w:t>
            </w:r>
          </w:p>
        </w:tc>
      </w:tr>
      <w:tr w:rsidR="001E2119" w:rsidRPr="00984BD5" w:rsidTr="00984BD5">
        <w:tc>
          <w:tcPr>
            <w:tcW w:w="4997" w:type="dxa"/>
          </w:tcPr>
          <w:p w:rsidR="001E2119" w:rsidRPr="00D534BF" w:rsidRDefault="001E2119" w:rsidP="00A453E2"/>
        </w:tc>
        <w:tc>
          <w:tcPr>
            <w:tcW w:w="4998" w:type="dxa"/>
          </w:tcPr>
          <w:p w:rsidR="001E2119" w:rsidRPr="00984BD5" w:rsidRDefault="001E2119" w:rsidP="00A453E2">
            <w:pPr>
              <w:rPr>
                <w:b/>
                <w:sz w:val="22"/>
                <w:szCs w:val="22"/>
              </w:rPr>
            </w:pPr>
            <w:bookmarkStart w:id="22" w:name="pp1name"/>
            <w:bookmarkEnd w:id="22"/>
          </w:p>
        </w:tc>
      </w:tr>
    </w:tbl>
    <w:p w:rsidR="002C146C" w:rsidRDefault="002C146C" w:rsidP="002C146C">
      <w:pPr>
        <w:pStyle w:val="Default"/>
        <w:ind w:left="7920" w:hanging="182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на 2-х листах </w:t>
      </w:r>
    </w:p>
    <w:p w:rsidR="002C146C" w:rsidRDefault="002C146C" w:rsidP="002C146C">
      <w:pPr>
        <w:pStyle w:val="Default"/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к договору </w:t>
      </w:r>
    </w:p>
    <w:p w:rsidR="002C146C" w:rsidRDefault="002C146C" w:rsidP="002C146C">
      <w:pPr>
        <w:pStyle w:val="Default"/>
        <w:ind w:left="7230" w:hanging="1134"/>
        <w:rPr>
          <w:sz w:val="28"/>
          <w:szCs w:val="28"/>
        </w:rPr>
      </w:pPr>
      <w:r>
        <w:rPr>
          <w:sz w:val="28"/>
          <w:szCs w:val="28"/>
        </w:rPr>
        <w:t xml:space="preserve">№ от </w:t>
      </w:r>
    </w:p>
    <w:p w:rsidR="002C146C" w:rsidRDefault="002C146C" w:rsidP="002C146C">
      <w:pPr>
        <w:pStyle w:val="Default"/>
        <w:ind w:left="7230" w:hanging="1134"/>
        <w:rPr>
          <w:sz w:val="28"/>
          <w:szCs w:val="28"/>
        </w:rPr>
      </w:pPr>
    </w:p>
    <w:p w:rsidR="002C146C" w:rsidRDefault="002C146C" w:rsidP="002C146C">
      <w:pPr>
        <w:pStyle w:val="Default"/>
        <w:rPr>
          <w:sz w:val="20"/>
          <w:szCs w:val="20"/>
        </w:rPr>
      </w:pPr>
      <w:proofErr w:type="spellStart"/>
      <w:r>
        <w:rPr>
          <w:sz w:val="28"/>
          <w:szCs w:val="28"/>
        </w:rPr>
        <w:t>Выкопировка</w:t>
      </w:r>
      <w:proofErr w:type="spellEnd"/>
      <w:r>
        <w:rPr>
          <w:sz w:val="28"/>
          <w:szCs w:val="28"/>
        </w:rPr>
        <w:t xml:space="preserve"> из технического паспорта поэтажного плана помещений (зданий) с экспликацией</w:t>
      </w:r>
      <w:r>
        <w:rPr>
          <w:sz w:val="20"/>
          <w:szCs w:val="20"/>
        </w:rPr>
        <w:t xml:space="preserve">. </w:t>
      </w:r>
    </w:p>
    <w:p w:rsidR="002C146C" w:rsidRDefault="002C146C" w:rsidP="002C146C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Г.ВОЛГОГРАД, УЛ. ИМ. МАРШАЛА ЧУЙКОВА, 1 (подвал 37,5 </w:t>
      </w:r>
      <w:proofErr w:type="spellStart"/>
      <w:r>
        <w:rPr>
          <w:b/>
          <w:bCs/>
          <w:sz w:val="28"/>
          <w:szCs w:val="28"/>
        </w:rPr>
        <w:t>кв.м</w:t>
      </w:r>
      <w:proofErr w:type="spellEnd"/>
      <w:r>
        <w:rPr>
          <w:b/>
          <w:bCs/>
          <w:sz w:val="28"/>
          <w:szCs w:val="28"/>
        </w:rPr>
        <w:t>.)</w:t>
      </w:r>
    </w:p>
    <w:p w:rsidR="001E2119" w:rsidRDefault="001E2119" w:rsidP="00EF34AF">
      <w:pPr>
        <w:pStyle w:val="a3"/>
      </w:pPr>
    </w:p>
    <w:p w:rsidR="002C146C" w:rsidRDefault="002C146C" w:rsidP="00EF34AF">
      <w:pPr>
        <w:pStyle w:val="a3"/>
      </w:pPr>
      <w:r>
        <w:rPr>
          <w:noProof/>
        </w:rPr>
        <w:drawing>
          <wp:inline distT="0" distB="0" distL="0" distR="0" wp14:anchorId="0D2065D7" wp14:editId="2EEFADAB">
            <wp:extent cx="6209665" cy="46005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  <w:r>
        <w:rPr>
          <w:noProof/>
        </w:rPr>
        <w:lastRenderedPageBreak/>
        <w:drawing>
          <wp:inline distT="0" distB="0" distL="0" distR="0" wp14:anchorId="1652E77A" wp14:editId="0586EDB1">
            <wp:extent cx="6209665" cy="85680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6C" w:rsidRDefault="002C146C" w:rsidP="00EF34AF">
      <w:pPr>
        <w:pStyle w:val="a3"/>
      </w:pPr>
    </w:p>
    <w:p w:rsidR="002C146C" w:rsidRDefault="002C146C" w:rsidP="00EF34AF">
      <w:pPr>
        <w:pStyle w:val="a3"/>
      </w:pPr>
    </w:p>
    <w:p w:rsidR="002C146C" w:rsidRDefault="002C146C" w:rsidP="002C146C">
      <w:pPr>
        <w:pStyle w:val="Default"/>
        <w:ind w:left="7920" w:hanging="1824"/>
        <w:rPr>
          <w:sz w:val="28"/>
          <w:szCs w:val="28"/>
        </w:rPr>
      </w:pPr>
      <w:r>
        <w:rPr>
          <w:sz w:val="28"/>
          <w:szCs w:val="28"/>
        </w:rPr>
        <w:t xml:space="preserve">Приложение 2 на 14-ти листах </w:t>
      </w:r>
    </w:p>
    <w:p w:rsidR="002C146C" w:rsidRDefault="002C146C" w:rsidP="002C146C">
      <w:pPr>
        <w:pStyle w:val="Default"/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к договору </w:t>
      </w:r>
    </w:p>
    <w:p w:rsidR="002C146C" w:rsidRDefault="002C146C" w:rsidP="002C146C">
      <w:pPr>
        <w:pStyle w:val="Default"/>
        <w:ind w:left="7230" w:hanging="1134"/>
        <w:rPr>
          <w:sz w:val="28"/>
          <w:szCs w:val="28"/>
        </w:rPr>
      </w:pPr>
      <w:r>
        <w:rPr>
          <w:sz w:val="28"/>
          <w:szCs w:val="28"/>
        </w:rPr>
        <w:t xml:space="preserve">№ от </w:t>
      </w:r>
    </w:p>
    <w:sectPr w:rsidR="002C146C" w:rsidSect="00F7317E">
      <w:footerReference w:type="even" r:id="rId11"/>
      <w:footerReference w:type="default" r:id="rId12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A2" w:rsidRDefault="004E5BA2">
      <w:r>
        <w:separator/>
      </w:r>
    </w:p>
    <w:p w:rsidR="004E5BA2" w:rsidRDefault="004E5BA2"/>
  </w:endnote>
  <w:endnote w:type="continuationSeparator" w:id="0">
    <w:p w:rsidR="004E5BA2" w:rsidRDefault="004E5BA2">
      <w:r>
        <w:continuationSeparator/>
      </w:r>
    </w:p>
    <w:p w:rsidR="004E5BA2" w:rsidRDefault="004E5B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93169">
      <w:rPr>
        <w:rStyle w:val="a7"/>
        <w:noProof/>
      </w:rPr>
      <w:t>2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A2" w:rsidRDefault="004E5BA2">
      <w:r>
        <w:separator/>
      </w:r>
    </w:p>
    <w:p w:rsidR="004E5BA2" w:rsidRDefault="004E5BA2"/>
  </w:footnote>
  <w:footnote w:type="continuationSeparator" w:id="0">
    <w:p w:rsidR="004E5BA2" w:rsidRDefault="004E5BA2">
      <w:r>
        <w:continuationSeparator/>
      </w:r>
    </w:p>
    <w:p w:rsidR="004E5BA2" w:rsidRDefault="004E5B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4951F9A"/>
    <w:multiLevelType w:val="multilevel"/>
    <w:tmpl w:val="884A15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C6E44EE"/>
    <w:multiLevelType w:val="multilevel"/>
    <w:tmpl w:val="3850C8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16" w:hanging="1440"/>
      </w:pPr>
      <w:rPr>
        <w:rFonts w:hint="default"/>
      </w:rPr>
    </w:lvl>
  </w:abstractNum>
  <w:abstractNum w:abstractNumId="15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08D1373"/>
    <w:multiLevelType w:val="multilevel"/>
    <w:tmpl w:val="F09C56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21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3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4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23"/>
  </w:num>
  <w:num w:numId="8">
    <w:abstractNumId w:val="15"/>
  </w:num>
  <w:num w:numId="9">
    <w:abstractNumId w:val="6"/>
  </w:num>
  <w:num w:numId="10">
    <w:abstractNumId w:val="22"/>
  </w:num>
  <w:num w:numId="11">
    <w:abstractNumId w:val="2"/>
  </w:num>
  <w:num w:numId="12">
    <w:abstractNumId w:val="4"/>
  </w:num>
  <w:num w:numId="13">
    <w:abstractNumId w:val="3"/>
  </w:num>
  <w:num w:numId="14">
    <w:abstractNumId w:val="18"/>
  </w:num>
  <w:num w:numId="15">
    <w:abstractNumId w:val="8"/>
  </w:num>
  <w:num w:numId="16">
    <w:abstractNumId w:val="16"/>
  </w:num>
  <w:num w:numId="17">
    <w:abstractNumId w:val="10"/>
  </w:num>
  <w:num w:numId="18">
    <w:abstractNumId w:val="12"/>
  </w:num>
  <w:num w:numId="19">
    <w:abstractNumId w:val="1"/>
  </w:num>
  <w:num w:numId="20">
    <w:abstractNumId w:val="19"/>
  </w:num>
  <w:num w:numId="21">
    <w:abstractNumId w:val="13"/>
  </w:num>
  <w:num w:numId="22">
    <w:abstractNumId w:val="0"/>
  </w:num>
  <w:num w:numId="23">
    <w:abstractNumId w:val="14"/>
  </w:num>
  <w:num w:numId="24">
    <w:abstractNumId w:val="11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A2"/>
    <w:rsid w:val="00001F3A"/>
    <w:rsid w:val="00003B33"/>
    <w:rsid w:val="000101DF"/>
    <w:rsid w:val="000151A3"/>
    <w:rsid w:val="00033998"/>
    <w:rsid w:val="00033E10"/>
    <w:rsid w:val="000345B3"/>
    <w:rsid w:val="00036A31"/>
    <w:rsid w:val="00037C61"/>
    <w:rsid w:val="0004325D"/>
    <w:rsid w:val="00064607"/>
    <w:rsid w:val="00070C40"/>
    <w:rsid w:val="0008048D"/>
    <w:rsid w:val="000921F7"/>
    <w:rsid w:val="00093169"/>
    <w:rsid w:val="000953C2"/>
    <w:rsid w:val="00095A4A"/>
    <w:rsid w:val="000A2BE2"/>
    <w:rsid w:val="000A3E16"/>
    <w:rsid w:val="000B0192"/>
    <w:rsid w:val="000B158C"/>
    <w:rsid w:val="000B15AE"/>
    <w:rsid w:val="000B64EB"/>
    <w:rsid w:val="000C1B08"/>
    <w:rsid w:val="000C7F1B"/>
    <w:rsid w:val="000D5EF7"/>
    <w:rsid w:val="000D695F"/>
    <w:rsid w:val="000D7821"/>
    <w:rsid w:val="000E2818"/>
    <w:rsid w:val="000E2923"/>
    <w:rsid w:val="000E4ECA"/>
    <w:rsid w:val="000F2A26"/>
    <w:rsid w:val="00100FE7"/>
    <w:rsid w:val="00112202"/>
    <w:rsid w:val="00121879"/>
    <w:rsid w:val="001235AE"/>
    <w:rsid w:val="001248D3"/>
    <w:rsid w:val="00125AD7"/>
    <w:rsid w:val="00133CB7"/>
    <w:rsid w:val="0014594F"/>
    <w:rsid w:val="001512BF"/>
    <w:rsid w:val="0015306D"/>
    <w:rsid w:val="00164F5E"/>
    <w:rsid w:val="001778B1"/>
    <w:rsid w:val="00177D93"/>
    <w:rsid w:val="0018226A"/>
    <w:rsid w:val="00182E4E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63D1"/>
    <w:rsid w:val="0020267A"/>
    <w:rsid w:val="0020297B"/>
    <w:rsid w:val="00227780"/>
    <w:rsid w:val="002323A3"/>
    <w:rsid w:val="0024079C"/>
    <w:rsid w:val="002423BC"/>
    <w:rsid w:val="00246ADE"/>
    <w:rsid w:val="002604B6"/>
    <w:rsid w:val="00263AD5"/>
    <w:rsid w:val="0026514A"/>
    <w:rsid w:val="00265C67"/>
    <w:rsid w:val="00270674"/>
    <w:rsid w:val="0027275D"/>
    <w:rsid w:val="0028186C"/>
    <w:rsid w:val="0028459A"/>
    <w:rsid w:val="00290404"/>
    <w:rsid w:val="00295715"/>
    <w:rsid w:val="002A1E5A"/>
    <w:rsid w:val="002B5786"/>
    <w:rsid w:val="002C146C"/>
    <w:rsid w:val="002D16CA"/>
    <w:rsid w:val="002D3707"/>
    <w:rsid w:val="002E0729"/>
    <w:rsid w:val="002E4C2D"/>
    <w:rsid w:val="002E50F7"/>
    <w:rsid w:val="002E7A8E"/>
    <w:rsid w:val="002F19E9"/>
    <w:rsid w:val="00302CD9"/>
    <w:rsid w:val="00311E44"/>
    <w:rsid w:val="00326732"/>
    <w:rsid w:val="00326CC9"/>
    <w:rsid w:val="003333AE"/>
    <w:rsid w:val="003337F3"/>
    <w:rsid w:val="00334BA1"/>
    <w:rsid w:val="003368CF"/>
    <w:rsid w:val="00337D2E"/>
    <w:rsid w:val="00344B70"/>
    <w:rsid w:val="0036008C"/>
    <w:rsid w:val="00364BB0"/>
    <w:rsid w:val="00377893"/>
    <w:rsid w:val="003809EC"/>
    <w:rsid w:val="00381AB4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B6A08"/>
    <w:rsid w:val="004B7D8F"/>
    <w:rsid w:val="004C0FF6"/>
    <w:rsid w:val="004C1903"/>
    <w:rsid w:val="004D3D98"/>
    <w:rsid w:val="004D6549"/>
    <w:rsid w:val="004E390C"/>
    <w:rsid w:val="004E47C3"/>
    <w:rsid w:val="004E5BA2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343"/>
    <w:rsid w:val="005335A7"/>
    <w:rsid w:val="00533718"/>
    <w:rsid w:val="005359C1"/>
    <w:rsid w:val="00537C81"/>
    <w:rsid w:val="00540092"/>
    <w:rsid w:val="00540F46"/>
    <w:rsid w:val="00544583"/>
    <w:rsid w:val="00545539"/>
    <w:rsid w:val="005502D3"/>
    <w:rsid w:val="00553D3A"/>
    <w:rsid w:val="005547D2"/>
    <w:rsid w:val="00557154"/>
    <w:rsid w:val="00566992"/>
    <w:rsid w:val="00567DEC"/>
    <w:rsid w:val="0059093F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5F7C97"/>
    <w:rsid w:val="00600CD7"/>
    <w:rsid w:val="00605302"/>
    <w:rsid w:val="006076F3"/>
    <w:rsid w:val="00612AE5"/>
    <w:rsid w:val="00615F0C"/>
    <w:rsid w:val="006160D4"/>
    <w:rsid w:val="00621461"/>
    <w:rsid w:val="0062193B"/>
    <w:rsid w:val="00621BBC"/>
    <w:rsid w:val="00625D56"/>
    <w:rsid w:val="0062637C"/>
    <w:rsid w:val="00635B2B"/>
    <w:rsid w:val="00636B8C"/>
    <w:rsid w:val="0063798E"/>
    <w:rsid w:val="00637FDF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92631"/>
    <w:rsid w:val="00695E46"/>
    <w:rsid w:val="006A31AC"/>
    <w:rsid w:val="006A5A30"/>
    <w:rsid w:val="006B3CB9"/>
    <w:rsid w:val="006E20D7"/>
    <w:rsid w:val="006E2314"/>
    <w:rsid w:val="006E282A"/>
    <w:rsid w:val="006E424F"/>
    <w:rsid w:val="006F3652"/>
    <w:rsid w:val="00726544"/>
    <w:rsid w:val="00747668"/>
    <w:rsid w:val="0075477F"/>
    <w:rsid w:val="00762276"/>
    <w:rsid w:val="00764FAD"/>
    <w:rsid w:val="00765FD4"/>
    <w:rsid w:val="007747E1"/>
    <w:rsid w:val="0077767E"/>
    <w:rsid w:val="00782EB8"/>
    <w:rsid w:val="00785418"/>
    <w:rsid w:val="007860FF"/>
    <w:rsid w:val="00794DC2"/>
    <w:rsid w:val="007968EA"/>
    <w:rsid w:val="007A6A3E"/>
    <w:rsid w:val="007B57A4"/>
    <w:rsid w:val="007C1944"/>
    <w:rsid w:val="007C7091"/>
    <w:rsid w:val="007D4866"/>
    <w:rsid w:val="007E45FF"/>
    <w:rsid w:val="008049BF"/>
    <w:rsid w:val="00804CC9"/>
    <w:rsid w:val="008100F6"/>
    <w:rsid w:val="00815D82"/>
    <w:rsid w:val="00816042"/>
    <w:rsid w:val="00825257"/>
    <w:rsid w:val="00834364"/>
    <w:rsid w:val="00834B3D"/>
    <w:rsid w:val="00834B45"/>
    <w:rsid w:val="00835976"/>
    <w:rsid w:val="00843ABC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F19"/>
    <w:rsid w:val="008F5E31"/>
    <w:rsid w:val="008F7A72"/>
    <w:rsid w:val="00905CE5"/>
    <w:rsid w:val="0091528C"/>
    <w:rsid w:val="0091643A"/>
    <w:rsid w:val="00932FD4"/>
    <w:rsid w:val="00951304"/>
    <w:rsid w:val="0095400D"/>
    <w:rsid w:val="00963505"/>
    <w:rsid w:val="0096374F"/>
    <w:rsid w:val="00964392"/>
    <w:rsid w:val="00966BC7"/>
    <w:rsid w:val="00973DEE"/>
    <w:rsid w:val="00974567"/>
    <w:rsid w:val="009757AD"/>
    <w:rsid w:val="00982DC7"/>
    <w:rsid w:val="00984A43"/>
    <w:rsid w:val="00984BD5"/>
    <w:rsid w:val="00985D2F"/>
    <w:rsid w:val="00991F85"/>
    <w:rsid w:val="009A43C0"/>
    <w:rsid w:val="009A65D0"/>
    <w:rsid w:val="009B55EB"/>
    <w:rsid w:val="009B5FB1"/>
    <w:rsid w:val="009C5921"/>
    <w:rsid w:val="009D45CF"/>
    <w:rsid w:val="009D7E70"/>
    <w:rsid w:val="009E1742"/>
    <w:rsid w:val="009E210F"/>
    <w:rsid w:val="009F4842"/>
    <w:rsid w:val="009F5C95"/>
    <w:rsid w:val="00A041A2"/>
    <w:rsid w:val="00A05BCF"/>
    <w:rsid w:val="00A076A9"/>
    <w:rsid w:val="00A12900"/>
    <w:rsid w:val="00A138B1"/>
    <w:rsid w:val="00A160D2"/>
    <w:rsid w:val="00A24D21"/>
    <w:rsid w:val="00A253C5"/>
    <w:rsid w:val="00A25AF4"/>
    <w:rsid w:val="00A309A3"/>
    <w:rsid w:val="00A3112A"/>
    <w:rsid w:val="00A31F2F"/>
    <w:rsid w:val="00A32B3F"/>
    <w:rsid w:val="00A3669A"/>
    <w:rsid w:val="00A379A8"/>
    <w:rsid w:val="00A43FA6"/>
    <w:rsid w:val="00A453E2"/>
    <w:rsid w:val="00A479B5"/>
    <w:rsid w:val="00A51B65"/>
    <w:rsid w:val="00A67873"/>
    <w:rsid w:val="00A732A0"/>
    <w:rsid w:val="00A916D2"/>
    <w:rsid w:val="00A924F0"/>
    <w:rsid w:val="00A941B0"/>
    <w:rsid w:val="00A97581"/>
    <w:rsid w:val="00AA0D3F"/>
    <w:rsid w:val="00AC1408"/>
    <w:rsid w:val="00AC14D7"/>
    <w:rsid w:val="00AC2E56"/>
    <w:rsid w:val="00AC4293"/>
    <w:rsid w:val="00AD1466"/>
    <w:rsid w:val="00AD38B9"/>
    <w:rsid w:val="00AE17C3"/>
    <w:rsid w:val="00AE4B46"/>
    <w:rsid w:val="00AE53BA"/>
    <w:rsid w:val="00B05207"/>
    <w:rsid w:val="00B12E1E"/>
    <w:rsid w:val="00B16842"/>
    <w:rsid w:val="00B260E0"/>
    <w:rsid w:val="00B27174"/>
    <w:rsid w:val="00B27800"/>
    <w:rsid w:val="00B3035C"/>
    <w:rsid w:val="00B32082"/>
    <w:rsid w:val="00B37321"/>
    <w:rsid w:val="00B53376"/>
    <w:rsid w:val="00B56D95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FD2"/>
    <w:rsid w:val="00B9682E"/>
    <w:rsid w:val="00BA6D2F"/>
    <w:rsid w:val="00BB0244"/>
    <w:rsid w:val="00BB4524"/>
    <w:rsid w:val="00BB5BB6"/>
    <w:rsid w:val="00BC6D17"/>
    <w:rsid w:val="00BC7403"/>
    <w:rsid w:val="00BE2C1E"/>
    <w:rsid w:val="00BF0ED8"/>
    <w:rsid w:val="00C029B5"/>
    <w:rsid w:val="00C10FB6"/>
    <w:rsid w:val="00C138C1"/>
    <w:rsid w:val="00C157FC"/>
    <w:rsid w:val="00C17395"/>
    <w:rsid w:val="00C26CAB"/>
    <w:rsid w:val="00C34D28"/>
    <w:rsid w:val="00C40F10"/>
    <w:rsid w:val="00C44434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55B5"/>
    <w:rsid w:val="00C66D24"/>
    <w:rsid w:val="00C75D3F"/>
    <w:rsid w:val="00C772E5"/>
    <w:rsid w:val="00C84203"/>
    <w:rsid w:val="00C85932"/>
    <w:rsid w:val="00C959D4"/>
    <w:rsid w:val="00CA7DD8"/>
    <w:rsid w:val="00CB0FA6"/>
    <w:rsid w:val="00CB1912"/>
    <w:rsid w:val="00CB472B"/>
    <w:rsid w:val="00CF245B"/>
    <w:rsid w:val="00D02967"/>
    <w:rsid w:val="00D03AEC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2EA5"/>
    <w:rsid w:val="00E042DF"/>
    <w:rsid w:val="00E159EF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546CA"/>
    <w:rsid w:val="00E65494"/>
    <w:rsid w:val="00E725F5"/>
    <w:rsid w:val="00E72BC5"/>
    <w:rsid w:val="00E73AFE"/>
    <w:rsid w:val="00E75A11"/>
    <w:rsid w:val="00E828C5"/>
    <w:rsid w:val="00E82CC8"/>
    <w:rsid w:val="00E86658"/>
    <w:rsid w:val="00EA62E7"/>
    <w:rsid w:val="00EB7B93"/>
    <w:rsid w:val="00EC4AA9"/>
    <w:rsid w:val="00EC4C68"/>
    <w:rsid w:val="00EC54EE"/>
    <w:rsid w:val="00EE4C1A"/>
    <w:rsid w:val="00EF0064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09E"/>
    <w:rsid w:val="00F8359A"/>
    <w:rsid w:val="00F91EEC"/>
    <w:rsid w:val="00F92254"/>
    <w:rsid w:val="00F9406F"/>
    <w:rsid w:val="00F96AF1"/>
    <w:rsid w:val="00FA3951"/>
    <w:rsid w:val="00FA4B51"/>
    <w:rsid w:val="00FB061D"/>
    <w:rsid w:val="00FB0C63"/>
    <w:rsid w:val="00FB1B89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46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46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-brusentsova\AppData\Local\Temp\35\&#1044;&#1086;&#1075;&#1086;&#1074;&#1086;&#1088;%20&#1090;&#1086;&#1088;&#1075;&#1080;%202022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D9420D-C4A4-4E41-99C3-4FC316C79A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91BF2B-BFBA-427C-AD70-490FBD831A07}"/>
</file>

<file path=customXml/itemProps3.xml><?xml version="1.0" encoding="utf-8"?>
<ds:datastoreItem xmlns:ds="http://schemas.openxmlformats.org/officeDocument/2006/customXml" ds:itemID="{3655D4E0-CB9A-4898-8C95-2ED21394504A}"/>
</file>

<file path=customXml/itemProps4.xml><?xml version="1.0" encoding="utf-8"?>
<ds:datastoreItem xmlns:ds="http://schemas.openxmlformats.org/officeDocument/2006/customXml" ds:itemID="{3107EFFC-759B-4C42-9F64-8FBBD369D85D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 2022.</Template>
  <TotalTime>0</TotalTime>
  <Pages>8</Pages>
  <Words>3434</Words>
  <Characters>19578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22967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Брусенцова Ирина Владимировна</dc:creator>
  <cp:lastModifiedBy>Брусенцова Ирина Владимировна</cp:lastModifiedBy>
  <cp:revision>2</cp:revision>
  <cp:lastPrinted>2012-12-18T06:17:00Z</cp:lastPrinted>
  <dcterms:created xsi:type="dcterms:W3CDTF">2022-10-12T11:43:00Z</dcterms:created>
  <dcterms:modified xsi:type="dcterms:W3CDTF">2022-10-12T11:43:00Z</dcterms:modified>
</cp:coreProperties>
</file>