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151A1">
        <w:rPr>
          <w:sz w:val="28"/>
        </w:rPr>
        <w:t xml:space="preserve">20.10.2020 </w:t>
      </w:r>
      <w:r>
        <w:rPr>
          <w:sz w:val="28"/>
        </w:rPr>
        <w:t xml:space="preserve"> № </w:t>
      </w:r>
      <w:r w:rsidR="008151A1">
        <w:rPr>
          <w:sz w:val="28"/>
        </w:rPr>
        <w:t>1046</w:t>
      </w:r>
    </w:p>
    <w:p w:rsidR="00593104" w:rsidRPr="00DF5046" w:rsidRDefault="00593104" w:rsidP="00DF5046">
      <w:pPr>
        <w:ind w:left="567"/>
        <w:jc w:val="both"/>
        <w:rPr>
          <w:color w:val="000000" w:themeColor="text1"/>
          <w:sz w:val="28"/>
          <w:szCs w:val="28"/>
        </w:rPr>
      </w:pPr>
    </w:p>
    <w:p w:rsidR="00F72B9E" w:rsidRPr="0058348E" w:rsidRDefault="00F72B9E" w:rsidP="0058348E">
      <w:pPr>
        <w:ind w:left="567" w:right="4818"/>
        <w:jc w:val="both"/>
        <w:rPr>
          <w:i/>
          <w:sz w:val="28"/>
          <w:szCs w:val="28"/>
        </w:rPr>
      </w:pPr>
      <w:r w:rsidRPr="0058348E">
        <w:rPr>
          <w:sz w:val="28"/>
          <w:szCs w:val="28"/>
        </w:rPr>
        <w:t>О внесении изменений в постановление администрации Волгограда от 29 декаб</w:t>
      </w:r>
      <w:r w:rsidR="0058348E">
        <w:rPr>
          <w:sz w:val="28"/>
          <w:szCs w:val="28"/>
        </w:rPr>
        <w:softHyphen/>
      </w:r>
      <w:r w:rsidRPr="0058348E">
        <w:rPr>
          <w:sz w:val="28"/>
          <w:szCs w:val="28"/>
        </w:rPr>
        <w:t>ря 2018 г. № 1875 «Об утверждении муниципальной программы «Содержа</w:t>
      </w:r>
      <w:r w:rsidR="0058348E">
        <w:rPr>
          <w:sz w:val="28"/>
          <w:szCs w:val="28"/>
        </w:rPr>
        <w:softHyphen/>
      </w:r>
      <w:r w:rsidRPr="0058348E">
        <w:rPr>
          <w:sz w:val="28"/>
          <w:szCs w:val="28"/>
        </w:rPr>
        <w:t>ние и развитие улично-дорожной сети Волгограда и обеспечение эффективной работы транспортной инфраструктуры Волгограда»</w:t>
      </w:r>
    </w:p>
    <w:p w:rsidR="00F72B9E" w:rsidRPr="0058348E" w:rsidRDefault="00F72B9E" w:rsidP="0058348E">
      <w:pPr>
        <w:ind w:left="567"/>
        <w:jc w:val="both"/>
        <w:rPr>
          <w:bCs/>
          <w:sz w:val="28"/>
          <w:szCs w:val="28"/>
        </w:rPr>
      </w:pPr>
    </w:p>
    <w:p w:rsidR="00F72B9E" w:rsidRPr="0058348E" w:rsidRDefault="00F72B9E" w:rsidP="0058348E">
      <w:pPr>
        <w:ind w:left="567"/>
        <w:jc w:val="both"/>
        <w:rPr>
          <w:bCs/>
          <w:sz w:val="28"/>
          <w:szCs w:val="28"/>
        </w:rPr>
      </w:pPr>
    </w:p>
    <w:p w:rsidR="00F72B9E" w:rsidRPr="0058348E" w:rsidRDefault="00F72B9E" w:rsidP="0058348E">
      <w:pPr>
        <w:ind w:left="567" w:firstLine="851"/>
        <w:jc w:val="both"/>
        <w:rPr>
          <w:sz w:val="28"/>
          <w:szCs w:val="28"/>
        </w:rPr>
      </w:pPr>
      <w:proofErr w:type="gramStart"/>
      <w:r w:rsidRPr="0058348E">
        <w:rPr>
          <w:sz w:val="28"/>
          <w:szCs w:val="28"/>
        </w:rPr>
        <w:t>В соответствии со статьей 179 Бюджетного кодекса Российской Феде</w:t>
      </w:r>
      <w:r w:rsidR="0058348E">
        <w:rPr>
          <w:sz w:val="28"/>
          <w:szCs w:val="28"/>
        </w:rPr>
        <w:softHyphen/>
      </w:r>
      <w:r w:rsidRPr="0058348E">
        <w:rPr>
          <w:sz w:val="28"/>
          <w:szCs w:val="28"/>
        </w:rPr>
        <w:t>рации, решением Волгоградской городской Думы от 2</w:t>
      </w:r>
      <w:r w:rsidR="001D1096">
        <w:rPr>
          <w:sz w:val="28"/>
          <w:szCs w:val="28"/>
        </w:rPr>
        <w:t>0</w:t>
      </w:r>
      <w:r w:rsidRPr="0058348E">
        <w:rPr>
          <w:sz w:val="28"/>
          <w:szCs w:val="28"/>
        </w:rPr>
        <w:t xml:space="preserve"> декабря 201</w:t>
      </w:r>
      <w:r w:rsidR="001D1096">
        <w:rPr>
          <w:sz w:val="28"/>
          <w:szCs w:val="28"/>
        </w:rPr>
        <w:t>9 г. № 16/368</w:t>
      </w:r>
      <w:r w:rsidRPr="0058348E">
        <w:rPr>
          <w:sz w:val="28"/>
          <w:szCs w:val="28"/>
        </w:rPr>
        <w:br/>
        <w:t>«О бюджете Волгограда на 20</w:t>
      </w:r>
      <w:r w:rsidR="001D1096">
        <w:rPr>
          <w:sz w:val="28"/>
          <w:szCs w:val="28"/>
        </w:rPr>
        <w:t>20</w:t>
      </w:r>
      <w:r w:rsidRPr="0058348E">
        <w:rPr>
          <w:sz w:val="28"/>
          <w:szCs w:val="28"/>
        </w:rPr>
        <w:t xml:space="preserve"> год и на плановый период 202</w:t>
      </w:r>
      <w:r w:rsidR="001D1096">
        <w:rPr>
          <w:sz w:val="28"/>
          <w:szCs w:val="28"/>
        </w:rPr>
        <w:t>1</w:t>
      </w:r>
      <w:r w:rsidRPr="0058348E">
        <w:rPr>
          <w:sz w:val="28"/>
          <w:szCs w:val="28"/>
        </w:rPr>
        <w:t xml:space="preserve"> и 202</w:t>
      </w:r>
      <w:r w:rsidR="001D1096">
        <w:rPr>
          <w:sz w:val="28"/>
          <w:szCs w:val="28"/>
        </w:rPr>
        <w:t>2</w:t>
      </w:r>
      <w:r w:rsidRPr="0058348E">
        <w:rPr>
          <w:sz w:val="28"/>
          <w:szCs w:val="28"/>
        </w:rPr>
        <w:t xml:space="preserve"> годов», </w:t>
      </w:r>
      <w:r w:rsidRPr="0058348E">
        <w:rPr>
          <w:spacing w:val="-4"/>
          <w:sz w:val="28"/>
          <w:szCs w:val="28"/>
        </w:rPr>
        <w:t>постановлением администрации Волгограда от 13 июля 2018 г. № 921 «Об утверж</w:t>
      </w:r>
      <w:r w:rsidRPr="0058348E">
        <w:rPr>
          <w:spacing w:val="-4"/>
          <w:sz w:val="28"/>
          <w:szCs w:val="28"/>
        </w:rPr>
        <w:softHyphen/>
        <w:t>дении</w:t>
      </w:r>
      <w:r w:rsidRPr="0058348E">
        <w:rPr>
          <w:sz w:val="28"/>
          <w:szCs w:val="28"/>
        </w:rPr>
        <w:t xml:space="preserve"> Порядка разработки, реализации, мониторинга и контроля муниципаль</w:t>
      </w:r>
      <w:r w:rsidR="0058348E">
        <w:rPr>
          <w:sz w:val="28"/>
          <w:szCs w:val="28"/>
        </w:rPr>
        <w:softHyphen/>
      </w:r>
      <w:r w:rsidRPr="0058348E">
        <w:rPr>
          <w:sz w:val="28"/>
          <w:szCs w:val="28"/>
        </w:rPr>
        <w:t>ных программ», руководствуясь статьями 7, 39 Устава города-героя Волгограда</w:t>
      </w:r>
      <w:proofErr w:type="gramEnd"/>
      <w:r w:rsidRPr="0058348E">
        <w:rPr>
          <w:sz w:val="28"/>
          <w:szCs w:val="28"/>
        </w:rPr>
        <w:t>, администрация Волгограда</w:t>
      </w:r>
    </w:p>
    <w:p w:rsidR="00F72B9E" w:rsidRPr="0058348E" w:rsidRDefault="00F72B9E" w:rsidP="0058348E">
      <w:pPr>
        <w:ind w:left="567"/>
        <w:jc w:val="both"/>
        <w:rPr>
          <w:b/>
          <w:sz w:val="28"/>
          <w:szCs w:val="28"/>
        </w:rPr>
      </w:pPr>
      <w:r w:rsidRPr="0058348E">
        <w:rPr>
          <w:b/>
          <w:sz w:val="28"/>
          <w:szCs w:val="28"/>
        </w:rPr>
        <w:t>ПОСТАНОВЛЯЕТ:</w:t>
      </w:r>
    </w:p>
    <w:p w:rsidR="00F72B9E" w:rsidRPr="0058348E" w:rsidRDefault="00F72B9E" w:rsidP="0058348E">
      <w:pPr>
        <w:ind w:left="567" w:firstLine="851"/>
        <w:jc w:val="both"/>
        <w:rPr>
          <w:bCs/>
          <w:sz w:val="28"/>
          <w:szCs w:val="28"/>
        </w:rPr>
      </w:pPr>
      <w:r w:rsidRPr="0058348E">
        <w:rPr>
          <w:bCs/>
          <w:sz w:val="28"/>
          <w:szCs w:val="28"/>
        </w:rPr>
        <w:t xml:space="preserve">1. Внести в муниципальную программу «Содержание и развитие улично-дорожной сети Волгограда и обеспечение эффективной работы транспортной инфраструктуры Волгограда», утвержденную постановлением администрации Волгограда от 29 декабря 2018 г. № 1875 «Об утверждении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(далее </w:t>
      </w:r>
      <w:r w:rsidRPr="0058348E">
        <w:rPr>
          <w:sz w:val="28"/>
          <w:szCs w:val="28"/>
        </w:rPr>
        <w:t>–</w:t>
      </w:r>
      <w:r w:rsidRPr="0058348E">
        <w:rPr>
          <w:bCs/>
          <w:sz w:val="28"/>
          <w:szCs w:val="28"/>
        </w:rPr>
        <w:t xml:space="preserve"> Программа), следующие изменения:</w:t>
      </w:r>
    </w:p>
    <w:p w:rsidR="00F72B9E" w:rsidRPr="0058348E" w:rsidRDefault="006C567C" w:rsidP="0058348E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В паспорте Программы р</w:t>
      </w:r>
      <w:r w:rsidR="00F72B9E" w:rsidRPr="0058348E">
        <w:rPr>
          <w:bCs/>
          <w:sz w:val="28"/>
          <w:szCs w:val="28"/>
        </w:rPr>
        <w:t>азделы «Объемы и источники финан</w:t>
      </w:r>
      <w:r>
        <w:rPr>
          <w:bCs/>
          <w:sz w:val="28"/>
          <w:szCs w:val="28"/>
        </w:rPr>
        <w:softHyphen/>
      </w:r>
      <w:r w:rsidR="00F72B9E" w:rsidRPr="0058348E">
        <w:rPr>
          <w:bCs/>
          <w:sz w:val="28"/>
          <w:szCs w:val="28"/>
        </w:rPr>
        <w:t>сирования Программы», «Конечные результаты Программы» изложить в сле</w:t>
      </w:r>
      <w:r>
        <w:rPr>
          <w:bCs/>
          <w:sz w:val="28"/>
          <w:szCs w:val="28"/>
        </w:rPr>
        <w:softHyphen/>
      </w:r>
      <w:r w:rsidR="00F72B9E" w:rsidRPr="0058348E">
        <w:rPr>
          <w:bCs/>
          <w:sz w:val="28"/>
          <w:szCs w:val="28"/>
        </w:rPr>
        <w:t>дующей редакции:</w:t>
      </w:r>
    </w:p>
    <w:p w:rsidR="00F72B9E" w:rsidRPr="0058348E" w:rsidRDefault="00F72B9E" w:rsidP="0058348E">
      <w:pPr>
        <w:ind w:left="567"/>
        <w:jc w:val="both"/>
        <w:rPr>
          <w:bCs/>
          <w:sz w:val="28"/>
          <w:szCs w:val="28"/>
        </w:rPr>
      </w:pPr>
    </w:p>
    <w:tbl>
      <w:tblPr>
        <w:tblStyle w:val="ab"/>
        <w:tblpPr w:leftFromText="180" w:rightFromText="180" w:vertAnchor="text" w:tblpX="476" w:tblpY="1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04"/>
        <w:gridCol w:w="5095"/>
      </w:tblGrid>
      <w:tr w:rsidR="00F72B9E" w:rsidRPr="0058348E" w:rsidTr="002304CD">
        <w:tc>
          <w:tcPr>
            <w:tcW w:w="4704" w:type="dxa"/>
            <w:hideMark/>
          </w:tcPr>
          <w:p w:rsidR="00F72B9E" w:rsidRPr="0058348E" w:rsidRDefault="00F72B9E" w:rsidP="002304CD">
            <w:pPr>
              <w:rPr>
                <w:bCs/>
                <w:sz w:val="28"/>
                <w:szCs w:val="28"/>
              </w:rPr>
            </w:pPr>
            <w:r w:rsidRPr="0058348E">
              <w:rPr>
                <w:bCs/>
                <w:sz w:val="28"/>
                <w:szCs w:val="28"/>
              </w:rPr>
              <w:t xml:space="preserve">«Объемы и источники </w:t>
            </w:r>
            <w:proofErr w:type="spellStart"/>
            <w:r w:rsidRPr="0058348E">
              <w:rPr>
                <w:bCs/>
                <w:sz w:val="28"/>
                <w:szCs w:val="28"/>
              </w:rPr>
              <w:t>финанс</w:t>
            </w:r>
            <w:proofErr w:type="gramStart"/>
            <w:r w:rsidRPr="0058348E">
              <w:rPr>
                <w:bCs/>
                <w:sz w:val="28"/>
                <w:szCs w:val="28"/>
              </w:rPr>
              <w:t>и</w:t>
            </w:r>
            <w:proofErr w:type="spellEnd"/>
            <w:r w:rsidRPr="0058348E">
              <w:rPr>
                <w:bCs/>
                <w:sz w:val="28"/>
                <w:szCs w:val="28"/>
              </w:rPr>
              <w:t>-</w:t>
            </w:r>
            <w:proofErr w:type="gramEnd"/>
            <w:r w:rsidRPr="0058348E">
              <w:rPr>
                <w:bCs/>
                <w:sz w:val="28"/>
                <w:szCs w:val="28"/>
              </w:rPr>
              <w:br/>
            </w:r>
            <w:proofErr w:type="spellStart"/>
            <w:r w:rsidRPr="0058348E">
              <w:rPr>
                <w:bCs/>
                <w:sz w:val="28"/>
                <w:szCs w:val="28"/>
              </w:rPr>
              <w:t>рования</w:t>
            </w:r>
            <w:proofErr w:type="spellEnd"/>
            <w:r w:rsidRPr="0058348E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095" w:type="dxa"/>
          </w:tcPr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sz w:val="28"/>
                <w:szCs w:val="28"/>
              </w:rPr>
              <w:t>– 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на 2019–2024 годы составит 23 725 626,0 тыс. рублей, из них: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федерального бюджета –2 948 149,3 </w:t>
            </w:r>
            <w:r w:rsidR="0058348E" w:rsidRPr="0058348E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="0058348E" w:rsidRPr="0058348E">
              <w:rPr>
                <w:rFonts w:eastAsia="Calibri"/>
                <w:sz w:val="28"/>
                <w:szCs w:val="28"/>
                <w:lang w:eastAsia="en-US"/>
              </w:rPr>
              <w:t>3 298 637,4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Волгоградской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области – 17 478 819,3 тыс. рублей, 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прочих безвозмездных целевых средств – 20,0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в 2019 году – 4 059 593,2 тыс. рублей,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 xml:space="preserve">из них: 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федерального бюджета – 621 487,3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>623 684,8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Волгоградской области – 2 814 401,1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прочих безвозмездных целевых средств – 20,0 тыс. рублей;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в 2020 году – 4 710 816,6 тыс. рублей,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 xml:space="preserve">из них: 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федерального бюджета – 1 786 137,1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>452 326,3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Волгоградской области – 2 472 353,2 тыс. рублей;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в 2021 году – 3 119 874,7 тыс. рублей,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 xml:space="preserve">из них: 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</w:t>
            </w:r>
            <w:r w:rsidR="0058348E" w:rsidRPr="0058348E">
              <w:rPr>
                <w:rFonts w:eastAsia="Calibri"/>
                <w:sz w:val="28"/>
                <w:szCs w:val="28"/>
                <w:lang w:eastAsia="en-US"/>
              </w:rPr>
              <w:t xml:space="preserve">юджета Волгограда – </w:t>
            </w:r>
            <w:r w:rsidR="0058348E" w:rsidRPr="0058348E">
              <w:rPr>
                <w:rFonts w:eastAsia="Calibri"/>
                <w:sz w:val="28"/>
                <w:szCs w:val="28"/>
                <w:lang w:eastAsia="en-US"/>
              </w:rPr>
              <w:br/>
              <w:t xml:space="preserve">437 150,6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Волгоградской области – 2 182 724,1 тыс. рублей;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федерального бюджета – 500 000,0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в 2022 году – 3 092 834,8 тыс. рублей,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 xml:space="preserve">из них: 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>410 251,9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Волгоградской области – 2 682 582,9 тыс. рублей;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в 2023 году – 4 400 740,5 тыс. рублей,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 xml:space="preserve">из них: 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Волгограда –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>685 518,3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Волгоградской области – 3 715 222,2 тыс. рублей;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в 2024 году – 4 341 766,2 тыс. рублей,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br/>
              <w:t xml:space="preserve">из них: 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lastRenderedPageBreak/>
              <w:t>40 524,9 тыс. рублей;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Волгограда – 689 705,5 тыс. рублей,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за счет средств бюджета Волгоградской области – 3 611 535,8 тыс. рублей</w:t>
            </w:r>
          </w:p>
        </w:tc>
      </w:tr>
    </w:tbl>
    <w:p w:rsidR="00F72B9E" w:rsidRPr="0058348E" w:rsidRDefault="00F72B9E" w:rsidP="00F72B9E">
      <w:pPr>
        <w:jc w:val="both"/>
        <w:rPr>
          <w:bCs/>
          <w:sz w:val="28"/>
          <w:szCs w:val="28"/>
        </w:rPr>
      </w:pPr>
    </w:p>
    <w:tbl>
      <w:tblPr>
        <w:tblStyle w:val="ab"/>
        <w:tblpPr w:leftFromText="180" w:rightFromText="180" w:vertAnchor="text" w:tblpX="476" w:tblpY="1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04"/>
        <w:gridCol w:w="5095"/>
      </w:tblGrid>
      <w:tr w:rsidR="00F72B9E" w:rsidRPr="0058348E" w:rsidTr="002304CD">
        <w:tc>
          <w:tcPr>
            <w:tcW w:w="4704" w:type="dxa"/>
            <w:hideMark/>
          </w:tcPr>
          <w:p w:rsidR="00F72B9E" w:rsidRPr="0058348E" w:rsidRDefault="00F72B9E" w:rsidP="002304CD">
            <w:pPr>
              <w:rPr>
                <w:bCs/>
                <w:sz w:val="28"/>
                <w:szCs w:val="28"/>
              </w:rPr>
            </w:pPr>
            <w:r w:rsidRPr="0058348E">
              <w:rPr>
                <w:bCs/>
                <w:sz w:val="28"/>
                <w:szCs w:val="28"/>
              </w:rPr>
              <w:t>Конечные результаты Программы</w:t>
            </w:r>
          </w:p>
        </w:tc>
        <w:tc>
          <w:tcPr>
            <w:tcW w:w="5095" w:type="dxa"/>
          </w:tcPr>
          <w:p w:rsidR="00F72B9E" w:rsidRPr="0058348E" w:rsidRDefault="0058348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– </w:t>
            </w:r>
            <w:r w:rsidR="00F72B9E" w:rsidRPr="0058348E">
              <w:rPr>
                <w:sz w:val="28"/>
                <w:szCs w:val="28"/>
              </w:rPr>
              <w:t>доля улично-дорожной сети с асфальтобетонным покрытием составит 67%;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отношении которых проведены первоочередные мероприятия по со</w:t>
            </w:r>
            <w:r w:rsidR="0058348E" w:rsidRP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держанию улично-дорожной сети Волгограда, обеспечивающие безопас</w:t>
            </w:r>
            <w:r w:rsidR="0058348E" w:rsidRP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ность дорожного движения, составит 1921,90;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отношении которых проведены первоочередные мероприятия по раз</w:t>
            </w:r>
            <w:r w:rsidR="0058348E" w:rsidRP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витию и решению неотложных задач по приведению в технически исправное состояние улично-дорожной сети Волго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 вне рамок реализации федераль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ных проектов, составит 0,45 км;</w:t>
            </w:r>
          </w:p>
          <w:p w:rsidR="00F72B9E" w:rsidRPr="0058348E" w:rsidRDefault="00F72B9E" w:rsidP="002304CD">
            <w:pPr>
              <w:jc w:val="both"/>
              <w:rPr>
                <w:spacing w:val="-6"/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отношении которых проведены перво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очередные мероприятия по развитию и решению неотложных задач по приве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дению в технически исправное состо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яние улично-дорожной сети Волгограда в рамках реализации федерального </w:t>
            </w:r>
            <w:r w:rsidRPr="0058348E">
              <w:rPr>
                <w:spacing w:val="-6"/>
                <w:sz w:val="28"/>
                <w:szCs w:val="28"/>
              </w:rPr>
              <w:t>про</w:t>
            </w:r>
            <w:r w:rsidR="0058348E" w:rsidRPr="0058348E">
              <w:rPr>
                <w:spacing w:val="-6"/>
                <w:sz w:val="28"/>
                <w:szCs w:val="28"/>
              </w:rPr>
              <w:softHyphen/>
            </w:r>
            <w:r w:rsidRPr="0058348E">
              <w:rPr>
                <w:spacing w:val="-6"/>
                <w:sz w:val="28"/>
                <w:szCs w:val="28"/>
              </w:rPr>
              <w:t>екта «Дорожная сеть», составит 471,06 км;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отношении которых проведены перво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очередные мероприятия по развитию и решению неотложных задач по приве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дению в технически исправное состо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яние улично-дорожной сети Волгограда в рамках реализации федерального </w:t>
            </w:r>
            <w:r w:rsidR="001D1096">
              <w:rPr>
                <w:sz w:val="28"/>
                <w:szCs w:val="28"/>
              </w:rPr>
              <w:t>проекта «Жилье», составит 3,</w:t>
            </w:r>
            <w:r w:rsidRPr="0058348E">
              <w:rPr>
                <w:sz w:val="28"/>
                <w:szCs w:val="28"/>
              </w:rPr>
              <w:t>9 км;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количество пассажиров, перевозимых на маршрутах общего пользования в грани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цах городского округа город-герой Волгоград, составит 639283,9 тыс. чело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lastRenderedPageBreak/>
              <w:t>век;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протяженности автомобильных дорог, в отношении которых проведены мероприятия по текущему содержанию, от общей протяженности автомобиль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ных дорог, подлежащих текущему содержанию, составит 100%;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освещенных улиц в общей протяженности улично-дорожной сети Волгограда составит 77,7%;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снижение смертности в результате дорожно-транспортных происшествий, произошедших на автомобильных доро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гах Волгограда, к уровню 2017 года произойдет в 3,5 раза;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населения, проживающего в райо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нах городского округа город-герой Волгоград, имеющих регулярное авто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бусное сообщение с центром городского округа город-герой Волгоград, в общей численности населения городского окру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га город-герой Волгоград составит 100%;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регулярность выполнения рейсов на маршрутах регулярных перевозок по регулируемым тарифам составит 98,6%;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населения Волгограда с шаговой транспортной доступностью составит 85%;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удельный вес протяженности автомо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дорог, в отношении которых проведены первоочередные меропри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ятия по приведению в технически исправное состояние улично-дорожной сети Волгограда, в общей протяжен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ности автомобильных дорог общего пользования местного значения составит 0,02%;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доля автомобильных дорог, в отношении которых выполнены мероприятия по развитию и приведению в технически исправное состояние улично-дорожной сети Волгограда, </w:t>
            </w:r>
            <w:proofErr w:type="gramStart"/>
            <w:r w:rsidRPr="0058348E">
              <w:rPr>
                <w:sz w:val="28"/>
                <w:szCs w:val="28"/>
              </w:rPr>
              <w:t>от</w:t>
            </w:r>
            <w:proofErr w:type="gramEnd"/>
            <w:r w:rsidRPr="0058348E">
              <w:rPr>
                <w:sz w:val="28"/>
                <w:szCs w:val="28"/>
              </w:rPr>
              <w:t xml:space="preserve"> запланированных по Программе составит 100%;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 xml:space="preserve">доля исполненных судебных актов </w:t>
            </w:r>
            <w:proofErr w:type="gramStart"/>
            <w:r w:rsidRPr="0058348E">
              <w:rPr>
                <w:sz w:val="28"/>
                <w:szCs w:val="28"/>
              </w:rPr>
              <w:t>в отношении к общему числу предъяв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ленных судебных актов</w:t>
            </w:r>
            <w:r w:rsidRPr="0058348E">
              <w:t xml:space="preserve"> </w:t>
            </w:r>
            <w:r w:rsidRPr="0058348E">
              <w:rPr>
                <w:sz w:val="28"/>
                <w:szCs w:val="28"/>
              </w:rPr>
              <w:t>о возложении обязанности на орган местного само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управления по приведению</w:t>
            </w:r>
            <w:proofErr w:type="gramEnd"/>
            <w:r w:rsidRPr="0058348E">
              <w:rPr>
                <w:sz w:val="28"/>
                <w:szCs w:val="28"/>
              </w:rPr>
              <w:t xml:space="preserve"> в соответ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ствие с требованиями государственного стандарта автомобильных дорог общего пользования местного значения на территории Волгограда составит 100%;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удельный вес протяженности авто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мобильных дорог, в отношении которых проведены первоочередные меропри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ятия по приведению в технически исправное состояние улично-дорожной сети Волгограда в рамках реализации федерального проекта «Дорожная сеть», в общей протяженности автомобильных дорог общего пользования местного значения, составит 24,45%;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доля автомобильных дорог, в отношении которых выполнены мероприятия по развитию и приведению в технически исправное состояние улично-дорожной сети Волгограда в рамках реализации федерального проекта «Дорожная сеть», </w:t>
            </w:r>
            <w:proofErr w:type="gramStart"/>
            <w:r w:rsidRPr="0058348E">
              <w:rPr>
                <w:sz w:val="28"/>
                <w:szCs w:val="28"/>
              </w:rPr>
              <w:t>от</w:t>
            </w:r>
            <w:proofErr w:type="gramEnd"/>
            <w:r w:rsidRPr="0058348E">
              <w:rPr>
                <w:sz w:val="28"/>
                <w:szCs w:val="28"/>
              </w:rPr>
              <w:t xml:space="preserve"> запланированных по Программе составит 100%;</w:t>
            </w:r>
          </w:p>
          <w:p w:rsidR="00F72B9E" w:rsidRPr="0058348E" w:rsidRDefault="00F72B9E" w:rsidP="002304CD">
            <w:pPr>
              <w:jc w:val="both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удельный вес протяженности автомо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дорог, в отношении которых проведены первоочередные мероприя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тия по приведению в технически исправное состояние улично-дорожной сети Волгограда в рамках реализации федерального проекта «Жилье», в общей протяженности автомобильных дорог общего пользования местного значения составит 0,21%;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sz w:val="28"/>
                <w:szCs w:val="28"/>
              </w:rPr>
              <w:t xml:space="preserve">доля автомобильных дорог, в отношении которых выполнены мероприятия по развитию и приведению в технически исправное состояние улично-дорожной сети Волгограда в рамках реализации федерального проекта «Жилье», </w:t>
            </w:r>
            <w:proofErr w:type="gramStart"/>
            <w:r w:rsidRPr="0058348E">
              <w:rPr>
                <w:sz w:val="28"/>
                <w:szCs w:val="28"/>
              </w:rPr>
              <w:t>от</w:t>
            </w:r>
            <w:proofErr w:type="gramEnd"/>
            <w:r w:rsidRPr="0058348E">
              <w:rPr>
                <w:sz w:val="28"/>
                <w:szCs w:val="28"/>
              </w:rPr>
              <w:t xml:space="preserve"> за</w:t>
            </w:r>
            <w:r w:rsidR="0058348E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lastRenderedPageBreak/>
              <w:t>планированных по Программе составит 100%</w:t>
            </w:r>
            <w:r w:rsidR="0058348E">
              <w:rPr>
                <w:sz w:val="28"/>
                <w:szCs w:val="28"/>
              </w:rPr>
              <w:t>;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доля автомобильных дорог Волгограда, в отношении которых проведены меро</w:t>
            </w:r>
            <w:r w:rsidR="0058348E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приятия по инвентаризации, </w:t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по отноше</w:t>
            </w:r>
            <w:r w:rsidR="0058348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нию к общей протяженности автомо</w:t>
            </w:r>
            <w:r w:rsidR="0058348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бильных дорог Волгограда 100%</w:t>
            </w:r>
          </w:p>
          <w:p w:rsidR="00F72B9E" w:rsidRPr="0058348E" w:rsidRDefault="00F72B9E" w:rsidP="00230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48E">
              <w:rPr>
                <w:rFonts w:eastAsia="Calibri"/>
                <w:sz w:val="28"/>
                <w:szCs w:val="28"/>
                <w:lang w:eastAsia="en-US"/>
              </w:rPr>
              <w:t>доля светофорных объектов, оснащен</w:t>
            </w:r>
            <w:r w:rsidR="0058348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ных локальной системой управления, по отношению к общему числу светофор</w:t>
            </w:r>
            <w:r w:rsidR="0058348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ных объектов, действующих на терри</w:t>
            </w:r>
            <w:r w:rsidR="0058348E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58348E">
              <w:rPr>
                <w:rFonts w:eastAsia="Calibri"/>
                <w:sz w:val="28"/>
                <w:szCs w:val="28"/>
                <w:lang w:eastAsia="en-US"/>
              </w:rPr>
              <w:t>тории Волгограда 100%</w:t>
            </w:r>
            <w:r w:rsidR="00CD2A73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F72B9E" w:rsidRPr="0058348E" w:rsidRDefault="00F72B9E" w:rsidP="00F72B9E">
      <w:pPr>
        <w:ind w:left="567" w:firstLine="851"/>
        <w:jc w:val="both"/>
        <w:rPr>
          <w:bCs/>
          <w:sz w:val="28"/>
          <w:szCs w:val="28"/>
        </w:rPr>
      </w:pPr>
    </w:p>
    <w:p w:rsidR="00F72B9E" w:rsidRPr="0058348E" w:rsidRDefault="0058348E" w:rsidP="00F72B9E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2304CD">
        <w:rPr>
          <w:bCs/>
          <w:sz w:val="28"/>
          <w:szCs w:val="28"/>
        </w:rPr>
        <w:t>Разделы 2–</w:t>
      </w:r>
      <w:r w:rsidR="00F72B9E" w:rsidRPr="0058348E">
        <w:rPr>
          <w:bCs/>
          <w:sz w:val="28"/>
          <w:szCs w:val="28"/>
        </w:rPr>
        <w:t>5 изложить в следующей редакции:</w:t>
      </w:r>
    </w:p>
    <w:p w:rsidR="00F72B9E" w:rsidRPr="0058348E" w:rsidRDefault="00F72B9E" w:rsidP="00F72B9E">
      <w:pPr>
        <w:ind w:left="567" w:firstLine="851"/>
        <w:jc w:val="both"/>
        <w:rPr>
          <w:bCs/>
          <w:sz w:val="28"/>
          <w:szCs w:val="28"/>
        </w:rPr>
      </w:pPr>
    </w:p>
    <w:p w:rsidR="00F72B9E" w:rsidRPr="0058348E" w:rsidRDefault="00851840" w:rsidP="002304CD">
      <w:pPr>
        <w:autoSpaceDE w:val="0"/>
        <w:autoSpaceDN w:val="0"/>
        <w:adjustRightInd w:val="0"/>
        <w:ind w:left="567" w:firstLine="851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304CD">
        <w:rPr>
          <w:bCs/>
          <w:sz w:val="28"/>
          <w:szCs w:val="28"/>
        </w:rPr>
        <w:t>2. </w:t>
      </w:r>
      <w:r w:rsidR="00F72B9E" w:rsidRPr="0058348E">
        <w:rPr>
          <w:bCs/>
          <w:sz w:val="28"/>
          <w:szCs w:val="28"/>
        </w:rPr>
        <w:t>Приоритеты муниципальной политики в сфере реализации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center"/>
        <w:rPr>
          <w:bCs/>
          <w:sz w:val="28"/>
          <w:szCs w:val="28"/>
        </w:rPr>
      </w:pPr>
      <w:r w:rsidRPr="0058348E">
        <w:rPr>
          <w:bCs/>
          <w:sz w:val="28"/>
          <w:szCs w:val="28"/>
        </w:rPr>
        <w:t>Программы, цель, задачи, сроки и этапы реализации Программы</w:t>
      </w:r>
    </w:p>
    <w:p w:rsidR="00F72B9E" w:rsidRPr="0058348E" w:rsidRDefault="00F72B9E" w:rsidP="00F72B9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Целью Программы является обеспечение транспортной мобильности населения и качества пассажирских перевозок.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proofErr w:type="gramStart"/>
      <w:r w:rsidRPr="0058348E">
        <w:rPr>
          <w:sz w:val="28"/>
          <w:szCs w:val="28"/>
        </w:rPr>
        <w:t>Цель Программы соответствует цели Стратегии с учетом плана мероприятий по реализации стратегии социально-экономического развития Волгограда до 2030 года, утвержденного постановлением администрации Волгограда от 31 октября 2017 г. № 1695 «Об утверждении плана мероприятий по реализации стратегии социально-экономического развития Волгограда до 2030 года», в рамках реализации приоритетного направления - повышение качества городской среды в части обеспечения транспортной мобильности населения и качества пассажирских перевозок.</w:t>
      </w:r>
      <w:proofErr w:type="gramEnd"/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К числу задач, подлежащих решению для достижения цели Программы, относятся: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обеспечение технически исправного состояния автомобильных дорог для безопасности дорожного движения;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обеспечение доступности и повышение качества транспортного обслу</w:t>
      </w:r>
      <w:r w:rsidR="002304CD">
        <w:rPr>
          <w:sz w:val="28"/>
          <w:szCs w:val="28"/>
        </w:rPr>
        <w:softHyphen/>
      </w:r>
      <w:r w:rsidRPr="0058348E">
        <w:rPr>
          <w:sz w:val="28"/>
          <w:szCs w:val="28"/>
        </w:rPr>
        <w:t>живания населения всеми видами городского транспорта;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развитие улично-дорожной сети Волгограда;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реализация федерального проекта «Дорожная сеть»;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реализация федерального проекта «Жилье»;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реализация федерального проекта «Общесистемные меры развития дорожного хозяйства».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Плановые значения показателей конечного результата и непосредст</w:t>
      </w:r>
      <w:r w:rsidR="002304CD">
        <w:rPr>
          <w:sz w:val="28"/>
          <w:szCs w:val="28"/>
        </w:rPr>
        <w:softHyphen/>
      </w:r>
      <w:r w:rsidRPr="0058348E">
        <w:rPr>
          <w:sz w:val="28"/>
          <w:szCs w:val="28"/>
        </w:rPr>
        <w:t>венного результата реализации Программы рассчитаны с учетом объема финансирования мероприятий Программы.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Досрочное прекращение Программы осуществляется по основаниям и в порядке, установленном постановлением администрации Волгограда от 13 </w:t>
      </w:r>
      <w:r w:rsidRPr="0058348E">
        <w:rPr>
          <w:sz w:val="28"/>
          <w:szCs w:val="28"/>
        </w:rPr>
        <w:lastRenderedPageBreak/>
        <w:t>июля 2018 г. № 921 «Об утверждении Порядка разработки, реализации, мониторинга и контроля муниципальных программ».</w:t>
      </w:r>
    </w:p>
    <w:p w:rsidR="00A42BF9" w:rsidRDefault="00A42BF9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Программа реализуется с 2019 по 2024 год.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Реализация Программы будет осуществляться в один этап, обеспечиваю</w:t>
      </w:r>
      <w:r w:rsidR="002304CD">
        <w:rPr>
          <w:sz w:val="28"/>
          <w:szCs w:val="28"/>
        </w:rPr>
        <w:softHyphen/>
      </w:r>
      <w:r w:rsidRPr="0058348E">
        <w:rPr>
          <w:sz w:val="28"/>
          <w:szCs w:val="28"/>
        </w:rPr>
        <w:t>щий непрерывность решения поставленных задач.</w:t>
      </w:r>
    </w:p>
    <w:p w:rsidR="00F72B9E" w:rsidRPr="0058348E" w:rsidRDefault="00F72B9E" w:rsidP="00F72B9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72B9E" w:rsidRPr="0058348E" w:rsidRDefault="002304CD" w:rsidP="00F72B9E">
      <w:pPr>
        <w:autoSpaceDE w:val="0"/>
        <w:autoSpaceDN w:val="0"/>
        <w:adjustRightInd w:val="0"/>
        <w:ind w:left="56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F72B9E" w:rsidRPr="0058348E">
        <w:rPr>
          <w:bCs/>
          <w:sz w:val="28"/>
          <w:szCs w:val="28"/>
        </w:rPr>
        <w:t>Целевые показатели достижения цели и решения задач,</w:t>
      </w:r>
    </w:p>
    <w:p w:rsidR="00F72B9E" w:rsidRPr="0058348E" w:rsidRDefault="00F72B9E" w:rsidP="00F72B9E">
      <w:pPr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  <w:r w:rsidRPr="0058348E">
        <w:rPr>
          <w:bCs/>
          <w:sz w:val="28"/>
          <w:szCs w:val="28"/>
        </w:rPr>
        <w:t>ожидаемые конечные результаты реализации Программы</w:t>
      </w:r>
    </w:p>
    <w:p w:rsidR="00F72B9E" w:rsidRPr="0058348E" w:rsidRDefault="00F72B9E" w:rsidP="00F72B9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Целевыми показателями достижения цели и решения задач Программы являются: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доля улично-дорожной сети с асфальтобетонным покрытием;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протяженность автомобильных дорог, в отношении которых проведены первоочередные мероприятия по содержанию улично-дорожной сети Волгограда, обеспечивающие безопасность дорожного движения;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протяженность автомобильных дорог, в отношении которых проведены первоочередные мероприятия по развитию и решению неотложных задач по приведению в технически исправное состояние улично-дорожной сети Волгограда;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протяженность автомобильных дорог, в отношении которых проведены первоочередные мероприятия по развитию и решению неотложных задач по приведению в технически исправное состояние улично-дорожной сети Волгограда в рамках реализации федерального проекта «Дорожная сеть»;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протяженность автомобильных дорог, в отношении которых проведены первоочередные мероприятия по развитию и решению неотложных задач по приведению в технически исправное состояние улично-дорожной сети Волгограда в рамках реализации федерального проекта «Жилье»;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количество пассажиров, перевозимых на маршрутах общего пользования в границах городского округа город-герой Волгоград;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доля автомобильных дорог Волгограда, в отношении которых проведены мероприятия по инвентаризации, по отношению к общей протяженности автомобильных дорог Волгограда;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доля светофорных объектов, оснащенных локальной системой управления, по отношению к общему числу светофорных объектов, действующих на территории Волгограда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доля протяженности автомобильных дорог, в отношении которых проведены мероприятия по сохранению технически исправного состояния автомобильных дорог, в общей протяженности автомобильных дорог общего пользования местного значения, в отношении которых проведены первоочередные мероприятия по текущему содержанию;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доля освещенных улиц в общей протяженности улично-дорожной сети Волгограда;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lastRenderedPageBreak/>
        <w:t>снижение смертности в результате дорожно-транспортных происшествий, произошедших на автомобильных дорогах Волгограда, к уровню 2017 года;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доля населения, проживающего в районах городского округа город-герой Волгоград, имеющих регулярное автобусное сообщение с центром городского округа город-герой Волгоград, в общей численности населения городского округа город-герой Волгоград;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регулярность выполнения рейсов на маршрутах регулярных перевозок по регулируемым тарифам;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доля населения Волгограда с шаговой транспортной доступностью;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удельный вес протяженности автомобильных дорог, в отношении которых проведены первоочередные мероприятия по приведению в технически исправное состояние улично-дорожной сети Волгограда, в общей протяженности автомобильных дорог общего пользования местного значения;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доля автомобильных дорог, в отношении которых выполнены мероприятия по развитию и приведению в технически исправное состояние улично-дорожной сети Волгограда, </w:t>
      </w:r>
      <w:proofErr w:type="gramStart"/>
      <w:r w:rsidRPr="0058348E">
        <w:rPr>
          <w:sz w:val="28"/>
          <w:szCs w:val="28"/>
        </w:rPr>
        <w:t>от</w:t>
      </w:r>
      <w:proofErr w:type="gramEnd"/>
      <w:r w:rsidRPr="0058348E">
        <w:rPr>
          <w:sz w:val="28"/>
          <w:szCs w:val="28"/>
        </w:rPr>
        <w:t xml:space="preserve"> запланированных по Программе;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удельный вес протяженности автомобильных дорог, в отношении которых проведены первоочередные мероприятия по приведению в технически исправное состояние улично-дорожной сети Волгограда в рамках реализации федерального проекта «Дорожная сеть», в общей протяженности автомобильных дорог общего пользования местного значения;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доля автомобильных дорог, в отношении которых выполнены мероприятия по развитию и приведению в технически исправное состояние улично-дорожной сети Волгограда в рамках реализации федерального проекта «Дорожная сеть», </w:t>
      </w:r>
      <w:proofErr w:type="gramStart"/>
      <w:r w:rsidRPr="0058348E">
        <w:rPr>
          <w:sz w:val="28"/>
          <w:szCs w:val="28"/>
        </w:rPr>
        <w:t>от</w:t>
      </w:r>
      <w:proofErr w:type="gramEnd"/>
      <w:r w:rsidRPr="0058348E">
        <w:rPr>
          <w:sz w:val="28"/>
          <w:szCs w:val="28"/>
        </w:rPr>
        <w:t xml:space="preserve"> запланированных по Программе;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доля исполненных судебных актов </w:t>
      </w:r>
      <w:proofErr w:type="gramStart"/>
      <w:r w:rsidRPr="0058348E">
        <w:rPr>
          <w:sz w:val="28"/>
          <w:szCs w:val="28"/>
        </w:rPr>
        <w:t>в отношении к общему числу предъявленных судебных актов о возложении обязанности на орган местного самоуправления по приведению</w:t>
      </w:r>
      <w:proofErr w:type="gramEnd"/>
      <w:r w:rsidRPr="0058348E">
        <w:rPr>
          <w:sz w:val="28"/>
          <w:szCs w:val="28"/>
        </w:rPr>
        <w:t xml:space="preserve"> в соответствие с требованиями государственного стандарта автомобильных дорог общего пользования местного значения на территории Волгограда;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удельный вес протяженности автомобильных дорог, в отношении которых проведены первоочередные мероприятия по приведению в технически исправное состояние улично-дорожной сети Волгограда в рамках реализации федерального проекта «Жилье», в общей протяженности автомобильных дорог общего пользования местного значения;</w:t>
      </w:r>
    </w:p>
    <w:p w:rsidR="00F72B9E" w:rsidRPr="0058348E" w:rsidRDefault="00F72B9E" w:rsidP="002304CD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доля автомобильных дорог, в отношении которых выполнены мероприятия по развитию и приведению в технически исправное состояние улично-дорожной сети Волгограда в рамках реализации федерального проекта «Жилье», </w:t>
      </w:r>
      <w:proofErr w:type="gramStart"/>
      <w:r w:rsidRPr="0058348E">
        <w:rPr>
          <w:sz w:val="28"/>
          <w:szCs w:val="28"/>
        </w:rPr>
        <w:t>от</w:t>
      </w:r>
      <w:proofErr w:type="gramEnd"/>
      <w:r w:rsidRPr="0058348E">
        <w:rPr>
          <w:sz w:val="28"/>
          <w:szCs w:val="28"/>
        </w:rPr>
        <w:t xml:space="preserve"> запланированных по Программе;</w:t>
      </w:r>
    </w:p>
    <w:p w:rsidR="00F72B9E" w:rsidRDefault="00F72B9E" w:rsidP="00F72B9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autoSpaceDE w:val="0"/>
        <w:autoSpaceDN w:val="0"/>
        <w:adjustRightInd w:val="0"/>
        <w:ind w:left="567"/>
        <w:jc w:val="center"/>
        <w:outlineLvl w:val="1"/>
        <w:rPr>
          <w:bCs/>
          <w:sz w:val="28"/>
          <w:szCs w:val="28"/>
        </w:rPr>
      </w:pPr>
      <w:r w:rsidRPr="0058348E">
        <w:rPr>
          <w:bCs/>
          <w:sz w:val="28"/>
          <w:szCs w:val="28"/>
        </w:rPr>
        <w:t>Обоснование целевых значений показателей достижения цели</w:t>
      </w:r>
    </w:p>
    <w:p w:rsidR="00F72B9E" w:rsidRPr="0058348E" w:rsidRDefault="00F72B9E" w:rsidP="00F72B9E">
      <w:pPr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  <w:r w:rsidRPr="0058348E">
        <w:rPr>
          <w:bCs/>
          <w:sz w:val="28"/>
          <w:szCs w:val="28"/>
        </w:rPr>
        <w:t>и решения задач</w:t>
      </w:r>
    </w:p>
    <w:p w:rsidR="00F72B9E" w:rsidRPr="00251E64" w:rsidRDefault="00F72B9E" w:rsidP="00F72B9E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Style w:val="ab"/>
        <w:tblW w:w="9757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546"/>
        <w:gridCol w:w="2212"/>
        <w:gridCol w:w="984"/>
        <w:gridCol w:w="1591"/>
        <w:gridCol w:w="4424"/>
      </w:tblGrid>
      <w:tr w:rsidR="00F72B9E" w:rsidRPr="0058348E" w:rsidTr="00251E64">
        <w:tc>
          <w:tcPr>
            <w:tcW w:w="546" w:type="dxa"/>
          </w:tcPr>
          <w:p w:rsidR="00F72B9E" w:rsidRPr="00251E64" w:rsidRDefault="002304CD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251E64">
              <w:rPr>
                <w:spacing w:val="-20"/>
                <w:sz w:val="28"/>
                <w:szCs w:val="28"/>
              </w:rPr>
              <w:t>№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51E64">
              <w:rPr>
                <w:spacing w:val="-20"/>
                <w:sz w:val="28"/>
                <w:szCs w:val="28"/>
              </w:rPr>
              <w:lastRenderedPageBreak/>
              <w:t>п</w:t>
            </w:r>
            <w:proofErr w:type="gramEnd"/>
            <w:r w:rsidRPr="00251E64">
              <w:rPr>
                <w:spacing w:val="-20"/>
                <w:sz w:val="28"/>
                <w:szCs w:val="28"/>
              </w:rPr>
              <w:t>/п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58348E">
              <w:rPr>
                <w:sz w:val="28"/>
                <w:szCs w:val="28"/>
              </w:rPr>
              <w:lastRenderedPageBreak/>
              <w:t>показателей достижения цели (выпол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нения задач)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348E">
              <w:rPr>
                <w:sz w:val="28"/>
                <w:szCs w:val="28"/>
              </w:rPr>
              <w:lastRenderedPageBreak/>
              <w:t>Еди</w:t>
            </w:r>
            <w:r w:rsidR="002304CD">
              <w:rPr>
                <w:sz w:val="28"/>
                <w:szCs w:val="28"/>
              </w:rPr>
              <w:t>-</w:t>
            </w:r>
            <w:r w:rsidRPr="0058348E">
              <w:rPr>
                <w:sz w:val="28"/>
                <w:szCs w:val="28"/>
              </w:rPr>
              <w:lastRenderedPageBreak/>
              <w:t>ница</w:t>
            </w:r>
            <w:proofErr w:type="spellEnd"/>
            <w:proofErr w:type="gramEnd"/>
            <w:r w:rsidRPr="0058348E">
              <w:rPr>
                <w:sz w:val="28"/>
                <w:szCs w:val="28"/>
              </w:rPr>
              <w:t xml:space="preserve"> </w:t>
            </w:r>
            <w:proofErr w:type="spellStart"/>
            <w:r w:rsidRPr="0058348E">
              <w:rPr>
                <w:sz w:val="28"/>
                <w:szCs w:val="28"/>
              </w:rPr>
              <w:t>изме</w:t>
            </w:r>
            <w:proofErr w:type="spellEnd"/>
            <w:r w:rsidR="002304CD">
              <w:rPr>
                <w:sz w:val="28"/>
                <w:szCs w:val="28"/>
              </w:rPr>
              <w:t>-</w:t>
            </w:r>
            <w:r w:rsidRPr="0058348E">
              <w:rPr>
                <w:sz w:val="28"/>
                <w:szCs w:val="28"/>
              </w:rPr>
              <w:t>ре</w:t>
            </w:r>
            <w:r w:rsidR="002304CD">
              <w:rPr>
                <w:sz w:val="28"/>
                <w:szCs w:val="28"/>
              </w:rPr>
              <w:t>-</w:t>
            </w:r>
            <w:proofErr w:type="spellStart"/>
            <w:r w:rsidRPr="0058348E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 xml:space="preserve">Целевое </w:t>
            </w:r>
            <w:r w:rsidRPr="0058348E">
              <w:rPr>
                <w:sz w:val="28"/>
                <w:szCs w:val="28"/>
              </w:rPr>
              <w:lastRenderedPageBreak/>
              <w:t xml:space="preserve">значение в результате </w:t>
            </w:r>
            <w:r w:rsidRPr="002304CD">
              <w:rPr>
                <w:spacing w:val="-6"/>
                <w:sz w:val="28"/>
                <w:szCs w:val="28"/>
              </w:rPr>
              <w:t>реализации</w:t>
            </w:r>
            <w:r w:rsidRPr="0058348E">
              <w:rPr>
                <w:sz w:val="28"/>
                <w:szCs w:val="28"/>
              </w:rPr>
              <w:t xml:space="preserve"> </w:t>
            </w:r>
            <w:r w:rsidRPr="002304CD">
              <w:rPr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4424" w:type="dxa"/>
          </w:tcPr>
          <w:p w:rsidR="00F72B9E" w:rsidRPr="0058348E" w:rsidRDefault="002304CD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Обоснование</w:t>
            </w:r>
            <w:r>
              <w:rPr>
                <w:sz w:val="28"/>
                <w:szCs w:val="28"/>
              </w:rPr>
              <w:br/>
            </w:r>
            <w:r w:rsidR="00F72B9E" w:rsidRPr="0058348E">
              <w:rPr>
                <w:sz w:val="28"/>
                <w:szCs w:val="28"/>
              </w:rPr>
              <w:lastRenderedPageBreak/>
              <w:t>(расчет с пояснениями и нормативная ссылка)</w:t>
            </w:r>
          </w:p>
        </w:tc>
      </w:tr>
      <w:tr w:rsidR="00F72B9E" w:rsidRPr="0058348E" w:rsidTr="00251E64">
        <w:trPr>
          <w:trHeight w:val="36"/>
        </w:trPr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4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5</w:t>
            </w:r>
          </w:p>
        </w:tc>
      </w:tr>
    </w:tbl>
    <w:p w:rsidR="00251E64" w:rsidRDefault="00251E64" w:rsidP="00251E64">
      <w:pPr>
        <w:tabs>
          <w:tab w:val="left" w:pos="1200"/>
          <w:tab w:val="left" w:pos="3412"/>
          <w:tab w:val="left" w:pos="4396"/>
          <w:tab w:val="left" w:pos="5987"/>
        </w:tabs>
        <w:autoSpaceDE w:val="0"/>
        <w:autoSpaceDN w:val="0"/>
        <w:adjustRightInd w:val="0"/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ab"/>
        <w:tblW w:w="9757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546"/>
        <w:gridCol w:w="2212"/>
        <w:gridCol w:w="984"/>
        <w:gridCol w:w="1591"/>
        <w:gridCol w:w="4424"/>
      </w:tblGrid>
      <w:tr w:rsidR="00251E64" w:rsidRPr="0058348E" w:rsidTr="00251E64">
        <w:trPr>
          <w:trHeight w:val="36"/>
          <w:tblHeader/>
        </w:trPr>
        <w:tc>
          <w:tcPr>
            <w:tcW w:w="546" w:type="dxa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2" w:type="dxa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4" w:type="dxa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улично-дорожной сети Волгограда с асфальтобетонным покрытием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67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Отношение протяженности авто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мобильных дорог Волгограда с асфальтобетонным покрытием к общей протяженности автомо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ных дорог Волгограда: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1290,2 км / 1921,9км x 100% = 67%</w:t>
            </w:r>
          </w:p>
          <w:p w:rsidR="00CD2A73" w:rsidRPr="00CD2A73" w:rsidRDefault="00CD2A73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2.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шении которых проведены первоочередные мероприятия по содержанию улично-дорож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ной сети Волго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града, обеспечи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вающие безо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пасность дорож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ного движения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км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1921,9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 согласно Перечню авто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мобильных дорог общего пользо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вания местного значения Волго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града, утвержденному постанов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лением главы Волгограда от 16 ок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тября 2008 г. № 2143 «Об утверж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дении Перечня автомобильных дорог общего пользования местно</w:t>
            </w:r>
            <w:r w:rsidR="002304CD">
              <w:rPr>
                <w:sz w:val="28"/>
                <w:szCs w:val="28"/>
              </w:rPr>
              <w:t>го значения Волгограда» (далее –</w:t>
            </w:r>
            <w:r w:rsidRPr="0058348E">
              <w:rPr>
                <w:sz w:val="28"/>
                <w:szCs w:val="28"/>
              </w:rPr>
              <w:t xml:space="preserve"> Перечень автомобильных дорог Волгограда), с учетом про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тяженности объектов, построен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ных в ходе реализации Програм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мы;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постановление главы Волгограда от 16 октября 2008 г. № 2143 «Об утверждении </w:t>
            </w:r>
            <w:proofErr w:type="gramStart"/>
            <w:r w:rsidRPr="0058348E">
              <w:rPr>
                <w:sz w:val="28"/>
                <w:szCs w:val="28"/>
              </w:rPr>
              <w:t>Перечня автомобиль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ных дорог общего пользования местного значения Волгограда</w:t>
            </w:r>
            <w:proofErr w:type="gramEnd"/>
            <w:r w:rsidRPr="0058348E">
              <w:rPr>
                <w:sz w:val="28"/>
                <w:szCs w:val="28"/>
              </w:rPr>
              <w:t>»</w:t>
            </w:r>
          </w:p>
          <w:p w:rsidR="00CD2A73" w:rsidRPr="00CD2A73" w:rsidRDefault="00CD2A73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51E64" w:rsidRPr="0058348E" w:rsidTr="00251E64">
        <w:tc>
          <w:tcPr>
            <w:tcW w:w="546" w:type="dxa"/>
            <w:vMerge w:val="restart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3.</w:t>
            </w:r>
          </w:p>
        </w:tc>
        <w:tc>
          <w:tcPr>
            <w:tcW w:w="2212" w:type="dxa"/>
            <w:vMerge w:val="restart"/>
          </w:tcPr>
          <w:p w:rsidR="00251E64" w:rsidRPr="0058348E" w:rsidRDefault="00251E64" w:rsidP="00251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</w:t>
            </w:r>
            <w:r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шении которых проведены первоочередные мероприятия по</w:t>
            </w:r>
            <w:r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>развитию и ре</w:t>
            </w:r>
            <w:r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шению </w:t>
            </w:r>
            <w:proofErr w:type="spellStart"/>
            <w:proofErr w:type="gramStart"/>
            <w:r w:rsidRPr="0058348E">
              <w:rPr>
                <w:sz w:val="28"/>
                <w:szCs w:val="28"/>
              </w:rPr>
              <w:t>неот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8348E">
              <w:rPr>
                <w:sz w:val="28"/>
                <w:szCs w:val="28"/>
              </w:rPr>
              <w:t>ложных</w:t>
            </w:r>
            <w:proofErr w:type="gramEnd"/>
            <w:r w:rsidRPr="0058348E">
              <w:rPr>
                <w:sz w:val="28"/>
                <w:szCs w:val="28"/>
              </w:rPr>
              <w:t xml:space="preserve"> задач по приведению в технически исправное со</w:t>
            </w:r>
            <w:r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стояние улично-дорожной сети Волгограда</w:t>
            </w:r>
          </w:p>
        </w:tc>
        <w:tc>
          <w:tcPr>
            <w:tcW w:w="984" w:type="dxa"/>
            <w:vMerge w:val="restart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км</w:t>
            </w:r>
          </w:p>
        </w:tc>
        <w:tc>
          <w:tcPr>
            <w:tcW w:w="1591" w:type="dxa"/>
            <w:vMerge w:val="restart"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0,45</w:t>
            </w:r>
          </w:p>
        </w:tc>
        <w:tc>
          <w:tcPr>
            <w:tcW w:w="4424" w:type="dxa"/>
          </w:tcPr>
          <w:p w:rsidR="00251E64" w:rsidRPr="0058348E" w:rsidRDefault="00251E64" w:rsidP="00251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348E">
              <w:rPr>
                <w:sz w:val="28"/>
                <w:szCs w:val="28"/>
              </w:rPr>
              <w:t>Постановления администрации Волгограда от 28 декабря 2017 г. № 2002 «О предоставлении бюджетных инвестиций за счет средств бюджета Волгограда на строительство объекта капиталь</w:t>
            </w:r>
            <w:r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ного строительства </w:t>
            </w:r>
            <w:proofErr w:type="spellStart"/>
            <w:r w:rsidRPr="0058348E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8348E">
              <w:rPr>
                <w:sz w:val="28"/>
                <w:szCs w:val="28"/>
              </w:rPr>
              <w:t xml:space="preserve">ной собственности Волгограда «Строительство проезда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br/>
              <w:t xml:space="preserve">ул. им. милиционера </w:t>
            </w:r>
            <w:proofErr w:type="spellStart"/>
            <w:r>
              <w:rPr>
                <w:sz w:val="28"/>
                <w:szCs w:val="28"/>
              </w:rPr>
              <w:t>Буханцева</w:t>
            </w:r>
            <w:proofErr w:type="spellEnd"/>
            <w:r>
              <w:rPr>
                <w:sz w:val="28"/>
                <w:szCs w:val="28"/>
              </w:rPr>
              <w:br/>
              <w:t>(в границах от ул. Елецкой до</w:t>
            </w:r>
            <w:r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ул. Ростовской) в Ворошиловск</w:t>
            </w:r>
            <w:r>
              <w:rPr>
                <w:sz w:val="28"/>
                <w:szCs w:val="28"/>
              </w:rPr>
              <w:t xml:space="preserve">ом районе Волгограда», от 14 февраля </w:t>
            </w:r>
            <w:r w:rsidRPr="0058348E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г. </w:t>
            </w:r>
            <w:r w:rsidRPr="0058348E">
              <w:rPr>
                <w:sz w:val="28"/>
                <w:szCs w:val="28"/>
              </w:rPr>
              <w:t>№ 143 «О предоставлении бюджетных</w:t>
            </w:r>
            <w:r>
              <w:rPr>
                <w:sz w:val="28"/>
                <w:szCs w:val="28"/>
              </w:rPr>
              <w:t xml:space="preserve"> инвестиций за </w:t>
            </w:r>
            <w:r w:rsidRPr="0058348E">
              <w:rPr>
                <w:sz w:val="28"/>
                <w:szCs w:val="28"/>
              </w:rPr>
              <w:t>счет средств бюджета Во</w:t>
            </w:r>
            <w:r>
              <w:rPr>
                <w:sz w:val="28"/>
                <w:szCs w:val="28"/>
              </w:rPr>
              <w:t>лгограда</w:t>
            </w:r>
            <w:proofErr w:type="gramEnd"/>
          </w:p>
        </w:tc>
      </w:tr>
      <w:tr w:rsidR="00251E64" w:rsidRPr="0058348E" w:rsidTr="00251E64">
        <w:tc>
          <w:tcPr>
            <w:tcW w:w="546" w:type="dxa"/>
            <w:vMerge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51E64" w:rsidRPr="0058348E" w:rsidRDefault="00251E64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4" w:type="dxa"/>
          </w:tcPr>
          <w:p w:rsidR="00251E64" w:rsidRDefault="00251E64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на реконструкцию объекта капитального строительства муниципальной собствен</w:t>
            </w:r>
            <w:r>
              <w:rPr>
                <w:sz w:val="28"/>
                <w:szCs w:val="28"/>
              </w:rPr>
              <w:t>ности Волгограда «Реконструкция</w:t>
            </w:r>
            <w:r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 xml:space="preserve">ул. им. </w:t>
            </w:r>
            <w:proofErr w:type="spellStart"/>
            <w:r w:rsidRPr="0058348E">
              <w:rPr>
                <w:sz w:val="28"/>
                <w:szCs w:val="28"/>
              </w:rPr>
              <w:t>Шурухина</w:t>
            </w:r>
            <w:proofErr w:type="spellEnd"/>
            <w:r w:rsidRPr="0058348E">
              <w:rPr>
                <w:sz w:val="28"/>
                <w:szCs w:val="28"/>
              </w:rPr>
              <w:t xml:space="preserve"> (от ул. Опол</w:t>
            </w:r>
            <w:r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ченской до ул. </w:t>
            </w:r>
            <w:proofErr w:type="spellStart"/>
            <w:r>
              <w:rPr>
                <w:spacing w:val="-6"/>
                <w:sz w:val="28"/>
                <w:szCs w:val="28"/>
              </w:rPr>
              <w:t>Латошинской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  <w:r>
              <w:rPr>
                <w:spacing w:val="-6"/>
                <w:sz w:val="28"/>
                <w:szCs w:val="28"/>
              </w:rPr>
              <w:br/>
              <w:t>на участке от ул. им. Жо</w:t>
            </w:r>
            <w:r w:rsidRPr="002304CD">
              <w:rPr>
                <w:spacing w:val="-6"/>
                <w:sz w:val="28"/>
                <w:szCs w:val="28"/>
              </w:rPr>
              <w:t>лудева</w:t>
            </w:r>
            <w:r w:rsidRPr="0058348E">
              <w:rPr>
                <w:sz w:val="28"/>
                <w:szCs w:val="28"/>
              </w:rPr>
              <w:t xml:space="preserve"> до ул. Ополченской в </w:t>
            </w:r>
            <w:proofErr w:type="spellStart"/>
            <w:r w:rsidRPr="0058348E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заводском</w:t>
            </w:r>
            <w:proofErr w:type="spellEnd"/>
            <w:r w:rsidRPr="0058348E">
              <w:rPr>
                <w:sz w:val="28"/>
                <w:szCs w:val="28"/>
              </w:rPr>
              <w:t xml:space="preserve"> районе г.</w:t>
            </w:r>
            <w:r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>Волгограда»</w:t>
            </w:r>
          </w:p>
          <w:p w:rsidR="00251E64" w:rsidRPr="00CD2A73" w:rsidRDefault="00251E64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4.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шении которых проведены первоочередные мероприятия по развитию и ре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шению неот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ложных задач по приведению в технически исправное со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стояние улично-дорожной сети Волгограда в рамках реа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лизации феде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рального про</w:t>
            </w:r>
            <w:r w:rsidR="002304CD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екта «Дорожная сеть»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км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471,06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Законы Волгоградской обл</w:t>
            </w:r>
            <w:r w:rsidR="002304CD">
              <w:rPr>
                <w:sz w:val="28"/>
                <w:szCs w:val="28"/>
              </w:rPr>
              <w:t>асти</w:t>
            </w:r>
            <w:r w:rsidR="002304CD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 xml:space="preserve">от 07 декабря 2018 г. № </w:t>
            </w:r>
            <w:r w:rsidR="002304CD">
              <w:rPr>
                <w:sz w:val="28"/>
                <w:szCs w:val="28"/>
              </w:rPr>
              <w:t>134-ОД «Об областном бюджете на</w:t>
            </w:r>
            <w:r w:rsidR="002304CD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2019 год и на плановый пери</w:t>
            </w:r>
            <w:r w:rsidR="004A3B85">
              <w:rPr>
                <w:sz w:val="28"/>
                <w:szCs w:val="28"/>
              </w:rPr>
              <w:t xml:space="preserve">од 2020 и 2021 годов», от 21 ноября </w:t>
            </w:r>
            <w:r w:rsidRPr="0058348E">
              <w:rPr>
                <w:sz w:val="28"/>
                <w:szCs w:val="28"/>
              </w:rPr>
              <w:t xml:space="preserve">2019 </w:t>
            </w:r>
            <w:r w:rsidR="004A3B85">
              <w:rPr>
                <w:sz w:val="28"/>
                <w:szCs w:val="28"/>
              </w:rPr>
              <w:t xml:space="preserve">г. </w:t>
            </w:r>
            <w:r w:rsidRPr="0058348E">
              <w:rPr>
                <w:sz w:val="28"/>
                <w:szCs w:val="28"/>
              </w:rPr>
              <w:t>№ 97-ОД «Об областном бюджете на 2020 год и на пла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новый период 2021 и 2022 годов»,</w:t>
            </w:r>
          </w:p>
          <w:p w:rsidR="004A3B85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348E">
              <w:rPr>
                <w:sz w:val="28"/>
                <w:szCs w:val="28"/>
              </w:rPr>
              <w:t xml:space="preserve">постановления администрации </w:t>
            </w:r>
            <w:r w:rsidR="004A3B85">
              <w:rPr>
                <w:sz w:val="28"/>
                <w:szCs w:val="28"/>
              </w:rPr>
              <w:t>Волгограда от 08 апреля 2019 г.</w:t>
            </w:r>
            <w:r w:rsidR="004A3B85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№ 379 «О предоставлении бюд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жетных инвестиций за счет сред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ств бюджета Волгограда на стро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ительство объекта капитального строительства муниципальной собственности Волго</w:t>
            </w:r>
            <w:r w:rsidR="004A3B85">
              <w:rPr>
                <w:sz w:val="28"/>
                <w:szCs w:val="28"/>
              </w:rPr>
              <w:t>града «Дорога по ул. Пожарского</w:t>
            </w:r>
            <w:r w:rsidR="004A3B85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(от ул. Санаторная до ул. им. Гри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гория Засекина) в Кировском районе г. Волгограда», от 15 марта 2018 г. № 297 «О предоставлении бюджетных инвестиций за счет средств бюджета Волгограда на реконструкцию</w:t>
            </w:r>
            <w:proofErr w:type="gramEnd"/>
            <w:r w:rsidRPr="0058348E">
              <w:rPr>
                <w:sz w:val="28"/>
                <w:szCs w:val="28"/>
              </w:rPr>
              <w:t xml:space="preserve"> </w:t>
            </w:r>
            <w:proofErr w:type="gramStart"/>
            <w:r w:rsidRPr="0058348E">
              <w:rPr>
                <w:sz w:val="28"/>
                <w:szCs w:val="28"/>
              </w:rPr>
              <w:t>объекта капи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тального строительства муници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пальной собственности Волго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 «Реконструкция ул. Героев Ту</w:t>
            </w:r>
            <w:r w:rsidR="004A3B85">
              <w:rPr>
                <w:sz w:val="28"/>
                <w:szCs w:val="28"/>
              </w:rPr>
              <w:t>лы (от дороги на г. Волжский</w:t>
            </w:r>
            <w:proofErr w:type="gramEnd"/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348E">
              <w:rPr>
                <w:sz w:val="28"/>
                <w:szCs w:val="28"/>
              </w:rPr>
              <w:t xml:space="preserve">до ул. </w:t>
            </w:r>
            <w:proofErr w:type="spellStart"/>
            <w:r w:rsidRPr="0058348E">
              <w:rPr>
                <w:sz w:val="28"/>
                <w:szCs w:val="28"/>
              </w:rPr>
              <w:t>Латошинской</w:t>
            </w:r>
            <w:proofErr w:type="spellEnd"/>
            <w:r w:rsidRPr="0058348E">
              <w:rPr>
                <w:sz w:val="28"/>
                <w:szCs w:val="28"/>
              </w:rPr>
              <w:t>)», от 10 апре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ля 2019 г. № 396 «О предостав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лении бюджетных инвестиций за счет средств бюджета Волгограда на строительство объекта капи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тального строительства муници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lastRenderedPageBreak/>
              <w:t>пальной собственности Волго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града «Строительство ул. </w:t>
            </w:r>
            <w:proofErr w:type="spellStart"/>
            <w:r w:rsidRPr="0058348E">
              <w:rPr>
                <w:sz w:val="28"/>
                <w:szCs w:val="28"/>
              </w:rPr>
              <w:t>Электро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лесовской</w:t>
            </w:r>
            <w:proofErr w:type="spellEnd"/>
            <w:r w:rsidRPr="0058348E">
              <w:rPr>
                <w:sz w:val="28"/>
                <w:szCs w:val="28"/>
              </w:rPr>
              <w:t xml:space="preserve"> (от ул. Автомобилистов до примыкания к проезду вдоль торгово-развлекательного ком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плекса «Акварель») в Советском и Кировском районах Волгограда)», от 24 марта 2016 г. № 399 «О пре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доставлении бюджетных инвести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ций за счет средств бюджета</w:t>
            </w:r>
            <w:proofErr w:type="gramEnd"/>
            <w:r w:rsidRPr="0058348E">
              <w:rPr>
                <w:sz w:val="28"/>
                <w:szCs w:val="28"/>
              </w:rPr>
              <w:t xml:space="preserve"> Волгограда на реконструкцию объекта капитального строитель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ства муниципальной собствен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ности Волгограда «Реконструк</w:t>
            </w:r>
            <w:r w:rsidR="004A3B85">
              <w:rPr>
                <w:sz w:val="28"/>
                <w:szCs w:val="28"/>
              </w:rPr>
              <w:t>ция ул. Ангарской в границах от</w:t>
            </w:r>
            <w:r w:rsidR="004A3B85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ул. им. Римского-Корсакова до автозаправочной станции в Дзержинском районе Волгограда»</w:t>
            </w:r>
          </w:p>
          <w:p w:rsidR="00CD2A73" w:rsidRPr="00CD2A73" w:rsidRDefault="00CD2A73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12" w:type="dxa"/>
          </w:tcPr>
          <w:p w:rsidR="00F72B9E" w:rsidRPr="0058348E" w:rsidRDefault="00F72B9E" w:rsidP="004A3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Протяженность автомобильных дорог, в отно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шении которых проведены первоочередные мероприятия по развитию и ре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шению неот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ложных задач по приведению в технически исправное со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стояние улично-дорожной сети Волгограда в рамках реали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зации феде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рального проек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та «Жилье»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км</w:t>
            </w:r>
          </w:p>
        </w:tc>
        <w:tc>
          <w:tcPr>
            <w:tcW w:w="1591" w:type="dxa"/>
          </w:tcPr>
          <w:p w:rsidR="00F72B9E" w:rsidRPr="0058348E" w:rsidRDefault="00D7328F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F72B9E" w:rsidRPr="0058348E">
              <w:rPr>
                <w:sz w:val="28"/>
                <w:szCs w:val="28"/>
              </w:rPr>
              <w:t>9</w:t>
            </w:r>
          </w:p>
        </w:tc>
        <w:tc>
          <w:tcPr>
            <w:tcW w:w="4424" w:type="dxa"/>
          </w:tcPr>
          <w:p w:rsidR="00A42BF9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348E">
              <w:rPr>
                <w:sz w:val="28"/>
                <w:szCs w:val="28"/>
              </w:rPr>
              <w:t xml:space="preserve">Законы </w:t>
            </w:r>
            <w:r w:rsidR="004A3B85">
              <w:rPr>
                <w:sz w:val="28"/>
                <w:szCs w:val="28"/>
              </w:rPr>
              <w:t>Волгоградской области</w:t>
            </w:r>
            <w:r w:rsidR="004A3B85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 xml:space="preserve">от 07 декабря 2018 г. № </w:t>
            </w:r>
            <w:r w:rsidR="004A3B85">
              <w:rPr>
                <w:sz w:val="28"/>
                <w:szCs w:val="28"/>
              </w:rPr>
              <w:t>134-ОД «Об областном бюджете на</w:t>
            </w:r>
            <w:r w:rsidR="004A3B85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 xml:space="preserve">2019 год и на плановый период 2020 и 2021 годов», от 21 октября 2019 </w:t>
            </w:r>
            <w:r w:rsidR="004A3B85">
              <w:rPr>
                <w:sz w:val="28"/>
                <w:szCs w:val="28"/>
              </w:rPr>
              <w:t xml:space="preserve">г. </w:t>
            </w:r>
            <w:r w:rsidRPr="0058348E">
              <w:rPr>
                <w:sz w:val="28"/>
                <w:szCs w:val="28"/>
              </w:rPr>
              <w:t>№ 97-ОД «Об областном бюджете на 2020 год и на пла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новый период 2021 и 2022 годов», постановление администрации Волгограда от 26 августа 2016 г. № 1337 «О предоставлении бюд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жетных инвестиций из бюджета Волгограда на</w:t>
            </w:r>
            <w:proofErr w:type="gramEnd"/>
            <w:r w:rsidRPr="0058348E">
              <w:rPr>
                <w:sz w:val="28"/>
                <w:szCs w:val="28"/>
              </w:rPr>
              <w:t xml:space="preserve"> строительство объекта муниципальной собст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венности Волгограда «</w:t>
            </w:r>
            <w:proofErr w:type="gramStart"/>
            <w:r w:rsidRPr="0058348E">
              <w:rPr>
                <w:sz w:val="28"/>
                <w:szCs w:val="28"/>
              </w:rPr>
              <w:t>Жилая</w:t>
            </w:r>
            <w:proofErr w:type="gramEnd"/>
            <w:r w:rsidRPr="0058348E">
              <w:rPr>
                <w:sz w:val="28"/>
                <w:szCs w:val="28"/>
              </w:rPr>
              <w:t xml:space="preserve"> </w:t>
            </w:r>
            <w:proofErr w:type="spellStart"/>
            <w:r w:rsidRPr="0058348E">
              <w:rPr>
                <w:sz w:val="28"/>
                <w:szCs w:val="28"/>
              </w:rPr>
              <w:t>заст</w:t>
            </w:r>
            <w:proofErr w:type="spellEnd"/>
            <w:r w:rsidR="00A42BF9">
              <w:rPr>
                <w:sz w:val="28"/>
                <w:szCs w:val="28"/>
              </w:rPr>
              <w:t>-</w:t>
            </w:r>
          </w:p>
          <w:p w:rsidR="004A3B85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ройка в комплексе с объектами жилищно-коммунальной, соци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альной и общественно-деловой инфраструктуры по ул. </w:t>
            </w:r>
            <w:proofErr w:type="gramStart"/>
            <w:r w:rsidRPr="0058348E">
              <w:rPr>
                <w:sz w:val="28"/>
                <w:szCs w:val="28"/>
              </w:rPr>
              <w:t>Роднико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вая</w:t>
            </w:r>
            <w:proofErr w:type="gramEnd"/>
            <w:r w:rsidRPr="0058348E">
              <w:rPr>
                <w:sz w:val="28"/>
                <w:szCs w:val="28"/>
              </w:rPr>
              <w:t xml:space="preserve"> в Советском районе г. Волго</w:t>
            </w:r>
            <w:r w:rsidR="004A3B85">
              <w:rPr>
                <w:sz w:val="28"/>
                <w:szCs w:val="28"/>
              </w:rPr>
              <w:t>-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града. Подъездная автомобильная дорога по ул. Родниковая. II оче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редь строительства. 2 пусковой комплекс. </w:t>
            </w:r>
            <w:proofErr w:type="gramStart"/>
            <w:r w:rsidR="004A3B85">
              <w:rPr>
                <w:sz w:val="28"/>
                <w:szCs w:val="28"/>
              </w:rPr>
              <w:t>I этап», постановления администрации Волгограда</w:t>
            </w:r>
            <w:r w:rsidR="004A3B85">
              <w:rPr>
                <w:sz w:val="28"/>
                <w:szCs w:val="28"/>
              </w:rPr>
              <w:br/>
            </w:r>
            <w:r w:rsidR="004A3B85">
              <w:rPr>
                <w:sz w:val="28"/>
                <w:szCs w:val="28"/>
              </w:rPr>
              <w:lastRenderedPageBreak/>
              <w:t xml:space="preserve">от 06 октября </w:t>
            </w:r>
            <w:r w:rsidRPr="0058348E">
              <w:rPr>
                <w:sz w:val="28"/>
                <w:szCs w:val="28"/>
              </w:rPr>
              <w:t xml:space="preserve">2020 </w:t>
            </w:r>
            <w:r w:rsidR="004A3B85">
              <w:rPr>
                <w:sz w:val="28"/>
                <w:szCs w:val="28"/>
              </w:rPr>
              <w:t>г. № 980</w:t>
            </w:r>
            <w:r w:rsidR="004A3B85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«О предоставлении бюджетных инвестиций за счет средств бюд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жета Волгограда на строительство объекта капитального строитель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ства муниципальной собствен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ности Волгограда «Строительство улицы № 10 от ул.</w:t>
            </w:r>
            <w:r w:rsidR="004A3B85"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 xml:space="preserve">Родниковая до ул. им. </w:t>
            </w:r>
            <w:proofErr w:type="spellStart"/>
            <w:r w:rsidRPr="0058348E">
              <w:rPr>
                <w:sz w:val="28"/>
                <w:szCs w:val="28"/>
              </w:rPr>
              <w:t>Добрушина</w:t>
            </w:r>
            <w:proofErr w:type="spellEnd"/>
            <w:r w:rsidRPr="0058348E">
              <w:rPr>
                <w:sz w:val="28"/>
                <w:szCs w:val="28"/>
              </w:rPr>
              <w:t xml:space="preserve"> в Советском районе г.</w:t>
            </w:r>
            <w:r w:rsidR="004A3B85">
              <w:rPr>
                <w:sz w:val="28"/>
                <w:szCs w:val="28"/>
              </w:rPr>
              <w:t xml:space="preserve"> Волгограда», от 06 ок</w:t>
            </w:r>
            <w:r w:rsidR="004A3B85">
              <w:rPr>
                <w:sz w:val="28"/>
                <w:szCs w:val="28"/>
              </w:rPr>
              <w:softHyphen/>
              <w:t xml:space="preserve">тября </w:t>
            </w:r>
            <w:r w:rsidRPr="0058348E">
              <w:rPr>
                <w:sz w:val="28"/>
                <w:szCs w:val="28"/>
              </w:rPr>
              <w:t xml:space="preserve">2020 </w:t>
            </w:r>
            <w:r w:rsidR="004A3B85">
              <w:rPr>
                <w:sz w:val="28"/>
                <w:szCs w:val="28"/>
              </w:rPr>
              <w:t>г. № 979 «</w:t>
            </w:r>
            <w:r w:rsidRPr="0058348E">
              <w:rPr>
                <w:sz w:val="28"/>
                <w:szCs w:val="28"/>
              </w:rPr>
              <w:t>О предостав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лении бюджетных инвестиций за счет сред</w:t>
            </w:r>
            <w:r w:rsidR="004A3B85">
              <w:rPr>
                <w:sz w:val="28"/>
                <w:szCs w:val="28"/>
              </w:rPr>
              <w:t>ств бюджета Волгограда на строи</w:t>
            </w:r>
            <w:r w:rsidRPr="0058348E">
              <w:rPr>
                <w:sz w:val="28"/>
                <w:szCs w:val="28"/>
              </w:rPr>
              <w:t>тельство</w:t>
            </w:r>
            <w:proofErr w:type="gramEnd"/>
            <w:r w:rsidRPr="0058348E">
              <w:rPr>
                <w:sz w:val="28"/>
                <w:szCs w:val="28"/>
              </w:rPr>
              <w:t xml:space="preserve"> объекта капи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тального строительства муни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ципальной собственности Волго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 «Строительство ул. им.</w:t>
            </w:r>
            <w:r w:rsidR="004A3B85">
              <w:rPr>
                <w:sz w:val="28"/>
                <w:szCs w:val="28"/>
              </w:rPr>
              <w:t xml:space="preserve"> </w:t>
            </w:r>
            <w:proofErr w:type="spellStart"/>
            <w:r w:rsidRPr="0058348E">
              <w:rPr>
                <w:sz w:val="28"/>
                <w:szCs w:val="28"/>
              </w:rPr>
              <w:t>До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брушина</w:t>
            </w:r>
            <w:proofErr w:type="spellEnd"/>
            <w:r w:rsidRPr="0058348E">
              <w:rPr>
                <w:sz w:val="28"/>
                <w:szCs w:val="28"/>
              </w:rPr>
              <w:t xml:space="preserve"> от ул. им.</w:t>
            </w:r>
            <w:r w:rsidR="004A3B85"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>Тюлен</w:t>
            </w:r>
            <w:r w:rsidR="004A3B85">
              <w:rPr>
                <w:sz w:val="28"/>
                <w:szCs w:val="28"/>
              </w:rPr>
              <w:t>ева до улицы № 10 в Советском р-не</w:t>
            </w:r>
            <w:r w:rsidR="004A3B85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г.</w:t>
            </w:r>
            <w:r w:rsidR="004A3B85"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>Волгограда»</w:t>
            </w:r>
          </w:p>
          <w:p w:rsidR="00CD2A73" w:rsidRPr="00CD2A73" w:rsidRDefault="00CD2A73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Количество пассажиров, перевозимых на маршрутах об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щего пользова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ния в границах городского ок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руга город-ге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рой Волгоград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тыс. чел.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639283,9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В 2019 году прогнозируемое количество пассажиров составит 109370,8 тыс. человек (прирост пассажиропотока на 2% за счет оптимизации маршрутной сети).</w:t>
            </w:r>
          </w:p>
          <w:p w:rsidR="00F72B9E" w:rsidRPr="0058348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2020–</w:t>
            </w:r>
            <w:r w:rsidR="00F72B9E" w:rsidRPr="0058348E">
              <w:rPr>
                <w:sz w:val="28"/>
                <w:szCs w:val="28"/>
              </w:rPr>
              <w:t>2022 годах прогнозиру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 xml:space="preserve">емое количество пассажиров составит 104061,6 тыс. человек. 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В 2023 году прогнозируемое количество пассажиров составит 107263,3 тыс. человек. 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В 2024 году прогнозируемое ко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личество пассажиров составит</w:t>
            </w:r>
            <w:r w:rsidR="004A3B85">
              <w:rPr>
                <w:sz w:val="28"/>
                <w:szCs w:val="28"/>
              </w:rPr>
              <w:t xml:space="preserve"> 110465,0 тыс. человек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7.</w:t>
            </w:r>
          </w:p>
        </w:tc>
        <w:tc>
          <w:tcPr>
            <w:tcW w:w="2212" w:type="dxa"/>
          </w:tcPr>
          <w:p w:rsidR="004A3B85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протяжен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ности автомо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дорог, в отношении ко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торых </w:t>
            </w:r>
            <w:proofErr w:type="spellStart"/>
            <w:r w:rsidRPr="0058348E">
              <w:rPr>
                <w:sz w:val="28"/>
                <w:szCs w:val="28"/>
              </w:rPr>
              <w:t>проведе</w:t>
            </w:r>
            <w:proofErr w:type="spellEnd"/>
            <w:r w:rsidR="004A3B85">
              <w:rPr>
                <w:sz w:val="28"/>
                <w:szCs w:val="28"/>
              </w:rPr>
              <w:t>-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48E">
              <w:rPr>
                <w:sz w:val="28"/>
                <w:szCs w:val="28"/>
              </w:rPr>
              <w:t>ны</w:t>
            </w:r>
            <w:proofErr w:type="spellEnd"/>
            <w:r w:rsidRPr="0058348E">
              <w:rPr>
                <w:sz w:val="28"/>
                <w:szCs w:val="28"/>
              </w:rPr>
              <w:t xml:space="preserve"> мероприятия по сохранению технически ис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lastRenderedPageBreak/>
              <w:t>правного состо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яния автомо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дорог, в общей протя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женности авто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мобильных дорог общего пользования местного значе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ния, в отноше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нии которых проведены первоочередные мероприятия по текущему содержанию</w:t>
            </w:r>
          </w:p>
          <w:p w:rsidR="00CD2A73" w:rsidRPr="00CD2A73" w:rsidRDefault="00CD2A73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100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Отношение протяженности авто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мобильных дорог, в отношении которых проведены мероприятия по текущему содержанию, к про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тяженности автомобильных </w:t>
            </w:r>
            <w:proofErr w:type="gramStart"/>
            <w:r w:rsidRPr="0058348E">
              <w:rPr>
                <w:sz w:val="28"/>
                <w:szCs w:val="28"/>
              </w:rPr>
              <w:t>дорог</w:t>
            </w:r>
            <w:proofErr w:type="gramEnd"/>
            <w:r w:rsidRPr="0058348E">
              <w:rPr>
                <w:sz w:val="28"/>
                <w:szCs w:val="28"/>
              </w:rPr>
              <w:t xml:space="preserve"> в отношении которых осущест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вляется текущее содержание: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1785,51 тыс. м / 1785,51 тыс. м x </w:t>
            </w:r>
            <w:r w:rsidRPr="0058348E">
              <w:rPr>
                <w:sz w:val="28"/>
                <w:szCs w:val="28"/>
              </w:rPr>
              <w:lastRenderedPageBreak/>
              <w:t>100% = 100%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освещен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ных улиц в общей протя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женности улично-дорож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ной сети Волго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77,7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В 2018 году протяженность улично-дорожной сети Волгограда составляет 1917,8 км, протяжен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</w:t>
            </w:r>
            <w:r w:rsidR="004A3B85">
              <w:rPr>
                <w:sz w:val="28"/>
                <w:szCs w:val="28"/>
              </w:rPr>
              <w:t>ть освещенных частей улиц –</w:t>
            </w:r>
            <w:r w:rsidRPr="0058348E">
              <w:rPr>
                <w:sz w:val="28"/>
                <w:szCs w:val="28"/>
              </w:rPr>
              <w:t xml:space="preserve"> 1382,1 км. Доля освещенных улиц в общей протяженности улично-дорожной сети Волгограда </w:t>
            </w:r>
            <w:proofErr w:type="gramStart"/>
            <w:r w:rsidRPr="0058348E">
              <w:rPr>
                <w:sz w:val="28"/>
                <w:szCs w:val="28"/>
              </w:rPr>
              <w:t>на конец</w:t>
            </w:r>
            <w:proofErr w:type="gramEnd"/>
            <w:r w:rsidRPr="0058348E">
              <w:rPr>
                <w:sz w:val="28"/>
                <w:szCs w:val="28"/>
              </w:rPr>
              <w:t xml:space="preserve"> 2018 года составила 72%: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1382,1 / 1917,8 x 100% = 72%.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За период реализации Программы на улично-дорожной сети Волго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 за счет реализации указан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ного концессионного соглашения</w:t>
            </w:r>
            <w:r w:rsidR="004A3B85">
              <w:rPr>
                <w:sz w:val="28"/>
                <w:szCs w:val="28"/>
              </w:rPr>
              <w:t xml:space="preserve"> в 2019–</w:t>
            </w:r>
            <w:r w:rsidRPr="0058348E">
              <w:rPr>
                <w:sz w:val="28"/>
                <w:szCs w:val="28"/>
              </w:rPr>
              <w:t xml:space="preserve">2021 годах планируется построить 3792 </w:t>
            </w:r>
            <w:proofErr w:type="spellStart"/>
            <w:r w:rsidRPr="0058348E">
              <w:rPr>
                <w:sz w:val="28"/>
                <w:szCs w:val="28"/>
              </w:rPr>
              <w:t>светоточки</w:t>
            </w:r>
            <w:proofErr w:type="spellEnd"/>
            <w:r w:rsidRPr="0058348E">
              <w:rPr>
                <w:sz w:val="28"/>
                <w:szCs w:val="28"/>
              </w:rPr>
              <w:t xml:space="preserve"> или</w:t>
            </w:r>
            <w:r w:rsidR="004A3B85"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>114 км новых линий наружного освещения.</w:t>
            </w:r>
          </w:p>
          <w:p w:rsidR="00F72B9E" w:rsidRPr="0058348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=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/ С</w:t>
            </w:r>
            <w:proofErr w:type="gramEnd"/>
            <w:r>
              <w:rPr>
                <w:sz w:val="28"/>
                <w:szCs w:val="28"/>
              </w:rPr>
              <w:t xml:space="preserve">о x 100%, где: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F72B9E" w:rsidRPr="0058348E">
              <w:rPr>
                <w:sz w:val="28"/>
                <w:szCs w:val="28"/>
              </w:rPr>
              <w:t xml:space="preserve"> протяженность освещенных час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тей улиц с учетом вновь построен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ных на улично-дорожной сети Волгограда в ра</w:t>
            </w:r>
            <w:r>
              <w:rPr>
                <w:sz w:val="28"/>
                <w:szCs w:val="28"/>
              </w:rPr>
              <w:t xml:space="preserve">мках Программы (1494,1 км),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F72B9E" w:rsidRPr="0058348E">
              <w:rPr>
                <w:sz w:val="28"/>
                <w:szCs w:val="28"/>
              </w:rPr>
              <w:t xml:space="preserve"> общая протяжен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ность улично-дорожной сети Волгограда (1921,90 км):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1494,1 / 1921,90 x 100% = 77,7%.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lastRenderedPageBreak/>
              <w:t>ношение освещенных частей улиц Волгограда к общей протяжен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ности улично-дорожной сети Волгограда.</w:t>
            </w:r>
          </w:p>
          <w:p w:rsidR="00F72B9E" w:rsidRPr="0058348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F72B9E" w:rsidRPr="0058348E">
              <w:rPr>
                <w:sz w:val="28"/>
                <w:szCs w:val="28"/>
              </w:rPr>
              <w:t xml:space="preserve"> 73,8%,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2020 год – 75,8%,</w:t>
            </w:r>
          </w:p>
          <w:p w:rsidR="00F72B9E" w:rsidRPr="0058348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72B9E" w:rsidRPr="0058348E">
              <w:rPr>
                <w:sz w:val="28"/>
                <w:szCs w:val="28"/>
              </w:rPr>
              <w:t xml:space="preserve"> 77,7%,</w:t>
            </w:r>
          </w:p>
          <w:p w:rsidR="00F72B9E" w:rsidRPr="0058348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F72B9E" w:rsidRPr="0058348E">
              <w:rPr>
                <w:sz w:val="28"/>
                <w:szCs w:val="28"/>
              </w:rPr>
              <w:t xml:space="preserve"> 77,7%,</w:t>
            </w:r>
          </w:p>
          <w:p w:rsidR="00F72B9E" w:rsidRPr="0058348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F72B9E" w:rsidRPr="0058348E">
              <w:rPr>
                <w:sz w:val="28"/>
                <w:szCs w:val="28"/>
              </w:rPr>
              <w:t xml:space="preserve"> 77,7%,</w:t>
            </w:r>
          </w:p>
          <w:p w:rsidR="00F72B9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F72B9E" w:rsidRPr="0058348E">
              <w:rPr>
                <w:sz w:val="28"/>
                <w:szCs w:val="28"/>
              </w:rPr>
              <w:t xml:space="preserve"> 77,7%</w:t>
            </w:r>
          </w:p>
          <w:p w:rsidR="00CD2A73" w:rsidRPr="00CD2A73" w:rsidRDefault="00CD2A73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Снижение смертности в результате ДТП,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348E">
              <w:rPr>
                <w:sz w:val="28"/>
                <w:szCs w:val="28"/>
              </w:rPr>
              <w:t>произошедших на автомобиль</w:t>
            </w:r>
            <w:r w:rsidR="004A3B85">
              <w:rPr>
                <w:sz w:val="28"/>
                <w:szCs w:val="28"/>
              </w:rPr>
              <w:softHyphen/>
              <w:t>ных дорогах Волгограда,</w:t>
            </w:r>
            <w:r w:rsidR="004A3B85">
              <w:rPr>
                <w:sz w:val="28"/>
                <w:szCs w:val="28"/>
              </w:rPr>
              <w:br/>
              <w:t>к уровню</w:t>
            </w:r>
            <w:r w:rsidR="004A3B85">
              <w:rPr>
                <w:sz w:val="28"/>
                <w:szCs w:val="28"/>
              </w:rPr>
              <w:br/>
            </w:r>
            <w:r w:rsidRPr="004A3B85">
              <w:rPr>
                <w:sz w:val="28"/>
                <w:szCs w:val="28"/>
              </w:rPr>
              <w:t>2017 года</w:t>
            </w:r>
            <w:proofErr w:type="gramEnd"/>
          </w:p>
          <w:p w:rsidR="00CD2A73" w:rsidRPr="00CD2A73" w:rsidRDefault="00CD2A73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раз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3,5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Отношение количества смертных случаев в результате ДТП, про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изошедших в 2017 году, к прогно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зируемому количеству смертных случаев по итогам реализации мероприятий Программы: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63 / 18 = 3,5 раза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2212" w:type="dxa"/>
          </w:tcPr>
          <w:p w:rsidR="00CD2A73" w:rsidRDefault="00F72B9E" w:rsidP="004A3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населения, проживающего в районах 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родского округа город-герой Волгоград, имеющих ре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гулярное авто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бусное сооб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щение с цент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ром городского округа город-герой Волго</w:t>
            </w:r>
            <w:r w:rsidR="00CD2A73">
              <w:rPr>
                <w:sz w:val="28"/>
                <w:szCs w:val="28"/>
              </w:rPr>
              <w:t>-</w:t>
            </w:r>
          </w:p>
          <w:p w:rsidR="00F72B9E" w:rsidRPr="0058348E" w:rsidRDefault="00F72B9E" w:rsidP="004A3B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град,</w:t>
            </w:r>
            <w:r w:rsidR="004A3B85"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>в общей численности населения 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родского округа город-герой Волгоград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100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8348E">
              <w:rPr>
                <w:sz w:val="28"/>
                <w:szCs w:val="28"/>
              </w:rPr>
              <w:t>Отношение численности насе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ления, проживающего в районах городского округа город-герой Волгоград, имеющих регулярное пассажирское транспортное сооб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щение с центром городского ок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руга город-герой Волгоград, к об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щей численности населения город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ского округа город-герой Волго</w:t>
            </w:r>
            <w:r w:rsidR="004A3B85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 (О):</w:t>
            </w:r>
            <w:proofErr w:type="gramEnd"/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О = </w:t>
            </w:r>
            <w:proofErr w:type="spellStart"/>
            <w:r w:rsidRPr="0058348E">
              <w:rPr>
                <w:sz w:val="28"/>
                <w:szCs w:val="28"/>
              </w:rPr>
              <w:t>Чп</w:t>
            </w:r>
            <w:proofErr w:type="spellEnd"/>
            <w:r w:rsidRPr="0058348E">
              <w:rPr>
                <w:sz w:val="28"/>
                <w:szCs w:val="28"/>
              </w:rPr>
              <w:t xml:space="preserve"> / </w:t>
            </w:r>
            <w:proofErr w:type="spellStart"/>
            <w:r w:rsidRPr="0058348E">
              <w:rPr>
                <w:sz w:val="28"/>
                <w:szCs w:val="28"/>
              </w:rPr>
              <w:t>Чв</w:t>
            </w:r>
            <w:proofErr w:type="spellEnd"/>
            <w:r w:rsidRPr="0058348E">
              <w:rPr>
                <w:sz w:val="28"/>
                <w:szCs w:val="28"/>
              </w:rPr>
              <w:t xml:space="preserve"> x 100%, где:</w:t>
            </w:r>
          </w:p>
          <w:p w:rsidR="00F72B9E" w:rsidRPr="0058348E" w:rsidRDefault="004A3B85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F72B9E" w:rsidRPr="0058348E">
              <w:rPr>
                <w:sz w:val="28"/>
                <w:szCs w:val="28"/>
              </w:rPr>
              <w:t xml:space="preserve"> численность населения, про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живающего в районах городского округа город-герой Волгоград, имеющих регулярное пассажирс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кое транспортное сообщение с центром городского округа город-герой Волгоград;</w:t>
            </w:r>
          </w:p>
          <w:p w:rsidR="00CD2A73" w:rsidRPr="00CD2A73" w:rsidRDefault="00A93839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Чв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F72B9E" w:rsidRPr="0058348E">
              <w:rPr>
                <w:sz w:val="28"/>
                <w:szCs w:val="28"/>
              </w:rPr>
              <w:t xml:space="preserve"> общая численность населения городского округа город-герой Волгоград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Регулярность выполнения </w:t>
            </w:r>
            <w:r w:rsidRPr="0058348E">
              <w:rPr>
                <w:sz w:val="28"/>
                <w:szCs w:val="28"/>
              </w:rPr>
              <w:lastRenderedPageBreak/>
              <w:t>рейсов на мар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шрутах регу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лярных пере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возок по регу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лируемым тарифам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98,6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Отношение фактического коли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чества рейсов на муниципальных </w:t>
            </w:r>
            <w:r w:rsidRPr="0058348E">
              <w:rPr>
                <w:sz w:val="28"/>
                <w:szCs w:val="28"/>
              </w:rPr>
              <w:lastRenderedPageBreak/>
              <w:t>маршрутах регулярных перевозок по регулируемым тарифам к пла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новому количеству рейсов, уста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новленному соглашениями (муни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ципальными контрактами, дого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ворами) с перевозчиками, осу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ществляющими перевозки по регулируемым тарифам.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В 2018 году плановое количество</w:t>
            </w:r>
          </w:p>
          <w:p w:rsidR="00F72B9E" w:rsidRPr="0058348E" w:rsidRDefault="00A93839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рейсов –</w:t>
            </w:r>
            <w:r w:rsidR="00F72B9E" w:rsidRPr="0058348E">
              <w:rPr>
                <w:sz w:val="28"/>
                <w:szCs w:val="28"/>
              </w:rPr>
              <w:t xml:space="preserve"> 2419973, по оценке</w:t>
            </w:r>
            <w:r>
              <w:rPr>
                <w:sz w:val="28"/>
                <w:szCs w:val="28"/>
              </w:rPr>
              <w:t xml:space="preserve"> фактическое количество рейсов –</w:t>
            </w:r>
            <w:r w:rsidR="00F72B9E" w:rsidRPr="0058348E">
              <w:rPr>
                <w:sz w:val="28"/>
                <w:szCs w:val="28"/>
              </w:rPr>
              <w:t xml:space="preserve"> 2376402. Регулярность = 2376402 / 2419973 x 100% = 98,2%.</w:t>
            </w:r>
          </w:p>
          <w:p w:rsidR="00CD2A73" w:rsidRDefault="00A93839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2019–</w:t>
            </w:r>
            <w:r w:rsidR="00F72B9E" w:rsidRPr="0058348E">
              <w:rPr>
                <w:sz w:val="28"/>
                <w:szCs w:val="28"/>
              </w:rPr>
              <w:t>2020 годах увеличение выполнения плана рейсов на 0,2% даст увеличение фактического выполнения количества рейсо</w:t>
            </w:r>
            <w:r>
              <w:rPr>
                <w:sz w:val="28"/>
                <w:szCs w:val="28"/>
              </w:rPr>
              <w:t>в по</w:t>
            </w:r>
            <w:r>
              <w:rPr>
                <w:sz w:val="28"/>
                <w:szCs w:val="28"/>
              </w:rPr>
              <w:softHyphen/>
              <w:t>рядка 4750 в год, на 2020–</w:t>
            </w:r>
            <w:r w:rsidR="00F72B9E" w:rsidRPr="0058348E">
              <w:rPr>
                <w:sz w:val="28"/>
                <w:szCs w:val="28"/>
              </w:rPr>
              <w:t>2024 го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ды показатель оставлен на уровне 2020 года (98,6%)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населения Волгограда с шаговой транс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портной доступ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ностью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85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населения Волгограда с ша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говой транспортной доступностью определяется на основании расче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та численности населения, прожи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вающего в домах, расположенных в пределах 500 м до ближайшей остановки общественного пасса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жирского транспорта Волгограда.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На 2019 год доля населения с ша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говой транспортной доступностью составляет (по прогнозу):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811,5 / 1014,4 x 100% = 80%.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На период с 2020 по 2024 год планируется увеличение охвата населения шаговой транспортной доступностью на 1% ежегодно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2212" w:type="dxa"/>
          </w:tcPr>
          <w:p w:rsidR="00F53965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Удельный вес протяженности автомобильных дорог, в </w:t>
            </w:r>
            <w:proofErr w:type="spellStart"/>
            <w:r w:rsidRPr="0058348E">
              <w:rPr>
                <w:sz w:val="28"/>
                <w:szCs w:val="28"/>
              </w:rPr>
              <w:t>отно</w:t>
            </w:r>
            <w:proofErr w:type="spellEnd"/>
            <w:r w:rsidR="00F53965">
              <w:rPr>
                <w:sz w:val="28"/>
                <w:szCs w:val="28"/>
              </w:rPr>
              <w:t>-</w:t>
            </w:r>
          </w:p>
          <w:p w:rsidR="00CD2A73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48E">
              <w:rPr>
                <w:sz w:val="28"/>
                <w:szCs w:val="28"/>
              </w:rPr>
              <w:t>шении</w:t>
            </w:r>
            <w:proofErr w:type="spellEnd"/>
            <w:r w:rsidRPr="0058348E">
              <w:rPr>
                <w:sz w:val="28"/>
                <w:szCs w:val="28"/>
              </w:rPr>
              <w:t xml:space="preserve"> которых проведены </w:t>
            </w:r>
            <w:r w:rsidRPr="0058348E">
              <w:rPr>
                <w:sz w:val="28"/>
                <w:szCs w:val="28"/>
              </w:rPr>
              <w:lastRenderedPageBreak/>
              <w:t>первоочередные мероприятия по приведению в технически ис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правное состо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яние у</w:t>
            </w:r>
            <w:r w:rsidR="00A93839">
              <w:rPr>
                <w:sz w:val="28"/>
                <w:szCs w:val="28"/>
              </w:rPr>
              <w:t>лично-дорожной сети Волгограда,</w:t>
            </w:r>
            <w:r w:rsidR="00A93839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в общей про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тяженности автомобильных дорог общего пользования местного значения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0,023</w:t>
            </w:r>
          </w:p>
        </w:tc>
        <w:tc>
          <w:tcPr>
            <w:tcW w:w="4424" w:type="dxa"/>
          </w:tcPr>
          <w:p w:rsidR="00A93839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соотно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шение общей протяженности улично-дорожной сети Волго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града, в отношении которой будут выполнены мероприятия по при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ведению в технически исправное </w:t>
            </w:r>
            <w:r w:rsidRPr="0058348E">
              <w:rPr>
                <w:sz w:val="28"/>
                <w:szCs w:val="28"/>
              </w:rPr>
              <w:lastRenderedPageBreak/>
              <w:t>состояние, к общей протяжен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ности автомобильных дорог 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Волгограда: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0,45 / 1921,9 x 100% = 0,023%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212" w:type="dxa"/>
          </w:tcPr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автомо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дорог, в отношении которых вы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полнены меро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приятия по раз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витию и приве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дению в техни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чески исправное состояние улично-дорож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ной сети Волго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града, </w:t>
            </w:r>
            <w:proofErr w:type="gramStart"/>
            <w:r w:rsidRPr="0058348E">
              <w:rPr>
                <w:sz w:val="28"/>
                <w:szCs w:val="28"/>
              </w:rPr>
              <w:t>от</w:t>
            </w:r>
            <w:proofErr w:type="gramEnd"/>
            <w:r w:rsidRPr="0058348E">
              <w:rPr>
                <w:sz w:val="28"/>
                <w:szCs w:val="28"/>
              </w:rPr>
              <w:t xml:space="preserve"> запла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нированных по Программе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100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839">
              <w:rPr>
                <w:spacing w:val="-6"/>
                <w:sz w:val="28"/>
                <w:szCs w:val="28"/>
              </w:rPr>
              <w:t>Программой запланировано 0,45 км</w:t>
            </w:r>
            <w:r w:rsidRPr="0058348E">
              <w:rPr>
                <w:sz w:val="28"/>
                <w:szCs w:val="28"/>
              </w:rPr>
              <w:t xml:space="preserve"> дорог, в отношении которых будут выполнены мероприятия по раз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витию и приведению в технически исправное состояние: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0,45 / 0,45 x 100% = 100%.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ношение протяженности дорог к запланированной протяженности дорог в процентах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2212" w:type="dxa"/>
          </w:tcPr>
          <w:p w:rsidR="00A42BF9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Удельный вес протяженности автомобильных дорог, в </w:t>
            </w:r>
            <w:proofErr w:type="spellStart"/>
            <w:r w:rsidRPr="0058348E">
              <w:rPr>
                <w:sz w:val="28"/>
                <w:szCs w:val="28"/>
              </w:rPr>
              <w:t>отно</w:t>
            </w:r>
            <w:proofErr w:type="spellEnd"/>
            <w:r w:rsidR="00A42BF9">
              <w:rPr>
                <w:sz w:val="28"/>
                <w:szCs w:val="28"/>
              </w:rPr>
              <w:t>-</w:t>
            </w:r>
          </w:p>
          <w:p w:rsidR="00F53965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48E">
              <w:rPr>
                <w:sz w:val="28"/>
                <w:szCs w:val="28"/>
              </w:rPr>
              <w:t>шении</w:t>
            </w:r>
            <w:proofErr w:type="spellEnd"/>
            <w:r w:rsidRPr="0058348E">
              <w:rPr>
                <w:sz w:val="28"/>
                <w:szCs w:val="28"/>
              </w:rPr>
              <w:t xml:space="preserve"> </w:t>
            </w:r>
            <w:proofErr w:type="gramStart"/>
            <w:r w:rsidRPr="0058348E">
              <w:rPr>
                <w:sz w:val="28"/>
                <w:szCs w:val="28"/>
              </w:rPr>
              <w:t>которых</w:t>
            </w:r>
            <w:proofErr w:type="gramEnd"/>
            <w:r w:rsidRPr="0058348E">
              <w:rPr>
                <w:sz w:val="28"/>
                <w:szCs w:val="28"/>
              </w:rPr>
              <w:t xml:space="preserve"> проведены первоочередные мероприятия по приведению в технически </w:t>
            </w:r>
            <w:proofErr w:type="spellStart"/>
            <w:r w:rsidRPr="0058348E">
              <w:rPr>
                <w:sz w:val="28"/>
                <w:szCs w:val="28"/>
              </w:rPr>
              <w:t>ис</w:t>
            </w:r>
            <w:proofErr w:type="spellEnd"/>
            <w:r w:rsidR="00F53965">
              <w:rPr>
                <w:sz w:val="28"/>
                <w:szCs w:val="28"/>
              </w:rPr>
              <w:t>-</w:t>
            </w:r>
          </w:p>
          <w:p w:rsidR="00A93839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48E">
              <w:rPr>
                <w:sz w:val="28"/>
                <w:szCs w:val="28"/>
              </w:rPr>
              <w:t>правное</w:t>
            </w:r>
            <w:proofErr w:type="spellEnd"/>
            <w:r w:rsidRPr="0058348E">
              <w:rPr>
                <w:sz w:val="28"/>
                <w:szCs w:val="28"/>
              </w:rPr>
              <w:t xml:space="preserve"> состо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яние улично-</w:t>
            </w:r>
            <w:r w:rsidRPr="0058348E">
              <w:rPr>
                <w:sz w:val="28"/>
                <w:szCs w:val="28"/>
              </w:rPr>
              <w:lastRenderedPageBreak/>
              <w:t>дорожной сети Волгограда в рамках реали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зации </w:t>
            </w:r>
            <w:proofErr w:type="spellStart"/>
            <w:r w:rsidRPr="0058348E">
              <w:rPr>
                <w:sz w:val="28"/>
                <w:szCs w:val="28"/>
              </w:rPr>
              <w:t>феде</w:t>
            </w:r>
            <w:proofErr w:type="spellEnd"/>
            <w:r w:rsidR="00A93839">
              <w:rPr>
                <w:sz w:val="28"/>
                <w:szCs w:val="28"/>
              </w:rPr>
              <w:t>-</w:t>
            </w:r>
          </w:p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48E">
              <w:rPr>
                <w:sz w:val="28"/>
                <w:szCs w:val="28"/>
              </w:rPr>
              <w:t>рального</w:t>
            </w:r>
            <w:proofErr w:type="spellEnd"/>
            <w:r w:rsidRPr="0058348E">
              <w:rPr>
                <w:sz w:val="28"/>
                <w:szCs w:val="28"/>
              </w:rPr>
              <w:t xml:space="preserve"> про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екта «Дорожная сеть», в общей протяженности автомобильных дорог общего пользования местного значе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ния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24,45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соотно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шение общей протяженности улично-дорожной сети Волго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града, в отношении которой будут выполнены мероприятия по при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ведению в технически исправное состояние в рамках реализации федерального проекта </w:t>
            </w:r>
            <w:r w:rsidR="00A93839">
              <w:rPr>
                <w:sz w:val="28"/>
                <w:szCs w:val="28"/>
              </w:rPr>
              <w:t>«</w:t>
            </w:r>
            <w:r w:rsidRPr="0058348E">
              <w:rPr>
                <w:sz w:val="28"/>
                <w:szCs w:val="28"/>
              </w:rPr>
              <w:t>Дорожная сеть</w:t>
            </w:r>
            <w:r w:rsidR="00A93839">
              <w:rPr>
                <w:sz w:val="28"/>
                <w:szCs w:val="28"/>
              </w:rPr>
              <w:t>»</w:t>
            </w:r>
            <w:r w:rsidRPr="0058348E">
              <w:rPr>
                <w:sz w:val="28"/>
                <w:szCs w:val="28"/>
              </w:rPr>
              <w:t>, к общей протяженности автомобильных дорог Волгограда: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471,06 / 1921,9 x 100% = 24,45%, </w:t>
            </w:r>
            <w:r w:rsidRPr="00A93839">
              <w:rPr>
                <w:spacing w:val="-4"/>
                <w:sz w:val="28"/>
                <w:szCs w:val="28"/>
              </w:rPr>
              <w:t>где: 471,06 = 1,871 + 8,005 + 408,34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12" w:type="dxa"/>
          </w:tcPr>
          <w:p w:rsidR="0070585B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автомо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дорог, в отношении которых вы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полнены меро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приятия по раз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витию и приве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дению в техни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чески исправное состояние улично-дорож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ной сети Волго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 в рамках реализации федерального проекта «До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рожная сеть», </w:t>
            </w:r>
            <w:proofErr w:type="gramStart"/>
            <w:r w:rsidRPr="0058348E">
              <w:rPr>
                <w:sz w:val="28"/>
                <w:szCs w:val="28"/>
              </w:rPr>
              <w:t>от</w:t>
            </w:r>
            <w:proofErr w:type="gramEnd"/>
            <w:r w:rsidRPr="0058348E">
              <w:rPr>
                <w:sz w:val="28"/>
                <w:szCs w:val="28"/>
              </w:rPr>
              <w:t xml:space="preserve"> запланиро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ванных по Программе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100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ношение протяженности дорог к запланированной протяженности </w:t>
            </w:r>
            <w:r w:rsidRPr="00A93839">
              <w:rPr>
                <w:spacing w:val="-6"/>
                <w:sz w:val="28"/>
                <w:szCs w:val="28"/>
              </w:rPr>
              <w:t xml:space="preserve">дорог в процентах: 471,06 / 471,06 x </w:t>
            </w:r>
            <w:r w:rsidRPr="0058348E">
              <w:rPr>
                <w:sz w:val="28"/>
                <w:szCs w:val="28"/>
              </w:rPr>
              <w:t>100% = 100%.</w:t>
            </w:r>
          </w:p>
          <w:p w:rsidR="00F72B9E" w:rsidRPr="0058348E" w:rsidRDefault="00A93839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 запланировано</w:t>
            </w:r>
            <w:r>
              <w:rPr>
                <w:sz w:val="28"/>
                <w:szCs w:val="28"/>
              </w:rPr>
              <w:br/>
            </w:r>
            <w:r w:rsidR="00F72B9E" w:rsidRPr="00A93839">
              <w:rPr>
                <w:sz w:val="28"/>
                <w:szCs w:val="28"/>
              </w:rPr>
              <w:t>418,22 км</w:t>
            </w:r>
            <w:r w:rsidR="00F72B9E" w:rsidRPr="0058348E">
              <w:rPr>
                <w:sz w:val="28"/>
                <w:szCs w:val="28"/>
              </w:rPr>
              <w:t xml:space="preserve"> дорог, в отношении которых будут выполнены меро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приятия по развитию и приведе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нию в технически исправное со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стояние: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471,06 = 1,871 + 8,005 + 408,34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2212" w:type="dxa"/>
          </w:tcPr>
          <w:p w:rsidR="0054090B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Удельный вес протяженности </w:t>
            </w:r>
          </w:p>
          <w:p w:rsidR="0054090B" w:rsidRDefault="0054090B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автомобильных</w:t>
            </w:r>
          </w:p>
          <w:p w:rsidR="0070585B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090B">
              <w:rPr>
                <w:spacing w:val="-6"/>
                <w:sz w:val="28"/>
                <w:szCs w:val="28"/>
              </w:rPr>
              <w:t xml:space="preserve">дорог, в </w:t>
            </w:r>
            <w:proofErr w:type="spellStart"/>
            <w:proofErr w:type="gramStart"/>
            <w:r w:rsidRPr="0054090B">
              <w:rPr>
                <w:spacing w:val="-6"/>
                <w:sz w:val="28"/>
                <w:szCs w:val="28"/>
              </w:rPr>
              <w:t>отноше</w:t>
            </w:r>
            <w:r w:rsidR="0054090B">
              <w:rPr>
                <w:sz w:val="28"/>
                <w:szCs w:val="28"/>
              </w:rPr>
              <w:t>-</w:t>
            </w:r>
            <w:r w:rsidRPr="0058348E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58348E">
              <w:rPr>
                <w:sz w:val="28"/>
                <w:szCs w:val="28"/>
              </w:rPr>
              <w:t xml:space="preserve"> которых </w:t>
            </w:r>
          </w:p>
          <w:p w:rsidR="00A93839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 xml:space="preserve">проведены первоочередные мероприятия по приведению в </w:t>
            </w:r>
            <w:r w:rsidRPr="0058348E">
              <w:rPr>
                <w:sz w:val="28"/>
                <w:szCs w:val="28"/>
              </w:rPr>
              <w:lastRenderedPageBreak/>
              <w:t>технически ис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правное состо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яние улично-дорожной сети Волгограда в рамках </w:t>
            </w:r>
            <w:proofErr w:type="spellStart"/>
            <w:r w:rsidRPr="0058348E">
              <w:rPr>
                <w:sz w:val="28"/>
                <w:szCs w:val="28"/>
              </w:rPr>
              <w:t>реа</w:t>
            </w:r>
            <w:r w:rsidR="0054090B">
              <w:rPr>
                <w:sz w:val="28"/>
                <w:szCs w:val="28"/>
              </w:rPr>
              <w:t>ли</w:t>
            </w:r>
            <w:proofErr w:type="spellEnd"/>
            <w:r w:rsidR="00A93839">
              <w:rPr>
                <w:sz w:val="28"/>
                <w:szCs w:val="28"/>
              </w:rPr>
              <w:t>-</w:t>
            </w:r>
          </w:p>
          <w:p w:rsidR="00CD2A73" w:rsidRDefault="00F72B9E" w:rsidP="005409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348E">
              <w:rPr>
                <w:sz w:val="28"/>
                <w:szCs w:val="28"/>
              </w:rPr>
              <w:t>зации</w:t>
            </w:r>
            <w:proofErr w:type="spellEnd"/>
            <w:r w:rsidRPr="0058348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348E">
              <w:rPr>
                <w:sz w:val="28"/>
                <w:szCs w:val="28"/>
              </w:rPr>
              <w:t>федераль</w:t>
            </w:r>
            <w:r w:rsidR="0054090B">
              <w:rPr>
                <w:sz w:val="28"/>
                <w:szCs w:val="28"/>
              </w:rPr>
              <w:t>-</w:t>
            </w:r>
            <w:r w:rsidRPr="0058348E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8348E">
              <w:rPr>
                <w:sz w:val="28"/>
                <w:szCs w:val="28"/>
              </w:rPr>
              <w:t xml:space="preserve"> про</w:t>
            </w:r>
            <w:r w:rsidR="00A93839">
              <w:rPr>
                <w:sz w:val="28"/>
                <w:szCs w:val="28"/>
              </w:rPr>
              <w:t>екта «Жилье»,</w:t>
            </w:r>
            <w:r w:rsidR="0054090B">
              <w:rPr>
                <w:sz w:val="28"/>
                <w:szCs w:val="28"/>
              </w:rPr>
              <w:t xml:space="preserve"> </w:t>
            </w:r>
            <w:r w:rsidRPr="0058348E">
              <w:rPr>
                <w:sz w:val="28"/>
                <w:szCs w:val="28"/>
              </w:rPr>
              <w:t>в об</w:t>
            </w:r>
            <w:r w:rsidR="0054090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щей протяжен</w:t>
            </w:r>
            <w:r w:rsidR="0054090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ности автомо</w:t>
            </w:r>
            <w:r w:rsidR="0054090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 общего пользо</w:t>
            </w:r>
            <w:r w:rsidR="0054090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вания местного значения</w:t>
            </w:r>
          </w:p>
          <w:p w:rsidR="00F53965" w:rsidRPr="00F53965" w:rsidRDefault="00F53965" w:rsidP="0054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0,21</w:t>
            </w:r>
          </w:p>
        </w:tc>
        <w:tc>
          <w:tcPr>
            <w:tcW w:w="4424" w:type="dxa"/>
          </w:tcPr>
          <w:p w:rsidR="0054090B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ношение общей протяженности улично-дорожной сети Волго</w:t>
            </w:r>
            <w:r w:rsidR="0054090B">
              <w:rPr>
                <w:sz w:val="28"/>
                <w:szCs w:val="28"/>
              </w:rPr>
              <w:t>-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града, в отношении которой будут выполнены мероприятия по при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ведению в технически исправное состояние в рамках реализаци</w:t>
            </w:r>
            <w:r w:rsidR="00A93839">
              <w:rPr>
                <w:sz w:val="28"/>
                <w:szCs w:val="28"/>
              </w:rPr>
              <w:t>и федерального проекта «Жилье»,</w:t>
            </w:r>
            <w:r w:rsidR="00A93839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к общей протяженности автомо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lastRenderedPageBreak/>
              <w:t>бильных дорог Волгограда: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3,89 / 1921,9 x 100% = 0,21%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12" w:type="dxa"/>
          </w:tcPr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автомо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бильных дорог, в отношении которых вы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полнены меро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приятия по развитию и приведению в технически ис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правное состо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яние улично-дорожной сети Волгограда в рамках реали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зации феде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рального про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екта «Жилье», </w:t>
            </w:r>
            <w:proofErr w:type="gramStart"/>
            <w:r w:rsidRPr="0058348E">
              <w:rPr>
                <w:sz w:val="28"/>
                <w:szCs w:val="28"/>
              </w:rPr>
              <w:t>от</w:t>
            </w:r>
            <w:proofErr w:type="gramEnd"/>
            <w:r w:rsidRPr="0058348E">
              <w:rPr>
                <w:sz w:val="28"/>
                <w:szCs w:val="28"/>
              </w:rPr>
              <w:t xml:space="preserve"> заплани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рованных по Программе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100</w:t>
            </w:r>
          </w:p>
        </w:tc>
        <w:tc>
          <w:tcPr>
            <w:tcW w:w="4424" w:type="dxa"/>
          </w:tcPr>
          <w:p w:rsidR="00F72B9E" w:rsidRPr="0058348E" w:rsidRDefault="00A93839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 запланировано</w:t>
            </w:r>
            <w:r>
              <w:rPr>
                <w:sz w:val="28"/>
                <w:szCs w:val="28"/>
              </w:rPr>
              <w:br/>
            </w:r>
            <w:r w:rsidR="00F72B9E" w:rsidRPr="0058348E">
              <w:rPr>
                <w:sz w:val="28"/>
                <w:szCs w:val="28"/>
              </w:rPr>
              <w:t>3,89 км дорог, в отношении кото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рых будут выполнены мероприя</w:t>
            </w:r>
            <w:r>
              <w:rPr>
                <w:sz w:val="28"/>
                <w:szCs w:val="28"/>
              </w:rPr>
              <w:softHyphen/>
            </w:r>
            <w:r w:rsidR="00F72B9E" w:rsidRPr="0058348E">
              <w:rPr>
                <w:sz w:val="28"/>
                <w:szCs w:val="28"/>
              </w:rPr>
              <w:t>тия по развитию и приведению в технически исправное состояние: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3,89 / 3,89 x 100% = 100%. Показатель рассчитан как соот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ношение протяженности дорог к запланированной протяженности дорог в процентах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t>19.</w:t>
            </w:r>
          </w:p>
        </w:tc>
        <w:tc>
          <w:tcPr>
            <w:tcW w:w="2212" w:type="dxa"/>
          </w:tcPr>
          <w:p w:rsidR="00F53965" w:rsidRDefault="00F72B9E" w:rsidP="00F53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исполнен</w:t>
            </w:r>
            <w:r w:rsidR="0070585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ных судебных актов в </w:t>
            </w:r>
            <w:proofErr w:type="spellStart"/>
            <w:proofErr w:type="gramStart"/>
            <w:r w:rsidRPr="0058348E">
              <w:rPr>
                <w:sz w:val="28"/>
                <w:szCs w:val="28"/>
              </w:rPr>
              <w:t>отно</w:t>
            </w:r>
            <w:r w:rsidR="00A42BF9">
              <w:rPr>
                <w:sz w:val="28"/>
                <w:szCs w:val="28"/>
              </w:rPr>
              <w:t>-</w:t>
            </w:r>
            <w:r w:rsidRPr="0058348E">
              <w:rPr>
                <w:sz w:val="28"/>
                <w:szCs w:val="28"/>
              </w:rPr>
              <w:t>шении</w:t>
            </w:r>
            <w:proofErr w:type="spellEnd"/>
            <w:proofErr w:type="gramEnd"/>
            <w:r w:rsidRPr="0058348E">
              <w:rPr>
                <w:sz w:val="28"/>
                <w:szCs w:val="28"/>
              </w:rPr>
              <w:t xml:space="preserve"> к обще</w:t>
            </w:r>
            <w:r w:rsidR="0070585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 xml:space="preserve">му числу </w:t>
            </w:r>
            <w:proofErr w:type="spellStart"/>
            <w:r w:rsidRPr="0058348E">
              <w:rPr>
                <w:sz w:val="28"/>
                <w:szCs w:val="28"/>
              </w:rPr>
              <w:t>предъ</w:t>
            </w:r>
            <w:proofErr w:type="spellEnd"/>
            <w:r w:rsidR="00F53965">
              <w:rPr>
                <w:sz w:val="28"/>
                <w:szCs w:val="28"/>
              </w:rPr>
              <w:t>-</w:t>
            </w:r>
          </w:p>
          <w:p w:rsidR="00F72B9E" w:rsidRDefault="00F72B9E" w:rsidP="00F53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явленных су</w:t>
            </w:r>
            <w:r w:rsidR="0070585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дебных актов</w:t>
            </w:r>
            <w:r w:rsidRPr="0058348E">
              <w:t xml:space="preserve"> </w:t>
            </w:r>
            <w:proofErr w:type="gramStart"/>
            <w:r w:rsidRPr="0058348E">
              <w:rPr>
                <w:sz w:val="28"/>
                <w:szCs w:val="28"/>
              </w:rPr>
              <w:t xml:space="preserve">о </w:t>
            </w:r>
            <w:r w:rsidRPr="0058348E">
              <w:rPr>
                <w:sz w:val="28"/>
                <w:szCs w:val="28"/>
              </w:rPr>
              <w:lastRenderedPageBreak/>
              <w:t>возложении обязанности на орган местного самоуправления по приведению в соответствие с требованиями</w:t>
            </w:r>
            <w:proofErr w:type="gramEnd"/>
            <w:r w:rsidRPr="0058348E">
              <w:rPr>
                <w:sz w:val="28"/>
                <w:szCs w:val="28"/>
              </w:rPr>
              <w:t xml:space="preserve"> государственно</w:t>
            </w:r>
            <w:r w:rsidR="00A93839">
              <w:rPr>
                <w:sz w:val="28"/>
                <w:szCs w:val="28"/>
              </w:rPr>
              <w:t>-</w:t>
            </w:r>
            <w:proofErr w:type="spellStart"/>
            <w:r w:rsidRPr="0058348E">
              <w:rPr>
                <w:sz w:val="28"/>
                <w:szCs w:val="28"/>
              </w:rPr>
              <w:t>го</w:t>
            </w:r>
            <w:proofErr w:type="spellEnd"/>
            <w:r w:rsidRPr="0058348E">
              <w:rPr>
                <w:sz w:val="28"/>
                <w:szCs w:val="28"/>
              </w:rPr>
              <w:t xml:space="preserve"> стандарта автомобильных дорог общего пользования местного значе</w:t>
            </w:r>
            <w:r w:rsidR="0070585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ния на террито</w:t>
            </w:r>
            <w:r w:rsidR="0070585B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рии Волго</w:t>
            </w:r>
            <w:r w:rsidR="0070585B">
              <w:rPr>
                <w:sz w:val="28"/>
                <w:szCs w:val="28"/>
              </w:rPr>
              <w:t>града</w:t>
            </w:r>
          </w:p>
          <w:p w:rsidR="00F53965" w:rsidRPr="00F53965" w:rsidRDefault="00F53965" w:rsidP="00F539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100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соотно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шение количества предъявленных судебных актов к количеству исполненных судебных актов в процентах: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13 / 13 х 100% = 100%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12" w:type="dxa"/>
          </w:tcPr>
          <w:p w:rsidR="00F72B9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автомо</w:t>
            </w:r>
            <w:r w:rsidR="00A93839">
              <w:rPr>
                <w:sz w:val="28"/>
                <w:szCs w:val="28"/>
              </w:rPr>
              <w:softHyphen/>
              <w:t>бильных дорог Волгограда,</w:t>
            </w:r>
            <w:r w:rsidR="00A93839">
              <w:rPr>
                <w:sz w:val="28"/>
                <w:szCs w:val="28"/>
              </w:rPr>
              <w:br/>
            </w:r>
            <w:r w:rsidRPr="0058348E">
              <w:rPr>
                <w:sz w:val="28"/>
                <w:szCs w:val="28"/>
              </w:rPr>
              <w:t>в отношении которых прове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дены меропри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ятия по инвен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таризации, по отношению к общей протя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женности авто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мобильных до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рог Волгограда</w:t>
            </w:r>
          </w:p>
          <w:p w:rsidR="00F53965" w:rsidRPr="00F53965" w:rsidRDefault="00F53965" w:rsidP="002304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100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ношение протяженности авто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мобильных дорог, в отношении которых проведены мероприятия по инвентаризации, к общей про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тяженности автомобильных дорог Волгограда: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1921,9 / 1921,9 = 100%</w:t>
            </w:r>
          </w:p>
        </w:tc>
      </w:tr>
      <w:tr w:rsidR="00F72B9E" w:rsidRPr="0058348E" w:rsidTr="00251E64">
        <w:tc>
          <w:tcPr>
            <w:tcW w:w="546" w:type="dxa"/>
          </w:tcPr>
          <w:p w:rsidR="00F72B9E" w:rsidRPr="007F51D5" w:rsidRDefault="00F72B9E" w:rsidP="002304CD">
            <w:pPr>
              <w:autoSpaceDE w:val="0"/>
              <w:autoSpaceDN w:val="0"/>
              <w:adjustRightInd w:val="0"/>
              <w:jc w:val="center"/>
              <w:rPr>
                <w:spacing w:val="-20"/>
                <w:sz w:val="28"/>
                <w:szCs w:val="28"/>
              </w:rPr>
            </w:pPr>
            <w:r w:rsidRPr="007F51D5">
              <w:rPr>
                <w:spacing w:val="-20"/>
                <w:sz w:val="28"/>
                <w:szCs w:val="28"/>
              </w:rPr>
              <w:t>21.</w:t>
            </w:r>
          </w:p>
        </w:tc>
        <w:tc>
          <w:tcPr>
            <w:tcW w:w="2212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Доля светофор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ных объектов, оснащенных ло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кальной систе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мой управления, по отношению к общему числу светофорных объектов, дейст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вующих на тер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ритории Волго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</w:t>
            </w:r>
          </w:p>
        </w:tc>
        <w:tc>
          <w:tcPr>
            <w:tcW w:w="98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%</w:t>
            </w:r>
          </w:p>
        </w:tc>
        <w:tc>
          <w:tcPr>
            <w:tcW w:w="1591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16,5</w:t>
            </w:r>
          </w:p>
        </w:tc>
        <w:tc>
          <w:tcPr>
            <w:tcW w:w="4424" w:type="dxa"/>
          </w:tcPr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Показатель рассчитан как соот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ношение количества светофорных объектов, оснащенных локальной системой управления, к общему числу светофорных объектов, дей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ствующих на территории Волго</w:t>
            </w:r>
            <w:r w:rsidR="00A93839">
              <w:rPr>
                <w:sz w:val="28"/>
                <w:szCs w:val="28"/>
              </w:rPr>
              <w:softHyphen/>
            </w:r>
            <w:r w:rsidRPr="0058348E">
              <w:rPr>
                <w:sz w:val="28"/>
                <w:szCs w:val="28"/>
              </w:rPr>
              <w:t>града:</w:t>
            </w:r>
          </w:p>
          <w:p w:rsidR="00F72B9E" w:rsidRPr="0058348E" w:rsidRDefault="00F72B9E" w:rsidP="002304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48E">
              <w:rPr>
                <w:sz w:val="28"/>
                <w:szCs w:val="28"/>
              </w:rPr>
              <w:t>44 / 267 x 100% = 16,5%</w:t>
            </w:r>
          </w:p>
        </w:tc>
      </w:tr>
    </w:tbl>
    <w:p w:rsidR="00F72B9E" w:rsidRPr="0058348E" w:rsidRDefault="00F72B9E" w:rsidP="00F72B9E">
      <w:pPr>
        <w:ind w:left="567"/>
        <w:jc w:val="center"/>
        <w:rPr>
          <w:sz w:val="28"/>
          <w:szCs w:val="28"/>
        </w:rPr>
      </w:pPr>
      <w:r w:rsidRPr="0058348E">
        <w:rPr>
          <w:sz w:val="28"/>
          <w:szCs w:val="28"/>
        </w:rPr>
        <w:t>4. Обобщенная характеристика основных мероприятий Программы</w:t>
      </w: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lastRenderedPageBreak/>
        <w:t>Для решения задач Программы предусмотрено выполнение следующих мероприятий: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содержание автомобильных дорог и искусственных сооружений;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освещение улично-дорожной сети Волгограда;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содержание светофорных объектов;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обеспечение безопасности дорожного движения;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приобретение основных сре</w:t>
      </w:r>
      <w:proofErr w:type="gramStart"/>
      <w:r w:rsidRPr="0058348E">
        <w:rPr>
          <w:sz w:val="28"/>
          <w:szCs w:val="28"/>
        </w:rPr>
        <w:t>дств дл</w:t>
      </w:r>
      <w:proofErr w:type="gramEnd"/>
      <w:r w:rsidRPr="0058348E">
        <w:rPr>
          <w:sz w:val="28"/>
          <w:szCs w:val="28"/>
        </w:rPr>
        <w:t>я ремонта и содержания территории городского округа Волгоград;</w:t>
      </w:r>
    </w:p>
    <w:p w:rsidR="00C9306B" w:rsidRDefault="00C9306B" w:rsidP="00F72B9E">
      <w:pPr>
        <w:ind w:left="567" w:firstLine="851"/>
        <w:jc w:val="both"/>
        <w:rPr>
          <w:sz w:val="28"/>
          <w:szCs w:val="28"/>
        </w:rPr>
      </w:pPr>
      <w:r w:rsidRPr="0080310E">
        <w:rPr>
          <w:sz w:val="28"/>
          <w:szCs w:val="28"/>
        </w:rPr>
        <w:t>погашение кредиторской задолженности муниципальных казенных пред</w:t>
      </w:r>
      <w:r>
        <w:rPr>
          <w:sz w:val="28"/>
          <w:szCs w:val="28"/>
        </w:rPr>
        <w:softHyphen/>
      </w:r>
      <w:r w:rsidRPr="0080310E">
        <w:rPr>
          <w:sz w:val="28"/>
          <w:szCs w:val="28"/>
        </w:rPr>
        <w:t>приятий, сложившейся в части оплаты налога на доходы физических лиц и штра</w:t>
      </w:r>
      <w:r>
        <w:rPr>
          <w:sz w:val="28"/>
          <w:szCs w:val="28"/>
        </w:rPr>
        <w:softHyphen/>
      </w:r>
      <w:r w:rsidRPr="0080310E">
        <w:rPr>
          <w:sz w:val="28"/>
          <w:szCs w:val="28"/>
        </w:rPr>
        <w:t>фов по данному налогу</w:t>
      </w:r>
      <w:r>
        <w:rPr>
          <w:sz w:val="28"/>
          <w:szCs w:val="28"/>
        </w:rPr>
        <w:t>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обновление парка муниципального транспорта Волгограда;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применение регулируемых тарифов в обеспечении доступности транспортных услуг населению;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реализация комплекса мероприятий </w:t>
      </w:r>
      <w:proofErr w:type="gramStart"/>
      <w:r w:rsidRPr="0058348E">
        <w:rPr>
          <w:sz w:val="28"/>
          <w:szCs w:val="28"/>
        </w:rPr>
        <w:t>по обеспечению безопасности на общественном транспорте на муниципальных маршрутах по регулируемым тарифам на территории</w:t>
      </w:r>
      <w:proofErr w:type="gramEnd"/>
      <w:r w:rsidRPr="0058348E">
        <w:rPr>
          <w:sz w:val="28"/>
          <w:szCs w:val="28"/>
        </w:rPr>
        <w:t xml:space="preserve"> Волгограда;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строительство автомобильных дорог;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реконструкция автомобильных дорог и искусственных сооружений на них;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ремонт автомобильных дорог общего пользования местного значения;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исполнение судебных актов </w:t>
      </w:r>
      <w:proofErr w:type="gramStart"/>
      <w:r w:rsidRPr="0058348E">
        <w:rPr>
          <w:sz w:val="28"/>
          <w:szCs w:val="28"/>
        </w:rPr>
        <w:t>о возложении обязанности на орган местного самоуправления по приведению в соответствие с требованиями</w:t>
      </w:r>
      <w:proofErr w:type="gramEnd"/>
      <w:r w:rsidRPr="0058348E">
        <w:rPr>
          <w:sz w:val="28"/>
          <w:szCs w:val="28"/>
        </w:rPr>
        <w:t xml:space="preserve"> государствен</w:t>
      </w:r>
      <w:r w:rsidR="00A93839">
        <w:rPr>
          <w:sz w:val="28"/>
          <w:szCs w:val="28"/>
        </w:rPr>
        <w:softHyphen/>
      </w:r>
      <w:r w:rsidRPr="0058348E">
        <w:rPr>
          <w:sz w:val="28"/>
          <w:szCs w:val="28"/>
        </w:rPr>
        <w:t>ного стандарта автомобильных дорог общего пользования местного значения на территории Волгограда;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строительство автомобильных дорог в рамках реализации федерального проекта «Дорожная сеть»;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реконструкция автомобильных дорог в рамках реализации федерального проекта «Дорожная сеть»;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ремонт автомобильных дорог общего пользования местного значения в рамках реализации федерального проекта «Дорожная сеть»;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обеспечение безопасности дорожного движения в рамках реализации федерального проекта «Дорожная сеть»;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строительство автомобильных дорог в рамках реализации федерального проекта «Жилье»;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инвентаризация и формирование электронных паспортов автомобильных дорог;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развитие локальной сети управления светофорными объектами с функцией адаптивного управления.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Распределение средств, необходимых на реализацию Программы, в раз</w:t>
      </w:r>
      <w:r w:rsidR="00DB695F">
        <w:rPr>
          <w:sz w:val="28"/>
          <w:szCs w:val="28"/>
        </w:rPr>
        <w:softHyphen/>
      </w:r>
      <w:r w:rsidRPr="0058348E">
        <w:rPr>
          <w:sz w:val="28"/>
          <w:szCs w:val="28"/>
        </w:rPr>
        <w:t>резе главных распорядителей бюджетных средств Волгограда отражено в прило</w:t>
      </w:r>
      <w:r w:rsidR="00DB695F">
        <w:rPr>
          <w:sz w:val="28"/>
          <w:szCs w:val="28"/>
        </w:rPr>
        <w:softHyphen/>
      </w:r>
      <w:r w:rsidRPr="0058348E">
        <w:rPr>
          <w:sz w:val="28"/>
          <w:szCs w:val="28"/>
        </w:rPr>
        <w:t>жении 1 к Программе.</w:t>
      </w:r>
    </w:p>
    <w:p w:rsidR="00652E73" w:rsidRDefault="00652E73" w:rsidP="00F72B9E">
      <w:pPr>
        <w:ind w:left="567" w:firstLine="851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Перечень мероприятий Программы представлен в приложении 2 к Про</w:t>
      </w:r>
      <w:r w:rsidR="00DB695F">
        <w:rPr>
          <w:sz w:val="28"/>
          <w:szCs w:val="28"/>
        </w:rPr>
        <w:softHyphen/>
      </w:r>
      <w:r w:rsidRPr="0058348E">
        <w:rPr>
          <w:sz w:val="28"/>
          <w:szCs w:val="28"/>
        </w:rPr>
        <w:t>грамме.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lastRenderedPageBreak/>
        <w:t>Перечень объектов строительства Программы представлен в прило</w:t>
      </w:r>
      <w:r w:rsidR="00DB695F">
        <w:rPr>
          <w:sz w:val="28"/>
          <w:szCs w:val="28"/>
        </w:rPr>
        <w:softHyphen/>
      </w:r>
      <w:r w:rsidRPr="0058348E">
        <w:rPr>
          <w:sz w:val="28"/>
          <w:szCs w:val="28"/>
        </w:rPr>
        <w:t>жении 3 к Программе.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Перечень объектов реконструкции Программы представлен в прило</w:t>
      </w:r>
      <w:r w:rsidR="00DB695F">
        <w:rPr>
          <w:sz w:val="28"/>
          <w:szCs w:val="28"/>
        </w:rPr>
        <w:softHyphen/>
      </w:r>
      <w:r w:rsidRPr="0058348E">
        <w:rPr>
          <w:sz w:val="28"/>
          <w:szCs w:val="28"/>
        </w:rPr>
        <w:t>жении 4 к Программе.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Перечень объектов ремонта Программы представлен в приложении 5 к Программе.</w:t>
      </w:r>
    </w:p>
    <w:p w:rsidR="00F72B9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/>
        <w:jc w:val="center"/>
        <w:rPr>
          <w:sz w:val="28"/>
          <w:szCs w:val="28"/>
        </w:rPr>
      </w:pPr>
      <w:r w:rsidRPr="0058348E">
        <w:rPr>
          <w:sz w:val="28"/>
          <w:szCs w:val="28"/>
        </w:rPr>
        <w:t>5. Объемы финансовых ресурсов и обоснование объема финансовых</w:t>
      </w:r>
    </w:p>
    <w:p w:rsidR="00F72B9E" w:rsidRPr="0058348E" w:rsidRDefault="00F72B9E" w:rsidP="00F72B9E">
      <w:pPr>
        <w:ind w:left="567"/>
        <w:jc w:val="center"/>
        <w:rPr>
          <w:sz w:val="28"/>
          <w:szCs w:val="28"/>
        </w:rPr>
      </w:pPr>
      <w:r w:rsidRPr="0058348E">
        <w:rPr>
          <w:sz w:val="28"/>
          <w:szCs w:val="28"/>
        </w:rPr>
        <w:t>ресурсов, необходимых для реализации Программы</w:t>
      </w:r>
    </w:p>
    <w:p w:rsidR="00F72B9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Общий объем финансирования Программы на 2019–2024 годы составит 23 725 626,0 тыс. рублей, из них: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федерального бюд</w:t>
      </w:r>
      <w:r w:rsidR="00DB695F">
        <w:rPr>
          <w:rFonts w:eastAsia="Calibri"/>
          <w:sz w:val="28"/>
          <w:szCs w:val="28"/>
          <w:lang w:eastAsia="en-US"/>
        </w:rPr>
        <w:t>жета – 2 948 149,3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Волгограда – 3 298 637,4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</w:t>
      </w:r>
      <w:r w:rsidR="00DB695F">
        <w:rPr>
          <w:rFonts w:eastAsia="Calibri"/>
          <w:sz w:val="28"/>
          <w:szCs w:val="28"/>
          <w:lang w:eastAsia="en-US"/>
        </w:rPr>
        <w:t>градской области – 17 478 819,3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прочих безвозмездных целевых средств – 20,0 тыс. рублей, в том числе:</w:t>
      </w:r>
    </w:p>
    <w:p w:rsidR="00F72B9E" w:rsidRPr="0058348E" w:rsidRDefault="00DB695F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2019 году – 4 059 593,2 </w:t>
      </w:r>
      <w:r w:rsidR="00F72B9E" w:rsidRPr="0058348E">
        <w:rPr>
          <w:rFonts w:eastAsia="Calibri"/>
          <w:sz w:val="28"/>
          <w:szCs w:val="28"/>
          <w:lang w:eastAsia="en-US"/>
        </w:rPr>
        <w:t xml:space="preserve">тыс. рублей, из них: 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федерального бюджета – 621 487,3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Волгограда – 623 684,8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Волгоградской области – 2 814 401,1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прочих безвозмездных целевых средств – 20,0 тыс. рублей;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 xml:space="preserve">в 2020 году – 4 710 816,6 тыс. рублей, из них: 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федерального бюджета – 1 786 137,1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Волгограда – 452 326,3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Волгоградской области – 2 472 353,2 тыс. рублей;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 xml:space="preserve">в 2021 году – 3 119 874,7 тыс. рублей, из них: 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федерального бюджета – 500 000,0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Волгограда – 437 150,6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Волгоградской области – 2 182 724,1 тыс. рублей;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 xml:space="preserve">в 2022 году – 3 092 834,8 тыс. рублей, из них: 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Волгограда – 410 251,9 тыс. рублей,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Волгоградской области – 2 682 582,9 тыс. рублей;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 xml:space="preserve">в 2023 году – 4 400 740,5 тыс. рублей, из них: 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8348E">
        <w:rPr>
          <w:rFonts w:eastAsia="Calibri"/>
          <w:sz w:val="28"/>
          <w:szCs w:val="28"/>
          <w:lang w:eastAsia="en-US"/>
        </w:rPr>
        <w:t>за счет средств бюджета Волгограда – 685 518,3 тыс. рублей,</w:t>
      </w:r>
    </w:p>
    <w:p w:rsidR="00DB695F" w:rsidRDefault="00DB695F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DB695F" w:rsidRDefault="00DB695F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2504A4" w:rsidRDefault="002504A4" w:rsidP="00F72B9E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</w:p>
    <w:p w:rsidR="00F72B9E" w:rsidRPr="00DB695F" w:rsidRDefault="00F72B9E" w:rsidP="00F72B9E">
      <w:pPr>
        <w:ind w:left="567" w:firstLine="851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DB695F">
        <w:rPr>
          <w:rFonts w:eastAsia="Calibri"/>
          <w:spacing w:val="-6"/>
          <w:sz w:val="28"/>
          <w:szCs w:val="28"/>
          <w:lang w:eastAsia="en-US"/>
        </w:rPr>
        <w:t>за счет средств бюджета Волгоградской области – 3 715 222,2 тыс. рублей;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348E">
        <w:rPr>
          <w:rFonts w:eastAsia="Calibri"/>
          <w:color w:val="000000"/>
          <w:sz w:val="28"/>
          <w:szCs w:val="28"/>
          <w:lang w:eastAsia="en-US"/>
        </w:rPr>
        <w:t xml:space="preserve">в 2024 году – 4 341 766,2 тыс. рублей, из них: 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348E">
        <w:rPr>
          <w:rFonts w:eastAsia="Calibri"/>
          <w:color w:val="000000"/>
          <w:sz w:val="28"/>
          <w:szCs w:val="28"/>
          <w:lang w:eastAsia="en-US"/>
        </w:rPr>
        <w:lastRenderedPageBreak/>
        <w:t>за счет средств федерального бюджета – 40 524,9 тыс. рублей;</w:t>
      </w:r>
    </w:p>
    <w:p w:rsidR="00F72B9E" w:rsidRPr="0058348E" w:rsidRDefault="00F72B9E" w:rsidP="00F72B9E">
      <w:pPr>
        <w:ind w:left="567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8348E">
        <w:rPr>
          <w:rFonts w:eastAsia="Calibri"/>
          <w:color w:val="000000"/>
          <w:sz w:val="28"/>
          <w:szCs w:val="28"/>
          <w:lang w:eastAsia="en-US"/>
        </w:rPr>
        <w:t>за счет средств бюджета Волгограда – 689 705,5 тыс. рублей,</w:t>
      </w:r>
    </w:p>
    <w:p w:rsidR="00F72B9E" w:rsidRPr="00DB695F" w:rsidRDefault="00F72B9E" w:rsidP="00F72B9E">
      <w:pPr>
        <w:ind w:left="567" w:firstLine="851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DB695F">
        <w:rPr>
          <w:rFonts w:eastAsia="Calibri"/>
          <w:spacing w:val="-6"/>
          <w:sz w:val="28"/>
          <w:szCs w:val="28"/>
          <w:lang w:eastAsia="en-US"/>
        </w:rPr>
        <w:t>за счет средств бюджета Волг</w:t>
      </w:r>
      <w:r w:rsidR="00DB695F" w:rsidRPr="00DB695F">
        <w:rPr>
          <w:rFonts w:eastAsia="Calibri"/>
          <w:spacing w:val="-6"/>
          <w:sz w:val="28"/>
          <w:szCs w:val="28"/>
          <w:lang w:eastAsia="en-US"/>
        </w:rPr>
        <w:t>оградской области – 3 611 535,8</w:t>
      </w:r>
      <w:r w:rsidRPr="00DB695F">
        <w:rPr>
          <w:rFonts w:eastAsia="Calibri"/>
          <w:spacing w:val="-6"/>
          <w:sz w:val="28"/>
          <w:szCs w:val="28"/>
          <w:lang w:eastAsia="en-US"/>
        </w:rPr>
        <w:t xml:space="preserve"> тыс. рублей.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Источники ресурсного обеспечения Программы представлены в прило</w:t>
      </w:r>
      <w:r w:rsidR="00DB695F">
        <w:rPr>
          <w:sz w:val="28"/>
          <w:szCs w:val="28"/>
        </w:rPr>
        <w:softHyphen/>
      </w:r>
      <w:r w:rsidRPr="0058348E">
        <w:rPr>
          <w:sz w:val="28"/>
          <w:szCs w:val="28"/>
        </w:rPr>
        <w:t>жении 6 к Программе.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sz w:val="28"/>
          <w:szCs w:val="28"/>
        </w:rPr>
        <w:t>Обоснование затрат по мероприятиям Программы приведено в прило</w:t>
      </w:r>
      <w:r w:rsidR="00DB695F">
        <w:rPr>
          <w:sz w:val="28"/>
          <w:szCs w:val="28"/>
        </w:rPr>
        <w:softHyphen/>
      </w:r>
      <w:r w:rsidRPr="0058348E">
        <w:rPr>
          <w:sz w:val="28"/>
          <w:szCs w:val="28"/>
        </w:rPr>
        <w:t>жении 7 к Программе.</w:t>
      </w:r>
    </w:p>
    <w:p w:rsidR="00F72B9E" w:rsidRPr="0058348E" w:rsidRDefault="00F72B9E" w:rsidP="002504A4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58348E">
        <w:rPr>
          <w:color w:val="000000" w:themeColor="text1"/>
          <w:sz w:val="28"/>
          <w:szCs w:val="28"/>
        </w:rPr>
        <w:t>Внесение в Программу изменений, связанных с корректировкой объема финансирования в текущем году, осуществляется в случае необходимости из</w:t>
      </w:r>
      <w:r w:rsidR="00DB695F">
        <w:rPr>
          <w:color w:val="000000" w:themeColor="text1"/>
          <w:sz w:val="28"/>
          <w:szCs w:val="28"/>
        </w:rPr>
        <w:softHyphen/>
      </w:r>
      <w:r w:rsidRPr="0058348E">
        <w:rPr>
          <w:color w:val="000000" w:themeColor="text1"/>
          <w:sz w:val="28"/>
          <w:szCs w:val="28"/>
        </w:rPr>
        <w:t>менения объема финансирования по Программе в течение текущего финансово</w:t>
      </w:r>
      <w:r w:rsidR="002504A4">
        <w:rPr>
          <w:color w:val="000000" w:themeColor="text1"/>
          <w:sz w:val="28"/>
          <w:szCs w:val="28"/>
        </w:rPr>
        <w:t>-</w:t>
      </w:r>
      <w:proofErr w:type="spellStart"/>
      <w:r w:rsidRPr="0058348E">
        <w:rPr>
          <w:color w:val="000000" w:themeColor="text1"/>
          <w:sz w:val="28"/>
          <w:szCs w:val="28"/>
        </w:rPr>
        <w:t>го</w:t>
      </w:r>
      <w:proofErr w:type="spellEnd"/>
      <w:r w:rsidRPr="0058348E">
        <w:rPr>
          <w:color w:val="000000" w:themeColor="text1"/>
          <w:sz w:val="28"/>
          <w:szCs w:val="28"/>
        </w:rPr>
        <w:t xml:space="preserve"> года по основаниям и в порядке, установленном </w:t>
      </w:r>
      <w:hyperlink r:id="rId9" w:history="1">
        <w:r w:rsidRPr="0058348E">
          <w:rPr>
            <w:color w:val="000000" w:themeColor="text1"/>
            <w:sz w:val="28"/>
            <w:szCs w:val="28"/>
          </w:rPr>
          <w:t>постановлением</w:t>
        </w:r>
      </w:hyperlink>
      <w:r w:rsidRPr="0058348E">
        <w:rPr>
          <w:color w:val="000000" w:themeColor="text1"/>
          <w:sz w:val="28"/>
          <w:szCs w:val="28"/>
        </w:rPr>
        <w:t xml:space="preserve"> админи</w:t>
      </w:r>
      <w:r w:rsidR="00DB695F">
        <w:rPr>
          <w:color w:val="000000" w:themeColor="text1"/>
          <w:sz w:val="28"/>
          <w:szCs w:val="28"/>
        </w:rPr>
        <w:softHyphen/>
      </w:r>
      <w:r w:rsidRPr="0058348E">
        <w:rPr>
          <w:color w:val="000000" w:themeColor="text1"/>
          <w:sz w:val="28"/>
          <w:szCs w:val="28"/>
        </w:rPr>
        <w:t>страции Волгограда от 13 июля 2018 г. № 921 «Об утверждении Порядка разра</w:t>
      </w:r>
      <w:r w:rsidR="00DB695F">
        <w:rPr>
          <w:color w:val="000000" w:themeColor="text1"/>
          <w:sz w:val="28"/>
          <w:szCs w:val="28"/>
        </w:rPr>
        <w:softHyphen/>
        <w:t>ботки,</w:t>
      </w:r>
      <w:r w:rsidR="006C567C">
        <w:rPr>
          <w:color w:val="000000" w:themeColor="text1"/>
          <w:sz w:val="28"/>
          <w:szCs w:val="28"/>
        </w:rPr>
        <w:t xml:space="preserve"> </w:t>
      </w:r>
      <w:r w:rsidRPr="0058348E">
        <w:rPr>
          <w:color w:val="000000" w:themeColor="text1"/>
          <w:sz w:val="28"/>
          <w:szCs w:val="28"/>
        </w:rPr>
        <w:t>реализации, мониторинга и контроля муниципальных программ».».</w:t>
      </w:r>
      <w:proofErr w:type="gramEnd"/>
    </w:p>
    <w:p w:rsidR="00F72B9E" w:rsidRPr="0058348E" w:rsidRDefault="0070585B" w:rsidP="00F72B9E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F72B9E" w:rsidRPr="0058348E">
        <w:rPr>
          <w:bCs/>
          <w:sz w:val="28"/>
          <w:szCs w:val="28"/>
        </w:rPr>
        <w:t>. Приложения 1–7 к Программе изложить в редакции согласно при</w:t>
      </w:r>
      <w:r w:rsidR="00DB695F">
        <w:rPr>
          <w:bCs/>
          <w:sz w:val="28"/>
          <w:szCs w:val="28"/>
        </w:rPr>
        <w:softHyphen/>
      </w:r>
      <w:r w:rsidR="00F72B9E" w:rsidRPr="0058348E">
        <w:rPr>
          <w:bCs/>
          <w:sz w:val="28"/>
          <w:szCs w:val="28"/>
        </w:rPr>
        <w:t>ложениям 1–7 к настоящему постановлению соответственно.</w:t>
      </w:r>
    </w:p>
    <w:p w:rsidR="00F72B9E" w:rsidRPr="0058348E" w:rsidRDefault="00F72B9E" w:rsidP="00F72B9E">
      <w:pPr>
        <w:ind w:left="567" w:firstLine="851"/>
        <w:jc w:val="both"/>
        <w:rPr>
          <w:sz w:val="28"/>
          <w:szCs w:val="28"/>
        </w:rPr>
      </w:pPr>
      <w:r w:rsidRPr="0058348E">
        <w:rPr>
          <w:bCs/>
          <w:sz w:val="28"/>
          <w:szCs w:val="28"/>
        </w:rPr>
        <w:t xml:space="preserve">2. Настоящее постановление вступает в силу со дня его подписания и </w:t>
      </w:r>
      <w:r w:rsidRPr="0058348E">
        <w:rPr>
          <w:bCs/>
          <w:sz w:val="28"/>
          <w:szCs w:val="28"/>
        </w:rPr>
        <w:br/>
        <w:t>подлежит опубликованию в установленном порядке.</w:t>
      </w: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  <w:r w:rsidRPr="0058348E">
        <w:rPr>
          <w:sz w:val="28"/>
          <w:szCs w:val="28"/>
        </w:rPr>
        <w:t xml:space="preserve">Глава Волгограда                                                                       </w:t>
      </w:r>
      <w:r w:rsidR="00506DF8">
        <w:rPr>
          <w:sz w:val="28"/>
          <w:szCs w:val="28"/>
        </w:rPr>
        <w:t xml:space="preserve">              </w:t>
      </w:r>
      <w:proofErr w:type="spellStart"/>
      <w:r w:rsidRPr="0058348E">
        <w:rPr>
          <w:sz w:val="28"/>
          <w:szCs w:val="28"/>
        </w:rPr>
        <w:t>В.В.Лихачев</w:t>
      </w:r>
      <w:proofErr w:type="spellEnd"/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</w:p>
    <w:p w:rsidR="00F72B9E" w:rsidRPr="0058348E" w:rsidRDefault="00F72B9E" w:rsidP="00F72B9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72B9E" w:rsidRPr="0058348E" w:rsidSect="00514518">
      <w:headerReference w:type="default" r:id="rId10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CD" w:rsidRDefault="002304CD">
      <w:r>
        <w:separator/>
      </w:r>
    </w:p>
  </w:endnote>
  <w:endnote w:type="continuationSeparator" w:id="0">
    <w:p w:rsidR="002304CD" w:rsidRDefault="002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CD" w:rsidRDefault="002304CD">
      <w:r>
        <w:separator/>
      </w:r>
    </w:p>
  </w:footnote>
  <w:footnote w:type="continuationSeparator" w:id="0">
    <w:p w:rsidR="002304CD" w:rsidRDefault="0023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CD" w:rsidRDefault="002304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6DF8">
      <w:rPr>
        <w:noProof/>
      </w:rPr>
      <w:t>2</w:t>
    </w:r>
    <w:r>
      <w:fldChar w:fldCharType="end"/>
    </w:r>
  </w:p>
  <w:p w:rsidR="002304CD" w:rsidRDefault="002304CD">
    <w:pPr>
      <w:pStyle w:val="a3"/>
    </w:pPr>
  </w:p>
  <w:p w:rsidR="002304CD" w:rsidRDefault="002304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1096"/>
    <w:rsid w:val="001F08C3"/>
    <w:rsid w:val="002033F1"/>
    <w:rsid w:val="0020775A"/>
    <w:rsid w:val="002304CD"/>
    <w:rsid w:val="00237D20"/>
    <w:rsid w:val="00240B53"/>
    <w:rsid w:val="002429C9"/>
    <w:rsid w:val="002504A4"/>
    <w:rsid w:val="00251E64"/>
    <w:rsid w:val="002869EF"/>
    <w:rsid w:val="002E493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148C"/>
    <w:rsid w:val="003B0E86"/>
    <w:rsid w:val="003B50BB"/>
    <w:rsid w:val="003B70F9"/>
    <w:rsid w:val="003F1370"/>
    <w:rsid w:val="0040762C"/>
    <w:rsid w:val="004512A7"/>
    <w:rsid w:val="00464A2D"/>
    <w:rsid w:val="00480296"/>
    <w:rsid w:val="004A3B85"/>
    <w:rsid w:val="004B05A0"/>
    <w:rsid w:val="004B1CC5"/>
    <w:rsid w:val="00506DF8"/>
    <w:rsid w:val="00514518"/>
    <w:rsid w:val="00515613"/>
    <w:rsid w:val="00517069"/>
    <w:rsid w:val="00526484"/>
    <w:rsid w:val="0054090B"/>
    <w:rsid w:val="00567DD3"/>
    <w:rsid w:val="00580D8E"/>
    <w:rsid w:val="005822C5"/>
    <w:rsid w:val="0058348E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2E73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567C"/>
    <w:rsid w:val="006C77A2"/>
    <w:rsid w:val="006D44A1"/>
    <w:rsid w:val="006D7AA8"/>
    <w:rsid w:val="006E63FC"/>
    <w:rsid w:val="006F492F"/>
    <w:rsid w:val="00700C50"/>
    <w:rsid w:val="00702C97"/>
    <w:rsid w:val="0070585B"/>
    <w:rsid w:val="00710122"/>
    <w:rsid w:val="00721D45"/>
    <w:rsid w:val="00724C1F"/>
    <w:rsid w:val="00747890"/>
    <w:rsid w:val="00753823"/>
    <w:rsid w:val="00765438"/>
    <w:rsid w:val="00770B59"/>
    <w:rsid w:val="0077102B"/>
    <w:rsid w:val="00793443"/>
    <w:rsid w:val="007A1E8B"/>
    <w:rsid w:val="007B6C35"/>
    <w:rsid w:val="007C3911"/>
    <w:rsid w:val="007D2D58"/>
    <w:rsid w:val="007E0A55"/>
    <w:rsid w:val="007F51D5"/>
    <w:rsid w:val="007F5802"/>
    <w:rsid w:val="00801049"/>
    <w:rsid w:val="00803C39"/>
    <w:rsid w:val="00810E53"/>
    <w:rsid w:val="00812B2A"/>
    <w:rsid w:val="008151A1"/>
    <w:rsid w:val="00815C43"/>
    <w:rsid w:val="00830D84"/>
    <w:rsid w:val="00851840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947F4"/>
    <w:rsid w:val="009B008D"/>
    <w:rsid w:val="009B1922"/>
    <w:rsid w:val="009C06FB"/>
    <w:rsid w:val="009F0788"/>
    <w:rsid w:val="00A15F18"/>
    <w:rsid w:val="00A218AF"/>
    <w:rsid w:val="00A42BF9"/>
    <w:rsid w:val="00A57C02"/>
    <w:rsid w:val="00A66C82"/>
    <w:rsid w:val="00A70EAF"/>
    <w:rsid w:val="00A717EC"/>
    <w:rsid w:val="00A758B0"/>
    <w:rsid w:val="00A80AA3"/>
    <w:rsid w:val="00A92CC0"/>
    <w:rsid w:val="00A93839"/>
    <w:rsid w:val="00AC0F46"/>
    <w:rsid w:val="00AC1B51"/>
    <w:rsid w:val="00AC30D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306B"/>
    <w:rsid w:val="00C944D1"/>
    <w:rsid w:val="00CA2B01"/>
    <w:rsid w:val="00CB7D9D"/>
    <w:rsid w:val="00CC399D"/>
    <w:rsid w:val="00CD2A73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328F"/>
    <w:rsid w:val="00D7659C"/>
    <w:rsid w:val="00DB0FA6"/>
    <w:rsid w:val="00DB416A"/>
    <w:rsid w:val="00DB695F"/>
    <w:rsid w:val="00DC189A"/>
    <w:rsid w:val="00DF5046"/>
    <w:rsid w:val="00E27C3E"/>
    <w:rsid w:val="00E37DFB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3965"/>
    <w:rsid w:val="00F54408"/>
    <w:rsid w:val="00F604EA"/>
    <w:rsid w:val="00F64495"/>
    <w:rsid w:val="00F70C72"/>
    <w:rsid w:val="00F72B9E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D0A66CE5CC03D073F4E4FFE6D7F2E22370EEE277044B9D6F86F87D101BC29CE004961A34D507384B7BACCF861BD63336Ej7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58415-EC47-419D-9C7C-3D59E648F241}"/>
</file>

<file path=customXml/itemProps2.xml><?xml version="1.0" encoding="utf-8"?>
<ds:datastoreItem xmlns:ds="http://schemas.openxmlformats.org/officeDocument/2006/customXml" ds:itemID="{AB95DB67-94C3-47C7-AECC-B932D16EEAE8}"/>
</file>

<file path=customXml/itemProps3.xml><?xml version="1.0" encoding="utf-8"?>
<ds:datastoreItem xmlns:ds="http://schemas.openxmlformats.org/officeDocument/2006/customXml" ds:itemID="{D39A1B19-B47B-4021-8DC9-0213EA085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4321</Words>
  <Characters>30411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20</cp:revision>
  <cp:lastPrinted>2020-11-30T05:36:00Z</cp:lastPrinted>
  <dcterms:created xsi:type="dcterms:W3CDTF">2020-11-27T15:35:00Z</dcterms:created>
  <dcterms:modified xsi:type="dcterms:W3CDTF">2020-12-02T13:43:00Z</dcterms:modified>
</cp:coreProperties>
</file>