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C75C6">
        <w:rPr>
          <w:sz w:val="28"/>
        </w:rPr>
        <w:t xml:space="preserve">20.03.2020 </w:t>
      </w:r>
      <w:r>
        <w:rPr>
          <w:sz w:val="28"/>
        </w:rPr>
        <w:t xml:space="preserve"> № </w:t>
      </w:r>
      <w:r w:rsidR="00FC75C6">
        <w:rPr>
          <w:sz w:val="28"/>
        </w:rPr>
        <w:t>255</w:t>
      </w:r>
    </w:p>
    <w:p w:rsidR="003A148C" w:rsidRPr="00D10EA3" w:rsidRDefault="003A148C" w:rsidP="00D10EA3">
      <w:pPr>
        <w:ind w:left="567"/>
        <w:jc w:val="both"/>
        <w:rPr>
          <w:rFonts w:eastAsia="Calibri"/>
          <w:sz w:val="28"/>
          <w:szCs w:val="28"/>
        </w:rPr>
      </w:pPr>
    </w:p>
    <w:p w:rsidR="00F51DE9" w:rsidRPr="00D10EA3" w:rsidRDefault="00F51DE9" w:rsidP="00D10EA3">
      <w:pPr>
        <w:ind w:left="567" w:right="4818"/>
        <w:jc w:val="both"/>
        <w:rPr>
          <w:bCs/>
          <w:sz w:val="28"/>
          <w:szCs w:val="28"/>
        </w:rPr>
      </w:pPr>
      <w:r w:rsidRPr="00D10EA3">
        <w:rPr>
          <w:bCs/>
          <w:sz w:val="28"/>
          <w:szCs w:val="28"/>
        </w:rPr>
        <w:t>О внесении изменений в постановление администрации Волгограда от 03 апреля 2018 г. № 397</w:t>
      </w:r>
      <w:r w:rsidR="00D10EA3">
        <w:rPr>
          <w:bCs/>
          <w:sz w:val="28"/>
          <w:szCs w:val="28"/>
        </w:rPr>
        <w:t xml:space="preserve"> </w:t>
      </w:r>
      <w:r w:rsidRPr="00D10EA3">
        <w:rPr>
          <w:bCs/>
          <w:sz w:val="28"/>
          <w:szCs w:val="28"/>
        </w:rPr>
        <w:t>«Об утверждении Поло</w:t>
      </w:r>
      <w:r w:rsidR="00D10EA3">
        <w:rPr>
          <w:bCs/>
          <w:sz w:val="28"/>
          <w:szCs w:val="28"/>
        </w:rPr>
        <w:softHyphen/>
      </w:r>
      <w:r w:rsidRPr="00D10EA3">
        <w:rPr>
          <w:bCs/>
          <w:sz w:val="28"/>
          <w:szCs w:val="28"/>
        </w:rPr>
        <w:t>жения о подготовке проектов правовых актов администраци</w:t>
      </w:r>
      <w:r w:rsidR="00D10EA3">
        <w:rPr>
          <w:bCs/>
          <w:sz w:val="28"/>
          <w:szCs w:val="28"/>
        </w:rPr>
        <w:t>и Волгограда, главы Волгограда»</w:t>
      </w:r>
    </w:p>
    <w:p w:rsidR="00F51DE9" w:rsidRDefault="00F51DE9" w:rsidP="00D10EA3">
      <w:pPr>
        <w:ind w:left="567"/>
        <w:jc w:val="both"/>
        <w:rPr>
          <w:sz w:val="28"/>
          <w:szCs w:val="28"/>
        </w:rPr>
      </w:pPr>
      <w:bookmarkStart w:id="0" w:name="sub_3"/>
    </w:p>
    <w:p w:rsidR="00D10EA3" w:rsidRPr="00D10EA3" w:rsidRDefault="00D10EA3" w:rsidP="00D10EA3">
      <w:pPr>
        <w:ind w:left="567"/>
        <w:jc w:val="both"/>
        <w:rPr>
          <w:sz w:val="28"/>
          <w:szCs w:val="28"/>
        </w:rPr>
      </w:pPr>
    </w:p>
    <w:p w:rsidR="00F51DE9" w:rsidRPr="00D10EA3" w:rsidRDefault="00D10EA3" w:rsidP="00D10E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51DE9" w:rsidRPr="00D10EA3">
        <w:rPr>
          <w:sz w:val="28"/>
          <w:szCs w:val="28"/>
        </w:rPr>
        <w:t xml:space="preserve"> </w:t>
      </w:r>
      <w:r w:rsidR="00C646C5">
        <w:rPr>
          <w:sz w:val="28"/>
          <w:szCs w:val="28"/>
        </w:rPr>
        <w:t xml:space="preserve">с </w:t>
      </w:r>
      <w:r w:rsidR="00F51DE9" w:rsidRPr="00D10EA3">
        <w:rPr>
          <w:sz w:val="28"/>
          <w:szCs w:val="28"/>
        </w:rPr>
        <w:t>Федеральным законо</w:t>
      </w:r>
      <w:r>
        <w:rPr>
          <w:sz w:val="28"/>
          <w:szCs w:val="28"/>
        </w:rPr>
        <w:t>м от 06 октября 2003 г. № 131-ФЗ «Об общих принципах</w:t>
      </w:r>
      <w:r w:rsidR="00F51DE9" w:rsidRPr="00D10EA3">
        <w:rPr>
          <w:sz w:val="28"/>
          <w:szCs w:val="28"/>
        </w:rPr>
        <w:t xml:space="preserve"> организации местного самоуправления в Российской Федерации», руководствуясь статьями 7, 39 Устава города-героя Волгограда,</w:t>
      </w:r>
      <w:r>
        <w:rPr>
          <w:sz w:val="28"/>
          <w:szCs w:val="28"/>
        </w:rPr>
        <w:t xml:space="preserve"> администрация Волгограда</w:t>
      </w:r>
    </w:p>
    <w:p w:rsidR="00F51DE9" w:rsidRPr="00D10EA3" w:rsidRDefault="00F51DE9" w:rsidP="00D10EA3">
      <w:pPr>
        <w:ind w:left="567"/>
        <w:jc w:val="both"/>
        <w:rPr>
          <w:b/>
          <w:sz w:val="28"/>
          <w:szCs w:val="28"/>
        </w:rPr>
      </w:pPr>
      <w:r w:rsidRPr="00D10EA3">
        <w:rPr>
          <w:b/>
          <w:sz w:val="28"/>
          <w:szCs w:val="28"/>
        </w:rPr>
        <w:t>ПОСТАНОВЛЯЕТ:</w:t>
      </w:r>
    </w:p>
    <w:bookmarkEnd w:id="0"/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r w:rsidRPr="00486493">
        <w:rPr>
          <w:sz w:val="28"/>
          <w:szCs w:val="28"/>
        </w:rPr>
        <w:t xml:space="preserve">1. Внести в Положение о подготовке </w:t>
      </w:r>
      <w:r w:rsidR="00486493" w:rsidRPr="00486493">
        <w:rPr>
          <w:bCs/>
          <w:sz w:val="28"/>
          <w:szCs w:val="28"/>
        </w:rPr>
        <w:t>проектов</w:t>
      </w:r>
      <w:r w:rsidR="00486493" w:rsidRPr="00486493">
        <w:rPr>
          <w:sz w:val="28"/>
          <w:szCs w:val="28"/>
        </w:rPr>
        <w:t xml:space="preserve"> </w:t>
      </w:r>
      <w:r w:rsidRPr="00486493">
        <w:rPr>
          <w:sz w:val="28"/>
          <w:szCs w:val="28"/>
        </w:rPr>
        <w:t>правовых актов админист</w:t>
      </w:r>
      <w:r w:rsidR="00486493">
        <w:rPr>
          <w:sz w:val="28"/>
          <w:szCs w:val="28"/>
        </w:rPr>
        <w:softHyphen/>
      </w:r>
      <w:r w:rsidRPr="00486493">
        <w:rPr>
          <w:sz w:val="28"/>
          <w:szCs w:val="28"/>
        </w:rPr>
        <w:t xml:space="preserve">рации Волгограда, </w:t>
      </w:r>
      <w:r w:rsidR="00C646C5" w:rsidRPr="00486493">
        <w:rPr>
          <w:bCs/>
          <w:sz w:val="28"/>
          <w:szCs w:val="28"/>
        </w:rPr>
        <w:t>главы Волгограда</w:t>
      </w:r>
      <w:r w:rsidR="00C646C5">
        <w:rPr>
          <w:bCs/>
          <w:sz w:val="28"/>
          <w:szCs w:val="28"/>
        </w:rPr>
        <w:t>,</w:t>
      </w:r>
      <w:r w:rsidR="00C646C5" w:rsidRPr="00486493">
        <w:rPr>
          <w:bCs/>
          <w:sz w:val="28"/>
          <w:szCs w:val="28"/>
        </w:rPr>
        <w:t xml:space="preserve"> </w:t>
      </w:r>
      <w:r w:rsidRPr="00486493">
        <w:rPr>
          <w:sz w:val="28"/>
          <w:szCs w:val="28"/>
        </w:rPr>
        <w:t>утвержденно</w:t>
      </w:r>
      <w:r w:rsidR="00486493">
        <w:rPr>
          <w:sz w:val="28"/>
          <w:szCs w:val="28"/>
        </w:rPr>
        <w:t>е</w:t>
      </w:r>
      <w:r w:rsidRPr="00486493">
        <w:rPr>
          <w:sz w:val="28"/>
          <w:szCs w:val="28"/>
        </w:rPr>
        <w:t xml:space="preserve"> </w:t>
      </w:r>
      <w:r w:rsidRPr="00486493">
        <w:rPr>
          <w:bCs/>
          <w:sz w:val="28"/>
          <w:szCs w:val="28"/>
        </w:rPr>
        <w:t>постановлением админист</w:t>
      </w:r>
      <w:r w:rsidR="00C646C5">
        <w:rPr>
          <w:bCs/>
          <w:sz w:val="28"/>
          <w:szCs w:val="28"/>
        </w:rPr>
        <w:softHyphen/>
      </w:r>
      <w:r w:rsidRPr="00486493">
        <w:rPr>
          <w:bCs/>
          <w:sz w:val="28"/>
          <w:szCs w:val="28"/>
        </w:rPr>
        <w:t>рации Волгограда</w:t>
      </w:r>
      <w:r w:rsidR="00486493" w:rsidRPr="00486493">
        <w:rPr>
          <w:bCs/>
          <w:sz w:val="28"/>
          <w:szCs w:val="28"/>
        </w:rPr>
        <w:t xml:space="preserve"> </w:t>
      </w:r>
      <w:r w:rsidRPr="00486493">
        <w:rPr>
          <w:bCs/>
          <w:sz w:val="28"/>
          <w:szCs w:val="28"/>
        </w:rPr>
        <w:t>от 03 апреля 2018 г. № 397 «Об утверждении Положения о подготовке проектов правовых актов администрации Волгограда, главы Волго</w:t>
      </w:r>
      <w:r w:rsidR="00486493">
        <w:rPr>
          <w:bCs/>
          <w:sz w:val="28"/>
          <w:szCs w:val="28"/>
        </w:rPr>
        <w:softHyphen/>
      </w:r>
      <w:r w:rsidRPr="00486493">
        <w:rPr>
          <w:bCs/>
          <w:sz w:val="28"/>
          <w:szCs w:val="28"/>
        </w:rPr>
        <w:t>града</w:t>
      </w:r>
      <w:r w:rsidRPr="00D10EA3">
        <w:rPr>
          <w:bCs/>
          <w:sz w:val="28"/>
          <w:szCs w:val="28"/>
        </w:rPr>
        <w:t>», следующие изменения:</w:t>
      </w:r>
    </w:p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r w:rsidRPr="00D10EA3">
        <w:rPr>
          <w:bCs/>
          <w:sz w:val="28"/>
          <w:szCs w:val="28"/>
        </w:rPr>
        <w:t>1.1. </w:t>
      </w:r>
      <w:r w:rsidR="00D10EA3" w:rsidRPr="00D10EA3">
        <w:rPr>
          <w:bCs/>
          <w:sz w:val="28"/>
          <w:szCs w:val="28"/>
        </w:rPr>
        <w:t>В</w:t>
      </w:r>
      <w:r w:rsidRPr="00D10EA3">
        <w:rPr>
          <w:bCs/>
          <w:sz w:val="28"/>
          <w:szCs w:val="28"/>
        </w:rPr>
        <w:t xml:space="preserve"> пункте 5:</w:t>
      </w:r>
    </w:p>
    <w:p w:rsidR="00F51DE9" w:rsidRPr="00D10EA3" w:rsidRDefault="00D10EA3" w:rsidP="00D10EA3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1.1.1. </w:t>
      </w:r>
      <w:r w:rsidR="00486493">
        <w:rPr>
          <w:bCs/>
          <w:sz w:val="28"/>
          <w:szCs w:val="28"/>
        </w:rPr>
        <w:t>После а</w:t>
      </w:r>
      <w:r w:rsidR="00F51DE9" w:rsidRPr="00D10EA3">
        <w:rPr>
          <w:bCs/>
          <w:sz w:val="28"/>
          <w:szCs w:val="28"/>
        </w:rPr>
        <w:t>бзац</w:t>
      </w:r>
      <w:r w:rsidR="00486493">
        <w:rPr>
          <w:bCs/>
          <w:sz w:val="28"/>
          <w:szCs w:val="28"/>
        </w:rPr>
        <w:t>а</w:t>
      </w:r>
      <w:r w:rsidR="00F51DE9" w:rsidRPr="00D10EA3">
        <w:rPr>
          <w:bCs/>
          <w:sz w:val="28"/>
          <w:szCs w:val="28"/>
        </w:rPr>
        <w:t xml:space="preserve"> девят</w:t>
      </w:r>
      <w:r w:rsidR="00486493">
        <w:rPr>
          <w:bCs/>
          <w:sz w:val="28"/>
          <w:szCs w:val="28"/>
        </w:rPr>
        <w:t>ого</w:t>
      </w:r>
      <w:r w:rsidR="00F51DE9" w:rsidRPr="00D10EA3">
        <w:rPr>
          <w:bCs/>
          <w:sz w:val="28"/>
          <w:szCs w:val="28"/>
        </w:rPr>
        <w:t xml:space="preserve"> </w:t>
      </w:r>
      <w:r w:rsidR="00486493">
        <w:rPr>
          <w:bCs/>
          <w:sz w:val="28"/>
          <w:szCs w:val="28"/>
        </w:rPr>
        <w:t>дополнить абзацем</w:t>
      </w:r>
      <w:r w:rsidR="00F51DE9" w:rsidRPr="00D10EA3">
        <w:rPr>
          <w:bCs/>
          <w:sz w:val="28"/>
          <w:szCs w:val="28"/>
        </w:rPr>
        <w:t xml:space="preserve"> следующе</w:t>
      </w:r>
      <w:r w:rsidR="00486493">
        <w:rPr>
          <w:bCs/>
          <w:sz w:val="28"/>
          <w:szCs w:val="28"/>
        </w:rPr>
        <w:t>го</w:t>
      </w:r>
      <w:r w:rsidR="00F51DE9" w:rsidRPr="00D10EA3">
        <w:rPr>
          <w:bCs/>
          <w:sz w:val="28"/>
          <w:szCs w:val="28"/>
        </w:rPr>
        <w:t xml:space="preserve"> </w:t>
      </w:r>
      <w:r w:rsidR="00486493">
        <w:rPr>
          <w:bCs/>
          <w:sz w:val="28"/>
          <w:szCs w:val="28"/>
        </w:rPr>
        <w:t>содержания</w:t>
      </w:r>
      <w:r w:rsidR="00F51DE9" w:rsidRPr="00D10EA3">
        <w:rPr>
          <w:bCs/>
          <w:sz w:val="28"/>
          <w:szCs w:val="28"/>
        </w:rPr>
        <w:t>:</w:t>
      </w:r>
    </w:p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r w:rsidRPr="00D10EA3">
        <w:rPr>
          <w:bCs/>
          <w:sz w:val="28"/>
          <w:szCs w:val="28"/>
        </w:rPr>
        <w:t>«информацию об оценке рисков нарушения антимонопольног</w:t>
      </w:r>
      <w:r w:rsidR="00D10EA3">
        <w:rPr>
          <w:bCs/>
          <w:sz w:val="28"/>
          <w:szCs w:val="28"/>
        </w:rPr>
        <w:t>о законо</w:t>
      </w:r>
      <w:r w:rsidR="00C646C5">
        <w:rPr>
          <w:bCs/>
          <w:sz w:val="28"/>
          <w:szCs w:val="28"/>
        </w:rPr>
        <w:softHyphen/>
      </w:r>
      <w:r w:rsidR="00D10EA3">
        <w:rPr>
          <w:bCs/>
          <w:sz w:val="28"/>
          <w:szCs w:val="28"/>
        </w:rPr>
        <w:t>дательства (</w:t>
      </w:r>
      <w:proofErr w:type="spellStart"/>
      <w:r w:rsidR="00D10EA3">
        <w:rPr>
          <w:bCs/>
          <w:sz w:val="28"/>
          <w:szCs w:val="28"/>
        </w:rPr>
        <w:t>комплаенс</w:t>
      </w:r>
      <w:proofErr w:type="spellEnd"/>
      <w:r w:rsidR="00D10EA3">
        <w:rPr>
          <w:bCs/>
          <w:sz w:val="28"/>
          <w:szCs w:val="28"/>
        </w:rPr>
        <w:t>-</w:t>
      </w:r>
      <w:r w:rsidR="00486493">
        <w:rPr>
          <w:bCs/>
          <w:sz w:val="28"/>
          <w:szCs w:val="28"/>
        </w:rPr>
        <w:t>рисков)</w:t>
      </w:r>
      <w:proofErr w:type="gramStart"/>
      <w:r w:rsidR="00486493">
        <w:rPr>
          <w:bCs/>
          <w:sz w:val="28"/>
          <w:szCs w:val="28"/>
        </w:rPr>
        <w:t>.»</w:t>
      </w:r>
      <w:proofErr w:type="gramEnd"/>
      <w:r w:rsidR="00486493">
        <w:rPr>
          <w:bCs/>
          <w:sz w:val="28"/>
          <w:szCs w:val="28"/>
        </w:rPr>
        <w:t>.</w:t>
      </w:r>
    </w:p>
    <w:p w:rsidR="00F51DE9" w:rsidRPr="00D10EA3" w:rsidRDefault="00D10EA3" w:rsidP="00D10EA3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1.1.2. </w:t>
      </w:r>
      <w:r w:rsidRPr="00D10EA3">
        <w:rPr>
          <w:bCs/>
          <w:sz w:val="28"/>
          <w:szCs w:val="28"/>
        </w:rPr>
        <w:t>Д</w:t>
      </w:r>
      <w:r w:rsidR="00F51DE9" w:rsidRPr="00D10EA3">
        <w:rPr>
          <w:bCs/>
          <w:sz w:val="28"/>
          <w:szCs w:val="28"/>
        </w:rPr>
        <w:t>ополнить абзацем следующего содержания:</w:t>
      </w:r>
    </w:p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proofErr w:type="gramStart"/>
      <w:r w:rsidRPr="00D10EA3">
        <w:rPr>
          <w:bCs/>
          <w:sz w:val="28"/>
          <w:szCs w:val="28"/>
        </w:rPr>
        <w:t>«В случае упоминания в проекте правового акта юридического лица</w:t>
      </w:r>
      <w:r w:rsidRPr="00D10EA3">
        <w:rPr>
          <w:bCs/>
          <w:sz w:val="28"/>
          <w:szCs w:val="28"/>
        </w:rPr>
        <w:br/>
        <w:t>(за исключением органов государственной власти, органов исполнительной власти Волгоградской области, органов местного самоуправления Волгограда, отраслевых (функциональных) и территориальных структурных подразделений администрации Волгограда) к проекту правового акта прилагаются копии учредительных документов соответствующего юридического лица либо выписка из Единого государственного реестра юридических лиц, либо распечатанная на бумажном носителе и заверенная подписью руководителя разработчика</w:t>
      </w:r>
      <w:proofErr w:type="gramEnd"/>
      <w:r w:rsidRPr="00D10EA3">
        <w:rPr>
          <w:bCs/>
          <w:sz w:val="28"/>
          <w:szCs w:val="28"/>
        </w:rPr>
        <w:t xml:space="preserve"> или лицом, исполняющим его обязанности, копия страницы официального сайта регистрирующего органа в сети Интернет, содержащая сведения о наименовании и месте нахождения юридического лица и дату</w:t>
      </w:r>
      <w:r w:rsidR="00D10EA3">
        <w:rPr>
          <w:bCs/>
          <w:sz w:val="28"/>
          <w:szCs w:val="28"/>
        </w:rPr>
        <w:t xml:space="preserve"> </w:t>
      </w:r>
      <w:r w:rsidRPr="00D10EA3">
        <w:rPr>
          <w:bCs/>
          <w:sz w:val="28"/>
          <w:szCs w:val="28"/>
        </w:rPr>
        <w:t>их обновления</w:t>
      </w:r>
      <w:proofErr w:type="gramStart"/>
      <w:r w:rsidRPr="00D10EA3">
        <w:rPr>
          <w:bCs/>
          <w:sz w:val="28"/>
          <w:szCs w:val="28"/>
        </w:rPr>
        <w:t>.».</w:t>
      </w:r>
      <w:proofErr w:type="gramEnd"/>
    </w:p>
    <w:p w:rsidR="00826078" w:rsidRDefault="00D10EA3" w:rsidP="00D10EA3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826078">
        <w:rPr>
          <w:bCs/>
          <w:sz w:val="28"/>
          <w:szCs w:val="28"/>
        </w:rPr>
        <w:t>В пункте 10:</w:t>
      </w:r>
    </w:p>
    <w:p w:rsidR="00F51DE9" w:rsidRPr="00D10EA3" w:rsidRDefault="00826078" w:rsidP="00D10EA3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1.2.1. </w:t>
      </w:r>
      <w:r w:rsidR="00D10EA3" w:rsidRPr="00D10EA3">
        <w:rPr>
          <w:bCs/>
          <w:sz w:val="28"/>
          <w:szCs w:val="28"/>
        </w:rPr>
        <w:t>А</w:t>
      </w:r>
      <w:r w:rsidR="00F51DE9" w:rsidRPr="00D10EA3">
        <w:rPr>
          <w:bCs/>
          <w:sz w:val="28"/>
          <w:szCs w:val="28"/>
        </w:rPr>
        <w:t>бзац первый изложить в следующей редакции:</w:t>
      </w:r>
    </w:p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r w:rsidRPr="00D10EA3">
        <w:rPr>
          <w:bCs/>
          <w:sz w:val="28"/>
          <w:szCs w:val="28"/>
        </w:rPr>
        <w:lastRenderedPageBreak/>
        <w:t>«</w:t>
      </w:r>
      <w:r w:rsidR="00486493">
        <w:rPr>
          <w:bCs/>
          <w:sz w:val="28"/>
          <w:szCs w:val="28"/>
        </w:rPr>
        <w:t>10. </w:t>
      </w:r>
      <w:r w:rsidRPr="00D10EA3">
        <w:rPr>
          <w:bCs/>
          <w:sz w:val="28"/>
          <w:szCs w:val="28"/>
        </w:rPr>
        <w:t>Проекты правовых актов согласовываются в срок, не превышающий пяти рабочих дней со дня их поступления на согласование, за исключением:</w:t>
      </w:r>
      <w:r w:rsidR="00826078">
        <w:rPr>
          <w:bCs/>
          <w:sz w:val="28"/>
          <w:szCs w:val="28"/>
        </w:rPr>
        <w:t>».</w:t>
      </w:r>
    </w:p>
    <w:p w:rsidR="00826078" w:rsidRPr="00826078" w:rsidRDefault="00826078" w:rsidP="00D10EA3">
      <w:pPr>
        <w:ind w:left="567" w:firstLine="851"/>
        <w:jc w:val="both"/>
        <w:rPr>
          <w:bCs/>
          <w:spacing w:val="-4"/>
          <w:sz w:val="28"/>
          <w:szCs w:val="28"/>
        </w:rPr>
      </w:pPr>
      <w:r w:rsidRPr="00826078">
        <w:rPr>
          <w:bCs/>
          <w:spacing w:val="-4"/>
          <w:sz w:val="28"/>
          <w:szCs w:val="28"/>
        </w:rPr>
        <w:t>1.2.2. После абзаца первого дополнить абзацами следующего содержания:</w:t>
      </w:r>
    </w:p>
    <w:p w:rsidR="00F51DE9" w:rsidRPr="00D10EA3" w:rsidRDefault="00826078" w:rsidP="00D10EA3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51DE9" w:rsidRPr="00D10EA3">
        <w:rPr>
          <w:bCs/>
          <w:sz w:val="28"/>
          <w:szCs w:val="28"/>
        </w:rPr>
        <w:t>проектов правовых актов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</w:t>
      </w:r>
      <w:r w:rsidR="00D10EA3">
        <w:rPr>
          <w:bCs/>
          <w:sz w:val="28"/>
          <w:szCs w:val="28"/>
        </w:rPr>
        <w:t xml:space="preserve"> </w:t>
      </w:r>
      <w:r w:rsidR="00F51DE9" w:rsidRPr="00D10EA3">
        <w:rPr>
          <w:bCs/>
          <w:sz w:val="28"/>
          <w:szCs w:val="28"/>
        </w:rPr>
        <w:t>или реконструкции, согласование которых осуществляется в течение трех рабочих дней со дня их поступления на согласование;</w:t>
      </w:r>
    </w:p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r w:rsidRPr="00D10EA3">
        <w:rPr>
          <w:bCs/>
          <w:sz w:val="28"/>
          <w:szCs w:val="28"/>
        </w:rPr>
        <w:t>правовой экспертизы, лингвистической экспертизы и заключительной экспертизы, сроки которых установлены в пунктах 15</w:t>
      </w:r>
      <w:r w:rsidR="00D10EA3">
        <w:rPr>
          <w:bCs/>
          <w:sz w:val="28"/>
          <w:szCs w:val="28"/>
        </w:rPr>
        <w:t>, 16, 18 настоящего Поло</w:t>
      </w:r>
      <w:r w:rsidR="00486493">
        <w:rPr>
          <w:bCs/>
          <w:sz w:val="28"/>
          <w:szCs w:val="28"/>
        </w:rPr>
        <w:softHyphen/>
      </w:r>
      <w:r w:rsidR="00D10EA3">
        <w:rPr>
          <w:bCs/>
          <w:sz w:val="28"/>
          <w:szCs w:val="28"/>
        </w:rPr>
        <w:t>жения</w:t>
      </w:r>
      <w:proofErr w:type="gramStart"/>
      <w:r w:rsidR="00D10EA3">
        <w:rPr>
          <w:bCs/>
          <w:sz w:val="28"/>
          <w:szCs w:val="28"/>
        </w:rPr>
        <w:t>.</w:t>
      </w:r>
      <w:r w:rsidR="00486493">
        <w:rPr>
          <w:bCs/>
          <w:sz w:val="28"/>
          <w:szCs w:val="28"/>
        </w:rPr>
        <w:t>».</w:t>
      </w:r>
      <w:proofErr w:type="gramEnd"/>
    </w:p>
    <w:p w:rsidR="00F51DE9" w:rsidRPr="00D10EA3" w:rsidRDefault="00D10EA3" w:rsidP="00D10EA3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="00F51DE9" w:rsidRPr="00D10EA3">
        <w:rPr>
          <w:bCs/>
          <w:sz w:val="28"/>
          <w:szCs w:val="28"/>
        </w:rPr>
        <w:t>В пункте 14:</w:t>
      </w:r>
    </w:p>
    <w:p w:rsidR="00F51DE9" w:rsidRPr="00D10EA3" w:rsidRDefault="00D10EA3" w:rsidP="00D10EA3">
      <w:pPr>
        <w:ind w:left="567" w:firstLine="851"/>
        <w:jc w:val="both"/>
        <w:rPr>
          <w:bCs/>
          <w:sz w:val="28"/>
          <w:szCs w:val="28"/>
        </w:rPr>
      </w:pPr>
      <w:r w:rsidRPr="00826078">
        <w:rPr>
          <w:bCs/>
          <w:sz w:val="28"/>
          <w:szCs w:val="28"/>
        </w:rPr>
        <w:t>1.3.1. </w:t>
      </w:r>
      <w:r w:rsidR="00486493" w:rsidRPr="00826078">
        <w:rPr>
          <w:bCs/>
          <w:sz w:val="28"/>
          <w:szCs w:val="28"/>
        </w:rPr>
        <w:t>В абзаце пятом слова «отдел</w:t>
      </w:r>
      <w:r w:rsidR="00826078" w:rsidRPr="00826078">
        <w:rPr>
          <w:bCs/>
          <w:sz w:val="28"/>
          <w:szCs w:val="28"/>
        </w:rPr>
        <w:t>ом</w:t>
      </w:r>
      <w:r w:rsidR="00F51DE9" w:rsidRPr="00826078">
        <w:rPr>
          <w:bCs/>
          <w:sz w:val="28"/>
          <w:szCs w:val="28"/>
        </w:rPr>
        <w:t xml:space="preserve"> правового обеспечения благоприят</w:t>
      </w:r>
      <w:r w:rsidR="00826078">
        <w:rPr>
          <w:bCs/>
          <w:sz w:val="28"/>
          <w:szCs w:val="28"/>
        </w:rPr>
        <w:softHyphen/>
      </w:r>
      <w:r w:rsidR="00F51DE9" w:rsidRPr="00826078">
        <w:rPr>
          <w:bCs/>
          <w:sz w:val="28"/>
          <w:szCs w:val="28"/>
        </w:rPr>
        <w:t xml:space="preserve">ной окружающей среды» </w:t>
      </w:r>
      <w:r w:rsidR="00165387" w:rsidRPr="00826078">
        <w:rPr>
          <w:bCs/>
          <w:sz w:val="28"/>
          <w:szCs w:val="28"/>
        </w:rPr>
        <w:t>заменить словами «отдел</w:t>
      </w:r>
      <w:r w:rsidR="00826078" w:rsidRPr="00826078">
        <w:rPr>
          <w:bCs/>
          <w:sz w:val="28"/>
          <w:szCs w:val="28"/>
        </w:rPr>
        <w:t>ом</w:t>
      </w:r>
      <w:r w:rsidRPr="00826078">
        <w:rPr>
          <w:bCs/>
          <w:sz w:val="28"/>
          <w:szCs w:val="28"/>
        </w:rPr>
        <w:t xml:space="preserve"> </w:t>
      </w:r>
      <w:r w:rsidR="00F51DE9" w:rsidRPr="00826078">
        <w:rPr>
          <w:bCs/>
          <w:sz w:val="28"/>
          <w:szCs w:val="28"/>
        </w:rPr>
        <w:t>правовой работы в сфере градостроительства</w:t>
      </w:r>
      <w:r w:rsidR="00F51DE9" w:rsidRPr="00D10EA3">
        <w:rPr>
          <w:bCs/>
          <w:sz w:val="28"/>
          <w:szCs w:val="28"/>
        </w:rPr>
        <w:t xml:space="preserve"> и землепользования».</w:t>
      </w:r>
    </w:p>
    <w:p w:rsidR="00F51DE9" w:rsidRPr="00D10EA3" w:rsidRDefault="00D10EA3" w:rsidP="00D10EA3">
      <w:pPr>
        <w:ind w:left="567" w:firstLine="851"/>
        <w:jc w:val="both"/>
        <w:rPr>
          <w:bCs/>
          <w:sz w:val="28"/>
          <w:szCs w:val="28"/>
        </w:rPr>
      </w:pPr>
      <w:r w:rsidRPr="00826078">
        <w:rPr>
          <w:bCs/>
          <w:sz w:val="28"/>
          <w:szCs w:val="28"/>
        </w:rPr>
        <w:t>1.3.2. </w:t>
      </w:r>
      <w:r w:rsidR="00F51DE9" w:rsidRPr="00826078">
        <w:rPr>
          <w:bCs/>
          <w:sz w:val="28"/>
          <w:szCs w:val="28"/>
        </w:rPr>
        <w:t>В абзаце двенадцатом слова «отдел правового обеспечения благо</w:t>
      </w:r>
      <w:r w:rsidRPr="00826078">
        <w:rPr>
          <w:bCs/>
          <w:sz w:val="28"/>
          <w:szCs w:val="28"/>
        </w:rPr>
        <w:softHyphen/>
      </w:r>
      <w:r w:rsidR="00F51DE9" w:rsidRPr="00826078">
        <w:rPr>
          <w:bCs/>
          <w:sz w:val="28"/>
          <w:szCs w:val="28"/>
        </w:rPr>
        <w:t>приятной</w:t>
      </w:r>
      <w:r w:rsidR="00F51DE9" w:rsidRPr="00D10EA3">
        <w:rPr>
          <w:bCs/>
          <w:sz w:val="28"/>
          <w:szCs w:val="28"/>
        </w:rPr>
        <w:t xml:space="preserve"> окружающей среды» </w:t>
      </w:r>
      <w:r w:rsidR="00826078" w:rsidRPr="00165387">
        <w:rPr>
          <w:bCs/>
          <w:spacing w:val="-4"/>
          <w:sz w:val="28"/>
          <w:szCs w:val="28"/>
        </w:rPr>
        <w:t xml:space="preserve">в соответствующем падеже </w:t>
      </w:r>
      <w:r w:rsidR="00F51DE9" w:rsidRPr="00D10EA3">
        <w:rPr>
          <w:bCs/>
          <w:sz w:val="28"/>
          <w:szCs w:val="28"/>
        </w:rPr>
        <w:t>заменить словами «отдел</w:t>
      </w:r>
      <w:r>
        <w:rPr>
          <w:bCs/>
          <w:sz w:val="28"/>
          <w:szCs w:val="28"/>
        </w:rPr>
        <w:t xml:space="preserve"> </w:t>
      </w:r>
      <w:r w:rsidR="00F51DE9" w:rsidRPr="00D10EA3">
        <w:rPr>
          <w:bCs/>
          <w:sz w:val="28"/>
          <w:szCs w:val="28"/>
        </w:rPr>
        <w:t>правовой работы в сфере градост</w:t>
      </w:r>
      <w:r w:rsidR="00826078">
        <w:rPr>
          <w:bCs/>
          <w:sz w:val="28"/>
          <w:szCs w:val="28"/>
        </w:rPr>
        <w:t>роительства и землепользования»</w:t>
      </w:r>
      <w:r w:rsidR="00826078" w:rsidRPr="00826078">
        <w:rPr>
          <w:bCs/>
          <w:sz w:val="28"/>
          <w:szCs w:val="28"/>
        </w:rPr>
        <w:t xml:space="preserve"> </w:t>
      </w:r>
      <w:r w:rsidR="00826078">
        <w:rPr>
          <w:bCs/>
          <w:sz w:val="28"/>
          <w:szCs w:val="28"/>
        </w:rPr>
        <w:t>в соответствующем падеже.</w:t>
      </w:r>
    </w:p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r w:rsidRPr="00165387">
        <w:rPr>
          <w:bCs/>
          <w:spacing w:val="-2"/>
          <w:sz w:val="28"/>
          <w:szCs w:val="28"/>
        </w:rPr>
        <w:t>1.4. Абзац второй пункта 15 дополнить словами «</w:t>
      </w:r>
      <w:r w:rsidR="00165387" w:rsidRPr="00165387">
        <w:rPr>
          <w:bCs/>
          <w:spacing w:val="-2"/>
          <w:sz w:val="28"/>
          <w:szCs w:val="28"/>
        </w:rPr>
        <w:t xml:space="preserve">, </w:t>
      </w:r>
      <w:r w:rsidRPr="00165387">
        <w:rPr>
          <w:bCs/>
          <w:spacing w:val="-2"/>
          <w:sz w:val="28"/>
          <w:szCs w:val="28"/>
        </w:rPr>
        <w:t>о признании помещения жилым помещением, жилого помещения пригодным (непригодным) для прожи</w:t>
      </w:r>
      <w:r w:rsidR="00D10EA3" w:rsidRPr="00165387">
        <w:rPr>
          <w:bCs/>
          <w:spacing w:val="-2"/>
          <w:sz w:val="28"/>
          <w:szCs w:val="28"/>
        </w:rPr>
        <w:softHyphen/>
      </w:r>
      <w:r w:rsidRPr="00165387">
        <w:rPr>
          <w:bCs/>
          <w:spacing w:val="-2"/>
          <w:sz w:val="28"/>
          <w:szCs w:val="28"/>
        </w:rPr>
        <w:t>вания</w:t>
      </w:r>
      <w:r w:rsidRPr="00D10EA3">
        <w:rPr>
          <w:bCs/>
          <w:sz w:val="28"/>
          <w:szCs w:val="28"/>
        </w:rPr>
        <w:t xml:space="preserve"> граждан, а также многоквартирного дома аварийным</w:t>
      </w:r>
      <w:r w:rsidR="00D10EA3">
        <w:rPr>
          <w:bCs/>
          <w:sz w:val="28"/>
          <w:szCs w:val="28"/>
        </w:rPr>
        <w:t xml:space="preserve"> </w:t>
      </w:r>
      <w:r w:rsidRPr="00D10EA3">
        <w:rPr>
          <w:bCs/>
          <w:sz w:val="28"/>
          <w:szCs w:val="28"/>
        </w:rPr>
        <w:t>и подлежащим сносу или реконструкции».</w:t>
      </w:r>
    </w:p>
    <w:p w:rsidR="00F51DE9" w:rsidRPr="00D10EA3" w:rsidRDefault="00D10EA3" w:rsidP="00D10EA3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1.5. </w:t>
      </w:r>
      <w:r w:rsidR="00F51DE9" w:rsidRPr="00D10EA3">
        <w:rPr>
          <w:bCs/>
          <w:sz w:val="28"/>
          <w:szCs w:val="28"/>
        </w:rPr>
        <w:t>Абзац четвертый пункта 18 изложить в следующей редакции:</w:t>
      </w:r>
    </w:p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proofErr w:type="gramStart"/>
      <w:r w:rsidRPr="00D10EA3">
        <w:rPr>
          <w:bCs/>
          <w:sz w:val="28"/>
          <w:szCs w:val="28"/>
        </w:rPr>
        <w:t>«Срок проведения заключительной</w:t>
      </w:r>
      <w:r w:rsidR="00092A85">
        <w:rPr>
          <w:bCs/>
          <w:sz w:val="28"/>
          <w:szCs w:val="28"/>
        </w:rPr>
        <w:t xml:space="preserve"> экспертизы не должен превышать</w:t>
      </w:r>
      <w:r w:rsidR="00092A85">
        <w:rPr>
          <w:bCs/>
          <w:sz w:val="28"/>
          <w:szCs w:val="28"/>
        </w:rPr>
        <w:br/>
        <w:t>10</w:t>
      </w:r>
      <w:r w:rsidRPr="00165387">
        <w:rPr>
          <w:bCs/>
          <w:sz w:val="28"/>
          <w:szCs w:val="28"/>
        </w:rPr>
        <w:t xml:space="preserve"> рабочих дней со дня поступления </w:t>
      </w:r>
      <w:r w:rsidR="00165387" w:rsidRPr="00165387">
        <w:rPr>
          <w:bCs/>
          <w:sz w:val="28"/>
          <w:szCs w:val="28"/>
        </w:rPr>
        <w:t xml:space="preserve">проектов правовых актов </w:t>
      </w:r>
      <w:r w:rsidRPr="00165387">
        <w:rPr>
          <w:bCs/>
          <w:sz w:val="28"/>
          <w:szCs w:val="28"/>
        </w:rPr>
        <w:t>на заключи</w:t>
      </w:r>
      <w:r w:rsidR="00165387">
        <w:rPr>
          <w:bCs/>
          <w:sz w:val="28"/>
          <w:szCs w:val="28"/>
        </w:rPr>
        <w:softHyphen/>
      </w:r>
      <w:r w:rsidRPr="00165387">
        <w:rPr>
          <w:bCs/>
          <w:sz w:val="28"/>
          <w:szCs w:val="28"/>
        </w:rPr>
        <w:t>тельную экспертизу,</w:t>
      </w:r>
      <w:r w:rsidR="00165387" w:rsidRPr="00165387">
        <w:rPr>
          <w:bCs/>
          <w:sz w:val="28"/>
          <w:szCs w:val="28"/>
        </w:rPr>
        <w:t xml:space="preserve"> </w:t>
      </w:r>
      <w:r w:rsidRPr="00165387">
        <w:rPr>
          <w:bCs/>
          <w:sz w:val="28"/>
          <w:szCs w:val="28"/>
        </w:rPr>
        <w:t>за исключением проектов правовых актов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</w:t>
      </w:r>
      <w:r w:rsidR="00165387">
        <w:rPr>
          <w:bCs/>
          <w:sz w:val="28"/>
          <w:szCs w:val="28"/>
        </w:rPr>
        <w:softHyphen/>
      </w:r>
      <w:r w:rsidRPr="00165387">
        <w:rPr>
          <w:bCs/>
          <w:sz w:val="28"/>
          <w:szCs w:val="28"/>
        </w:rPr>
        <w:t>жащим сносу</w:t>
      </w:r>
      <w:r w:rsidR="00D10EA3" w:rsidRPr="00165387">
        <w:rPr>
          <w:bCs/>
          <w:sz w:val="28"/>
          <w:szCs w:val="28"/>
        </w:rPr>
        <w:t xml:space="preserve"> </w:t>
      </w:r>
      <w:r w:rsidRPr="00165387">
        <w:rPr>
          <w:bCs/>
          <w:sz w:val="28"/>
          <w:szCs w:val="28"/>
        </w:rPr>
        <w:t>или реконструкции, заключительная экспертиза которых осущест</w:t>
      </w:r>
      <w:r w:rsidR="00165387">
        <w:rPr>
          <w:bCs/>
          <w:sz w:val="28"/>
          <w:szCs w:val="28"/>
        </w:rPr>
        <w:softHyphen/>
      </w:r>
      <w:r w:rsidRPr="00165387">
        <w:rPr>
          <w:bCs/>
          <w:sz w:val="28"/>
          <w:szCs w:val="28"/>
        </w:rPr>
        <w:t>вляется в срок</w:t>
      </w:r>
      <w:r w:rsidR="00092A85">
        <w:rPr>
          <w:bCs/>
          <w:sz w:val="28"/>
          <w:szCs w:val="28"/>
        </w:rPr>
        <w:t>,</w:t>
      </w:r>
      <w:r w:rsidRPr="00165387">
        <w:rPr>
          <w:bCs/>
          <w:sz w:val="28"/>
          <w:szCs w:val="28"/>
        </w:rPr>
        <w:t xml:space="preserve"> не превышающ</w:t>
      </w:r>
      <w:r w:rsidR="00165387">
        <w:rPr>
          <w:bCs/>
          <w:sz w:val="28"/>
          <w:szCs w:val="28"/>
        </w:rPr>
        <w:t>и</w:t>
      </w:r>
      <w:r w:rsidRPr="00165387">
        <w:rPr>
          <w:bCs/>
          <w:sz w:val="28"/>
          <w:szCs w:val="28"/>
        </w:rPr>
        <w:t>й трех рабочих дней со дня их</w:t>
      </w:r>
      <w:proofErr w:type="gramEnd"/>
      <w:r w:rsidRPr="00165387">
        <w:rPr>
          <w:bCs/>
          <w:sz w:val="28"/>
          <w:szCs w:val="28"/>
        </w:rPr>
        <w:t xml:space="preserve"> поступления на заключительную экспертизу</w:t>
      </w:r>
      <w:proofErr w:type="gramStart"/>
      <w:r w:rsidRPr="00D10EA3">
        <w:rPr>
          <w:bCs/>
          <w:sz w:val="28"/>
          <w:szCs w:val="28"/>
        </w:rPr>
        <w:t>.».</w:t>
      </w:r>
      <w:proofErr w:type="gramEnd"/>
    </w:p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r w:rsidRPr="00D10EA3">
        <w:rPr>
          <w:bCs/>
          <w:sz w:val="28"/>
          <w:szCs w:val="28"/>
        </w:rPr>
        <w:t>1.6. В абзаце четв</w:t>
      </w:r>
      <w:r w:rsidR="00D10EA3">
        <w:rPr>
          <w:bCs/>
          <w:sz w:val="28"/>
          <w:szCs w:val="28"/>
        </w:rPr>
        <w:t>е</w:t>
      </w:r>
      <w:r w:rsidRPr="00D10EA3">
        <w:rPr>
          <w:bCs/>
          <w:sz w:val="28"/>
          <w:szCs w:val="28"/>
        </w:rPr>
        <w:t>ртом пункта 27 слова «р</w:t>
      </w:r>
      <w:r w:rsidR="00D10EA3">
        <w:rPr>
          <w:bCs/>
          <w:sz w:val="28"/>
          <w:szCs w:val="28"/>
        </w:rPr>
        <w:t>азработчик указывает адреса</w:t>
      </w:r>
      <w:r w:rsidR="00D10EA3">
        <w:rPr>
          <w:bCs/>
          <w:sz w:val="28"/>
          <w:szCs w:val="28"/>
        </w:rPr>
        <w:softHyphen/>
        <w:t>тов –</w:t>
      </w:r>
      <w:r w:rsidRPr="00D10EA3">
        <w:rPr>
          <w:bCs/>
          <w:sz w:val="28"/>
          <w:szCs w:val="28"/>
        </w:rPr>
        <w:t xml:space="preserve"> получателей копии правового акта в электронном виде с указанием адреса электронной почты» заменить сло</w:t>
      </w:r>
      <w:r w:rsidR="00D10EA3">
        <w:rPr>
          <w:bCs/>
          <w:sz w:val="28"/>
          <w:szCs w:val="28"/>
        </w:rPr>
        <w:t xml:space="preserve">вами «ответственный работник </w:t>
      </w:r>
      <w:r w:rsidR="00092A85">
        <w:rPr>
          <w:bCs/>
          <w:sz w:val="28"/>
          <w:szCs w:val="28"/>
        </w:rPr>
        <w:t>указывает адресатов –</w:t>
      </w:r>
      <w:r w:rsidRPr="00D10EA3">
        <w:rPr>
          <w:bCs/>
          <w:sz w:val="28"/>
          <w:szCs w:val="28"/>
        </w:rPr>
        <w:t xml:space="preserve"> получателей копии правового акта в электронном виде</w:t>
      </w:r>
      <w:r w:rsidR="00D10EA3">
        <w:rPr>
          <w:bCs/>
          <w:sz w:val="28"/>
          <w:szCs w:val="28"/>
        </w:rPr>
        <w:t xml:space="preserve"> </w:t>
      </w:r>
      <w:r w:rsidRPr="00D10EA3">
        <w:rPr>
          <w:bCs/>
          <w:sz w:val="28"/>
          <w:szCs w:val="28"/>
        </w:rPr>
        <w:t>с указанием одного адреса электронной почты разработчика, заинтересованных лиц».</w:t>
      </w:r>
    </w:p>
    <w:p w:rsidR="00F51DE9" w:rsidRPr="00D10EA3" w:rsidRDefault="00F51DE9" w:rsidP="00D10EA3">
      <w:pPr>
        <w:ind w:left="567" w:firstLine="851"/>
        <w:jc w:val="both"/>
        <w:rPr>
          <w:bCs/>
          <w:sz w:val="28"/>
          <w:szCs w:val="28"/>
        </w:rPr>
      </w:pPr>
      <w:r w:rsidRPr="00D10EA3">
        <w:rPr>
          <w:bCs/>
          <w:sz w:val="28"/>
          <w:szCs w:val="28"/>
        </w:rPr>
        <w:t>2. Настоящее постановление вступает в силу со дня его официального</w:t>
      </w:r>
      <w:r w:rsidRPr="00D10EA3">
        <w:rPr>
          <w:bCs/>
          <w:sz w:val="28"/>
          <w:szCs w:val="28"/>
        </w:rPr>
        <w:br/>
        <w:t>опубликования.</w:t>
      </w:r>
    </w:p>
    <w:p w:rsidR="00F51DE9" w:rsidRPr="00D10EA3" w:rsidRDefault="00F51DE9" w:rsidP="00D10EA3">
      <w:pPr>
        <w:ind w:left="567"/>
        <w:jc w:val="both"/>
        <w:rPr>
          <w:sz w:val="28"/>
          <w:szCs w:val="28"/>
        </w:rPr>
      </w:pPr>
    </w:p>
    <w:p w:rsidR="00F51DE9" w:rsidRDefault="00F51DE9" w:rsidP="00D10EA3">
      <w:pPr>
        <w:ind w:left="567"/>
        <w:jc w:val="both"/>
        <w:rPr>
          <w:sz w:val="28"/>
          <w:szCs w:val="28"/>
        </w:rPr>
      </w:pPr>
    </w:p>
    <w:p w:rsidR="00D10EA3" w:rsidRPr="00D10EA3" w:rsidRDefault="00D10EA3" w:rsidP="00D10EA3">
      <w:pPr>
        <w:ind w:left="567"/>
        <w:jc w:val="both"/>
        <w:rPr>
          <w:sz w:val="28"/>
          <w:szCs w:val="28"/>
        </w:rPr>
      </w:pPr>
    </w:p>
    <w:p w:rsidR="00F51DE9" w:rsidRPr="00D10EA3" w:rsidRDefault="00F51DE9" w:rsidP="00D10EA3">
      <w:pPr>
        <w:ind w:left="567"/>
        <w:jc w:val="both"/>
        <w:rPr>
          <w:sz w:val="28"/>
          <w:szCs w:val="28"/>
        </w:rPr>
      </w:pPr>
      <w:r w:rsidRPr="00D10EA3">
        <w:rPr>
          <w:sz w:val="28"/>
          <w:szCs w:val="28"/>
        </w:rPr>
        <w:t xml:space="preserve">Глава Волгограда                          </w:t>
      </w:r>
      <w:r w:rsidR="00D10EA3">
        <w:rPr>
          <w:sz w:val="28"/>
          <w:szCs w:val="28"/>
        </w:rPr>
        <w:t xml:space="preserve">                             </w:t>
      </w:r>
      <w:r w:rsidRPr="00D10EA3">
        <w:rPr>
          <w:sz w:val="28"/>
          <w:szCs w:val="28"/>
        </w:rPr>
        <w:t xml:space="preserve">                                                           </w:t>
      </w:r>
      <w:proofErr w:type="spellStart"/>
      <w:r w:rsidRPr="00D10EA3">
        <w:rPr>
          <w:sz w:val="28"/>
          <w:szCs w:val="28"/>
        </w:rPr>
        <w:t>В.В.Лихачев</w:t>
      </w:r>
      <w:proofErr w:type="spellEnd"/>
    </w:p>
    <w:p w:rsidR="00D10EA3" w:rsidRPr="00D10EA3" w:rsidRDefault="00D10EA3" w:rsidP="00D10EA3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sectPr w:rsidR="00D10EA3" w:rsidRPr="00D10EA3" w:rsidSect="0088326E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360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92A85"/>
    <w:rsid w:val="000A0479"/>
    <w:rsid w:val="000A65CD"/>
    <w:rsid w:val="000B156E"/>
    <w:rsid w:val="000C054E"/>
    <w:rsid w:val="000F16DC"/>
    <w:rsid w:val="000F7948"/>
    <w:rsid w:val="001122D8"/>
    <w:rsid w:val="001211D8"/>
    <w:rsid w:val="00131E96"/>
    <w:rsid w:val="00146C90"/>
    <w:rsid w:val="00165387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A3608"/>
    <w:rsid w:val="002B1C94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86493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6078"/>
    <w:rsid w:val="00830D84"/>
    <w:rsid w:val="008537D9"/>
    <w:rsid w:val="008569C9"/>
    <w:rsid w:val="00867A51"/>
    <w:rsid w:val="0088326E"/>
    <w:rsid w:val="00891A26"/>
    <w:rsid w:val="00897F86"/>
    <w:rsid w:val="008A59F8"/>
    <w:rsid w:val="008B6C38"/>
    <w:rsid w:val="008C2352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46C5"/>
    <w:rsid w:val="00C944D1"/>
    <w:rsid w:val="00CA2B01"/>
    <w:rsid w:val="00CB7D9D"/>
    <w:rsid w:val="00CC399D"/>
    <w:rsid w:val="00CD62EB"/>
    <w:rsid w:val="00CF55A9"/>
    <w:rsid w:val="00D105F2"/>
    <w:rsid w:val="00D10EA3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1DE9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75C6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CA7C0-6D8D-40E8-9C5F-6AB3D1FA2913}"/>
</file>

<file path=customXml/itemProps2.xml><?xml version="1.0" encoding="utf-8"?>
<ds:datastoreItem xmlns:ds="http://schemas.openxmlformats.org/officeDocument/2006/customXml" ds:itemID="{D4AA673F-D090-454B-9DF2-81A0218EF87A}"/>
</file>

<file path=customXml/itemProps3.xml><?xml version="1.0" encoding="utf-8"?>
<ds:datastoreItem xmlns:ds="http://schemas.openxmlformats.org/officeDocument/2006/customXml" ds:itemID="{9072EA2D-D29A-40EA-A4AE-23912DCCC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3857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2020-03-13T10:38:00Z</cp:lastPrinted>
  <dcterms:created xsi:type="dcterms:W3CDTF">2020-03-23T07:21:00Z</dcterms:created>
  <dcterms:modified xsi:type="dcterms:W3CDTF">2020-03-23T07:21:00Z</dcterms:modified>
</cp:coreProperties>
</file>