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1D3637" w:rsidRDefault="00803C39" w:rsidP="00F236E6">
            <w:pPr>
              <w:rPr>
                <w:lang w:val="en-US"/>
              </w:rPr>
            </w:pPr>
            <w:r w:rsidRPr="001D363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1D3637" w:rsidRDefault="007A1E8B" w:rsidP="00632713">
      <w:pPr>
        <w:ind w:left="567"/>
        <w:jc w:val="both"/>
        <w:rPr>
          <w:sz w:val="28"/>
          <w:szCs w:val="28"/>
        </w:rPr>
      </w:pPr>
      <w:r w:rsidRPr="001D3637">
        <w:rPr>
          <w:sz w:val="28"/>
          <w:szCs w:val="28"/>
        </w:rPr>
        <w:t xml:space="preserve">от </w:t>
      </w:r>
      <w:r w:rsidR="00BA393F">
        <w:rPr>
          <w:sz w:val="28"/>
          <w:szCs w:val="28"/>
        </w:rPr>
        <w:t xml:space="preserve">02.07.2019 </w:t>
      </w:r>
      <w:r w:rsidRPr="001D3637">
        <w:rPr>
          <w:sz w:val="28"/>
          <w:szCs w:val="28"/>
        </w:rPr>
        <w:t xml:space="preserve"> № </w:t>
      </w:r>
      <w:r w:rsidR="00BA393F">
        <w:rPr>
          <w:sz w:val="28"/>
          <w:szCs w:val="28"/>
        </w:rPr>
        <w:t>728</w:t>
      </w:r>
    </w:p>
    <w:p w:rsidR="003A148C" w:rsidRPr="00632713" w:rsidRDefault="003A148C" w:rsidP="00632713">
      <w:pPr>
        <w:ind w:left="567"/>
        <w:jc w:val="both"/>
        <w:rPr>
          <w:rFonts w:eastAsia="Calibri"/>
          <w:sz w:val="28"/>
          <w:szCs w:val="28"/>
        </w:rPr>
      </w:pPr>
    </w:p>
    <w:p w:rsidR="00632713" w:rsidRPr="00632713" w:rsidRDefault="00632713" w:rsidP="00632713">
      <w:pPr>
        <w:ind w:left="567"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</w:t>
      </w:r>
      <w:r w:rsidRPr="00632713">
        <w:rPr>
          <w:sz w:val="28"/>
          <w:szCs w:val="28"/>
        </w:rPr>
        <w:t>муниципальных правовых актов Волгограда</w:t>
      </w:r>
    </w:p>
    <w:p w:rsidR="00632713" w:rsidRPr="00632713" w:rsidRDefault="00632713" w:rsidP="00632713">
      <w:pPr>
        <w:ind w:left="567"/>
        <w:jc w:val="both"/>
        <w:rPr>
          <w:sz w:val="28"/>
          <w:szCs w:val="28"/>
        </w:rPr>
      </w:pPr>
    </w:p>
    <w:p w:rsidR="00632713" w:rsidRPr="00632713" w:rsidRDefault="00632713" w:rsidP="00632713">
      <w:pPr>
        <w:ind w:left="567"/>
        <w:jc w:val="both"/>
        <w:rPr>
          <w:sz w:val="28"/>
          <w:szCs w:val="28"/>
        </w:rPr>
      </w:pPr>
    </w:p>
    <w:p w:rsidR="00632713" w:rsidRPr="00632713" w:rsidRDefault="00632713" w:rsidP="00632713">
      <w:pPr>
        <w:ind w:left="567" w:firstLine="851"/>
        <w:jc w:val="both"/>
        <w:rPr>
          <w:sz w:val="28"/>
          <w:szCs w:val="28"/>
        </w:rPr>
      </w:pPr>
      <w:r w:rsidRPr="00632713">
        <w:rPr>
          <w:sz w:val="28"/>
          <w:szCs w:val="28"/>
        </w:rPr>
        <w:t xml:space="preserve">Руководствуясь статьями 7, </w:t>
      </w:r>
      <w:hyperlink r:id="rId9" w:history="1">
        <w:r w:rsidRPr="00632713">
          <w:rPr>
            <w:rStyle w:val="ae"/>
            <w:color w:val="auto"/>
            <w:sz w:val="28"/>
            <w:szCs w:val="28"/>
            <w:u w:val="none"/>
          </w:rPr>
          <w:t>39</w:t>
        </w:r>
      </w:hyperlink>
      <w:r w:rsidRPr="00632713">
        <w:rPr>
          <w:sz w:val="28"/>
          <w:szCs w:val="28"/>
        </w:rPr>
        <w:t xml:space="preserve"> Устава города-героя Волгограда, администрация Волгограда</w:t>
      </w:r>
    </w:p>
    <w:p w:rsidR="00632713" w:rsidRPr="00632713" w:rsidRDefault="00632713" w:rsidP="00632713">
      <w:pPr>
        <w:ind w:left="567"/>
        <w:jc w:val="both"/>
        <w:rPr>
          <w:b/>
          <w:sz w:val="28"/>
          <w:szCs w:val="28"/>
        </w:rPr>
      </w:pPr>
      <w:r w:rsidRPr="00632713">
        <w:rPr>
          <w:b/>
          <w:sz w:val="28"/>
          <w:szCs w:val="28"/>
        </w:rPr>
        <w:t>ПОСТАНОВЛЯЕТ:</w:t>
      </w:r>
    </w:p>
    <w:p w:rsidR="00632713" w:rsidRPr="00632713" w:rsidRDefault="00632713" w:rsidP="00632713">
      <w:pPr>
        <w:ind w:left="567" w:firstLine="851"/>
        <w:jc w:val="both"/>
        <w:rPr>
          <w:sz w:val="28"/>
          <w:szCs w:val="28"/>
        </w:rPr>
      </w:pPr>
      <w:r w:rsidRPr="00632713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632713">
        <w:rPr>
          <w:sz w:val="28"/>
          <w:szCs w:val="28"/>
        </w:rPr>
        <w:t>Признать утратившими силу постановления администрации Волгограда:</w:t>
      </w:r>
    </w:p>
    <w:p w:rsidR="00632713" w:rsidRPr="00632713" w:rsidRDefault="00632713" w:rsidP="00632713">
      <w:pPr>
        <w:ind w:left="567" w:firstLine="851"/>
        <w:jc w:val="both"/>
        <w:rPr>
          <w:sz w:val="28"/>
          <w:szCs w:val="28"/>
        </w:rPr>
      </w:pPr>
      <w:r w:rsidRPr="00632713">
        <w:rPr>
          <w:sz w:val="28"/>
          <w:szCs w:val="28"/>
        </w:rPr>
        <w:t>1.1.</w:t>
      </w:r>
      <w:r>
        <w:rPr>
          <w:sz w:val="28"/>
          <w:szCs w:val="28"/>
        </w:rPr>
        <w:t> О</w:t>
      </w:r>
      <w:r w:rsidRPr="00632713">
        <w:rPr>
          <w:sz w:val="28"/>
          <w:szCs w:val="28"/>
        </w:rPr>
        <w:t>т 18</w:t>
      </w:r>
      <w:r>
        <w:rPr>
          <w:sz w:val="28"/>
          <w:szCs w:val="28"/>
        </w:rPr>
        <w:t xml:space="preserve"> сентября </w:t>
      </w:r>
      <w:r w:rsidRPr="00632713">
        <w:rPr>
          <w:sz w:val="28"/>
          <w:szCs w:val="28"/>
        </w:rPr>
        <w:t>2012</w:t>
      </w:r>
      <w:r>
        <w:rPr>
          <w:sz w:val="28"/>
          <w:szCs w:val="28"/>
        </w:rPr>
        <w:t xml:space="preserve"> г.</w:t>
      </w:r>
      <w:r w:rsidRPr="00632713">
        <w:rPr>
          <w:sz w:val="28"/>
          <w:szCs w:val="28"/>
        </w:rPr>
        <w:t xml:space="preserve"> № 2732 «Об организации сбора отработанных ртутьсодержащих ламп на территории Волгограда»</w:t>
      </w:r>
      <w:r>
        <w:rPr>
          <w:sz w:val="28"/>
          <w:szCs w:val="28"/>
        </w:rPr>
        <w:t>.</w:t>
      </w:r>
    </w:p>
    <w:p w:rsidR="00632713" w:rsidRPr="00632713" w:rsidRDefault="00632713" w:rsidP="0063271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32713">
        <w:rPr>
          <w:sz w:val="28"/>
          <w:szCs w:val="28"/>
        </w:rPr>
        <w:t>.2.</w:t>
      </w:r>
      <w:r>
        <w:rPr>
          <w:sz w:val="28"/>
          <w:szCs w:val="28"/>
        </w:rPr>
        <w:t> О</w:t>
      </w:r>
      <w:r w:rsidRPr="00632713">
        <w:rPr>
          <w:sz w:val="28"/>
          <w:szCs w:val="28"/>
        </w:rPr>
        <w:t>т 18</w:t>
      </w:r>
      <w:r>
        <w:rPr>
          <w:sz w:val="28"/>
          <w:szCs w:val="28"/>
        </w:rPr>
        <w:t xml:space="preserve"> декабря </w:t>
      </w:r>
      <w:r w:rsidRPr="00632713">
        <w:rPr>
          <w:sz w:val="28"/>
          <w:szCs w:val="28"/>
        </w:rPr>
        <w:t>2012</w:t>
      </w:r>
      <w:r>
        <w:rPr>
          <w:sz w:val="28"/>
          <w:szCs w:val="28"/>
        </w:rPr>
        <w:t xml:space="preserve"> г.</w:t>
      </w:r>
      <w:r w:rsidRPr="00632713">
        <w:rPr>
          <w:sz w:val="28"/>
          <w:szCs w:val="28"/>
        </w:rPr>
        <w:t xml:space="preserve"> № 3458 «О внесении изменений </w:t>
      </w:r>
      <w:r>
        <w:rPr>
          <w:sz w:val="28"/>
          <w:szCs w:val="28"/>
        </w:rPr>
        <w:br/>
      </w:r>
      <w:r w:rsidRPr="00632713">
        <w:rPr>
          <w:sz w:val="28"/>
          <w:szCs w:val="28"/>
        </w:rPr>
        <w:t>в постановление администрации Волгограда от 18</w:t>
      </w:r>
      <w:r>
        <w:rPr>
          <w:sz w:val="28"/>
          <w:szCs w:val="28"/>
        </w:rPr>
        <w:t xml:space="preserve"> сентября </w:t>
      </w:r>
      <w:r w:rsidRPr="00632713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г. </w:t>
      </w:r>
      <w:r w:rsidRPr="00632713">
        <w:rPr>
          <w:sz w:val="28"/>
          <w:szCs w:val="28"/>
        </w:rPr>
        <w:t xml:space="preserve">№ 2732 </w:t>
      </w:r>
      <w:r>
        <w:rPr>
          <w:sz w:val="28"/>
          <w:szCs w:val="28"/>
        </w:rPr>
        <w:br/>
      </w:r>
      <w:r w:rsidRPr="00632713">
        <w:rPr>
          <w:sz w:val="28"/>
          <w:szCs w:val="28"/>
        </w:rPr>
        <w:t>«Об организации сбора отработанных ртутьсодержащих ламп на территории Волгограда».</w:t>
      </w:r>
    </w:p>
    <w:p w:rsidR="00632713" w:rsidRPr="00632713" w:rsidRDefault="00632713" w:rsidP="00632713">
      <w:pPr>
        <w:ind w:left="567" w:firstLine="851"/>
        <w:jc w:val="both"/>
        <w:rPr>
          <w:sz w:val="28"/>
          <w:szCs w:val="28"/>
        </w:rPr>
      </w:pPr>
      <w:r w:rsidRPr="00632713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632713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</w:t>
      </w:r>
      <w:r w:rsidRPr="00632713">
        <w:rPr>
          <w:sz w:val="28"/>
          <w:szCs w:val="28"/>
        </w:rPr>
        <w:t xml:space="preserve">о дня </w:t>
      </w:r>
      <w:r w:rsidR="001E4F3F">
        <w:rPr>
          <w:sz w:val="28"/>
          <w:szCs w:val="28"/>
        </w:rPr>
        <w:t xml:space="preserve">его </w:t>
      </w:r>
      <w:r w:rsidRPr="00632713">
        <w:rPr>
          <w:sz w:val="28"/>
          <w:szCs w:val="28"/>
        </w:rPr>
        <w:t>официального опубликования.</w:t>
      </w:r>
    </w:p>
    <w:p w:rsidR="00632713" w:rsidRPr="00632713" w:rsidRDefault="00632713" w:rsidP="00632713">
      <w:pPr>
        <w:ind w:left="567"/>
        <w:jc w:val="both"/>
        <w:rPr>
          <w:sz w:val="28"/>
          <w:szCs w:val="28"/>
        </w:rPr>
      </w:pPr>
    </w:p>
    <w:p w:rsidR="00632713" w:rsidRDefault="00632713" w:rsidP="00632713">
      <w:pPr>
        <w:ind w:left="567"/>
        <w:jc w:val="both"/>
        <w:rPr>
          <w:sz w:val="28"/>
          <w:szCs w:val="28"/>
        </w:rPr>
      </w:pPr>
    </w:p>
    <w:p w:rsidR="00632713" w:rsidRPr="00632713" w:rsidRDefault="00632713" w:rsidP="00632713">
      <w:pPr>
        <w:ind w:left="567"/>
        <w:jc w:val="both"/>
        <w:rPr>
          <w:sz w:val="28"/>
          <w:szCs w:val="28"/>
        </w:rPr>
      </w:pPr>
    </w:p>
    <w:p w:rsidR="00632713" w:rsidRPr="00632713" w:rsidRDefault="00632713" w:rsidP="00661ED2">
      <w:pPr>
        <w:ind w:left="567"/>
        <w:rPr>
          <w:sz w:val="28"/>
          <w:szCs w:val="28"/>
        </w:rPr>
      </w:pPr>
      <w:r w:rsidRPr="00632713">
        <w:rPr>
          <w:sz w:val="28"/>
          <w:szCs w:val="28"/>
        </w:rPr>
        <w:t xml:space="preserve">Глава Волгограда                   </w:t>
      </w:r>
      <w:r>
        <w:rPr>
          <w:sz w:val="28"/>
          <w:szCs w:val="28"/>
        </w:rPr>
        <w:t xml:space="preserve">         </w:t>
      </w:r>
      <w:r w:rsidRPr="00632713">
        <w:rPr>
          <w:sz w:val="28"/>
          <w:szCs w:val="28"/>
        </w:rPr>
        <w:t xml:space="preserve">                                                       </w:t>
      </w:r>
      <w:proofErr w:type="spellStart"/>
      <w:r w:rsidRPr="00632713">
        <w:rPr>
          <w:sz w:val="28"/>
          <w:szCs w:val="28"/>
        </w:rPr>
        <w:t>В.В.Лихачев</w:t>
      </w:r>
      <w:proofErr w:type="spellEnd"/>
    </w:p>
    <w:p w:rsidR="00632713" w:rsidRPr="00632713" w:rsidRDefault="00632713" w:rsidP="00632713">
      <w:pPr>
        <w:ind w:left="567"/>
        <w:jc w:val="both"/>
        <w:rPr>
          <w:sz w:val="28"/>
          <w:szCs w:val="28"/>
        </w:rPr>
      </w:pPr>
    </w:p>
    <w:p w:rsidR="00632713" w:rsidRPr="00632713" w:rsidRDefault="00632713" w:rsidP="00632713">
      <w:pPr>
        <w:ind w:left="567"/>
        <w:jc w:val="both"/>
        <w:rPr>
          <w:sz w:val="28"/>
          <w:szCs w:val="28"/>
        </w:rPr>
      </w:pPr>
    </w:p>
    <w:p w:rsidR="00632713" w:rsidRPr="00632713" w:rsidRDefault="00632713" w:rsidP="00632713">
      <w:pPr>
        <w:ind w:left="567"/>
        <w:jc w:val="both"/>
        <w:rPr>
          <w:sz w:val="28"/>
          <w:szCs w:val="28"/>
        </w:rPr>
      </w:pPr>
    </w:p>
    <w:p w:rsidR="00632713" w:rsidRPr="00632713" w:rsidRDefault="00632713" w:rsidP="00632713">
      <w:pPr>
        <w:ind w:left="567"/>
        <w:jc w:val="both"/>
        <w:rPr>
          <w:sz w:val="28"/>
          <w:szCs w:val="28"/>
        </w:rPr>
      </w:pPr>
    </w:p>
    <w:p w:rsidR="00632713" w:rsidRPr="00632713" w:rsidRDefault="00632713" w:rsidP="00632713">
      <w:pPr>
        <w:ind w:left="567"/>
        <w:jc w:val="both"/>
        <w:rPr>
          <w:sz w:val="28"/>
          <w:szCs w:val="28"/>
        </w:rPr>
      </w:pPr>
    </w:p>
    <w:p w:rsidR="00632713" w:rsidRPr="00632713" w:rsidRDefault="00632713" w:rsidP="00632713">
      <w:pPr>
        <w:ind w:left="567"/>
        <w:jc w:val="both"/>
        <w:rPr>
          <w:sz w:val="28"/>
          <w:szCs w:val="28"/>
        </w:rPr>
      </w:pPr>
    </w:p>
    <w:p w:rsidR="00632713" w:rsidRPr="00632713" w:rsidRDefault="00632713" w:rsidP="00632713">
      <w:pPr>
        <w:ind w:left="567"/>
        <w:jc w:val="both"/>
        <w:rPr>
          <w:sz w:val="28"/>
          <w:szCs w:val="28"/>
        </w:rPr>
      </w:pPr>
    </w:p>
    <w:p w:rsidR="00632713" w:rsidRPr="00632713" w:rsidRDefault="00632713" w:rsidP="00632713">
      <w:pPr>
        <w:ind w:left="567"/>
        <w:jc w:val="both"/>
        <w:rPr>
          <w:sz w:val="28"/>
          <w:szCs w:val="28"/>
        </w:rPr>
      </w:pPr>
    </w:p>
    <w:p w:rsidR="00632713" w:rsidRPr="00632713" w:rsidRDefault="00632713" w:rsidP="00632713">
      <w:pPr>
        <w:ind w:left="567"/>
        <w:jc w:val="both"/>
        <w:rPr>
          <w:sz w:val="28"/>
          <w:szCs w:val="28"/>
        </w:rPr>
      </w:pPr>
    </w:p>
    <w:p w:rsidR="00632713" w:rsidRPr="00632713" w:rsidRDefault="00632713" w:rsidP="00632713">
      <w:pPr>
        <w:ind w:left="567"/>
        <w:jc w:val="both"/>
        <w:rPr>
          <w:sz w:val="28"/>
          <w:szCs w:val="28"/>
        </w:rPr>
      </w:pPr>
    </w:p>
    <w:p w:rsidR="00632713" w:rsidRPr="00632713" w:rsidRDefault="00632713" w:rsidP="00632713">
      <w:pPr>
        <w:ind w:left="567"/>
        <w:jc w:val="both"/>
        <w:rPr>
          <w:sz w:val="28"/>
          <w:szCs w:val="28"/>
        </w:rPr>
      </w:pPr>
    </w:p>
    <w:p w:rsidR="00632713" w:rsidRPr="00632713" w:rsidRDefault="00632713" w:rsidP="00632713">
      <w:pPr>
        <w:ind w:left="567"/>
        <w:jc w:val="both"/>
        <w:rPr>
          <w:sz w:val="28"/>
          <w:szCs w:val="28"/>
        </w:rPr>
      </w:pPr>
    </w:p>
    <w:p w:rsidR="00632713" w:rsidRPr="00632713" w:rsidRDefault="00632713" w:rsidP="00632713">
      <w:pPr>
        <w:ind w:left="567"/>
        <w:jc w:val="both"/>
        <w:rPr>
          <w:sz w:val="28"/>
          <w:szCs w:val="28"/>
        </w:rPr>
      </w:pPr>
    </w:p>
    <w:p w:rsidR="00632713" w:rsidRPr="00632713" w:rsidRDefault="00632713" w:rsidP="00632713">
      <w:pPr>
        <w:ind w:left="567"/>
        <w:jc w:val="both"/>
        <w:rPr>
          <w:sz w:val="28"/>
          <w:szCs w:val="28"/>
        </w:rPr>
      </w:pPr>
    </w:p>
    <w:p w:rsidR="00EA07CF" w:rsidRPr="00632713" w:rsidRDefault="00EA07CF" w:rsidP="00632713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EA07CF" w:rsidRPr="00632713" w:rsidSect="00867A51">
      <w:headerReference w:type="default" r:id="rId10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BE" w:rsidRDefault="00D20CBE">
      <w:r>
        <w:separator/>
      </w:r>
    </w:p>
  </w:endnote>
  <w:endnote w:type="continuationSeparator" w:id="0">
    <w:p w:rsidR="00D20CBE" w:rsidRDefault="00D2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BE" w:rsidRDefault="00D20CBE">
      <w:r>
        <w:separator/>
      </w:r>
    </w:p>
  </w:footnote>
  <w:footnote w:type="continuationSeparator" w:id="0">
    <w:p w:rsidR="00D20CBE" w:rsidRDefault="00D2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61ED2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D3637"/>
    <w:rsid w:val="001E4F3F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53BD2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2713"/>
    <w:rsid w:val="00635275"/>
    <w:rsid w:val="006435F9"/>
    <w:rsid w:val="00652A69"/>
    <w:rsid w:val="00656283"/>
    <w:rsid w:val="00661ED2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119ED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A393F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0CB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2794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E0ADFFE8E3912D0AE679AE08F808D795106862840BEC294915AF707E39E143347123083AEEF3911C5461C7B6d8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A2BB12-AD39-4567-AE42-57CFCFE4721A}"/>
</file>

<file path=customXml/itemProps2.xml><?xml version="1.0" encoding="utf-8"?>
<ds:datastoreItem xmlns:ds="http://schemas.openxmlformats.org/officeDocument/2006/customXml" ds:itemID="{8959F505-D1CD-4278-A09C-198E3D8751FB}"/>
</file>

<file path=customXml/itemProps3.xml><?xml version="1.0" encoding="utf-8"?>
<ds:datastoreItem xmlns:ds="http://schemas.openxmlformats.org/officeDocument/2006/customXml" ds:itemID="{A22A38A9-E184-437A-BCFD-5241453DE9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31</cp:revision>
  <cp:lastPrinted>2019-06-28T10:14:00Z</cp:lastPrinted>
  <dcterms:created xsi:type="dcterms:W3CDTF">2017-01-25T10:35:00Z</dcterms:created>
  <dcterms:modified xsi:type="dcterms:W3CDTF">2019-07-03T10:20:00Z</dcterms:modified>
</cp:coreProperties>
</file>