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131BA">
        <w:rPr>
          <w:sz w:val="28"/>
        </w:rPr>
        <w:t xml:space="preserve">05.06.2019 </w:t>
      </w:r>
      <w:r>
        <w:rPr>
          <w:sz w:val="28"/>
        </w:rPr>
        <w:t xml:space="preserve"> № </w:t>
      </w:r>
      <w:r w:rsidR="00E131BA">
        <w:rPr>
          <w:sz w:val="28"/>
        </w:rPr>
        <w:t>628</w:t>
      </w:r>
    </w:p>
    <w:p w:rsidR="007A1E8B" w:rsidRPr="00810553" w:rsidRDefault="007A1E8B" w:rsidP="00810553">
      <w:pPr>
        <w:ind w:left="567"/>
        <w:jc w:val="both"/>
        <w:rPr>
          <w:sz w:val="28"/>
          <w:szCs w:val="28"/>
        </w:rPr>
      </w:pPr>
    </w:p>
    <w:p w:rsidR="00810553" w:rsidRPr="00810553" w:rsidRDefault="00810553" w:rsidP="00810553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810553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810553">
        <w:rPr>
          <w:color w:val="000000" w:themeColor="text1"/>
          <w:sz w:val="28"/>
          <w:szCs w:val="28"/>
        </w:rPr>
        <w:t>утратившими</w:t>
      </w:r>
      <w:proofErr w:type="gramEnd"/>
      <w:r w:rsidRPr="00810553">
        <w:rPr>
          <w:color w:val="000000" w:themeColor="text1"/>
          <w:sz w:val="28"/>
          <w:szCs w:val="28"/>
        </w:rPr>
        <w:t xml:space="preserve"> силу муниципальных правовых актов Волгограда</w:t>
      </w:r>
    </w:p>
    <w:p w:rsidR="00810553" w:rsidRDefault="00810553" w:rsidP="00810553">
      <w:pPr>
        <w:ind w:left="567"/>
        <w:jc w:val="both"/>
        <w:rPr>
          <w:color w:val="000000" w:themeColor="text1"/>
          <w:sz w:val="28"/>
          <w:szCs w:val="28"/>
        </w:rPr>
      </w:pPr>
    </w:p>
    <w:p w:rsidR="00810553" w:rsidRPr="00810553" w:rsidRDefault="00810553" w:rsidP="00810553">
      <w:pPr>
        <w:ind w:left="567"/>
        <w:jc w:val="both"/>
        <w:rPr>
          <w:color w:val="000000" w:themeColor="text1"/>
          <w:sz w:val="28"/>
          <w:szCs w:val="28"/>
        </w:rPr>
      </w:pPr>
    </w:p>
    <w:p w:rsidR="00810553" w:rsidRPr="00810553" w:rsidRDefault="00810553" w:rsidP="00810553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810553">
        <w:rPr>
          <w:bCs/>
          <w:color w:val="000000"/>
          <w:sz w:val="28"/>
          <w:szCs w:val="28"/>
        </w:rPr>
        <w:t>Руководствуясь статьями 7, 39 Устава города-героя Волгограда, админ</w:t>
      </w:r>
      <w:r w:rsidRPr="00810553">
        <w:rPr>
          <w:bCs/>
          <w:color w:val="000000"/>
          <w:sz w:val="28"/>
          <w:szCs w:val="28"/>
        </w:rPr>
        <w:t>и</w:t>
      </w:r>
      <w:r w:rsidRPr="00810553">
        <w:rPr>
          <w:bCs/>
          <w:color w:val="000000"/>
          <w:sz w:val="28"/>
          <w:szCs w:val="28"/>
        </w:rPr>
        <w:t>страция Волгограда</w:t>
      </w:r>
    </w:p>
    <w:p w:rsidR="00810553" w:rsidRPr="00810553" w:rsidRDefault="00810553" w:rsidP="00810553">
      <w:pPr>
        <w:ind w:left="567"/>
        <w:jc w:val="both"/>
        <w:rPr>
          <w:b/>
          <w:sz w:val="28"/>
          <w:szCs w:val="28"/>
        </w:rPr>
      </w:pPr>
      <w:r w:rsidRPr="00810553">
        <w:rPr>
          <w:b/>
          <w:sz w:val="28"/>
          <w:szCs w:val="28"/>
        </w:rPr>
        <w:t>ПОСТАНОВЛЯЕТ:</w:t>
      </w:r>
    </w:p>
    <w:p w:rsidR="00810553" w:rsidRDefault="00810553" w:rsidP="00417425">
      <w:pPr>
        <w:ind w:left="567" w:firstLine="851"/>
        <w:jc w:val="both"/>
        <w:rPr>
          <w:spacing w:val="-4"/>
          <w:sz w:val="28"/>
          <w:szCs w:val="28"/>
        </w:rPr>
      </w:pPr>
      <w:r w:rsidRPr="00417425">
        <w:rPr>
          <w:spacing w:val="-4"/>
          <w:sz w:val="28"/>
          <w:szCs w:val="28"/>
        </w:rPr>
        <w:t>1.</w:t>
      </w:r>
      <w:r w:rsidR="00417425" w:rsidRPr="00417425">
        <w:rPr>
          <w:spacing w:val="-4"/>
          <w:sz w:val="28"/>
          <w:szCs w:val="28"/>
        </w:rPr>
        <w:t> </w:t>
      </w:r>
      <w:r w:rsidRPr="00417425">
        <w:rPr>
          <w:spacing w:val="-4"/>
          <w:sz w:val="28"/>
          <w:szCs w:val="28"/>
        </w:rPr>
        <w:t>П</w:t>
      </w:r>
      <w:r w:rsidRPr="00417425">
        <w:rPr>
          <w:spacing w:val="-2"/>
          <w:sz w:val="28"/>
          <w:szCs w:val="28"/>
        </w:rPr>
        <w:t>ризнать</w:t>
      </w:r>
      <w:r w:rsidRPr="00417425">
        <w:rPr>
          <w:spacing w:val="-4"/>
          <w:sz w:val="28"/>
          <w:szCs w:val="28"/>
        </w:rPr>
        <w:t xml:space="preserve"> </w:t>
      </w:r>
      <w:r w:rsidRPr="00417425">
        <w:rPr>
          <w:spacing w:val="-2"/>
          <w:sz w:val="28"/>
          <w:szCs w:val="28"/>
        </w:rPr>
        <w:t>утратившими силу</w:t>
      </w:r>
      <w:r w:rsidRPr="00417425">
        <w:rPr>
          <w:spacing w:val="-4"/>
          <w:sz w:val="28"/>
          <w:szCs w:val="28"/>
        </w:rPr>
        <w:t xml:space="preserve"> </w:t>
      </w:r>
      <w:r w:rsidRPr="00417425">
        <w:rPr>
          <w:spacing w:val="-2"/>
          <w:sz w:val="28"/>
          <w:szCs w:val="28"/>
        </w:rPr>
        <w:t>постановления</w:t>
      </w:r>
      <w:r w:rsidRPr="00417425">
        <w:rPr>
          <w:spacing w:val="-4"/>
          <w:sz w:val="28"/>
          <w:szCs w:val="28"/>
        </w:rPr>
        <w:t xml:space="preserve"> </w:t>
      </w:r>
      <w:r w:rsidRPr="00417425">
        <w:rPr>
          <w:spacing w:val="-2"/>
          <w:sz w:val="28"/>
          <w:szCs w:val="28"/>
        </w:rPr>
        <w:t>администрации</w:t>
      </w:r>
      <w:r w:rsidRPr="00417425">
        <w:rPr>
          <w:spacing w:val="-4"/>
          <w:sz w:val="28"/>
          <w:szCs w:val="28"/>
        </w:rPr>
        <w:t xml:space="preserve"> В</w:t>
      </w:r>
      <w:r w:rsidRPr="00417425">
        <w:rPr>
          <w:spacing w:val="-2"/>
          <w:sz w:val="28"/>
          <w:szCs w:val="28"/>
        </w:rPr>
        <w:t>олгогр</w:t>
      </w:r>
      <w:r w:rsidRPr="00417425">
        <w:rPr>
          <w:spacing w:val="-2"/>
          <w:sz w:val="28"/>
          <w:szCs w:val="28"/>
        </w:rPr>
        <w:t>а</w:t>
      </w:r>
      <w:r w:rsidRPr="00417425">
        <w:rPr>
          <w:spacing w:val="-2"/>
          <w:sz w:val="28"/>
          <w:szCs w:val="28"/>
        </w:rPr>
        <w:t>да</w:t>
      </w:r>
      <w:r w:rsidRPr="00417425">
        <w:rPr>
          <w:spacing w:val="-4"/>
          <w:sz w:val="28"/>
          <w:szCs w:val="28"/>
        </w:rPr>
        <w:t>:</w:t>
      </w:r>
    </w:p>
    <w:p w:rsidR="00810553" w:rsidRPr="00810553" w:rsidRDefault="00417425" w:rsidP="0041742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="00810553" w:rsidRPr="00810553">
        <w:rPr>
          <w:sz w:val="28"/>
          <w:szCs w:val="28"/>
        </w:rPr>
        <w:t>т 01 февраля 2011 г. № 267 «Об утверждении Положения об оказ</w:t>
      </w:r>
      <w:r w:rsidR="00810553" w:rsidRPr="00810553">
        <w:rPr>
          <w:sz w:val="28"/>
          <w:szCs w:val="28"/>
        </w:rPr>
        <w:t>а</w:t>
      </w:r>
      <w:r w:rsidR="00810553" w:rsidRPr="00810553">
        <w:rPr>
          <w:sz w:val="28"/>
          <w:szCs w:val="28"/>
        </w:rPr>
        <w:t>нии целевой адресной материальной помощи на газификацию жилых домов и квартир семьям и одиноко проживающим гражданам, находящимся в трудной жизненной ситуации, проживающим по месту жительства на территории Во</w:t>
      </w:r>
      <w:r w:rsidR="00810553" w:rsidRPr="00810553">
        <w:rPr>
          <w:sz w:val="28"/>
          <w:szCs w:val="28"/>
        </w:rPr>
        <w:t>л</w:t>
      </w:r>
      <w:r w:rsidR="00810553" w:rsidRPr="00810553">
        <w:rPr>
          <w:sz w:val="28"/>
          <w:szCs w:val="28"/>
        </w:rPr>
        <w:t>гограда»</w:t>
      </w:r>
      <w:r>
        <w:rPr>
          <w:sz w:val="28"/>
          <w:szCs w:val="28"/>
        </w:rPr>
        <w:t>.</w:t>
      </w:r>
    </w:p>
    <w:p w:rsidR="00810553" w:rsidRPr="00810553" w:rsidRDefault="00417425" w:rsidP="0041742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>О</w:t>
      </w:r>
      <w:r w:rsidR="00810553" w:rsidRPr="00810553">
        <w:rPr>
          <w:sz w:val="28"/>
          <w:szCs w:val="28"/>
        </w:rPr>
        <w:t>т 14 февраля 2012 г. № 343 «О внесении изменени</w:t>
      </w:r>
      <w:r>
        <w:rPr>
          <w:sz w:val="28"/>
          <w:szCs w:val="28"/>
        </w:rPr>
        <w:t>й</w:t>
      </w:r>
      <w:r w:rsidR="00810553" w:rsidRPr="00810553">
        <w:rPr>
          <w:sz w:val="28"/>
          <w:szCs w:val="28"/>
        </w:rPr>
        <w:t xml:space="preserve"> в постановл</w:t>
      </w:r>
      <w:r w:rsidR="00810553" w:rsidRPr="00810553">
        <w:rPr>
          <w:sz w:val="28"/>
          <w:szCs w:val="28"/>
        </w:rPr>
        <w:t>е</w:t>
      </w:r>
      <w:r w:rsidR="00810553" w:rsidRPr="00810553">
        <w:rPr>
          <w:sz w:val="28"/>
          <w:szCs w:val="28"/>
        </w:rPr>
        <w:t>ние администрации Волгограда от 01 февраля 2011 г. № 267 «Об утверждении Положения об оказании целевой адресной материальной помощи на газифик</w:t>
      </w:r>
      <w:r w:rsidR="00810553" w:rsidRPr="00810553">
        <w:rPr>
          <w:sz w:val="28"/>
          <w:szCs w:val="28"/>
        </w:rPr>
        <w:t>а</w:t>
      </w:r>
      <w:r w:rsidR="00810553" w:rsidRPr="00810553">
        <w:rPr>
          <w:sz w:val="28"/>
          <w:szCs w:val="28"/>
        </w:rPr>
        <w:t>цию жилых домов и квартир семьям и одиноко проживающим гражданам, находящимся в трудной жизненной ситуации, проживающим по месту жител</w:t>
      </w:r>
      <w:r w:rsidR="00810553" w:rsidRPr="00810553">
        <w:rPr>
          <w:sz w:val="28"/>
          <w:szCs w:val="28"/>
        </w:rPr>
        <w:t>ь</w:t>
      </w:r>
      <w:r w:rsidR="00810553" w:rsidRPr="00810553">
        <w:rPr>
          <w:sz w:val="28"/>
          <w:szCs w:val="28"/>
        </w:rPr>
        <w:t>ства на территории Волгограда»</w:t>
      </w:r>
      <w:r>
        <w:rPr>
          <w:sz w:val="28"/>
          <w:szCs w:val="28"/>
        </w:rPr>
        <w:t>.</w:t>
      </w:r>
      <w:proofErr w:type="gramEnd"/>
    </w:p>
    <w:p w:rsidR="00417425" w:rsidRDefault="00417425" w:rsidP="0041742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>О</w:t>
      </w:r>
      <w:r w:rsidR="00810553" w:rsidRPr="00810553">
        <w:rPr>
          <w:sz w:val="28"/>
          <w:szCs w:val="28"/>
        </w:rPr>
        <w:t>т 07 августа 2012 г. № 2450 «О внесении изменений в постановл</w:t>
      </w:r>
      <w:r w:rsidR="00810553" w:rsidRPr="00810553">
        <w:rPr>
          <w:sz w:val="28"/>
          <w:szCs w:val="28"/>
        </w:rPr>
        <w:t>е</w:t>
      </w:r>
      <w:r w:rsidR="00810553" w:rsidRPr="00810553">
        <w:rPr>
          <w:sz w:val="28"/>
          <w:szCs w:val="28"/>
        </w:rPr>
        <w:t>ние администрации Волгограда от 01 февраля 2011 г. №</w:t>
      </w:r>
      <w:r>
        <w:rPr>
          <w:sz w:val="28"/>
          <w:szCs w:val="28"/>
        </w:rPr>
        <w:t xml:space="preserve"> </w:t>
      </w:r>
      <w:r w:rsidR="00810553" w:rsidRPr="00810553">
        <w:rPr>
          <w:sz w:val="28"/>
          <w:szCs w:val="28"/>
        </w:rPr>
        <w:t xml:space="preserve">267 «Об утверждении </w:t>
      </w:r>
      <w:r>
        <w:rPr>
          <w:sz w:val="28"/>
          <w:szCs w:val="28"/>
        </w:rPr>
        <w:t>П</w:t>
      </w:r>
      <w:r w:rsidR="00810553" w:rsidRPr="00810553">
        <w:rPr>
          <w:sz w:val="28"/>
          <w:szCs w:val="28"/>
        </w:rPr>
        <w:t>оложения об оказании целевой адресной материальной помощи на газифик</w:t>
      </w:r>
      <w:r w:rsidR="00810553" w:rsidRPr="00810553">
        <w:rPr>
          <w:sz w:val="28"/>
          <w:szCs w:val="28"/>
        </w:rPr>
        <w:t>а</w:t>
      </w:r>
      <w:r w:rsidR="00810553" w:rsidRPr="00810553">
        <w:rPr>
          <w:sz w:val="28"/>
          <w:szCs w:val="28"/>
        </w:rPr>
        <w:t>цию жилых домов и квартир семьям и одиноко проживающим гражданам, находящимся в трудной жизненной ситуации, проживающим по месту жител</w:t>
      </w:r>
      <w:r w:rsidR="00810553" w:rsidRPr="00810553">
        <w:rPr>
          <w:sz w:val="28"/>
          <w:szCs w:val="28"/>
        </w:rPr>
        <w:t>ь</w:t>
      </w:r>
      <w:r w:rsidR="00810553" w:rsidRPr="00810553">
        <w:rPr>
          <w:sz w:val="28"/>
          <w:szCs w:val="28"/>
        </w:rPr>
        <w:t>ства на территории Волгограда».</w:t>
      </w:r>
      <w:proofErr w:type="gramEnd"/>
    </w:p>
    <w:p w:rsidR="00417425" w:rsidRPr="00810553" w:rsidRDefault="00417425" w:rsidP="0041742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О</w:t>
      </w:r>
      <w:r w:rsidRPr="00810553">
        <w:rPr>
          <w:sz w:val="28"/>
          <w:szCs w:val="28"/>
        </w:rPr>
        <w:t>т 17 мая 2017 г. № 741 «Об определении пунктов временного ра</w:t>
      </w:r>
      <w:r w:rsidRPr="00810553">
        <w:rPr>
          <w:sz w:val="28"/>
          <w:szCs w:val="28"/>
        </w:rPr>
        <w:t>з</w:t>
      </w:r>
      <w:r w:rsidRPr="00810553">
        <w:rPr>
          <w:sz w:val="28"/>
          <w:szCs w:val="28"/>
        </w:rPr>
        <w:t>мещения граждан, пострадавших в результате взрыва бытового газа в четыре</w:t>
      </w:r>
      <w:proofErr w:type="gramStart"/>
      <w:r w:rsidRPr="00810553">
        <w:rPr>
          <w:sz w:val="28"/>
          <w:szCs w:val="28"/>
        </w:rPr>
        <w:t>х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Pr="00810553">
        <w:rPr>
          <w:sz w:val="28"/>
          <w:szCs w:val="28"/>
        </w:rPr>
        <w:t>этажном многоквартирном жилом доме, расположенном по адресу: Волгоград,</w:t>
      </w:r>
      <w:r>
        <w:rPr>
          <w:sz w:val="28"/>
          <w:szCs w:val="28"/>
        </w:rPr>
        <w:t xml:space="preserve"> </w:t>
      </w:r>
      <w:proofErr w:type="spellStart"/>
      <w:r w:rsidRPr="00810553">
        <w:rPr>
          <w:sz w:val="28"/>
          <w:szCs w:val="28"/>
        </w:rPr>
        <w:t>пр-кт</w:t>
      </w:r>
      <w:proofErr w:type="spellEnd"/>
      <w:r w:rsidRPr="00810553">
        <w:rPr>
          <w:sz w:val="28"/>
          <w:szCs w:val="28"/>
        </w:rPr>
        <w:t xml:space="preserve"> Университетский, 60»</w:t>
      </w:r>
      <w:r>
        <w:rPr>
          <w:sz w:val="28"/>
          <w:szCs w:val="28"/>
        </w:rPr>
        <w:t>.</w:t>
      </w:r>
    </w:p>
    <w:p w:rsidR="00810553" w:rsidRPr="00810553" w:rsidRDefault="00810553" w:rsidP="00417425">
      <w:pPr>
        <w:ind w:left="567" w:firstLine="851"/>
        <w:jc w:val="both"/>
        <w:rPr>
          <w:sz w:val="28"/>
          <w:szCs w:val="28"/>
        </w:rPr>
      </w:pPr>
      <w:r w:rsidRPr="00810553">
        <w:rPr>
          <w:sz w:val="28"/>
          <w:szCs w:val="28"/>
        </w:rPr>
        <w:t>2.</w:t>
      </w:r>
      <w:r w:rsidR="00417425">
        <w:rPr>
          <w:sz w:val="28"/>
          <w:szCs w:val="28"/>
        </w:rPr>
        <w:t> </w:t>
      </w:r>
      <w:r w:rsidRPr="00810553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0553" w:rsidRDefault="00810553" w:rsidP="00810553">
      <w:pPr>
        <w:ind w:left="567"/>
        <w:jc w:val="both"/>
        <w:rPr>
          <w:sz w:val="28"/>
          <w:szCs w:val="28"/>
        </w:rPr>
      </w:pPr>
    </w:p>
    <w:p w:rsidR="00417425" w:rsidRPr="00417425" w:rsidRDefault="00417425" w:rsidP="00810553">
      <w:pPr>
        <w:ind w:left="567"/>
        <w:jc w:val="both"/>
        <w:rPr>
          <w:sz w:val="28"/>
          <w:szCs w:val="28"/>
        </w:rPr>
      </w:pPr>
    </w:p>
    <w:p w:rsidR="00810553" w:rsidRPr="00417425" w:rsidRDefault="00810553" w:rsidP="00810553">
      <w:pPr>
        <w:ind w:left="567"/>
        <w:jc w:val="both"/>
        <w:rPr>
          <w:sz w:val="28"/>
          <w:szCs w:val="28"/>
        </w:rPr>
      </w:pPr>
    </w:p>
    <w:p w:rsidR="00CD62EB" w:rsidRPr="000B3E3A" w:rsidRDefault="00810553" w:rsidP="000B3E3A">
      <w:pPr>
        <w:ind w:left="567"/>
        <w:rPr>
          <w:sz w:val="28"/>
          <w:szCs w:val="28"/>
        </w:rPr>
      </w:pPr>
      <w:r w:rsidRPr="00810553">
        <w:rPr>
          <w:sz w:val="28"/>
          <w:szCs w:val="28"/>
        </w:rPr>
        <w:t xml:space="preserve">Глава Волгограда                                 </w:t>
      </w:r>
      <w:r w:rsidR="000B3E3A">
        <w:rPr>
          <w:sz w:val="28"/>
          <w:szCs w:val="28"/>
        </w:rPr>
        <w:t xml:space="preserve">                                    </w:t>
      </w:r>
      <w:r w:rsidR="00417425">
        <w:rPr>
          <w:sz w:val="28"/>
          <w:szCs w:val="28"/>
        </w:rPr>
        <w:t xml:space="preserve">    </w:t>
      </w:r>
      <w:r w:rsidRPr="00810553">
        <w:rPr>
          <w:sz w:val="28"/>
          <w:szCs w:val="28"/>
        </w:rPr>
        <w:t xml:space="preserve">      </w:t>
      </w:r>
      <w:proofErr w:type="spellStart"/>
      <w:r w:rsidRPr="00810553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0B3E3A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A0" w:rsidRDefault="00A71EA0">
      <w:r>
        <w:separator/>
      </w:r>
    </w:p>
  </w:endnote>
  <w:endnote w:type="continuationSeparator" w:id="0">
    <w:p w:rsidR="00A71EA0" w:rsidRDefault="00A7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A0" w:rsidRDefault="00A71EA0">
      <w:r>
        <w:separator/>
      </w:r>
    </w:p>
  </w:footnote>
  <w:footnote w:type="continuationSeparator" w:id="0">
    <w:p w:rsidR="00A71EA0" w:rsidRDefault="00A7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3E3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1A82EA4"/>
    <w:multiLevelType w:val="multilevel"/>
    <w:tmpl w:val="490CD6BA"/>
    <w:lvl w:ilvl="0">
      <w:start w:val="1"/>
      <w:numFmt w:val="decimal"/>
      <w:lvlText w:val="%1."/>
      <w:lvlJc w:val="left"/>
      <w:pPr>
        <w:ind w:left="1818" w:hanging="111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B3E3A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17425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553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1EA0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131B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B1EA1E-CAA5-4C09-8870-C3F010FF72BF}"/>
</file>

<file path=customXml/itemProps2.xml><?xml version="1.0" encoding="utf-8"?>
<ds:datastoreItem xmlns:ds="http://schemas.openxmlformats.org/officeDocument/2006/customXml" ds:itemID="{AFB93CE5-96E5-4B9A-98BA-A12193873992}"/>
</file>

<file path=customXml/itemProps3.xml><?xml version="1.0" encoding="utf-8"?>
<ds:datastoreItem xmlns:ds="http://schemas.openxmlformats.org/officeDocument/2006/customXml" ds:itemID="{7AA49DE8-9DC8-496E-B4E1-248774BC3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Пузына Алена Геннадьевна</cp:lastModifiedBy>
  <cp:revision>5</cp:revision>
  <cp:lastPrinted>2015-06-25T12:13:00Z</cp:lastPrinted>
  <dcterms:created xsi:type="dcterms:W3CDTF">2019-05-30T10:18:00Z</dcterms:created>
  <dcterms:modified xsi:type="dcterms:W3CDTF">2019-06-05T10:25:00Z</dcterms:modified>
</cp:coreProperties>
</file>