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Pr="00507A9A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№________________ от ________</w:t>
      </w:r>
      <w:r w:rsidRPr="00507A9A">
        <w:rPr>
          <w:rFonts w:ascii="Times New Roman" w:hAnsi="Times New Roman" w:cs="Times New Roman"/>
          <w:sz w:val="20"/>
          <w:szCs w:val="20"/>
        </w:rPr>
        <w:t xml:space="preserve">                                   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</w:t>
      </w:r>
      <w:proofErr w:type="gramStart"/>
      <w:r w:rsidRPr="003F2E24">
        <w:rPr>
          <w:rFonts w:ascii="Times New Roman" w:hAnsi="Times New Roman" w:cs="Times New Roman"/>
          <w:sz w:val="26"/>
          <w:szCs w:val="26"/>
        </w:rPr>
        <w:t>–</w:t>
      </w:r>
      <w:r w:rsidR="001D64B2">
        <w:rPr>
          <w:rFonts w:ascii="Times New Roman" w:hAnsi="Times New Roman" w:cs="Times New Roman"/>
          <w:sz w:val="26"/>
          <w:szCs w:val="26"/>
        </w:rPr>
        <w:t>б</w:t>
      </w:r>
      <w:proofErr w:type="gramEnd"/>
      <w:r w:rsidR="001D64B2">
        <w:rPr>
          <w:rFonts w:ascii="Times New Roman" w:hAnsi="Times New Roman" w:cs="Times New Roman"/>
          <w:sz w:val="26"/>
          <w:szCs w:val="26"/>
        </w:rPr>
        <w:t>ахчевой развал н</w:t>
      </w:r>
      <w:r w:rsidR="00C73DD0">
        <w:rPr>
          <w:rFonts w:ascii="Times New Roman" w:hAnsi="Times New Roman" w:cs="Times New Roman"/>
          <w:sz w:val="26"/>
          <w:szCs w:val="26"/>
        </w:rPr>
        <w:t>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C061DD">
        <w:rPr>
          <w:rFonts w:ascii="Times New Roman" w:hAnsi="Times New Roman" w:cs="Times New Roman"/>
          <w:sz w:val="26"/>
          <w:szCs w:val="26"/>
        </w:rPr>
        <w:t xml:space="preserve">ул. </w:t>
      </w:r>
      <w:r w:rsidR="000439A7">
        <w:rPr>
          <w:rFonts w:ascii="Times New Roman" w:hAnsi="Times New Roman" w:cs="Times New Roman"/>
          <w:sz w:val="26"/>
          <w:szCs w:val="26"/>
        </w:rPr>
        <w:t>39-й Гвардейской (напротив жилого дома № 29)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0439A7">
        <w:rPr>
          <w:rFonts w:ascii="Times New Roman" w:hAnsi="Times New Roman" w:cs="Times New Roman"/>
          <w:sz w:val="26"/>
          <w:szCs w:val="26"/>
        </w:rPr>
        <w:t>1199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proofErr w:type="gramStart"/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 xml:space="preserve">номер места в схеме размещения нестационарных торговых объектов </w:t>
      </w:r>
      <w:proofErr w:type="gramStart"/>
      <w:r w:rsidRPr="003F2E24">
        <w:rPr>
          <w:rFonts w:ascii="Times New Roman" w:hAnsi="Times New Roman" w:cs="Times New Roman"/>
          <w:sz w:val="18"/>
          <w:szCs w:val="18"/>
        </w:rPr>
        <w:t>на</w:t>
      </w:r>
      <w:proofErr w:type="gramEnd"/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proofErr w:type="gramStart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0439A7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1D64B2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</w:t>
            </w:r>
            <w:r w:rsidR="00A54B6D">
              <w:rPr>
                <w:rFonts w:ascii="Times New Roman" w:hAnsi="Times New Roman" w:cs="Times New Roman"/>
                <w:sz w:val="20"/>
                <w:szCs w:val="20"/>
              </w:rPr>
              <w:t>ри</w:t>
            </w:r>
            <w:r w:rsidR="000439A7">
              <w:rPr>
                <w:rFonts w:ascii="Times New Roman" w:hAnsi="Times New Roman" w:cs="Times New Roman"/>
                <w:sz w:val="20"/>
                <w:szCs w:val="20"/>
              </w:rPr>
              <w:t>и – 25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Хозяйствующий субъект:              </w:t>
      </w:r>
      <w:r w:rsidR="000A2B04">
        <w:rPr>
          <w:rFonts w:ascii="Times New Roman" w:hAnsi="Times New Roman" w:cs="Times New Roman"/>
          <w:sz w:val="24"/>
          <w:szCs w:val="24"/>
        </w:rPr>
        <w:tab/>
        <w:t xml:space="preserve">                     </w:t>
      </w:r>
      <w:r w:rsidRPr="004D6D2D">
        <w:rPr>
          <w:rFonts w:ascii="Times New Roman" w:hAnsi="Times New Roman" w:cs="Times New Roman"/>
          <w:sz w:val="24"/>
          <w:szCs w:val="24"/>
        </w:rPr>
        <w:t>Уполномоченный орган: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Подпись </w:t>
      </w:r>
      <w:r>
        <w:rPr>
          <w:rFonts w:ascii="Times New Roman" w:hAnsi="Times New Roman" w:cs="Times New Roman"/>
          <w:sz w:val="24"/>
          <w:szCs w:val="24"/>
        </w:rPr>
        <w:t>____</w:t>
      </w:r>
      <w:r w:rsidR="00132552">
        <w:rPr>
          <w:rFonts w:ascii="Times New Roman" w:hAnsi="Times New Roman" w:cs="Times New Roman"/>
          <w:sz w:val="24"/>
          <w:szCs w:val="24"/>
        </w:rPr>
        <w:t>_______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 </w:t>
      </w:r>
      <w:proofErr w:type="spellStart"/>
      <w:proofErr w:type="gramStart"/>
      <w:r w:rsidRPr="004D6D2D">
        <w:rPr>
          <w:rFonts w:ascii="Times New Roman" w:hAnsi="Times New Roman" w:cs="Times New Roman"/>
          <w:sz w:val="24"/>
          <w:szCs w:val="24"/>
        </w:rPr>
        <w:t>Подпись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____________</w:t>
      </w:r>
      <w:r w:rsidR="00132552">
        <w:rPr>
          <w:rFonts w:ascii="Times New Roman" w:hAnsi="Times New Roman" w:cs="Times New Roman"/>
          <w:sz w:val="24"/>
          <w:szCs w:val="24"/>
        </w:rPr>
        <w:t>______</w:t>
      </w:r>
      <w:r w:rsidR="009D5C93" w:rsidRPr="004D6D2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456D" w:rsidRPr="004D6D2D" w:rsidRDefault="0017456D" w:rsidP="0017456D">
      <w:pPr>
        <w:autoSpaceDE w:val="0"/>
        <w:autoSpaceDN w:val="0"/>
        <w:adjustRightInd w:val="0"/>
        <w:spacing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4D6D2D">
        <w:rPr>
          <w:rFonts w:ascii="Times New Roman" w:hAnsi="Times New Roman" w:cs="Times New Roman"/>
          <w:sz w:val="24"/>
          <w:szCs w:val="24"/>
        </w:rPr>
        <w:t xml:space="preserve">М.П.             </w:t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</w:r>
      <w:r w:rsidR="00132552">
        <w:rPr>
          <w:rFonts w:ascii="Times New Roman" w:hAnsi="Times New Roman" w:cs="Times New Roman"/>
          <w:sz w:val="24"/>
          <w:szCs w:val="24"/>
        </w:rPr>
        <w:tab/>
        <w:t xml:space="preserve">          </w:t>
      </w:r>
      <w:r w:rsidRPr="004D6D2D">
        <w:rPr>
          <w:rFonts w:ascii="Times New Roman" w:hAnsi="Times New Roman" w:cs="Times New Roman"/>
          <w:sz w:val="24"/>
          <w:szCs w:val="24"/>
        </w:rPr>
        <w:t>М.П.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893A57" w:rsidP="0017456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429250" cy="4972050"/>
            <wp:effectExtent l="0" t="0" r="0" b="0"/>
            <wp:docPr id="1" name="Рисунок 1" descr="\\Admkor\ОБЩАЯ ПАПКА\Чередникова Е.И\39-й Гвардейской, 31 - бахчевой разва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Admkor\ОБЩАЯ ПАПКА\Чередникова Е.И\39-й Гвардейской, 31 - бахчевой развал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64" t="24387" r="6202" b="19777"/>
                    <a:stretch/>
                  </pic:blipFill>
                  <pic:spPr bwMode="auto">
                    <a:xfrm>
                      <a:off x="0" y="0"/>
                      <a:ext cx="5433083" cy="49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439A7"/>
    <w:rsid w:val="0009029D"/>
    <w:rsid w:val="000A2B04"/>
    <w:rsid w:val="00132552"/>
    <w:rsid w:val="0017456D"/>
    <w:rsid w:val="001C4E25"/>
    <w:rsid w:val="001D64B2"/>
    <w:rsid w:val="00225C7B"/>
    <w:rsid w:val="003462A6"/>
    <w:rsid w:val="003948B8"/>
    <w:rsid w:val="003F2E24"/>
    <w:rsid w:val="004A4FB5"/>
    <w:rsid w:val="005927E5"/>
    <w:rsid w:val="00601128"/>
    <w:rsid w:val="0071658B"/>
    <w:rsid w:val="007B76D7"/>
    <w:rsid w:val="0083625C"/>
    <w:rsid w:val="00841625"/>
    <w:rsid w:val="00852F8D"/>
    <w:rsid w:val="00893A57"/>
    <w:rsid w:val="00937372"/>
    <w:rsid w:val="009653AF"/>
    <w:rsid w:val="009D5C93"/>
    <w:rsid w:val="00A54B6D"/>
    <w:rsid w:val="00BF23EC"/>
    <w:rsid w:val="00C061DD"/>
    <w:rsid w:val="00C73DD0"/>
    <w:rsid w:val="00C76CA3"/>
    <w:rsid w:val="00D12737"/>
    <w:rsid w:val="00DD126A"/>
    <w:rsid w:val="00E734DF"/>
    <w:rsid w:val="00FD1AC2"/>
    <w:rsid w:val="00FD74A8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330529-7FCF-4762-B1AE-DEE263C78BED}"/>
</file>

<file path=customXml/itemProps2.xml><?xml version="1.0" encoding="utf-8"?>
<ds:datastoreItem xmlns:ds="http://schemas.openxmlformats.org/officeDocument/2006/customXml" ds:itemID="{9601DAFC-329F-400A-A04E-7F9C2D6C77ED}"/>
</file>

<file path=customXml/itemProps3.xml><?xml version="1.0" encoding="utf-8"?>
<ds:datastoreItem xmlns:ds="http://schemas.openxmlformats.org/officeDocument/2006/customXml" ds:itemID="{0D508FCE-BF51-45BD-A695-C6F9809F8E6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2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Екатерина И. Чередникова</cp:lastModifiedBy>
  <cp:revision>25</cp:revision>
  <cp:lastPrinted>2019-02-05T12:45:00Z</cp:lastPrinted>
  <dcterms:created xsi:type="dcterms:W3CDTF">2019-01-28T06:11:00Z</dcterms:created>
  <dcterms:modified xsi:type="dcterms:W3CDTF">2019-07-05T09:57:00Z</dcterms:modified>
</cp:coreProperties>
</file>