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13855">
        <w:rPr>
          <w:sz w:val="28"/>
        </w:rPr>
        <w:t xml:space="preserve">11.09.2017 </w:t>
      </w:r>
      <w:r>
        <w:rPr>
          <w:sz w:val="28"/>
        </w:rPr>
        <w:t xml:space="preserve"> №</w:t>
      </w:r>
      <w:r w:rsidR="00913855">
        <w:rPr>
          <w:sz w:val="28"/>
        </w:rPr>
        <w:t xml:space="preserve"> 1463</w:t>
      </w:r>
    </w:p>
    <w:p w:rsidR="00984D06" w:rsidRDefault="00984D06">
      <w:pPr>
        <w:ind w:left="567"/>
        <w:rPr>
          <w:sz w:val="28"/>
        </w:rPr>
      </w:pPr>
    </w:p>
    <w:p w:rsidR="00282157" w:rsidRPr="006A2C20" w:rsidRDefault="00282157" w:rsidP="006A2C20">
      <w:pPr>
        <w:ind w:left="567" w:right="4818"/>
        <w:jc w:val="both"/>
        <w:rPr>
          <w:sz w:val="28"/>
          <w:szCs w:val="28"/>
        </w:rPr>
      </w:pPr>
      <w:r w:rsidRPr="006A2C20">
        <w:rPr>
          <w:sz w:val="28"/>
          <w:szCs w:val="28"/>
        </w:rPr>
        <w:t>О внесении изменений в постановление</w:t>
      </w:r>
      <w:r w:rsidR="006A2C20" w:rsidRPr="006A2C20">
        <w:rPr>
          <w:sz w:val="28"/>
          <w:szCs w:val="28"/>
        </w:rPr>
        <w:t xml:space="preserve"> </w:t>
      </w:r>
      <w:r w:rsidRPr="006A2C20">
        <w:rPr>
          <w:sz w:val="28"/>
          <w:szCs w:val="28"/>
        </w:rPr>
        <w:t>администрации Волгограда от 05</w:t>
      </w:r>
      <w:r w:rsidR="006A2C20">
        <w:rPr>
          <w:sz w:val="28"/>
          <w:szCs w:val="28"/>
        </w:rPr>
        <w:t xml:space="preserve"> октября </w:t>
      </w:r>
      <w:r w:rsidRPr="006A2C20">
        <w:rPr>
          <w:sz w:val="28"/>
          <w:szCs w:val="28"/>
        </w:rPr>
        <w:t>2012</w:t>
      </w:r>
      <w:r w:rsidR="006A2C20">
        <w:rPr>
          <w:sz w:val="28"/>
          <w:szCs w:val="28"/>
        </w:rPr>
        <w:t xml:space="preserve"> г.</w:t>
      </w:r>
      <w:r w:rsidRPr="006A2C20">
        <w:rPr>
          <w:sz w:val="28"/>
          <w:szCs w:val="28"/>
        </w:rPr>
        <w:t xml:space="preserve"> № 2849</w:t>
      </w:r>
      <w:r w:rsidR="006A2C20" w:rsidRPr="006A2C20">
        <w:rPr>
          <w:sz w:val="28"/>
          <w:szCs w:val="28"/>
        </w:rPr>
        <w:t xml:space="preserve"> </w:t>
      </w:r>
      <w:r w:rsidRPr="006A2C20">
        <w:rPr>
          <w:sz w:val="28"/>
          <w:szCs w:val="28"/>
        </w:rPr>
        <w:t>«Об утве</w:t>
      </w:r>
      <w:r w:rsidRPr="006A2C20">
        <w:rPr>
          <w:sz w:val="28"/>
          <w:szCs w:val="28"/>
        </w:rPr>
        <w:t>р</w:t>
      </w:r>
      <w:r w:rsidRPr="006A2C20">
        <w:rPr>
          <w:sz w:val="28"/>
          <w:szCs w:val="28"/>
        </w:rPr>
        <w:t>ждении административного регламента по пре</w:t>
      </w:r>
      <w:r w:rsidR="006A2C20">
        <w:rPr>
          <w:sz w:val="28"/>
          <w:szCs w:val="28"/>
        </w:rPr>
        <w:softHyphen/>
      </w:r>
      <w:r w:rsidRPr="006A2C20">
        <w:rPr>
          <w:sz w:val="28"/>
          <w:szCs w:val="28"/>
        </w:rPr>
        <w:t>доставлению муниципальной услуги «Присоединение</w:t>
      </w:r>
      <w:r w:rsidR="006A2C20" w:rsidRPr="006A2C20">
        <w:rPr>
          <w:sz w:val="28"/>
          <w:szCs w:val="28"/>
        </w:rPr>
        <w:t xml:space="preserve"> </w:t>
      </w:r>
      <w:r w:rsidRPr="006A2C20">
        <w:rPr>
          <w:sz w:val="28"/>
          <w:szCs w:val="28"/>
        </w:rPr>
        <w:t>объектов д</w:t>
      </w:r>
      <w:r w:rsidRPr="006A2C20">
        <w:rPr>
          <w:sz w:val="28"/>
          <w:szCs w:val="28"/>
        </w:rPr>
        <w:t>о</w:t>
      </w:r>
      <w:r w:rsidRPr="006A2C20">
        <w:rPr>
          <w:sz w:val="28"/>
          <w:szCs w:val="28"/>
        </w:rPr>
        <w:t>рожного сервиса к автомобильным д</w:t>
      </w:r>
      <w:r w:rsidRPr="006A2C20">
        <w:rPr>
          <w:sz w:val="28"/>
          <w:szCs w:val="28"/>
        </w:rPr>
        <w:t>о</w:t>
      </w:r>
      <w:r w:rsidRPr="006A2C20">
        <w:rPr>
          <w:sz w:val="28"/>
          <w:szCs w:val="28"/>
        </w:rPr>
        <w:t>рогам</w:t>
      </w:r>
      <w:r w:rsidR="006A2C20" w:rsidRPr="006A2C20">
        <w:rPr>
          <w:sz w:val="28"/>
          <w:szCs w:val="28"/>
        </w:rPr>
        <w:t xml:space="preserve"> </w:t>
      </w:r>
      <w:r w:rsidRPr="006A2C20">
        <w:rPr>
          <w:sz w:val="28"/>
          <w:szCs w:val="28"/>
        </w:rPr>
        <w:t>общего пользования местного значения городского округа город-герой Волгоград в пределах полосы о</w:t>
      </w:r>
      <w:r w:rsidRPr="006A2C20">
        <w:rPr>
          <w:sz w:val="28"/>
          <w:szCs w:val="28"/>
        </w:rPr>
        <w:t>т</w:t>
      </w:r>
      <w:r w:rsidRPr="006A2C20">
        <w:rPr>
          <w:sz w:val="28"/>
          <w:szCs w:val="28"/>
        </w:rPr>
        <w:t>вода</w:t>
      </w:r>
      <w:r w:rsidRPr="006A2C20">
        <w:rPr>
          <w:b/>
          <w:sz w:val="28"/>
          <w:szCs w:val="28"/>
        </w:rPr>
        <w:t>»</w:t>
      </w: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6A2C20" w:rsidP="006A2C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82157" w:rsidRPr="006A2C20">
        <w:rPr>
          <w:sz w:val="28"/>
          <w:szCs w:val="28"/>
        </w:rPr>
        <w:t>с решением Волгоградской городской Думы от 22</w:t>
      </w:r>
      <w:r>
        <w:rPr>
          <w:sz w:val="28"/>
          <w:szCs w:val="28"/>
        </w:rPr>
        <w:t xml:space="preserve"> марта </w:t>
      </w:r>
      <w:r w:rsidR="00282157" w:rsidRPr="006A2C2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282157" w:rsidRPr="006A2C20">
        <w:rPr>
          <w:sz w:val="28"/>
          <w:szCs w:val="28"/>
        </w:rPr>
        <w:t xml:space="preserve"> № 55/1587 «О даче согласия администрации Волгограда на реорганиз</w:t>
      </w:r>
      <w:r w:rsidR="00282157" w:rsidRPr="006A2C20">
        <w:rPr>
          <w:sz w:val="28"/>
          <w:szCs w:val="28"/>
        </w:rPr>
        <w:t>а</w:t>
      </w:r>
      <w:r w:rsidR="00282157" w:rsidRPr="006A2C20">
        <w:rPr>
          <w:sz w:val="28"/>
          <w:szCs w:val="28"/>
        </w:rPr>
        <w:t>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</w:t>
      </w:r>
      <w:r w:rsidR="00282157" w:rsidRPr="006A2C20">
        <w:rPr>
          <w:sz w:val="28"/>
          <w:szCs w:val="28"/>
        </w:rPr>
        <w:t>р</w:t>
      </w:r>
      <w:r w:rsidR="00282157" w:rsidRPr="006A2C20">
        <w:rPr>
          <w:sz w:val="28"/>
          <w:szCs w:val="28"/>
        </w:rPr>
        <w:t xml:space="preserve">та, промышленности и </w:t>
      </w:r>
      <w:r w:rsidR="00BC7AC8">
        <w:rPr>
          <w:sz w:val="28"/>
          <w:szCs w:val="28"/>
        </w:rPr>
        <w:t xml:space="preserve">связи администрации Волгограда </w:t>
      </w:r>
      <w:r w:rsidR="00282157" w:rsidRPr="006A2C20">
        <w:rPr>
          <w:sz w:val="28"/>
          <w:szCs w:val="28"/>
        </w:rPr>
        <w:t>к комитету дорожного хозяйства, благоустройства и охраны окружающей среды администрации Во</w:t>
      </w:r>
      <w:r w:rsidR="00282157" w:rsidRPr="006A2C20">
        <w:rPr>
          <w:sz w:val="28"/>
          <w:szCs w:val="28"/>
        </w:rPr>
        <w:t>л</w:t>
      </w:r>
      <w:r w:rsidR="00282157" w:rsidRPr="006A2C20">
        <w:rPr>
          <w:sz w:val="28"/>
          <w:szCs w:val="28"/>
        </w:rPr>
        <w:t>гограда, о переименовании комитета дорожного хозяйства благоустро</w:t>
      </w:r>
      <w:r w:rsidR="00BC7AC8">
        <w:rPr>
          <w:sz w:val="28"/>
          <w:szCs w:val="28"/>
        </w:rPr>
        <w:t>йства и охраны окружающей среды администрации</w:t>
      </w:r>
      <w:r w:rsidR="00282157" w:rsidRPr="006A2C20">
        <w:rPr>
          <w:sz w:val="28"/>
          <w:szCs w:val="28"/>
        </w:rPr>
        <w:t xml:space="preserve"> Волгограда в департамент горо</w:t>
      </w:r>
      <w:r w:rsidR="00282157" w:rsidRPr="006A2C20">
        <w:rPr>
          <w:sz w:val="28"/>
          <w:szCs w:val="28"/>
        </w:rPr>
        <w:t>д</w:t>
      </w:r>
      <w:r w:rsidR="00282157" w:rsidRPr="006A2C20">
        <w:rPr>
          <w:sz w:val="28"/>
          <w:szCs w:val="28"/>
        </w:rPr>
        <w:t>ского хозяйства администрации Волгограда</w:t>
      </w:r>
      <w:r w:rsidR="00282157" w:rsidRPr="006A2C20">
        <w:rPr>
          <w:rFonts w:ascii="Arial" w:hAnsi="Arial" w:cs="Arial"/>
          <w:sz w:val="28"/>
          <w:szCs w:val="28"/>
        </w:rPr>
        <w:t xml:space="preserve"> </w:t>
      </w:r>
      <w:r w:rsidR="00282157" w:rsidRPr="006A2C20">
        <w:rPr>
          <w:sz w:val="28"/>
          <w:szCs w:val="28"/>
        </w:rPr>
        <w:t>и утверждении Положения о д</w:t>
      </w:r>
      <w:r w:rsidR="00282157" w:rsidRPr="006A2C20"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>партаменте городского хозяйства администрации Волгограда»,</w:t>
      </w:r>
      <w:r w:rsidR="00BC7AC8">
        <w:rPr>
          <w:sz w:val="28"/>
          <w:szCs w:val="28"/>
        </w:rPr>
        <w:t xml:space="preserve"> </w:t>
      </w:r>
      <w:r w:rsidR="00282157" w:rsidRPr="006A2C20">
        <w:rPr>
          <w:sz w:val="28"/>
          <w:szCs w:val="28"/>
        </w:rPr>
        <w:t>постановлением администрации Волгограда от 24</w:t>
      </w:r>
      <w:r w:rsidR="00BC7AC8">
        <w:rPr>
          <w:sz w:val="28"/>
          <w:szCs w:val="28"/>
        </w:rPr>
        <w:t xml:space="preserve"> апреля </w:t>
      </w:r>
      <w:r w:rsidR="00282157" w:rsidRPr="006A2C20">
        <w:rPr>
          <w:sz w:val="28"/>
          <w:szCs w:val="28"/>
        </w:rPr>
        <w:t>2017</w:t>
      </w:r>
      <w:r w:rsidR="00BC7AC8">
        <w:rPr>
          <w:sz w:val="28"/>
          <w:szCs w:val="28"/>
        </w:rPr>
        <w:t xml:space="preserve"> г. № 607 «О </w:t>
      </w:r>
      <w:r w:rsidR="00282157" w:rsidRPr="006A2C20">
        <w:rPr>
          <w:sz w:val="28"/>
          <w:szCs w:val="28"/>
        </w:rPr>
        <w:t>реорганизации ком</w:t>
      </w:r>
      <w:r w:rsidR="00282157" w:rsidRPr="006A2C20">
        <w:rPr>
          <w:sz w:val="28"/>
          <w:szCs w:val="28"/>
        </w:rPr>
        <w:t>и</w:t>
      </w:r>
      <w:r w:rsidR="00282157" w:rsidRPr="006A2C20">
        <w:rPr>
          <w:sz w:val="28"/>
          <w:szCs w:val="28"/>
        </w:rPr>
        <w:t xml:space="preserve">тета дорожного хозяйства, благоустройства и охраны окружающей </w:t>
      </w:r>
      <w:r w:rsidR="00BC7AC8">
        <w:rPr>
          <w:sz w:val="28"/>
          <w:szCs w:val="28"/>
        </w:rPr>
        <w:t>среды а</w:t>
      </w:r>
      <w:r w:rsidR="00BC7AC8">
        <w:rPr>
          <w:sz w:val="28"/>
          <w:szCs w:val="28"/>
        </w:rPr>
        <w:t>д</w:t>
      </w:r>
      <w:r w:rsidR="00BC7AC8">
        <w:rPr>
          <w:sz w:val="28"/>
          <w:szCs w:val="28"/>
        </w:rPr>
        <w:t xml:space="preserve">министрации Волгограда </w:t>
      </w:r>
      <w:r w:rsidR="00282157" w:rsidRPr="006A2C20">
        <w:rPr>
          <w:sz w:val="28"/>
          <w:szCs w:val="28"/>
        </w:rPr>
        <w:t xml:space="preserve">и комитета транспорта, промышленности и связи </w:t>
      </w:r>
      <w:r w:rsidR="00282157" w:rsidRPr="00BC7AC8">
        <w:rPr>
          <w:spacing w:val="-2"/>
          <w:sz w:val="28"/>
          <w:szCs w:val="28"/>
        </w:rPr>
        <w:t>а</w:t>
      </w:r>
      <w:r w:rsidR="00282157" w:rsidRPr="00BC7AC8">
        <w:rPr>
          <w:spacing w:val="-2"/>
          <w:sz w:val="28"/>
          <w:szCs w:val="28"/>
        </w:rPr>
        <w:t>д</w:t>
      </w:r>
      <w:r w:rsidR="00282157" w:rsidRPr="00BC7AC8">
        <w:rPr>
          <w:spacing w:val="-2"/>
          <w:sz w:val="28"/>
          <w:szCs w:val="28"/>
        </w:rPr>
        <w:t>министрации Волгограда в форме присоединения комитета транспорта, пр</w:t>
      </w:r>
      <w:r w:rsidR="00282157" w:rsidRPr="00BC7AC8">
        <w:rPr>
          <w:spacing w:val="-2"/>
          <w:sz w:val="28"/>
          <w:szCs w:val="28"/>
        </w:rPr>
        <w:t>о</w:t>
      </w:r>
      <w:r w:rsidR="00282157" w:rsidRPr="00BC7AC8">
        <w:rPr>
          <w:spacing w:val="-2"/>
          <w:sz w:val="28"/>
          <w:szCs w:val="28"/>
        </w:rPr>
        <w:t>мышленности и</w:t>
      </w:r>
      <w:r w:rsidR="00BC7AC8" w:rsidRPr="00BC7AC8">
        <w:rPr>
          <w:spacing w:val="-2"/>
          <w:sz w:val="28"/>
          <w:szCs w:val="28"/>
        </w:rPr>
        <w:t xml:space="preserve"> связи администрации Волгограда</w:t>
      </w:r>
      <w:r w:rsidR="00282157" w:rsidRPr="00BC7AC8">
        <w:rPr>
          <w:spacing w:val="-2"/>
          <w:sz w:val="28"/>
          <w:szCs w:val="28"/>
        </w:rPr>
        <w:t xml:space="preserve"> к комитету дорожного хозя</w:t>
      </w:r>
      <w:r w:rsidR="00282157" w:rsidRPr="00BC7AC8">
        <w:rPr>
          <w:spacing w:val="-2"/>
          <w:sz w:val="28"/>
          <w:szCs w:val="28"/>
        </w:rPr>
        <w:t>й</w:t>
      </w:r>
      <w:r w:rsidR="00282157" w:rsidRPr="00BC7AC8">
        <w:rPr>
          <w:spacing w:val="-2"/>
          <w:sz w:val="28"/>
          <w:szCs w:val="28"/>
        </w:rPr>
        <w:t>ства, благо</w:t>
      </w:r>
      <w:r w:rsidR="00BC7AC8" w:rsidRPr="00BC7AC8">
        <w:rPr>
          <w:spacing w:val="-2"/>
          <w:sz w:val="28"/>
          <w:szCs w:val="28"/>
        </w:rPr>
        <w:softHyphen/>
      </w:r>
      <w:r w:rsidR="009A3858">
        <w:rPr>
          <w:sz w:val="28"/>
          <w:szCs w:val="28"/>
        </w:rPr>
        <w:t xml:space="preserve">устройства </w:t>
      </w:r>
      <w:r>
        <w:rPr>
          <w:sz w:val="28"/>
          <w:szCs w:val="28"/>
        </w:rPr>
        <w:t xml:space="preserve">и охраны окружающей среды </w:t>
      </w:r>
      <w:r w:rsidR="00BC7AC8">
        <w:rPr>
          <w:sz w:val="28"/>
          <w:szCs w:val="28"/>
        </w:rPr>
        <w:t xml:space="preserve">администрации </w:t>
      </w:r>
      <w:r w:rsidR="00282157" w:rsidRPr="006A2C20">
        <w:rPr>
          <w:sz w:val="28"/>
          <w:szCs w:val="28"/>
        </w:rPr>
        <w:t>Волгогр</w:t>
      </w:r>
      <w:r w:rsidR="00282157" w:rsidRPr="006A2C20">
        <w:rPr>
          <w:sz w:val="28"/>
          <w:szCs w:val="28"/>
        </w:rPr>
        <w:t>а</w:t>
      </w:r>
      <w:r w:rsidR="00282157" w:rsidRPr="006A2C20">
        <w:rPr>
          <w:sz w:val="28"/>
          <w:szCs w:val="28"/>
        </w:rPr>
        <w:t xml:space="preserve">да», </w:t>
      </w:r>
      <w:r w:rsidR="00BC7AC8">
        <w:rPr>
          <w:sz w:val="28"/>
          <w:szCs w:val="28"/>
        </w:rPr>
        <w:t xml:space="preserve">руководствуясь </w:t>
      </w:r>
      <w:hyperlink r:id="rId10" w:history="1">
        <w:r w:rsidR="00282157" w:rsidRPr="006A2C20">
          <w:rPr>
            <w:sz w:val="28"/>
            <w:szCs w:val="28"/>
          </w:rPr>
          <w:t>статьями 7</w:t>
        </w:r>
      </w:hyperlink>
      <w:r w:rsidR="00282157" w:rsidRPr="006A2C20">
        <w:rPr>
          <w:sz w:val="28"/>
          <w:szCs w:val="28"/>
        </w:rPr>
        <w:t xml:space="preserve">, </w:t>
      </w:r>
      <w:hyperlink r:id="rId11" w:history="1">
        <w:r w:rsidR="00282157" w:rsidRPr="006A2C20">
          <w:rPr>
            <w:sz w:val="28"/>
            <w:szCs w:val="28"/>
          </w:rPr>
          <w:t>39</w:t>
        </w:r>
      </w:hyperlink>
      <w:r w:rsidR="00282157" w:rsidRPr="006A2C20">
        <w:rPr>
          <w:sz w:val="28"/>
          <w:szCs w:val="28"/>
        </w:rPr>
        <w:t xml:space="preserve"> Устава города-героя Волгограда, админ</w:t>
      </w:r>
      <w:r w:rsidR="00282157" w:rsidRPr="006A2C20">
        <w:rPr>
          <w:sz w:val="28"/>
          <w:szCs w:val="28"/>
        </w:rPr>
        <w:t>и</w:t>
      </w:r>
      <w:r w:rsidR="00282157" w:rsidRPr="006A2C20">
        <w:rPr>
          <w:sz w:val="28"/>
          <w:szCs w:val="28"/>
        </w:rPr>
        <w:t>страция Волгограда</w:t>
      </w:r>
    </w:p>
    <w:p w:rsidR="00282157" w:rsidRPr="00BC7AC8" w:rsidRDefault="00282157" w:rsidP="006A2C20">
      <w:pPr>
        <w:ind w:left="567"/>
        <w:jc w:val="both"/>
        <w:rPr>
          <w:b/>
          <w:sz w:val="28"/>
          <w:szCs w:val="28"/>
        </w:rPr>
      </w:pPr>
      <w:r w:rsidRPr="006A2C20">
        <w:rPr>
          <w:b/>
          <w:sz w:val="28"/>
          <w:szCs w:val="28"/>
        </w:rPr>
        <w:t>ПОСТАНОВЛЯЕТ</w:t>
      </w:r>
      <w:r w:rsidRPr="00BC7AC8">
        <w:rPr>
          <w:b/>
          <w:sz w:val="28"/>
          <w:szCs w:val="28"/>
        </w:rPr>
        <w:t>:</w:t>
      </w:r>
    </w:p>
    <w:p w:rsidR="00282157" w:rsidRPr="00BC7AC8" w:rsidRDefault="006A2C20" w:rsidP="006A2C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Волгограда </w:t>
      </w:r>
      <w:r w:rsidR="00282157" w:rsidRPr="006A2C20">
        <w:rPr>
          <w:sz w:val="28"/>
          <w:szCs w:val="28"/>
        </w:rPr>
        <w:t>от 05</w:t>
      </w:r>
      <w:r w:rsidR="00BC7AC8">
        <w:rPr>
          <w:sz w:val="28"/>
          <w:szCs w:val="28"/>
        </w:rPr>
        <w:t xml:space="preserve"> октября 2012 г. </w:t>
      </w:r>
      <w:r w:rsidR="00282157" w:rsidRPr="006A2C20">
        <w:rPr>
          <w:sz w:val="28"/>
          <w:szCs w:val="28"/>
        </w:rPr>
        <w:t>№ 2849 «Об утверждении административного регламента по предоста</w:t>
      </w:r>
      <w:r w:rsidR="00282157" w:rsidRPr="006A2C20">
        <w:rPr>
          <w:sz w:val="28"/>
          <w:szCs w:val="28"/>
        </w:rPr>
        <w:t>в</w:t>
      </w:r>
      <w:r w:rsidR="00282157" w:rsidRPr="006A2C20">
        <w:rPr>
          <w:sz w:val="28"/>
          <w:szCs w:val="28"/>
        </w:rPr>
        <w:t xml:space="preserve">лению муниципальной услуги «Присоединение объектов дорожного сервиса к автомобильным дорогам общего пользования местного значения городского </w:t>
      </w:r>
      <w:r w:rsidR="00282157" w:rsidRPr="006A2C20">
        <w:rPr>
          <w:sz w:val="28"/>
          <w:szCs w:val="28"/>
        </w:rPr>
        <w:lastRenderedPageBreak/>
        <w:t>округа город-герой Волгоград в пределах полосы отвода</w:t>
      </w:r>
      <w:r w:rsidR="00282157" w:rsidRPr="006A2C20">
        <w:rPr>
          <w:b/>
          <w:sz w:val="28"/>
          <w:szCs w:val="28"/>
        </w:rPr>
        <w:t>»</w:t>
      </w:r>
      <w:r w:rsidR="00BC7AC8">
        <w:rPr>
          <w:b/>
          <w:sz w:val="28"/>
          <w:szCs w:val="28"/>
        </w:rPr>
        <w:t xml:space="preserve"> </w:t>
      </w:r>
      <w:r w:rsidR="00BC7AC8" w:rsidRPr="00BC7AC8">
        <w:rPr>
          <w:sz w:val="28"/>
          <w:szCs w:val="28"/>
        </w:rPr>
        <w:t>следующие измен</w:t>
      </w:r>
      <w:r w:rsidR="00BC7AC8" w:rsidRPr="00BC7AC8">
        <w:rPr>
          <w:sz w:val="28"/>
          <w:szCs w:val="28"/>
        </w:rPr>
        <w:t>е</w:t>
      </w:r>
      <w:r w:rsidR="00BC7AC8" w:rsidRPr="00BC7AC8">
        <w:rPr>
          <w:sz w:val="28"/>
          <w:szCs w:val="28"/>
        </w:rPr>
        <w:t>ния</w:t>
      </w:r>
      <w:r w:rsidR="00282157" w:rsidRPr="00BC7AC8">
        <w:rPr>
          <w:sz w:val="28"/>
          <w:szCs w:val="28"/>
        </w:rPr>
        <w:t>:</w:t>
      </w:r>
    </w:p>
    <w:p w:rsidR="00282157" w:rsidRPr="006A2C20" w:rsidRDefault="006A2C20" w:rsidP="006A2C2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82157" w:rsidRPr="006A2C20">
        <w:rPr>
          <w:sz w:val="28"/>
          <w:szCs w:val="28"/>
        </w:rPr>
        <w:t>В пункте 2 слова «комитет дорожного хозяйства, благоустройства и охраны окружающей среды администраци</w:t>
      </w:r>
      <w:r>
        <w:rPr>
          <w:sz w:val="28"/>
          <w:szCs w:val="28"/>
        </w:rPr>
        <w:t xml:space="preserve">и Волгограда» заменить словами </w:t>
      </w:r>
      <w:r w:rsidR="00282157" w:rsidRPr="006A2C20">
        <w:rPr>
          <w:sz w:val="28"/>
          <w:szCs w:val="28"/>
        </w:rPr>
        <w:t>«департамент городского хозяйства администрации Волгограда».</w:t>
      </w:r>
    </w:p>
    <w:p w:rsidR="00282157" w:rsidRPr="006A2C20" w:rsidRDefault="00000D5A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0AB8">
        <w:rPr>
          <w:sz w:val="28"/>
          <w:szCs w:val="28"/>
        </w:rPr>
        <w:t>2. </w:t>
      </w:r>
      <w:r>
        <w:rPr>
          <w:sz w:val="28"/>
          <w:szCs w:val="28"/>
        </w:rPr>
        <w:t xml:space="preserve">В </w:t>
      </w:r>
      <w:r w:rsidR="00282157" w:rsidRPr="006A2C20">
        <w:rPr>
          <w:sz w:val="28"/>
          <w:szCs w:val="28"/>
        </w:rPr>
        <w:t>административн</w:t>
      </w:r>
      <w:r>
        <w:rPr>
          <w:sz w:val="28"/>
          <w:szCs w:val="28"/>
        </w:rPr>
        <w:t>ом</w:t>
      </w:r>
      <w:r w:rsidR="00282157" w:rsidRPr="006A2C2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 xml:space="preserve"> по предоставлению муниципал</w:t>
      </w:r>
      <w:r w:rsidR="00282157" w:rsidRPr="006A2C20">
        <w:rPr>
          <w:sz w:val="28"/>
          <w:szCs w:val="28"/>
        </w:rPr>
        <w:t>ь</w:t>
      </w:r>
      <w:r w:rsidR="00282157" w:rsidRPr="006A2C20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«</w:t>
      </w:r>
      <w:r w:rsidR="00282157" w:rsidRPr="006A2C20">
        <w:rPr>
          <w:sz w:val="28"/>
          <w:szCs w:val="28"/>
        </w:rPr>
        <w:t>Присоединение объектов дорожного сервиса к автомобильным д</w:t>
      </w:r>
      <w:r w:rsidR="00282157" w:rsidRPr="006A2C20">
        <w:rPr>
          <w:sz w:val="28"/>
          <w:szCs w:val="28"/>
        </w:rPr>
        <w:t>о</w:t>
      </w:r>
      <w:r w:rsidR="00282157" w:rsidRPr="006A2C20">
        <w:rPr>
          <w:sz w:val="28"/>
          <w:szCs w:val="28"/>
        </w:rPr>
        <w:t>рогам общего пользования местного значения городского округа город-герой Волгоград в пределах полосы отвода</w:t>
      </w:r>
      <w:r w:rsidR="00282157" w:rsidRPr="006A2C20">
        <w:rPr>
          <w:b/>
          <w:sz w:val="28"/>
          <w:szCs w:val="28"/>
        </w:rPr>
        <w:t>»</w:t>
      </w:r>
      <w:r w:rsidR="00282157" w:rsidRPr="006A2C20">
        <w:rPr>
          <w:sz w:val="28"/>
          <w:szCs w:val="28"/>
        </w:rPr>
        <w:t>, утвержденн</w:t>
      </w:r>
      <w:r>
        <w:rPr>
          <w:sz w:val="28"/>
          <w:szCs w:val="28"/>
        </w:rPr>
        <w:t>ом</w:t>
      </w:r>
      <w:r w:rsidR="00282157" w:rsidRPr="006A2C20">
        <w:rPr>
          <w:sz w:val="28"/>
          <w:szCs w:val="28"/>
        </w:rPr>
        <w:t xml:space="preserve"> </w:t>
      </w:r>
      <w:r w:rsidR="009A3858">
        <w:rPr>
          <w:sz w:val="28"/>
          <w:szCs w:val="28"/>
        </w:rPr>
        <w:t>н</w:t>
      </w:r>
      <w:r w:rsidR="00282157" w:rsidRPr="006A2C20">
        <w:rPr>
          <w:sz w:val="28"/>
          <w:szCs w:val="28"/>
        </w:rPr>
        <w:t>аз</w:t>
      </w:r>
      <w:r w:rsidR="009A3858">
        <w:rPr>
          <w:sz w:val="28"/>
          <w:szCs w:val="28"/>
        </w:rPr>
        <w:t>в</w:t>
      </w:r>
      <w:r w:rsidR="00282157" w:rsidRPr="006A2C20">
        <w:rPr>
          <w:sz w:val="28"/>
          <w:szCs w:val="28"/>
        </w:rPr>
        <w:t>анным постановл</w:t>
      </w:r>
      <w:r w:rsidR="00282157" w:rsidRPr="006A2C20"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>нием</w:t>
      </w:r>
      <w:r>
        <w:rPr>
          <w:sz w:val="28"/>
          <w:szCs w:val="28"/>
        </w:rPr>
        <w:t xml:space="preserve"> (далее – административный регламент</w:t>
      </w:r>
      <w:r w:rsidR="00971E6C">
        <w:rPr>
          <w:sz w:val="28"/>
          <w:szCs w:val="28"/>
        </w:rPr>
        <w:t>)</w:t>
      </w:r>
      <w:r w:rsidR="00282157" w:rsidRPr="006A2C20">
        <w:rPr>
          <w:sz w:val="28"/>
          <w:szCs w:val="28"/>
        </w:rPr>
        <w:t xml:space="preserve">: </w:t>
      </w:r>
    </w:p>
    <w:p w:rsidR="00282157" w:rsidRPr="006A2C20" w:rsidRDefault="00000D5A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157" w:rsidRPr="006A2C20">
        <w:rPr>
          <w:sz w:val="28"/>
          <w:szCs w:val="28"/>
        </w:rPr>
        <w:t>2.1.</w:t>
      </w:r>
      <w:r w:rsidR="00730AB8">
        <w:rPr>
          <w:sz w:val="28"/>
          <w:szCs w:val="28"/>
        </w:rPr>
        <w:t> </w:t>
      </w:r>
      <w:r w:rsidR="00282157" w:rsidRPr="006A2C20">
        <w:rPr>
          <w:sz w:val="28"/>
          <w:szCs w:val="28"/>
        </w:rPr>
        <w:t xml:space="preserve">В пункте 1.1 раздела 1 слова «комитетом дорожного хозяйства, </w:t>
      </w:r>
      <w:r>
        <w:rPr>
          <w:sz w:val="28"/>
          <w:szCs w:val="28"/>
        </w:rPr>
        <w:br/>
      </w:r>
      <w:r w:rsidR="00282157" w:rsidRPr="006A2C20">
        <w:rPr>
          <w:sz w:val="28"/>
          <w:szCs w:val="28"/>
        </w:rPr>
        <w:t>благоустройства и охраны окружающей среды адм</w:t>
      </w:r>
      <w:r>
        <w:rPr>
          <w:sz w:val="28"/>
          <w:szCs w:val="28"/>
        </w:rPr>
        <w:t xml:space="preserve">инистрации Волгограда» (далее – </w:t>
      </w:r>
      <w:r w:rsidR="00282157" w:rsidRPr="006A2C20">
        <w:rPr>
          <w:sz w:val="28"/>
          <w:szCs w:val="28"/>
        </w:rPr>
        <w:t>комитет)» з</w:t>
      </w:r>
      <w:r w:rsidR="00730AB8">
        <w:rPr>
          <w:sz w:val="28"/>
          <w:szCs w:val="28"/>
        </w:rPr>
        <w:t xml:space="preserve">аменить словами «департаментом </w:t>
      </w:r>
      <w:r w:rsidR="00282157" w:rsidRPr="006A2C20">
        <w:rPr>
          <w:sz w:val="28"/>
          <w:szCs w:val="28"/>
        </w:rPr>
        <w:t>городского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Волгограда» (далее – д</w:t>
      </w:r>
      <w:r w:rsidR="00282157" w:rsidRPr="006A2C20">
        <w:rPr>
          <w:sz w:val="28"/>
          <w:szCs w:val="28"/>
        </w:rPr>
        <w:t>епартамент)».</w:t>
      </w:r>
    </w:p>
    <w:p w:rsidR="00282157" w:rsidRPr="00D570B0" w:rsidRDefault="00000D5A" w:rsidP="00C02953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</w:t>
      </w:r>
      <w:r w:rsidR="00730AB8">
        <w:rPr>
          <w:sz w:val="28"/>
          <w:szCs w:val="28"/>
        </w:rPr>
        <w:t>2.2. </w:t>
      </w:r>
      <w:r w:rsidR="00C02953" w:rsidRPr="00D570B0">
        <w:rPr>
          <w:spacing w:val="-2"/>
          <w:sz w:val="28"/>
          <w:szCs w:val="28"/>
        </w:rPr>
        <w:t>В пункте 1.4 раздела 1 слова «</w:t>
      </w:r>
      <w:r w:rsidR="00282157" w:rsidRPr="00D570B0">
        <w:rPr>
          <w:spacing w:val="-2"/>
          <w:sz w:val="28"/>
          <w:szCs w:val="28"/>
        </w:rPr>
        <w:t>и муниципальным бюджетным учр</w:t>
      </w:r>
      <w:r w:rsidR="00282157" w:rsidRPr="00D570B0">
        <w:rPr>
          <w:spacing w:val="-2"/>
          <w:sz w:val="28"/>
          <w:szCs w:val="28"/>
        </w:rPr>
        <w:t>е</w:t>
      </w:r>
      <w:r w:rsidR="00282157" w:rsidRPr="00D570B0">
        <w:rPr>
          <w:spacing w:val="-2"/>
          <w:sz w:val="28"/>
          <w:szCs w:val="28"/>
        </w:rPr>
        <w:t>ж</w:t>
      </w:r>
      <w:r w:rsidR="00C02953" w:rsidRPr="00D570B0">
        <w:rPr>
          <w:spacing w:val="-2"/>
          <w:sz w:val="28"/>
          <w:szCs w:val="28"/>
        </w:rPr>
        <w:softHyphen/>
        <w:t xml:space="preserve">дением «Многофункциональный центр </w:t>
      </w:r>
      <w:r w:rsidR="009A3858">
        <w:rPr>
          <w:spacing w:val="-2"/>
          <w:sz w:val="28"/>
          <w:szCs w:val="28"/>
        </w:rPr>
        <w:t xml:space="preserve">по </w:t>
      </w:r>
      <w:r w:rsidR="00282157" w:rsidRPr="00D570B0">
        <w:rPr>
          <w:spacing w:val="-2"/>
          <w:sz w:val="28"/>
          <w:szCs w:val="28"/>
        </w:rPr>
        <w:t>предоставлени</w:t>
      </w:r>
      <w:r w:rsidR="009A3858">
        <w:rPr>
          <w:spacing w:val="-2"/>
          <w:sz w:val="28"/>
          <w:szCs w:val="28"/>
        </w:rPr>
        <w:t>ю</w:t>
      </w:r>
      <w:r w:rsidR="00282157" w:rsidRPr="00D570B0">
        <w:rPr>
          <w:spacing w:val="-2"/>
          <w:sz w:val="28"/>
          <w:szCs w:val="28"/>
        </w:rPr>
        <w:t xml:space="preserve"> государственных</w:t>
      </w:r>
      <w:r w:rsidR="00C02953" w:rsidRPr="00D570B0">
        <w:rPr>
          <w:spacing w:val="-2"/>
          <w:sz w:val="28"/>
          <w:szCs w:val="28"/>
        </w:rPr>
        <w:t xml:space="preserve"> и муниципальных услуг» (далее –</w:t>
      </w:r>
      <w:r w:rsidR="00282157" w:rsidRPr="00D570B0">
        <w:rPr>
          <w:spacing w:val="-2"/>
          <w:sz w:val="28"/>
          <w:szCs w:val="28"/>
        </w:rPr>
        <w:t xml:space="preserve"> МФЦ)» заменить словами «и государственным казенным учреждением Волгоградской области «Многофункциональный центр предоставлени</w:t>
      </w:r>
      <w:r w:rsidR="002E491C" w:rsidRPr="00D570B0">
        <w:rPr>
          <w:spacing w:val="-2"/>
          <w:sz w:val="28"/>
          <w:szCs w:val="28"/>
        </w:rPr>
        <w:t>я</w:t>
      </w:r>
      <w:r w:rsidR="00282157" w:rsidRPr="00D570B0">
        <w:rPr>
          <w:spacing w:val="-2"/>
          <w:sz w:val="28"/>
          <w:szCs w:val="28"/>
        </w:rPr>
        <w:t xml:space="preserve"> государственных и муниципальных услуг» (далее – ГКУ ВО «МФЦ»)».</w:t>
      </w:r>
    </w:p>
    <w:p w:rsidR="00282157" w:rsidRPr="006A2C20" w:rsidRDefault="00000D5A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953">
        <w:rPr>
          <w:sz w:val="28"/>
          <w:szCs w:val="28"/>
        </w:rPr>
        <w:t>2.3. </w:t>
      </w:r>
      <w:r w:rsidR="00282157" w:rsidRPr="006A2C20">
        <w:rPr>
          <w:sz w:val="28"/>
          <w:szCs w:val="28"/>
        </w:rPr>
        <w:t>В пункта</w:t>
      </w:r>
      <w:r>
        <w:rPr>
          <w:sz w:val="28"/>
          <w:szCs w:val="28"/>
        </w:rPr>
        <w:t>х 1.4, 1.5, 1.6 раздела 1, пун</w:t>
      </w:r>
      <w:r w:rsidR="00D570B0">
        <w:rPr>
          <w:sz w:val="28"/>
          <w:szCs w:val="28"/>
        </w:rPr>
        <w:t>ктах 2.2, 2.7, 2.10, подпун</w:t>
      </w:r>
      <w:r w:rsidR="00D570B0">
        <w:rPr>
          <w:sz w:val="28"/>
          <w:szCs w:val="28"/>
        </w:rPr>
        <w:t>к</w:t>
      </w:r>
      <w:r w:rsidR="00D570B0">
        <w:rPr>
          <w:sz w:val="28"/>
          <w:szCs w:val="28"/>
        </w:rPr>
        <w:t>тах </w:t>
      </w:r>
      <w:r>
        <w:rPr>
          <w:sz w:val="28"/>
          <w:szCs w:val="28"/>
        </w:rPr>
        <w:t>2.13.7,</w:t>
      </w:r>
      <w:r w:rsidR="00AF3928">
        <w:rPr>
          <w:sz w:val="28"/>
          <w:szCs w:val="28"/>
        </w:rPr>
        <w:t xml:space="preserve"> </w:t>
      </w:r>
      <w:r>
        <w:rPr>
          <w:sz w:val="28"/>
          <w:szCs w:val="28"/>
        </w:rPr>
        <w:t>2.13.8, 2.13.9, 2.13.10, 2.13.11, 2.13.12, 2.13.13, 2.13.15, 2.14.1, 2.14.3</w:t>
      </w:r>
      <w:r w:rsidR="00282157" w:rsidRPr="006A2C20">
        <w:rPr>
          <w:sz w:val="28"/>
          <w:szCs w:val="28"/>
        </w:rPr>
        <w:t>,</w:t>
      </w:r>
      <w:r>
        <w:rPr>
          <w:sz w:val="28"/>
          <w:szCs w:val="28"/>
        </w:rPr>
        <w:t xml:space="preserve"> 2.15.1, 2.15.2</w:t>
      </w:r>
      <w:r w:rsidR="00C02953">
        <w:rPr>
          <w:sz w:val="28"/>
          <w:szCs w:val="28"/>
        </w:rPr>
        <w:t xml:space="preserve"> раздела 2, </w:t>
      </w:r>
      <w:r>
        <w:rPr>
          <w:sz w:val="28"/>
          <w:szCs w:val="28"/>
        </w:rPr>
        <w:t xml:space="preserve">подпунктах 3.2.1, 3.2.2, 3.2.3, </w:t>
      </w:r>
      <w:r w:rsidR="009A3858">
        <w:rPr>
          <w:sz w:val="28"/>
          <w:szCs w:val="28"/>
        </w:rPr>
        <w:t>пункте</w:t>
      </w:r>
      <w:r w:rsidR="009A3858" w:rsidRPr="009A3858">
        <w:rPr>
          <w:sz w:val="28"/>
          <w:szCs w:val="28"/>
        </w:rPr>
        <w:t xml:space="preserve"> </w:t>
      </w:r>
      <w:r w:rsidR="009A3858">
        <w:rPr>
          <w:sz w:val="28"/>
          <w:szCs w:val="28"/>
        </w:rPr>
        <w:t>3.3</w:t>
      </w:r>
      <w:r w:rsidR="009A3858" w:rsidRPr="006A2C20">
        <w:rPr>
          <w:sz w:val="28"/>
          <w:szCs w:val="28"/>
        </w:rPr>
        <w:t xml:space="preserve">, </w:t>
      </w:r>
      <w:r w:rsidR="009A3858">
        <w:rPr>
          <w:sz w:val="28"/>
          <w:szCs w:val="28"/>
        </w:rPr>
        <w:t>подпун</w:t>
      </w:r>
      <w:r w:rsidR="009A3858">
        <w:rPr>
          <w:sz w:val="28"/>
          <w:szCs w:val="28"/>
        </w:rPr>
        <w:t>к</w:t>
      </w:r>
      <w:r w:rsidR="009A3858">
        <w:rPr>
          <w:sz w:val="28"/>
          <w:szCs w:val="28"/>
        </w:rPr>
        <w:t>тах</w:t>
      </w:r>
      <w:r w:rsidR="00255D83">
        <w:rPr>
          <w:sz w:val="28"/>
          <w:szCs w:val="28"/>
        </w:rPr>
        <w:t> </w:t>
      </w:r>
      <w:r w:rsidR="009A3858">
        <w:rPr>
          <w:sz w:val="28"/>
          <w:szCs w:val="28"/>
        </w:rPr>
        <w:t>3.</w:t>
      </w:r>
      <w:r w:rsidRPr="006A2C20">
        <w:rPr>
          <w:sz w:val="28"/>
          <w:szCs w:val="28"/>
        </w:rPr>
        <w:t>4.2</w:t>
      </w:r>
      <w:r>
        <w:rPr>
          <w:sz w:val="28"/>
          <w:szCs w:val="28"/>
        </w:rPr>
        <w:t>, 3.6.1, 3.6.2, 3.6.3</w:t>
      </w:r>
      <w:r w:rsidRPr="006A2C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5D83">
        <w:rPr>
          <w:sz w:val="28"/>
          <w:szCs w:val="28"/>
        </w:rPr>
        <w:t xml:space="preserve">пункте </w:t>
      </w:r>
      <w:r w:rsidR="00255D83" w:rsidRPr="006A2C20">
        <w:rPr>
          <w:sz w:val="28"/>
          <w:szCs w:val="28"/>
        </w:rPr>
        <w:t>3.7</w:t>
      </w:r>
      <w:r w:rsidR="00255D83">
        <w:rPr>
          <w:sz w:val="28"/>
          <w:szCs w:val="28"/>
        </w:rPr>
        <w:t>,</w:t>
      </w:r>
      <w:r w:rsidR="00255D83" w:rsidRPr="00255D83">
        <w:rPr>
          <w:sz w:val="28"/>
          <w:szCs w:val="28"/>
        </w:rPr>
        <w:t xml:space="preserve"> </w:t>
      </w:r>
      <w:r w:rsidR="00255D83">
        <w:rPr>
          <w:sz w:val="28"/>
          <w:szCs w:val="28"/>
        </w:rPr>
        <w:t>подпункте</w:t>
      </w:r>
      <w:r w:rsidR="00255D83" w:rsidRPr="006A2C20">
        <w:rPr>
          <w:sz w:val="28"/>
          <w:szCs w:val="28"/>
        </w:rPr>
        <w:t xml:space="preserve"> </w:t>
      </w:r>
      <w:r>
        <w:rPr>
          <w:sz w:val="28"/>
          <w:szCs w:val="28"/>
        </w:rPr>
        <w:t>3.8.2</w:t>
      </w:r>
      <w:r w:rsidRPr="006A2C20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3, на</w:t>
      </w:r>
      <w:r w:rsidR="002273BD">
        <w:rPr>
          <w:sz w:val="28"/>
          <w:szCs w:val="28"/>
        </w:rPr>
        <w:t xml:space="preserve">звании и </w:t>
      </w:r>
      <w:r>
        <w:rPr>
          <w:sz w:val="28"/>
          <w:szCs w:val="28"/>
        </w:rPr>
        <w:t>пунктах 5.1, 5.2, 5.4, 5.5, 5.6</w:t>
      </w:r>
      <w:r w:rsidR="005F2101">
        <w:rPr>
          <w:sz w:val="28"/>
          <w:szCs w:val="28"/>
        </w:rPr>
        <w:t>, 5.10</w:t>
      </w:r>
      <w:r w:rsidR="00282157" w:rsidRPr="006A2C20">
        <w:rPr>
          <w:sz w:val="28"/>
          <w:szCs w:val="28"/>
        </w:rPr>
        <w:t xml:space="preserve"> раздела 5 слово «комитет» заменить слово</w:t>
      </w:r>
      <w:r>
        <w:rPr>
          <w:sz w:val="28"/>
          <w:szCs w:val="28"/>
        </w:rPr>
        <w:t>м</w:t>
      </w:r>
      <w:r w:rsidR="00282157" w:rsidRPr="006A2C20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="00282157" w:rsidRPr="006A2C20">
        <w:rPr>
          <w:sz w:val="28"/>
          <w:szCs w:val="28"/>
        </w:rPr>
        <w:t>епартамент» в соответствующих падежах.</w:t>
      </w:r>
    </w:p>
    <w:p w:rsidR="00D570B0" w:rsidRPr="005F2101" w:rsidRDefault="009A3858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953">
        <w:rPr>
          <w:sz w:val="28"/>
          <w:szCs w:val="28"/>
        </w:rPr>
        <w:t>2.4. </w:t>
      </w:r>
      <w:r w:rsidR="00000D5A" w:rsidRPr="005F2101">
        <w:rPr>
          <w:sz w:val="28"/>
          <w:szCs w:val="28"/>
        </w:rPr>
        <w:t>Пункт 1.6 раздела 1</w:t>
      </w:r>
      <w:r w:rsidR="00282157" w:rsidRPr="005F2101">
        <w:rPr>
          <w:sz w:val="28"/>
          <w:szCs w:val="28"/>
        </w:rPr>
        <w:t xml:space="preserve"> дополнить </w:t>
      </w:r>
      <w:r w:rsidR="00D570B0" w:rsidRPr="005F2101">
        <w:rPr>
          <w:sz w:val="28"/>
          <w:szCs w:val="28"/>
        </w:rPr>
        <w:t>новым абзацем следующего соде</w:t>
      </w:r>
      <w:r w:rsidR="00D570B0" w:rsidRPr="005F2101">
        <w:rPr>
          <w:sz w:val="28"/>
          <w:szCs w:val="28"/>
        </w:rPr>
        <w:t>р</w:t>
      </w:r>
      <w:r w:rsidR="00D570B0" w:rsidRPr="005F2101">
        <w:rPr>
          <w:sz w:val="28"/>
          <w:szCs w:val="28"/>
        </w:rPr>
        <w:t>жания:</w:t>
      </w:r>
    </w:p>
    <w:p w:rsidR="00282157" w:rsidRPr="006A2C20" w:rsidRDefault="00282157" w:rsidP="00C02953">
      <w:pPr>
        <w:ind w:left="567" w:firstLine="851"/>
        <w:jc w:val="both"/>
        <w:rPr>
          <w:sz w:val="28"/>
          <w:szCs w:val="28"/>
        </w:rPr>
      </w:pPr>
      <w:r w:rsidRPr="006A2C20">
        <w:rPr>
          <w:sz w:val="28"/>
          <w:szCs w:val="28"/>
        </w:rPr>
        <w:t xml:space="preserve">«Адрес официального сайта ГКУ ВО «МФЦ» в информационно-телекоммуникационной сети Интернет: </w:t>
      </w:r>
      <w:hyperlink r:id="rId12" w:history="1">
        <w:r w:rsidRPr="006A2C20">
          <w:rPr>
            <w:sz w:val="28"/>
            <w:szCs w:val="28"/>
          </w:rPr>
          <w:t>mfc034@volganet.ru»</w:t>
        </w:r>
      </w:hyperlink>
      <w:r w:rsidRPr="006A2C20">
        <w:rPr>
          <w:sz w:val="28"/>
          <w:szCs w:val="28"/>
        </w:rPr>
        <w:t xml:space="preserve">. </w:t>
      </w:r>
    </w:p>
    <w:p w:rsidR="00282157" w:rsidRPr="006A2C20" w:rsidRDefault="009A3858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2953">
        <w:rPr>
          <w:sz w:val="28"/>
          <w:szCs w:val="28"/>
        </w:rPr>
        <w:t>2.5. </w:t>
      </w:r>
      <w:r w:rsidR="00000D5A">
        <w:rPr>
          <w:sz w:val="28"/>
          <w:szCs w:val="28"/>
        </w:rPr>
        <w:t>Пункт 1.7</w:t>
      </w:r>
      <w:r w:rsidR="00282157" w:rsidRPr="006A2C20">
        <w:rPr>
          <w:sz w:val="28"/>
          <w:szCs w:val="28"/>
        </w:rPr>
        <w:t xml:space="preserve"> раздела 1 изложить в </w:t>
      </w:r>
      <w:r w:rsidR="00000D5A">
        <w:rPr>
          <w:sz w:val="28"/>
          <w:szCs w:val="28"/>
        </w:rPr>
        <w:t>новой</w:t>
      </w:r>
      <w:r w:rsidR="00282157" w:rsidRPr="006A2C20">
        <w:rPr>
          <w:sz w:val="28"/>
          <w:szCs w:val="28"/>
        </w:rPr>
        <w:t xml:space="preserve"> редакции: </w:t>
      </w:r>
    </w:p>
    <w:p w:rsidR="00282157" w:rsidRPr="006A2C20" w:rsidRDefault="00C02953" w:rsidP="00C0295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«1.7. </w:t>
      </w:r>
      <w:r w:rsidR="00282157" w:rsidRPr="006A2C20">
        <w:rPr>
          <w:sz w:val="28"/>
          <w:szCs w:val="28"/>
        </w:rPr>
        <w:t xml:space="preserve">Также муниципальная услуга предоставляется в филиалах </w:t>
      </w:r>
      <w:r w:rsidR="00D570B0">
        <w:rPr>
          <w:sz w:val="28"/>
          <w:szCs w:val="28"/>
        </w:rPr>
        <w:t>по раб</w:t>
      </w:r>
      <w:r w:rsidR="00D570B0">
        <w:rPr>
          <w:sz w:val="28"/>
          <w:szCs w:val="28"/>
        </w:rPr>
        <w:t>о</w:t>
      </w:r>
      <w:r w:rsidR="00D570B0">
        <w:rPr>
          <w:sz w:val="28"/>
          <w:szCs w:val="28"/>
        </w:rPr>
        <w:t xml:space="preserve">те с заявителями </w:t>
      </w:r>
      <w:r w:rsidR="00282157" w:rsidRPr="006A2C20">
        <w:rPr>
          <w:sz w:val="28"/>
          <w:szCs w:val="28"/>
        </w:rPr>
        <w:t xml:space="preserve">Волгограда </w:t>
      </w:r>
      <w:r w:rsidR="00D570B0">
        <w:rPr>
          <w:sz w:val="28"/>
          <w:szCs w:val="28"/>
        </w:rPr>
        <w:t xml:space="preserve">(далее – филиалы Волгограда) </w:t>
      </w:r>
      <w:r w:rsidR="00282157" w:rsidRPr="006A2C20">
        <w:rPr>
          <w:sz w:val="28"/>
          <w:szCs w:val="28"/>
        </w:rPr>
        <w:t>ГКУ ВО «МФЦ» при личном или письменном обращении по адресам:</w:t>
      </w: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3260"/>
      </w:tblGrid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</w:t>
            </w:r>
          </w:p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Волгограда </w:t>
            </w:r>
            <w:r w:rsidR="002273BD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ГКУ ВО «МФЦ»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Часы и дни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Адрес</w:t>
            </w:r>
          </w:p>
        </w:tc>
      </w:tr>
      <w:tr w:rsidR="006A2C20" w:rsidRPr="00C02953" w:rsidTr="00C02953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Дзе</w:t>
            </w:r>
            <w:r w:rsidRPr="00C02953">
              <w:rPr>
                <w:sz w:val="28"/>
                <w:szCs w:val="28"/>
              </w:rPr>
              <w:t>р</w:t>
            </w:r>
            <w:r w:rsidRPr="00C02953">
              <w:rPr>
                <w:sz w:val="28"/>
                <w:szCs w:val="28"/>
              </w:rPr>
              <w:t xml:space="preserve">жинского района 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C02953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82157" w:rsidRPr="00C02953">
              <w:rPr>
                <w:sz w:val="28"/>
                <w:szCs w:val="28"/>
              </w:rPr>
              <w:t xml:space="preserve"> пятница</w:t>
            </w:r>
            <w:r w:rsidR="005F2101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</w:t>
            </w:r>
            <w:r w:rsidR="005F2101">
              <w:rPr>
                <w:sz w:val="28"/>
                <w:szCs w:val="28"/>
              </w:rPr>
              <w:br/>
            </w:r>
            <w:r w:rsidR="00282157" w:rsidRPr="00C02953">
              <w:rPr>
                <w:sz w:val="28"/>
                <w:szCs w:val="28"/>
              </w:rPr>
              <w:t>с 09.00 час. до 20.00 час., суббота</w:t>
            </w:r>
            <w:r w:rsidR="005F2101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400048, </w:t>
            </w:r>
            <w:r w:rsidR="00282157" w:rsidRPr="00C02953">
              <w:rPr>
                <w:sz w:val="28"/>
                <w:szCs w:val="28"/>
              </w:rPr>
              <w:t xml:space="preserve">Волгоград, </w:t>
            </w:r>
          </w:p>
          <w:p w:rsidR="00000D5A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Дзержинский район, </w:t>
            </w:r>
          </w:p>
          <w:p w:rsidR="00282157" w:rsidRPr="00C02953" w:rsidRDefault="00000D5A" w:rsidP="00C02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282157" w:rsidRPr="00C02953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>Маршала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ветского Союза </w:t>
            </w:r>
            <w:proofErr w:type="spellStart"/>
            <w:r>
              <w:rPr>
                <w:sz w:val="28"/>
                <w:szCs w:val="28"/>
              </w:rPr>
              <w:t>Г.К.</w:t>
            </w:r>
            <w:r w:rsidR="00282157" w:rsidRPr="00C02953">
              <w:rPr>
                <w:sz w:val="28"/>
                <w:szCs w:val="28"/>
              </w:rPr>
              <w:t>Жукова</w:t>
            </w:r>
            <w:proofErr w:type="spellEnd"/>
            <w:r w:rsidR="00282157" w:rsidRPr="00C02953">
              <w:rPr>
                <w:sz w:val="28"/>
                <w:szCs w:val="28"/>
              </w:rPr>
              <w:t>, д. 125</w:t>
            </w:r>
          </w:p>
        </w:tc>
      </w:tr>
      <w:tr w:rsidR="00000D5A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Pr="00C02953" w:rsidRDefault="00000D5A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Pr="00C02953" w:rsidRDefault="00000D5A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Сове</w:t>
            </w:r>
            <w:r w:rsidRPr="00C02953">
              <w:rPr>
                <w:sz w:val="28"/>
                <w:szCs w:val="28"/>
              </w:rPr>
              <w:t>т</w:t>
            </w:r>
            <w:r w:rsidR="00AA361F" w:rsidRPr="00C02953">
              <w:rPr>
                <w:sz w:val="28"/>
                <w:szCs w:val="28"/>
              </w:rPr>
              <w:lastRenderedPageBreak/>
              <w:t xml:space="preserve">ского района </w:t>
            </w:r>
            <w:r w:rsidR="00AA361F">
              <w:rPr>
                <w:sz w:val="28"/>
                <w:szCs w:val="28"/>
              </w:rPr>
              <w:br/>
            </w:r>
            <w:r w:rsidR="00AA361F"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58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</w:p>
          <w:p w:rsidR="00000D5A" w:rsidRDefault="00000D5A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с 09.00 час. до 20.00 час.,</w:t>
            </w:r>
            <w:r w:rsidR="00AA361F" w:rsidRPr="00C02953">
              <w:rPr>
                <w:sz w:val="28"/>
                <w:szCs w:val="28"/>
              </w:rPr>
              <w:t xml:space="preserve"> </w:t>
            </w:r>
            <w:r w:rsidR="00AA361F" w:rsidRPr="00C02953">
              <w:rPr>
                <w:sz w:val="28"/>
                <w:szCs w:val="28"/>
              </w:rPr>
              <w:lastRenderedPageBreak/>
              <w:t>суббота</w:t>
            </w:r>
            <w:r w:rsidR="009A3858">
              <w:rPr>
                <w:sz w:val="28"/>
                <w:szCs w:val="28"/>
              </w:rPr>
              <w:t>:</w:t>
            </w:r>
            <w:r w:rsidR="00AA361F"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lastRenderedPageBreak/>
              <w:t xml:space="preserve">400011, Волгоград, </w:t>
            </w:r>
          </w:p>
          <w:p w:rsidR="00AA361F" w:rsidRDefault="00000D5A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Советский район,</w:t>
            </w:r>
            <w:r w:rsidR="00AA361F" w:rsidRPr="00C02953">
              <w:rPr>
                <w:sz w:val="28"/>
                <w:szCs w:val="28"/>
              </w:rPr>
              <w:t xml:space="preserve"> </w:t>
            </w:r>
          </w:p>
          <w:p w:rsidR="00000D5A" w:rsidRDefault="00AA361F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lastRenderedPageBreak/>
              <w:t>ул. Даугавская, д. 4</w:t>
            </w:r>
          </w:p>
        </w:tc>
      </w:tr>
      <w:tr w:rsidR="00000D5A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Pr="00C02953" w:rsidRDefault="00000D5A" w:rsidP="0000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Pr="00C02953" w:rsidRDefault="00000D5A" w:rsidP="0000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00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000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9A3858">
            <w:pPr>
              <w:ind w:right="-56"/>
              <w:rPr>
                <w:sz w:val="28"/>
                <w:szCs w:val="28"/>
              </w:rPr>
            </w:pPr>
            <w:r w:rsidRPr="009A3858">
              <w:rPr>
                <w:spacing w:val="-4"/>
                <w:sz w:val="28"/>
                <w:szCs w:val="28"/>
              </w:rPr>
              <w:t>Филиал по работе с заявителями Красно</w:t>
            </w:r>
            <w:r w:rsidR="009A3858">
              <w:rPr>
                <w:sz w:val="28"/>
                <w:szCs w:val="28"/>
              </w:rPr>
              <w:softHyphen/>
            </w:r>
            <w:r w:rsidRPr="00C02953">
              <w:rPr>
                <w:sz w:val="28"/>
                <w:szCs w:val="28"/>
              </w:rPr>
              <w:t>армейского района 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П</w:t>
            </w:r>
            <w:r w:rsidR="00000D5A">
              <w:rPr>
                <w:sz w:val="28"/>
                <w:szCs w:val="28"/>
              </w:rPr>
              <w:t>онедельник 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 09.00 час. до 18.00 час., воскресенье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 xml:space="preserve">с 09.00 час. до 14.30 час.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400096, </w:t>
            </w:r>
            <w:r w:rsidR="00282157" w:rsidRPr="00C02953">
              <w:rPr>
                <w:sz w:val="28"/>
                <w:szCs w:val="28"/>
              </w:rPr>
              <w:t xml:space="preserve">Волгоград, 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Красноармейский район,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ул. Брестская, д. 19а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Тра</w:t>
            </w:r>
            <w:r w:rsidRPr="00C02953">
              <w:rPr>
                <w:sz w:val="28"/>
                <w:szCs w:val="28"/>
              </w:rPr>
              <w:t>к</w:t>
            </w:r>
            <w:r w:rsidRPr="00C02953">
              <w:rPr>
                <w:sz w:val="28"/>
                <w:szCs w:val="28"/>
              </w:rPr>
              <w:t>торозаводского района 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П</w:t>
            </w:r>
            <w:r w:rsidR="00000D5A">
              <w:rPr>
                <w:sz w:val="28"/>
                <w:szCs w:val="28"/>
              </w:rPr>
              <w:t>онедельник 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 09.00 час. до 18.00 час., воскресенье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с 09.00 час. до 14.30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400006, </w:t>
            </w:r>
            <w:r w:rsidR="00282157" w:rsidRPr="00C02953">
              <w:rPr>
                <w:sz w:val="28"/>
                <w:szCs w:val="28"/>
              </w:rPr>
              <w:t xml:space="preserve">Волгоград, </w:t>
            </w:r>
          </w:p>
          <w:p w:rsidR="00000D5A" w:rsidRDefault="00282157" w:rsidP="00C02953">
            <w:pPr>
              <w:rPr>
                <w:sz w:val="28"/>
                <w:szCs w:val="28"/>
              </w:rPr>
            </w:pPr>
            <w:proofErr w:type="spellStart"/>
            <w:r w:rsidRPr="00C02953">
              <w:rPr>
                <w:sz w:val="28"/>
                <w:szCs w:val="28"/>
              </w:rPr>
              <w:t>Тракторозаводский</w:t>
            </w:r>
            <w:proofErr w:type="spellEnd"/>
            <w:r w:rsidRPr="00C02953">
              <w:rPr>
                <w:sz w:val="28"/>
                <w:szCs w:val="28"/>
              </w:rPr>
              <w:t xml:space="preserve"> ра</w:t>
            </w:r>
            <w:r w:rsidRPr="00C02953">
              <w:rPr>
                <w:sz w:val="28"/>
                <w:szCs w:val="28"/>
              </w:rPr>
              <w:t>й</w:t>
            </w:r>
            <w:r w:rsidRPr="00C02953">
              <w:rPr>
                <w:sz w:val="28"/>
                <w:szCs w:val="28"/>
              </w:rPr>
              <w:t xml:space="preserve">он, </w:t>
            </w:r>
          </w:p>
          <w:p w:rsidR="00282157" w:rsidRPr="00C02953" w:rsidRDefault="00000D5A" w:rsidP="00000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82157" w:rsidRPr="00C02953"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282157" w:rsidRPr="00C02953">
              <w:rPr>
                <w:sz w:val="28"/>
                <w:szCs w:val="28"/>
              </w:rPr>
              <w:t>Ленина</w:t>
            </w:r>
            <w:proofErr w:type="spellEnd"/>
            <w:r w:rsidR="00282157" w:rsidRPr="00C0295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 </w:t>
            </w:r>
            <w:r w:rsidR="00282157" w:rsidRPr="00C02953">
              <w:rPr>
                <w:sz w:val="28"/>
                <w:szCs w:val="28"/>
              </w:rPr>
              <w:t>211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Це</w:t>
            </w:r>
            <w:r w:rsidRPr="00C02953">
              <w:rPr>
                <w:sz w:val="28"/>
                <w:szCs w:val="28"/>
              </w:rPr>
              <w:t>н</w:t>
            </w:r>
            <w:r w:rsidRPr="00C02953">
              <w:rPr>
                <w:sz w:val="28"/>
                <w:szCs w:val="28"/>
              </w:rPr>
              <w:t>трального района 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Понедельник </w:t>
            </w:r>
            <w:r w:rsidR="00000D5A">
              <w:rPr>
                <w:sz w:val="28"/>
                <w:szCs w:val="28"/>
              </w:rPr>
              <w:t>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</w:t>
            </w:r>
            <w:r w:rsidR="00000D5A">
              <w:rPr>
                <w:sz w:val="28"/>
                <w:szCs w:val="28"/>
              </w:rPr>
              <w:t xml:space="preserve">00066, </w:t>
            </w:r>
            <w:r w:rsidRPr="00C02953">
              <w:rPr>
                <w:sz w:val="28"/>
                <w:szCs w:val="28"/>
              </w:rPr>
              <w:t>Волгоград,</w:t>
            </w:r>
          </w:p>
          <w:p w:rsidR="00000D5A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Центральный район, </w:t>
            </w:r>
          </w:p>
          <w:p w:rsidR="00282157" w:rsidRPr="00C02953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282157" w:rsidRPr="00C02953">
              <w:rPr>
                <w:sz w:val="28"/>
                <w:szCs w:val="28"/>
              </w:rPr>
              <w:t xml:space="preserve">Комсомольская, </w:t>
            </w:r>
            <w:r>
              <w:rPr>
                <w:sz w:val="28"/>
                <w:szCs w:val="28"/>
              </w:rPr>
              <w:t xml:space="preserve">д. </w:t>
            </w:r>
            <w:r w:rsidR="00282157" w:rsidRPr="00C02953">
              <w:rPr>
                <w:sz w:val="28"/>
                <w:szCs w:val="28"/>
              </w:rPr>
              <w:t>10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9A3858">
            <w:pPr>
              <w:ind w:right="-56"/>
              <w:rPr>
                <w:sz w:val="28"/>
                <w:szCs w:val="28"/>
              </w:rPr>
            </w:pPr>
            <w:r w:rsidRPr="009A3858">
              <w:rPr>
                <w:spacing w:val="-4"/>
                <w:sz w:val="28"/>
                <w:szCs w:val="28"/>
              </w:rPr>
              <w:t>Филиал по работе с заявителями Красно</w:t>
            </w:r>
            <w:r w:rsidR="009A3858" w:rsidRPr="009A3858">
              <w:rPr>
                <w:spacing w:val="-4"/>
                <w:sz w:val="28"/>
                <w:szCs w:val="28"/>
              </w:rPr>
              <w:softHyphen/>
            </w:r>
            <w:r w:rsidRPr="00C02953">
              <w:rPr>
                <w:sz w:val="28"/>
                <w:szCs w:val="28"/>
              </w:rPr>
              <w:t>октябрьского рай</w:t>
            </w:r>
            <w:r w:rsidRPr="00C02953">
              <w:rPr>
                <w:sz w:val="28"/>
                <w:szCs w:val="28"/>
              </w:rPr>
              <w:t>о</w:t>
            </w:r>
            <w:r w:rsidRPr="00C02953">
              <w:rPr>
                <w:sz w:val="28"/>
                <w:szCs w:val="28"/>
              </w:rPr>
              <w:t xml:space="preserve">на Волгограда </w:t>
            </w:r>
            <w:r w:rsidR="00000D5A">
              <w:rPr>
                <w:sz w:val="28"/>
                <w:szCs w:val="28"/>
              </w:rPr>
              <w:t>(</w:t>
            </w:r>
            <w:r w:rsidR="00D570B0">
              <w:rPr>
                <w:sz w:val="28"/>
                <w:szCs w:val="28"/>
              </w:rPr>
              <w:t>на</w:t>
            </w:r>
            <w:r w:rsidR="00000D5A">
              <w:rPr>
                <w:sz w:val="28"/>
                <w:szCs w:val="28"/>
              </w:rPr>
              <w:t xml:space="preserve"> ул. </w:t>
            </w:r>
            <w:proofErr w:type="spellStart"/>
            <w:r w:rsidR="00000D5A">
              <w:rPr>
                <w:sz w:val="28"/>
                <w:szCs w:val="28"/>
              </w:rPr>
              <w:t>Богунской</w:t>
            </w:r>
            <w:proofErr w:type="spellEnd"/>
            <w:r w:rsidR="00000D5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П</w:t>
            </w:r>
            <w:r w:rsidR="00000D5A">
              <w:rPr>
                <w:sz w:val="28"/>
                <w:szCs w:val="28"/>
              </w:rPr>
              <w:t>онедельник 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</w:t>
            </w:r>
            <w:r w:rsidR="00000D5A">
              <w:rPr>
                <w:sz w:val="28"/>
                <w:szCs w:val="28"/>
              </w:rPr>
              <w:t> </w:t>
            </w:r>
            <w:r w:rsidRPr="00C02953">
              <w:rPr>
                <w:sz w:val="28"/>
                <w:szCs w:val="28"/>
              </w:rPr>
              <w:t>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</w:t>
            </w:r>
            <w:r w:rsidR="00000D5A">
              <w:rPr>
                <w:sz w:val="28"/>
                <w:szCs w:val="28"/>
              </w:rPr>
              <w:t xml:space="preserve">00105, </w:t>
            </w:r>
            <w:r w:rsidRPr="00C02953">
              <w:rPr>
                <w:sz w:val="28"/>
                <w:szCs w:val="28"/>
              </w:rPr>
              <w:t>Волгоград,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Краснооктябрьский ра</w:t>
            </w:r>
            <w:r w:rsidRPr="00C02953">
              <w:rPr>
                <w:sz w:val="28"/>
                <w:szCs w:val="28"/>
              </w:rPr>
              <w:t>й</w:t>
            </w:r>
            <w:r w:rsidRPr="00C02953">
              <w:rPr>
                <w:sz w:val="28"/>
                <w:szCs w:val="28"/>
              </w:rPr>
              <w:t xml:space="preserve">он, 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ул. </w:t>
            </w:r>
            <w:proofErr w:type="spellStart"/>
            <w:r w:rsidRPr="00C02953">
              <w:rPr>
                <w:sz w:val="28"/>
                <w:szCs w:val="28"/>
              </w:rPr>
              <w:t>Богунская</w:t>
            </w:r>
            <w:proofErr w:type="spellEnd"/>
            <w:r w:rsidRPr="00C02953">
              <w:rPr>
                <w:sz w:val="28"/>
                <w:szCs w:val="28"/>
              </w:rPr>
              <w:t xml:space="preserve">, </w:t>
            </w:r>
            <w:r w:rsidR="00000D5A">
              <w:rPr>
                <w:sz w:val="28"/>
                <w:szCs w:val="28"/>
              </w:rPr>
              <w:t xml:space="preserve">д. </w:t>
            </w:r>
            <w:r w:rsidRPr="00C02953">
              <w:rPr>
                <w:sz w:val="28"/>
                <w:szCs w:val="28"/>
              </w:rPr>
              <w:t>12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9A3858">
            <w:pPr>
              <w:ind w:right="-56"/>
              <w:rPr>
                <w:sz w:val="28"/>
                <w:szCs w:val="28"/>
              </w:rPr>
            </w:pPr>
            <w:r w:rsidRPr="009A3858">
              <w:rPr>
                <w:spacing w:val="-4"/>
                <w:sz w:val="28"/>
                <w:szCs w:val="28"/>
              </w:rPr>
              <w:t>Филиал по работе с заявителями Красно</w:t>
            </w:r>
            <w:r w:rsidR="009A3858" w:rsidRPr="009A3858">
              <w:rPr>
                <w:spacing w:val="-4"/>
                <w:sz w:val="28"/>
                <w:szCs w:val="28"/>
              </w:rPr>
              <w:softHyphen/>
            </w:r>
            <w:r w:rsidRPr="00C02953">
              <w:rPr>
                <w:sz w:val="28"/>
                <w:szCs w:val="28"/>
              </w:rPr>
              <w:t>октябрьского рай</w:t>
            </w:r>
            <w:r w:rsidRPr="00C02953">
              <w:rPr>
                <w:sz w:val="28"/>
                <w:szCs w:val="28"/>
              </w:rPr>
              <w:t>о</w:t>
            </w:r>
            <w:r w:rsidRPr="00C02953">
              <w:rPr>
                <w:sz w:val="28"/>
                <w:szCs w:val="28"/>
              </w:rPr>
              <w:t xml:space="preserve">на Волгограда </w:t>
            </w:r>
            <w:r w:rsidR="00000D5A">
              <w:rPr>
                <w:sz w:val="28"/>
                <w:szCs w:val="28"/>
              </w:rPr>
              <w:t>(</w:t>
            </w:r>
            <w:r w:rsidR="00D570B0">
              <w:rPr>
                <w:sz w:val="28"/>
                <w:szCs w:val="28"/>
              </w:rPr>
              <w:t>на</w:t>
            </w:r>
            <w:r w:rsidR="00000D5A">
              <w:rPr>
                <w:sz w:val="28"/>
                <w:szCs w:val="28"/>
              </w:rPr>
              <w:t xml:space="preserve"> ул. им. Бажова)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П</w:t>
            </w:r>
            <w:r w:rsidR="00000D5A">
              <w:rPr>
                <w:sz w:val="28"/>
                <w:szCs w:val="28"/>
              </w:rPr>
              <w:t>онедельник –</w:t>
            </w:r>
            <w:r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Pr="00C02953">
              <w:rPr>
                <w:sz w:val="28"/>
                <w:szCs w:val="28"/>
              </w:rPr>
              <w:t xml:space="preserve"> с 09.00 час. до 15.30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400040, </w:t>
            </w:r>
            <w:r w:rsidR="00282157" w:rsidRPr="00C02953">
              <w:rPr>
                <w:sz w:val="28"/>
                <w:szCs w:val="28"/>
              </w:rPr>
              <w:t xml:space="preserve">Волгоград, 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Краснооктябрьский ра</w:t>
            </w:r>
            <w:r w:rsidRPr="00C02953">
              <w:rPr>
                <w:sz w:val="28"/>
                <w:szCs w:val="28"/>
              </w:rPr>
              <w:t>й</w:t>
            </w:r>
            <w:r w:rsidRPr="00C02953">
              <w:rPr>
                <w:sz w:val="28"/>
                <w:szCs w:val="28"/>
              </w:rPr>
              <w:t>он,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ул. </w:t>
            </w:r>
            <w:r w:rsidR="00000D5A">
              <w:rPr>
                <w:sz w:val="28"/>
                <w:szCs w:val="28"/>
              </w:rPr>
              <w:t xml:space="preserve">им. </w:t>
            </w:r>
            <w:r w:rsidRPr="00C02953">
              <w:rPr>
                <w:sz w:val="28"/>
                <w:szCs w:val="28"/>
              </w:rPr>
              <w:t>Бажова, д. 11</w:t>
            </w:r>
          </w:p>
        </w:tc>
      </w:tr>
      <w:tr w:rsidR="006A2C20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Вор</w:t>
            </w:r>
            <w:r w:rsidRPr="00C02953">
              <w:rPr>
                <w:sz w:val="28"/>
                <w:szCs w:val="28"/>
              </w:rPr>
              <w:t>о</w:t>
            </w:r>
            <w:r w:rsidRPr="00C02953">
              <w:rPr>
                <w:sz w:val="28"/>
                <w:szCs w:val="28"/>
              </w:rPr>
              <w:t xml:space="preserve">шиловского района 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82157"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="00282157"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400120, Волгоград,</w:t>
            </w:r>
          </w:p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Ворошиловский район,</w:t>
            </w:r>
          </w:p>
          <w:p w:rsidR="00282157" w:rsidRPr="00C02953" w:rsidRDefault="00282157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ул. </w:t>
            </w:r>
            <w:r w:rsidR="00000D5A">
              <w:rPr>
                <w:sz w:val="28"/>
                <w:szCs w:val="28"/>
              </w:rPr>
              <w:t>им. м</w:t>
            </w:r>
            <w:r w:rsidRPr="00C02953">
              <w:rPr>
                <w:sz w:val="28"/>
                <w:szCs w:val="28"/>
              </w:rPr>
              <w:t xml:space="preserve">илиционера </w:t>
            </w:r>
            <w:proofErr w:type="spellStart"/>
            <w:r w:rsidRPr="00C02953">
              <w:rPr>
                <w:sz w:val="28"/>
                <w:szCs w:val="28"/>
              </w:rPr>
              <w:t>Б</w:t>
            </w:r>
            <w:r w:rsidRPr="00C02953">
              <w:rPr>
                <w:sz w:val="28"/>
                <w:szCs w:val="28"/>
              </w:rPr>
              <w:t>у</w:t>
            </w:r>
            <w:r w:rsidRPr="00C02953">
              <w:rPr>
                <w:sz w:val="28"/>
                <w:szCs w:val="28"/>
              </w:rPr>
              <w:t>ханцева</w:t>
            </w:r>
            <w:proofErr w:type="spellEnd"/>
            <w:r w:rsidRPr="00C02953">
              <w:rPr>
                <w:sz w:val="28"/>
                <w:szCs w:val="28"/>
              </w:rPr>
              <w:t>, д. 20</w:t>
            </w:r>
          </w:p>
        </w:tc>
      </w:tr>
      <w:tr w:rsidR="00C02953" w:rsidRPr="00C02953" w:rsidTr="00C02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К</w:t>
            </w:r>
            <w:r w:rsidRPr="00C02953">
              <w:rPr>
                <w:sz w:val="28"/>
                <w:szCs w:val="28"/>
              </w:rPr>
              <w:t>и</w:t>
            </w:r>
            <w:r w:rsidRPr="00C02953">
              <w:rPr>
                <w:sz w:val="28"/>
                <w:szCs w:val="28"/>
              </w:rPr>
              <w:t xml:space="preserve">ровского района </w:t>
            </w:r>
            <w:r w:rsidR="00D570B0">
              <w:rPr>
                <w:sz w:val="28"/>
                <w:szCs w:val="28"/>
              </w:rPr>
              <w:br/>
            </w: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  <w:r w:rsidR="00282157" w:rsidRPr="00C02953">
              <w:rPr>
                <w:sz w:val="28"/>
                <w:szCs w:val="28"/>
              </w:rPr>
              <w:t xml:space="preserve"> пятница</w:t>
            </w:r>
            <w:r w:rsidR="009A3858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</w:t>
            </w:r>
            <w:r w:rsidR="009A3858">
              <w:rPr>
                <w:sz w:val="28"/>
                <w:szCs w:val="28"/>
              </w:rPr>
              <w:br/>
            </w:r>
            <w:r w:rsidR="00282157" w:rsidRPr="00C02953">
              <w:rPr>
                <w:sz w:val="28"/>
                <w:szCs w:val="28"/>
              </w:rPr>
              <w:t>с 09.00 час. до 20.00 час., суббота</w:t>
            </w:r>
            <w:r w:rsidR="009A3858">
              <w:rPr>
                <w:sz w:val="28"/>
                <w:szCs w:val="28"/>
              </w:rPr>
              <w:t>:</w:t>
            </w:r>
            <w:r w:rsidR="00282157" w:rsidRPr="00C02953">
              <w:rPr>
                <w:sz w:val="28"/>
                <w:szCs w:val="28"/>
              </w:rPr>
              <w:t xml:space="preserve"> с 09.00 час. до 15.30 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A" w:rsidRDefault="00000D5A" w:rsidP="00C0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400059, </w:t>
            </w:r>
            <w:r w:rsidR="00282157" w:rsidRPr="00C02953">
              <w:rPr>
                <w:sz w:val="28"/>
                <w:szCs w:val="28"/>
              </w:rPr>
              <w:t xml:space="preserve">Волгоград, </w:t>
            </w:r>
          </w:p>
          <w:p w:rsidR="00000D5A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Кировский район, </w:t>
            </w:r>
          </w:p>
          <w:p w:rsidR="00282157" w:rsidRPr="00C02953" w:rsidRDefault="00282157" w:rsidP="00000D5A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ул. 64</w:t>
            </w:r>
            <w:r w:rsidR="00000D5A">
              <w:rPr>
                <w:sz w:val="28"/>
                <w:szCs w:val="28"/>
              </w:rPr>
              <w:t>-й Армии, д. 71д</w:t>
            </w:r>
          </w:p>
        </w:tc>
      </w:tr>
    </w:tbl>
    <w:p w:rsidR="00282157" w:rsidRPr="00AA361F" w:rsidRDefault="00282157" w:rsidP="006A2C20">
      <w:pPr>
        <w:ind w:left="567"/>
        <w:jc w:val="both"/>
        <w:rPr>
          <w:szCs w:val="28"/>
        </w:rPr>
      </w:pPr>
    </w:p>
    <w:p w:rsidR="00282157" w:rsidRPr="006A2C20" w:rsidRDefault="00282157" w:rsidP="00743068">
      <w:pPr>
        <w:ind w:left="567"/>
        <w:jc w:val="center"/>
        <w:rPr>
          <w:sz w:val="28"/>
          <w:szCs w:val="28"/>
        </w:rPr>
      </w:pPr>
      <w:r w:rsidRPr="006A2C20">
        <w:rPr>
          <w:sz w:val="28"/>
          <w:szCs w:val="28"/>
        </w:rPr>
        <w:t>Справочные телефоны филиалов Волгограда ГКУ ВО «МФЦ»:</w:t>
      </w:r>
    </w:p>
    <w:p w:rsidR="00282157" w:rsidRPr="00AA361F" w:rsidRDefault="00282157" w:rsidP="006A2C20">
      <w:pPr>
        <w:ind w:left="567"/>
        <w:jc w:val="both"/>
        <w:rPr>
          <w:szCs w:val="28"/>
        </w:rPr>
      </w:pP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C02953" w:rsidP="00C0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82157" w:rsidRPr="00C0295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9A3858" w:rsidP="00AA3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AA361F">
              <w:rPr>
                <w:sz w:val="28"/>
                <w:szCs w:val="28"/>
              </w:rPr>
              <w:t xml:space="preserve"> </w:t>
            </w:r>
            <w:r w:rsidR="00282157" w:rsidRPr="00C02953">
              <w:rPr>
                <w:sz w:val="28"/>
                <w:szCs w:val="28"/>
              </w:rPr>
              <w:t>Волгограда ГКУ ВО «МФЦ»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Служебны</w:t>
            </w:r>
            <w:r w:rsidR="00C02953">
              <w:rPr>
                <w:sz w:val="28"/>
                <w:szCs w:val="28"/>
              </w:rPr>
              <w:t>й</w:t>
            </w:r>
            <w:r w:rsidRPr="00C02953">
              <w:rPr>
                <w:sz w:val="28"/>
                <w:szCs w:val="28"/>
              </w:rPr>
              <w:t xml:space="preserve"> телефон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3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Дзержинского района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92-30-03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Филиал по работе с заявителями </w:t>
            </w:r>
            <w:r w:rsidR="00AA361F">
              <w:rPr>
                <w:sz w:val="28"/>
                <w:szCs w:val="28"/>
              </w:rPr>
              <w:t xml:space="preserve">Советского района </w:t>
            </w: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92-30-05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</w:t>
            </w:r>
            <w:r w:rsidR="00AA361F">
              <w:rPr>
                <w:sz w:val="28"/>
                <w:szCs w:val="28"/>
              </w:rPr>
              <w:t xml:space="preserve">телями Красноармейского </w:t>
            </w:r>
            <w:r w:rsidR="00AA361F">
              <w:rPr>
                <w:sz w:val="28"/>
                <w:szCs w:val="28"/>
              </w:rPr>
              <w:lastRenderedPageBreak/>
              <w:t xml:space="preserve">района </w:t>
            </w: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lastRenderedPageBreak/>
              <w:t>92-30-06</w:t>
            </w:r>
          </w:p>
        </w:tc>
      </w:tr>
    </w:tbl>
    <w:p w:rsidR="00AA361F" w:rsidRPr="00C02953" w:rsidRDefault="00AA361F" w:rsidP="00AA361F">
      <w:pPr>
        <w:tabs>
          <w:tab w:val="left" w:pos="1196"/>
          <w:tab w:val="left" w:pos="7575"/>
        </w:tabs>
        <w:ind w:left="629"/>
        <w:rPr>
          <w:sz w:val="28"/>
          <w:szCs w:val="28"/>
        </w:rPr>
      </w:pPr>
      <w:r w:rsidRPr="00C02953">
        <w:rPr>
          <w:sz w:val="28"/>
          <w:szCs w:val="28"/>
        </w:rPr>
        <w:lastRenderedPageBreak/>
        <w:tab/>
      </w:r>
      <w:r w:rsidRPr="00C02953">
        <w:rPr>
          <w:sz w:val="28"/>
          <w:szCs w:val="28"/>
        </w:rPr>
        <w:tab/>
      </w:r>
    </w:p>
    <w:tbl>
      <w:tblPr>
        <w:tblW w:w="9639" w:type="dxa"/>
        <w:tblInd w:w="5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AA361F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F" w:rsidRPr="00C02953" w:rsidRDefault="00AA361F" w:rsidP="00AA3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F" w:rsidRPr="00C02953" w:rsidRDefault="00AA361F" w:rsidP="00AA3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1F" w:rsidRPr="00C02953" w:rsidRDefault="00AA361F" w:rsidP="00AA3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</w:t>
            </w:r>
            <w:r w:rsidR="00AA361F">
              <w:rPr>
                <w:sz w:val="28"/>
                <w:szCs w:val="28"/>
              </w:rPr>
              <w:t>лями Тракторозаводск</w:t>
            </w:r>
            <w:r w:rsidR="00AA361F">
              <w:rPr>
                <w:sz w:val="28"/>
                <w:szCs w:val="28"/>
              </w:rPr>
              <w:t>о</w:t>
            </w:r>
            <w:r w:rsidR="00AA361F">
              <w:rPr>
                <w:sz w:val="28"/>
                <w:szCs w:val="28"/>
              </w:rPr>
              <w:t xml:space="preserve">го района </w:t>
            </w: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92-30-07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 xml:space="preserve">Филиал по работе с </w:t>
            </w:r>
            <w:r w:rsidR="00AA361F">
              <w:rPr>
                <w:sz w:val="28"/>
                <w:szCs w:val="28"/>
              </w:rPr>
              <w:t>заявителями Центрального района</w:t>
            </w:r>
            <w:r w:rsidRPr="00C02953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92-30-02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Краснооктябр</w:t>
            </w:r>
            <w:r w:rsidRPr="00C02953">
              <w:rPr>
                <w:sz w:val="28"/>
                <w:szCs w:val="28"/>
              </w:rPr>
              <w:t>ь</w:t>
            </w:r>
            <w:r w:rsidRPr="00C02953">
              <w:rPr>
                <w:sz w:val="28"/>
                <w:szCs w:val="28"/>
              </w:rPr>
              <w:t>ского района Волгограда (на ул</w:t>
            </w:r>
            <w:r w:rsidR="00AA361F">
              <w:rPr>
                <w:sz w:val="28"/>
                <w:szCs w:val="28"/>
              </w:rPr>
              <w:t>.</w:t>
            </w:r>
            <w:r w:rsidRPr="00C02953">
              <w:rPr>
                <w:sz w:val="28"/>
                <w:szCs w:val="28"/>
              </w:rPr>
              <w:t xml:space="preserve"> </w:t>
            </w:r>
            <w:proofErr w:type="spellStart"/>
            <w:r w:rsidRPr="00C02953">
              <w:rPr>
                <w:sz w:val="28"/>
                <w:szCs w:val="28"/>
              </w:rPr>
              <w:t>Богунской</w:t>
            </w:r>
            <w:proofErr w:type="spellEnd"/>
            <w:r w:rsidRPr="00C02953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92-30-08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7</w:t>
            </w:r>
            <w:r w:rsidR="009A385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 Краснооктябр</w:t>
            </w:r>
            <w:r w:rsidRPr="00C02953">
              <w:rPr>
                <w:sz w:val="28"/>
                <w:szCs w:val="28"/>
              </w:rPr>
              <w:t>ь</w:t>
            </w:r>
            <w:r w:rsidRPr="00C02953">
              <w:rPr>
                <w:sz w:val="28"/>
                <w:szCs w:val="28"/>
              </w:rPr>
              <w:t>ского района Волгограда (на ул</w:t>
            </w:r>
            <w:r w:rsidR="00AA361F">
              <w:rPr>
                <w:sz w:val="28"/>
                <w:szCs w:val="28"/>
              </w:rPr>
              <w:t>. им.</w:t>
            </w:r>
            <w:r w:rsidRPr="00C02953">
              <w:rPr>
                <w:sz w:val="28"/>
                <w:szCs w:val="28"/>
              </w:rPr>
              <w:t xml:space="preserve"> Бажова)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92-30-08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C02953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</w:t>
            </w:r>
            <w:r w:rsidR="00AA361F">
              <w:rPr>
                <w:sz w:val="28"/>
                <w:szCs w:val="28"/>
              </w:rPr>
              <w:t xml:space="preserve">и Ворошиловского района </w:t>
            </w:r>
            <w:r w:rsidRPr="00C02953">
              <w:rPr>
                <w:sz w:val="28"/>
                <w:szCs w:val="28"/>
              </w:rPr>
              <w:t>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97-98-07</w:t>
            </w:r>
          </w:p>
        </w:tc>
      </w:tr>
      <w:tr w:rsidR="006A2C20" w:rsidRPr="00C02953" w:rsidTr="00AA3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Филиал по работе с заявителями</w:t>
            </w:r>
            <w:r w:rsidR="00AA361F">
              <w:rPr>
                <w:sz w:val="28"/>
                <w:szCs w:val="28"/>
              </w:rPr>
              <w:t xml:space="preserve"> </w:t>
            </w:r>
            <w:r w:rsidRPr="00C02953">
              <w:rPr>
                <w:sz w:val="28"/>
                <w:szCs w:val="28"/>
              </w:rPr>
              <w:t>Кировского рай</w:t>
            </w:r>
            <w:r w:rsidRPr="00C02953">
              <w:rPr>
                <w:sz w:val="28"/>
                <w:szCs w:val="28"/>
              </w:rPr>
              <w:t>о</w:t>
            </w:r>
            <w:r w:rsidRPr="00C02953">
              <w:rPr>
                <w:sz w:val="28"/>
                <w:szCs w:val="28"/>
              </w:rPr>
              <w:t>на 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57" w:rsidRPr="00C02953" w:rsidRDefault="00282157" w:rsidP="00AA361F">
            <w:pPr>
              <w:jc w:val="center"/>
              <w:rPr>
                <w:sz w:val="28"/>
                <w:szCs w:val="28"/>
              </w:rPr>
            </w:pPr>
            <w:r w:rsidRPr="00C02953">
              <w:rPr>
                <w:sz w:val="28"/>
                <w:szCs w:val="28"/>
              </w:rPr>
              <w:t>92-30-04</w:t>
            </w:r>
          </w:p>
        </w:tc>
      </w:tr>
    </w:tbl>
    <w:p w:rsidR="00AA361F" w:rsidRDefault="00AA361F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>
        <w:t> </w:t>
      </w:r>
      <w:r w:rsidR="00614ED9">
        <w:rPr>
          <w:sz w:val="28"/>
          <w:szCs w:val="28"/>
        </w:rPr>
        <w:t>В пункте 1.8 раздела 1, пунктах 2.2, 2.7, 2.1</w:t>
      </w:r>
      <w:r w:rsidR="009A3858">
        <w:rPr>
          <w:sz w:val="28"/>
          <w:szCs w:val="28"/>
        </w:rPr>
        <w:t>0</w:t>
      </w:r>
      <w:r w:rsidR="00614ED9">
        <w:rPr>
          <w:sz w:val="28"/>
          <w:szCs w:val="28"/>
        </w:rPr>
        <w:t xml:space="preserve">, подпунктах </w:t>
      </w:r>
      <w:r w:rsidR="00282157" w:rsidRPr="006A2C20">
        <w:rPr>
          <w:sz w:val="28"/>
          <w:szCs w:val="28"/>
        </w:rPr>
        <w:t>2.13.7</w:t>
      </w:r>
      <w:r w:rsidR="00614ED9">
        <w:rPr>
          <w:sz w:val="28"/>
          <w:szCs w:val="28"/>
        </w:rPr>
        <w:t>, 2.13.8, 2.13.9, 2.13.10, 2.13.11,</w:t>
      </w:r>
      <w:r w:rsidR="00743068">
        <w:rPr>
          <w:sz w:val="28"/>
          <w:szCs w:val="28"/>
        </w:rPr>
        <w:t xml:space="preserve"> </w:t>
      </w:r>
      <w:r w:rsidR="00614ED9">
        <w:rPr>
          <w:sz w:val="28"/>
          <w:szCs w:val="28"/>
        </w:rPr>
        <w:t xml:space="preserve">2.13.12, 2.13.13, 2.13.15, 2.14.1, 2.14.3 раздела 2, подпункте 3.2.1 раздела 3, пункте 5.3 раздела 5 </w:t>
      </w:r>
      <w:r w:rsidR="00D570B0">
        <w:rPr>
          <w:sz w:val="28"/>
          <w:szCs w:val="28"/>
        </w:rPr>
        <w:t>аббревиатуру</w:t>
      </w:r>
      <w:r w:rsidR="00282157" w:rsidRPr="006A2C20">
        <w:rPr>
          <w:sz w:val="28"/>
          <w:szCs w:val="28"/>
        </w:rPr>
        <w:t xml:space="preserve"> «МФЦ» заменить </w:t>
      </w:r>
      <w:r w:rsidR="00D570B0">
        <w:rPr>
          <w:sz w:val="28"/>
          <w:szCs w:val="28"/>
        </w:rPr>
        <w:t>аббревиатурой</w:t>
      </w:r>
      <w:r w:rsidR="00282157" w:rsidRPr="006A2C20">
        <w:rPr>
          <w:sz w:val="28"/>
          <w:szCs w:val="28"/>
        </w:rPr>
        <w:t xml:space="preserve"> «ГКУ ВО «МФЦ». 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1.2.7. </w:t>
      </w:r>
      <w:r w:rsidR="00614ED9">
        <w:rPr>
          <w:sz w:val="28"/>
          <w:szCs w:val="28"/>
        </w:rPr>
        <w:t xml:space="preserve">В </w:t>
      </w:r>
      <w:r w:rsidR="00282157" w:rsidRPr="006A2C20">
        <w:rPr>
          <w:sz w:val="28"/>
          <w:szCs w:val="28"/>
        </w:rPr>
        <w:t>пункт</w:t>
      </w:r>
      <w:r w:rsidR="00AF3928"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 xml:space="preserve"> 3.3</w:t>
      </w:r>
      <w:r w:rsidR="00614ED9">
        <w:rPr>
          <w:sz w:val="28"/>
          <w:szCs w:val="28"/>
        </w:rPr>
        <w:t xml:space="preserve">, </w:t>
      </w:r>
      <w:r w:rsidR="00282157" w:rsidRPr="006A2C20">
        <w:rPr>
          <w:sz w:val="28"/>
          <w:szCs w:val="28"/>
        </w:rPr>
        <w:t>подпункте 3.4.2</w:t>
      </w:r>
      <w:r w:rsidR="00AF3928">
        <w:rPr>
          <w:sz w:val="28"/>
          <w:szCs w:val="28"/>
        </w:rPr>
        <w:t>, пункте</w:t>
      </w:r>
      <w:r w:rsidR="00614ED9">
        <w:rPr>
          <w:sz w:val="28"/>
          <w:szCs w:val="28"/>
        </w:rPr>
        <w:t xml:space="preserve"> </w:t>
      </w:r>
      <w:r w:rsidR="00AF3928">
        <w:rPr>
          <w:sz w:val="28"/>
          <w:szCs w:val="28"/>
        </w:rPr>
        <w:t>3.7</w:t>
      </w:r>
      <w:r w:rsidR="00AF3928" w:rsidRPr="006A2C20">
        <w:rPr>
          <w:sz w:val="28"/>
          <w:szCs w:val="28"/>
        </w:rPr>
        <w:t xml:space="preserve"> </w:t>
      </w:r>
      <w:r w:rsidR="00614ED9">
        <w:rPr>
          <w:sz w:val="28"/>
          <w:szCs w:val="28"/>
        </w:rPr>
        <w:t xml:space="preserve">раздела 3, пунктах 4.1, 4.2 раздела 4, </w:t>
      </w:r>
      <w:r w:rsidR="00282157" w:rsidRPr="006A2C20">
        <w:rPr>
          <w:sz w:val="28"/>
          <w:szCs w:val="28"/>
        </w:rPr>
        <w:t xml:space="preserve">пункте 5.2 раздела 5 слова «председатель комитета» заменить словами «руководитель </w:t>
      </w:r>
      <w:r w:rsidR="00614ED9">
        <w:rPr>
          <w:sz w:val="28"/>
          <w:szCs w:val="28"/>
        </w:rPr>
        <w:t>д</w:t>
      </w:r>
      <w:r w:rsidR="00282157" w:rsidRPr="006A2C20">
        <w:rPr>
          <w:sz w:val="28"/>
          <w:szCs w:val="28"/>
        </w:rPr>
        <w:t>епартамента» в соответствующих падежах.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1.2.8. </w:t>
      </w:r>
      <w:r w:rsidR="00F378CA">
        <w:rPr>
          <w:sz w:val="28"/>
          <w:szCs w:val="28"/>
        </w:rPr>
        <w:t>В подпунктах 3.4</w:t>
      </w:r>
      <w:r w:rsidR="009A3858">
        <w:rPr>
          <w:sz w:val="28"/>
          <w:szCs w:val="28"/>
        </w:rPr>
        <w:t>.2</w:t>
      </w:r>
      <w:r w:rsidR="00614ED9">
        <w:rPr>
          <w:sz w:val="28"/>
          <w:szCs w:val="28"/>
        </w:rPr>
        <w:t>, 3.8.2</w:t>
      </w:r>
      <w:r w:rsidR="00282157" w:rsidRPr="006A2C20">
        <w:rPr>
          <w:sz w:val="28"/>
          <w:szCs w:val="28"/>
        </w:rPr>
        <w:t xml:space="preserve"> раздела 3 слова «заместитель председат</w:t>
      </w:r>
      <w:r w:rsidR="00282157" w:rsidRPr="006A2C20"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 xml:space="preserve">ля комитета» заменить словами «заместитель руководителя </w:t>
      </w:r>
      <w:r w:rsidR="00614ED9">
        <w:rPr>
          <w:sz w:val="28"/>
          <w:szCs w:val="28"/>
        </w:rPr>
        <w:t>д</w:t>
      </w:r>
      <w:r w:rsidR="00282157" w:rsidRPr="006A2C20">
        <w:rPr>
          <w:sz w:val="28"/>
          <w:szCs w:val="28"/>
        </w:rPr>
        <w:t>епартамента» в соответствующих падежах.</w:t>
      </w:r>
    </w:p>
    <w:p w:rsidR="00734F92" w:rsidRPr="00734F92" w:rsidRDefault="00AA361F" w:rsidP="00AA361F">
      <w:pPr>
        <w:ind w:left="567" w:firstLine="851"/>
        <w:jc w:val="both"/>
        <w:rPr>
          <w:sz w:val="22"/>
          <w:szCs w:val="28"/>
        </w:rPr>
      </w:pPr>
      <w:r>
        <w:rPr>
          <w:sz w:val="28"/>
          <w:szCs w:val="28"/>
        </w:rPr>
        <w:t>1.3. </w:t>
      </w:r>
      <w:r w:rsidR="00282157" w:rsidRPr="006A2C20">
        <w:rPr>
          <w:sz w:val="28"/>
          <w:szCs w:val="28"/>
        </w:rPr>
        <w:t>В приложении 1 к административному реглам</w:t>
      </w:r>
      <w:r w:rsidR="00614ED9">
        <w:rPr>
          <w:sz w:val="28"/>
          <w:szCs w:val="28"/>
        </w:rPr>
        <w:t>енту слова «</w:t>
      </w:r>
      <w:r w:rsidR="00734F92">
        <w:rPr>
          <w:sz w:val="28"/>
          <w:szCs w:val="28"/>
        </w:rPr>
        <w:t>К</w:t>
      </w:r>
      <w:r w:rsidR="00614ED9">
        <w:rPr>
          <w:sz w:val="28"/>
          <w:szCs w:val="28"/>
        </w:rPr>
        <w:t xml:space="preserve">омитет дорожного хозяйства, благоустройства и охраны окружающей </w:t>
      </w:r>
      <w:r w:rsidR="00282157" w:rsidRPr="006A2C20">
        <w:rPr>
          <w:sz w:val="28"/>
          <w:szCs w:val="28"/>
        </w:rPr>
        <w:t>среды админ</w:t>
      </w:r>
      <w:r w:rsidR="00282157" w:rsidRPr="006A2C20">
        <w:rPr>
          <w:sz w:val="28"/>
          <w:szCs w:val="28"/>
        </w:rPr>
        <w:t>и</w:t>
      </w:r>
      <w:r w:rsidR="00282157" w:rsidRPr="006A2C20">
        <w:rPr>
          <w:sz w:val="28"/>
          <w:szCs w:val="28"/>
        </w:rPr>
        <w:t>страции Волгограда в лице председателя</w:t>
      </w:r>
      <w:r w:rsidR="00614ED9">
        <w:rPr>
          <w:sz w:val="28"/>
          <w:szCs w:val="28"/>
        </w:rPr>
        <w:t xml:space="preserve"> </w:t>
      </w:r>
      <w:r w:rsidR="00282157" w:rsidRPr="006A2C20">
        <w:rPr>
          <w:sz w:val="28"/>
          <w:szCs w:val="28"/>
        </w:rPr>
        <w:t>________</w:t>
      </w:r>
      <w:r w:rsidR="00734F92">
        <w:rPr>
          <w:sz w:val="28"/>
          <w:szCs w:val="28"/>
        </w:rPr>
        <w:t>_________________________</w:t>
      </w:r>
      <w:r w:rsidR="00282157" w:rsidRPr="006A2C20">
        <w:rPr>
          <w:sz w:val="28"/>
          <w:szCs w:val="28"/>
        </w:rPr>
        <w:t xml:space="preserve">, </w:t>
      </w:r>
      <w:r w:rsidR="00734F92">
        <w:rPr>
          <w:sz w:val="28"/>
          <w:szCs w:val="28"/>
        </w:rPr>
        <w:br/>
      </w:r>
      <w:r w:rsidR="00734F92">
        <w:rPr>
          <w:sz w:val="22"/>
          <w:szCs w:val="28"/>
        </w:rPr>
        <w:t xml:space="preserve">                                                                                                                                       </w:t>
      </w:r>
      <w:r w:rsidR="00734F92" w:rsidRPr="00734F92">
        <w:rPr>
          <w:sz w:val="22"/>
          <w:szCs w:val="28"/>
        </w:rPr>
        <w:t>(Ф.И.О.)</w:t>
      </w:r>
    </w:p>
    <w:p w:rsidR="00734F92" w:rsidRDefault="00282157" w:rsidP="00734F92">
      <w:pPr>
        <w:ind w:left="567"/>
        <w:jc w:val="both"/>
        <w:rPr>
          <w:sz w:val="28"/>
          <w:szCs w:val="28"/>
        </w:rPr>
      </w:pPr>
      <w:r w:rsidRPr="006A2C20">
        <w:rPr>
          <w:sz w:val="28"/>
          <w:szCs w:val="28"/>
        </w:rPr>
        <w:t>действующего на основании  Положения о комитет</w:t>
      </w:r>
      <w:r w:rsidR="00614ED9">
        <w:rPr>
          <w:sz w:val="28"/>
          <w:szCs w:val="28"/>
        </w:rPr>
        <w:t>е</w:t>
      </w:r>
      <w:r w:rsidRPr="006A2C20">
        <w:rPr>
          <w:sz w:val="28"/>
          <w:szCs w:val="28"/>
        </w:rPr>
        <w:t xml:space="preserve"> дорожного хозяйства, </w:t>
      </w:r>
      <w:r w:rsidR="00614ED9">
        <w:rPr>
          <w:sz w:val="28"/>
          <w:szCs w:val="28"/>
        </w:rPr>
        <w:br/>
      </w:r>
      <w:r w:rsidRPr="006A2C20">
        <w:rPr>
          <w:sz w:val="28"/>
          <w:szCs w:val="28"/>
        </w:rPr>
        <w:t>благоустройства и охраны окружающей среды администрации Волгограда, утвержденного решением Волгоградской горо</w:t>
      </w:r>
      <w:r w:rsidR="00614ED9">
        <w:rPr>
          <w:sz w:val="28"/>
          <w:szCs w:val="28"/>
        </w:rPr>
        <w:t>дской Думы от 24 июня 2015 г. № </w:t>
      </w:r>
      <w:r w:rsidRPr="006A2C20">
        <w:rPr>
          <w:sz w:val="28"/>
          <w:szCs w:val="28"/>
        </w:rPr>
        <w:t>31/967 «Об утверждении Положения о комитете дорожного хозяйства, бл</w:t>
      </w:r>
      <w:r w:rsidRPr="006A2C20">
        <w:rPr>
          <w:sz w:val="28"/>
          <w:szCs w:val="28"/>
        </w:rPr>
        <w:t>а</w:t>
      </w:r>
      <w:r w:rsidRPr="006A2C20">
        <w:rPr>
          <w:sz w:val="28"/>
          <w:szCs w:val="28"/>
        </w:rPr>
        <w:t>гоустройства и охраны окружающей среды администрации Волгограда» зам</w:t>
      </w:r>
      <w:r w:rsidRPr="006A2C20">
        <w:rPr>
          <w:sz w:val="28"/>
          <w:szCs w:val="28"/>
        </w:rPr>
        <w:t>е</w:t>
      </w:r>
      <w:r w:rsidRPr="006A2C20">
        <w:rPr>
          <w:sz w:val="28"/>
          <w:szCs w:val="28"/>
        </w:rPr>
        <w:t>нить словами «</w:t>
      </w:r>
      <w:r w:rsidR="00734F92">
        <w:rPr>
          <w:sz w:val="28"/>
          <w:szCs w:val="28"/>
        </w:rPr>
        <w:t>Д</w:t>
      </w:r>
      <w:r w:rsidRPr="006A2C20">
        <w:rPr>
          <w:sz w:val="28"/>
          <w:szCs w:val="28"/>
        </w:rPr>
        <w:t>епартамент городского хозяйства администрации Волгограда в лице руководителя _______________________</w:t>
      </w:r>
      <w:r w:rsidR="00734F92">
        <w:rPr>
          <w:sz w:val="28"/>
          <w:szCs w:val="28"/>
        </w:rPr>
        <w:t>______</w:t>
      </w:r>
      <w:r w:rsidRPr="006A2C20">
        <w:rPr>
          <w:sz w:val="28"/>
          <w:szCs w:val="28"/>
        </w:rPr>
        <w:t>, действующего на осн</w:t>
      </w:r>
      <w:r w:rsidRPr="006A2C20">
        <w:rPr>
          <w:sz w:val="28"/>
          <w:szCs w:val="28"/>
        </w:rPr>
        <w:t>о</w:t>
      </w:r>
      <w:r w:rsidRPr="006A2C20">
        <w:rPr>
          <w:sz w:val="28"/>
          <w:szCs w:val="28"/>
        </w:rPr>
        <w:t xml:space="preserve">вании </w:t>
      </w:r>
      <w:r w:rsidR="00734F92">
        <w:rPr>
          <w:sz w:val="28"/>
          <w:szCs w:val="28"/>
        </w:rPr>
        <w:br/>
      </w:r>
      <w:r w:rsidR="00734F92">
        <w:rPr>
          <w:sz w:val="22"/>
          <w:szCs w:val="28"/>
        </w:rPr>
        <w:t xml:space="preserve">                                                               </w:t>
      </w:r>
      <w:r w:rsidR="00734F92" w:rsidRPr="00734F92">
        <w:rPr>
          <w:sz w:val="22"/>
          <w:szCs w:val="28"/>
        </w:rPr>
        <w:t>(Ф.И.О.)</w:t>
      </w:r>
    </w:p>
    <w:p w:rsidR="00282157" w:rsidRPr="006A2C20" w:rsidRDefault="00282157" w:rsidP="00734F92">
      <w:pPr>
        <w:ind w:left="567"/>
        <w:jc w:val="both"/>
        <w:rPr>
          <w:sz w:val="28"/>
          <w:szCs w:val="28"/>
        </w:rPr>
      </w:pPr>
      <w:r w:rsidRPr="006A2C20">
        <w:rPr>
          <w:sz w:val="28"/>
          <w:szCs w:val="28"/>
        </w:rPr>
        <w:t>Положения о департамент</w:t>
      </w:r>
      <w:r w:rsidR="009A3858">
        <w:rPr>
          <w:sz w:val="28"/>
          <w:szCs w:val="28"/>
        </w:rPr>
        <w:t>е</w:t>
      </w:r>
      <w:r w:rsidRPr="006A2C20">
        <w:rPr>
          <w:sz w:val="28"/>
          <w:szCs w:val="28"/>
        </w:rPr>
        <w:t xml:space="preserve"> городского хозяйства администрации Волгограда, утвержденного решением Волгоградской городской Думы от 22</w:t>
      </w:r>
      <w:r w:rsidR="00614ED9">
        <w:rPr>
          <w:sz w:val="28"/>
          <w:szCs w:val="28"/>
        </w:rPr>
        <w:t xml:space="preserve"> марта </w:t>
      </w:r>
      <w:r w:rsidRPr="006A2C20">
        <w:rPr>
          <w:sz w:val="28"/>
          <w:szCs w:val="28"/>
        </w:rPr>
        <w:t>2017</w:t>
      </w:r>
      <w:r w:rsidR="00614ED9">
        <w:rPr>
          <w:sz w:val="28"/>
          <w:szCs w:val="28"/>
        </w:rPr>
        <w:t xml:space="preserve"> г. № </w:t>
      </w:r>
      <w:r w:rsidRPr="006A2C20">
        <w:rPr>
          <w:sz w:val="28"/>
          <w:szCs w:val="28"/>
        </w:rPr>
        <w:t>55/1587 «О даче согласия администрации Волгограда на ре</w:t>
      </w:r>
      <w:r w:rsidR="00614ED9">
        <w:rPr>
          <w:sz w:val="28"/>
          <w:szCs w:val="28"/>
        </w:rPr>
        <w:t>организацию к</w:t>
      </w:r>
      <w:r w:rsidR="00614ED9">
        <w:rPr>
          <w:sz w:val="28"/>
          <w:szCs w:val="28"/>
        </w:rPr>
        <w:t>о</w:t>
      </w:r>
      <w:r w:rsidR="00614ED9">
        <w:rPr>
          <w:sz w:val="28"/>
          <w:szCs w:val="28"/>
        </w:rPr>
        <w:t>митета</w:t>
      </w:r>
      <w:r w:rsidRPr="006A2C20">
        <w:rPr>
          <w:sz w:val="28"/>
          <w:szCs w:val="28"/>
        </w:rPr>
        <w:t xml:space="preserve"> дорожного хозяйства, благоустройства и охраны окружающей среды администрации Волгограда и комитета транспорта, промышленности и</w:t>
      </w:r>
      <w:r w:rsidR="00734F92">
        <w:rPr>
          <w:sz w:val="28"/>
          <w:szCs w:val="28"/>
        </w:rPr>
        <w:t xml:space="preserve"> связи администрации Волгограда</w:t>
      </w:r>
      <w:r w:rsidRPr="006A2C20">
        <w:rPr>
          <w:sz w:val="28"/>
          <w:szCs w:val="28"/>
        </w:rPr>
        <w:t xml:space="preserve"> в форме присоединения комитет</w:t>
      </w:r>
      <w:r w:rsidR="009A3858">
        <w:rPr>
          <w:sz w:val="28"/>
          <w:szCs w:val="28"/>
        </w:rPr>
        <w:t>а</w:t>
      </w:r>
      <w:r w:rsidRPr="006A2C20">
        <w:rPr>
          <w:sz w:val="28"/>
          <w:szCs w:val="28"/>
        </w:rPr>
        <w:t xml:space="preserve"> транспорта, пр</w:t>
      </w:r>
      <w:r w:rsidRPr="006A2C20">
        <w:rPr>
          <w:sz w:val="28"/>
          <w:szCs w:val="28"/>
        </w:rPr>
        <w:t>о</w:t>
      </w:r>
      <w:r w:rsidRPr="006A2C20">
        <w:rPr>
          <w:sz w:val="28"/>
          <w:szCs w:val="28"/>
        </w:rPr>
        <w:lastRenderedPageBreak/>
        <w:t>мышленности и связи администрации Волгограда к комитету дорожного хозя</w:t>
      </w:r>
      <w:r w:rsidRPr="006A2C20">
        <w:rPr>
          <w:sz w:val="28"/>
          <w:szCs w:val="28"/>
        </w:rPr>
        <w:t>й</w:t>
      </w:r>
      <w:r w:rsidRPr="006A2C20">
        <w:rPr>
          <w:sz w:val="28"/>
          <w:szCs w:val="28"/>
        </w:rPr>
        <w:t>ства, благоустройства и охраны окружающей среды администрации Волгогр</w:t>
      </w:r>
      <w:r w:rsidRPr="006A2C20">
        <w:rPr>
          <w:sz w:val="28"/>
          <w:szCs w:val="28"/>
        </w:rPr>
        <w:t>а</w:t>
      </w:r>
      <w:r w:rsidRPr="006A2C20">
        <w:rPr>
          <w:sz w:val="28"/>
          <w:szCs w:val="28"/>
        </w:rPr>
        <w:t>да, о переименовании комитета дорожного хозяйства, благоустройства и охр</w:t>
      </w:r>
      <w:r w:rsidRPr="006A2C20">
        <w:rPr>
          <w:sz w:val="28"/>
          <w:szCs w:val="28"/>
        </w:rPr>
        <w:t>а</w:t>
      </w:r>
      <w:r w:rsidRPr="006A2C20">
        <w:rPr>
          <w:sz w:val="28"/>
          <w:szCs w:val="28"/>
        </w:rPr>
        <w:t xml:space="preserve">ны окружающей среды администрации Волгограда в департамент городского хозяйства администрации Волгограда и утверждении </w:t>
      </w:r>
      <w:r w:rsidR="009A3858">
        <w:rPr>
          <w:sz w:val="28"/>
          <w:szCs w:val="28"/>
        </w:rPr>
        <w:t>П</w:t>
      </w:r>
      <w:r w:rsidRPr="006A2C20">
        <w:rPr>
          <w:sz w:val="28"/>
          <w:szCs w:val="28"/>
        </w:rPr>
        <w:t>оложения о департаме</w:t>
      </w:r>
      <w:r w:rsidRPr="006A2C20">
        <w:rPr>
          <w:sz w:val="28"/>
          <w:szCs w:val="28"/>
        </w:rPr>
        <w:t>н</w:t>
      </w:r>
      <w:r w:rsidRPr="006A2C20">
        <w:rPr>
          <w:sz w:val="28"/>
          <w:szCs w:val="28"/>
        </w:rPr>
        <w:t>те городского хозя</w:t>
      </w:r>
      <w:r w:rsidR="00614ED9">
        <w:rPr>
          <w:sz w:val="28"/>
          <w:szCs w:val="28"/>
        </w:rPr>
        <w:t>йства администрации Волгограда</w:t>
      </w:r>
      <w:r w:rsidRPr="006A2C20">
        <w:rPr>
          <w:sz w:val="28"/>
          <w:szCs w:val="28"/>
        </w:rPr>
        <w:t>».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 В приложении 2 </w:t>
      </w:r>
      <w:r w:rsidR="00282157" w:rsidRPr="006A2C20">
        <w:rPr>
          <w:sz w:val="28"/>
          <w:szCs w:val="28"/>
        </w:rPr>
        <w:t>к административному регламенту слова «</w:t>
      </w:r>
      <w:r w:rsidR="00660EA0">
        <w:rPr>
          <w:sz w:val="28"/>
          <w:szCs w:val="28"/>
        </w:rPr>
        <w:t>П</w:t>
      </w:r>
      <w:r w:rsidR="00282157" w:rsidRPr="006A2C20">
        <w:rPr>
          <w:sz w:val="28"/>
          <w:szCs w:val="28"/>
        </w:rPr>
        <w:t>редс</w:t>
      </w:r>
      <w:r w:rsidR="00282157" w:rsidRPr="006A2C20">
        <w:rPr>
          <w:sz w:val="28"/>
          <w:szCs w:val="28"/>
        </w:rPr>
        <w:t>е</w:t>
      </w:r>
      <w:r w:rsidR="00282157" w:rsidRPr="006A2C20">
        <w:rPr>
          <w:sz w:val="28"/>
          <w:szCs w:val="28"/>
        </w:rPr>
        <w:t>дателю комитета дорожного хозяйства, благоустройства и охраны окружающей среды администрации Волгограда» заменить словами «</w:t>
      </w:r>
      <w:r w:rsidR="00660EA0">
        <w:rPr>
          <w:sz w:val="28"/>
          <w:szCs w:val="28"/>
        </w:rPr>
        <w:t>Р</w:t>
      </w:r>
      <w:r w:rsidR="00282157" w:rsidRPr="006A2C20">
        <w:rPr>
          <w:sz w:val="28"/>
          <w:szCs w:val="28"/>
        </w:rPr>
        <w:t>уководителю департ</w:t>
      </w:r>
      <w:r w:rsidR="00282157" w:rsidRPr="006A2C20">
        <w:rPr>
          <w:sz w:val="28"/>
          <w:szCs w:val="28"/>
        </w:rPr>
        <w:t>а</w:t>
      </w:r>
      <w:r w:rsidR="00282157" w:rsidRPr="006A2C20">
        <w:rPr>
          <w:sz w:val="28"/>
          <w:szCs w:val="28"/>
        </w:rPr>
        <w:t>мента городского хозяйства администрации Волгограда».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282157" w:rsidRPr="006A2C20">
        <w:rPr>
          <w:sz w:val="28"/>
          <w:szCs w:val="28"/>
        </w:rPr>
        <w:t xml:space="preserve"> В приложении 3 к административному регламенту: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282157" w:rsidRPr="006A2C20">
        <w:rPr>
          <w:sz w:val="28"/>
          <w:szCs w:val="28"/>
        </w:rPr>
        <w:t>Слова «в комитете дорожного хозяйства, благоустройства и охр</w:t>
      </w:r>
      <w:r w:rsidR="00282157" w:rsidRPr="006A2C20">
        <w:rPr>
          <w:sz w:val="28"/>
          <w:szCs w:val="28"/>
        </w:rPr>
        <w:t>а</w:t>
      </w:r>
      <w:r w:rsidR="00282157" w:rsidRPr="006A2C20">
        <w:rPr>
          <w:sz w:val="28"/>
          <w:szCs w:val="28"/>
        </w:rPr>
        <w:t xml:space="preserve">ны окружающей среды </w:t>
      </w:r>
      <w:r w:rsidR="00861ADE">
        <w:rPr>
          <w:sz w:val="28"/>
          <w:szCs w:val="28"/>
        </w:rPr>
        <w:t xml:space="preserve">администрации Волгограда (далее – </w:t>
      </w:r>
      <w:r w:rsidR="00282157" w:rsidRPr="006A2C20">
        <w:rPr>
          <w:sz w:val="28"/>
          <w:szCs w:val="28"/>
        </w:rPr>
        <w:t xml:space="preserve">комитет)» заменить словами «в департаменте городского хозяйства </w:t>
      </w:r>
      <w:r w:rsidR="00861ADE">
        <w:rPr>
          <w:sz w:val="28"/>
          <w:szCs w:val="28"/>
        </w:rPr>
        <w:t>администрации Волгограда (д</w:t>
      </w:r>
      <w:r w:rsidR="00861ADE">
        <w:rPr>
          <w:sz w:val="28"/>
          <w:szCs w:val="28"/>
        </w:rPr>
        <w:t>а</w:t>
      </w:r>
      <w:r w:rsidR="00861ADE">
        <w:rPr>
          <w:sz w:val="28"/>
          <w:szCs w:val="28"/>
        </w:rPr>
        <w:t>лее – д</w:t>
      </w:r>
      <w:r w:rsidR="00282157" w:rsidRPr="006A2C20">
        <w:rPr>
          <w:sz w:val="28"/>
          <w:szCs w:val="28"/>
        </w:rPr>
        <w:t>епартамент)».</w:t>
      </w:r>
    </w:p>
    <w:p w:rsidR="007A680C" w:rsidRPr="006A2C20" w:rsidRDefault="007A680C" w:rsidP="007A680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1.5.2. </w:t>
      </w:r>
      <w:r w:rsidRPr="006A2C20">
        <w:rPr>
          <w:sz w:val="28"/>
          <w:szCs w:val="28"/>
        </w:rPr>
        <w:t>Слова «или в муниципальном бюджетном учреждении «Много</w:t>
      </w:r>
      <w:r>
        <w:rPr>
          <w:sz w:val="28"/>
          <w:szCs w:val="28"/>
        </w:rPr>
        <w:softHyphen/>
      </w:r>
      <w:r w:rsidRPr="006A2C20">
        <w:rPr>
          <w:sz w:val="28"/>
          <w:szCs w:val="28"/>
        </w:rPr>
        <w:t>функциональный центр по предоставлению государственных</w:t>
      </w:r>
      <w:r>
        <w:rPr>
          <w:sz w:val="28"/>
          <w:szCs w:val="28"/>
        </w:rPr>
        <w:t xml:space="preserve"> и муниципальных услуг» (далее –</w:t>
      </w:r>
      <w:r w:rsidRPr="006A2C20">
        <w:rPr>
          <w:sz w:val="28"/>
          <w:szCs w:val="28"/>
        </w:rPr>
        <w:t xml:space="preserve"> «МФЦ»)» заменить словами «или в госуд</w:t>
      </w:r>
      <w:r>
        <w:rPr>
          <w:sz w:val="28"/>
          <w:szCs w:val="28"/>
        </w:rPr>
        <w:t xml:space="preserve">арственном казенном учреждении </w:t>
      </w:r>
      <w:r w:rsidRPr="006A2C20">
        <w:rPr>
          <w:sz w:val="28"/>
          <w:szCs w:val="28"/>
        </w:rPr>
        <w:t>Волгоградской области «Многофункциональный центр предоста</w:t>
      </w:r>
      <w:r w:rsidRPr="006A2C20">
        <w:rPr>
          <w:sz w:val="28"/>
          <w:szCs w:val="28"/>
        </w:rPr>
        <w:t>в</w:t>
      </w:r>
      <w:r w:rsidRPr="006A2C20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6A2C20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и муниципальных услуг» (далее –</w:t>
      </w:r>
      <w:r w:rsidRPr="006A2C20">
        <w:rPr>
          <w:sz w:val="28"/>
          <w:szCs w:val="28"/>
        </w:rPr>
        <w:t xml:space="preserve"> ГКУ ВО «МФЦ»)».</w:t>
      </w:r>
    </w:p>
    <w:p w:rsidR="007A680C" w:rsidRPr="006A2C20" w:rsidRDefault="007A680C" w:rsidP="007A680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1.5.3. </w:t>
      </w:r>
      <w:r w:rsidRPr="006A2C20">
        <w:rPr>
          <w:sz w:val="28"/>
          <w:szCs w:val="28"/>
        </w:rPr>
        <w:t>Слов</w:t>
      </w:r>
      <w:r w:rsidR="00A0635A">
        <w:rPr>
          <w:sz w:val="28"/>
          <w:szCs w:val="28"/>
        </w:rPr>
        <w:t>о «комитет</w:t>
      </w:r>
      <w:r>
        <w:rPr>
          <w:sz w:val="28"/>
          <w:szCs w:val="28"/>
        </w:rPr>
        <w:t>» заменить словом «д</w:t>
      </w:r>
      <w:r w:rsidR="00A0635A">
        <w:rPr>
          <w:sz w:val="28"/>
          <w:szCs w:val="28"/>
        </w:rPr>
        <w:t>епартамент</w:t>
      </w:r>
      <w:r w:rsidRPr="006A2C20">
        <w:rPr>
          <w:sz w:val="28"/>
          <w:szCs w:val="28"/>
        </w:rPr>
        <w:t>»</w:t>
      </w:r>
      <w:r w:rsidR="00A0635A">
        <w:rPr>
          <w:sz w:val="28"/>
          <w:szCs w:val="28"/>
        </w:rPr>
        <w:t xml:space="preserve"> в соответств</w:t>
      </w:r>
      <w:r w:rsidR="00A0635A">
        <w:rPr>
          <w:sz w:val="28"/>
          <w:szCs w:val="28"/>
        </w:rPr>
        <w:t>у</w:t>
      </w:r>
      <w:r w:rsidR="00A0635A">
        <w:rPr>
          <w:sz w:val="28"/>
          <w:szCs w:val="28"/>
        </w:rPr>
        <w:t>ющих падежах</w:t>
      </w:r>
      <w:r w:rsidRPr="006A2C20">
        <w:rPr>
          <w:sz w:val="28"/>
          <w:szCs w:val="28"/>
        </w:rPr>
        <w:t>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1ADE">
        <w:rPr>
          <w:sz w:val="28"/>
          <w:szCs w:val="28"/>
        </w:rPr>
        <w:t>.</w:t>
      </w:r>
      <w:r w:rsidR="007A680C">
        <w:rPr>
          <w:sz w:val="28"/>
          <w:szCs w:val="28"/>
        </w:rPr>
        <w:t>4</w:t>
      </w:r>
      <w:r w:rsidR="00861ADE">
        <w:rPr>
          <w:sz w:val="28"/>
          <w:szCs w:val="28"/>
        </w:rPr>
        <w:t>. </w:t>
      </w:r>
      <w:r w:rsidR="00D570B0">
        <w:rPr>
          <w:sz w:val="28"/>
          <w:szCs w:val="28"/>
        </w:rPr>
        <w:t>Аббревиатуру</w:t>
      </w:r>
      <w:r w:rsidR="00282157" w:rsidRPr="006A2C20">
        <w:rPr>
          <w:sz w:val="28"/>
          <w:szCs w:val="28"/>
        </w:rPr>
        <w:t xml:space="preserve"> «МФЦ» заменить </w:t>
      </w:r>
      <w:r w:rsidR="00D570B0">
        <w:rPr>
          <w:sz w:val="28"/>
          <w:szCs w:val="28"/>
        </w:rPr>
        <w:t>аббревиатурой</w:t>
      </w:r>
      <w:r w:rsidR="00282157" w:rsidRPr="006A2C20">
        <w:rPr>
          <w:sz w:val="28"/>
          <w:szCs w:val="28"/>
        </w:rPr>
        <w:t xml:space="preserve"> «ГКУ ВО «МФЦ».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82157" w:rsidRPr="006A2C2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2157" w:rsidRPr="006A2C20" w:rsidRDefault="00AA361F" w:rsidP="00AA36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82157" w:rsidRPr="006A2C2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Волгограда Сидоренко</w:t>
      </w:r>
      <w:r w:rsidR="00861ADE" w:rsidRPr="00861ADE">
        <w:rPr>
          <w:sz w:val="28"/>
          <w:szCs w:val="28"/>
        </w:rPr>
        <w:t xml:space="preserve"> </w:t>
      </w:r>
      <w:r w:rsidR="00861ADE" w:rsidRPr="006A2C20">
        <w:rPr>
          <w:sz w:val="28"/>
          <w:szCs w:val="28"/>
        </w:rPr>
        <w:t>В.П.</w:t>
      </w: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  <w:r w:rsidRPr="006A2C20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Pr="006A2C20">
        <w:rPr>
          <w:sz w:val="28"/>
          <w:szCs w:val="28"/>
        </w:rPr>
        <w:t xml:space="preserve">             </w:t>
      </w:r>
      <w:r w:rsidR="00AA361F">
        <w:rPr>
          <w:sz w:val="28"/>
          <w:szCs w:val="28"/>
        </w:rPr>
        <w:t xml:space="preserve">                          </w:t>
      </w:r>
      <w:r w:rsidRPr="006A2C20">
        <w:rPr>
          <w:sz w:val="28"/>
          <w:szCs w:val="28"/>
        </w:rPr>
        <w:t xml:space="preserve">                              </w:t>
      </w:r>
      <w:proofErr w:type="spellStart"/>
      <w:r w:rsidRPr="006A2C20">
        <w:rPr>
          <w:sz w:val="28"/>
          <w:szCs w:val="28"/>
        </w:rPr>
        <w:t>В.В.Лихачев</w:t>
      </w:r>
      <w:proofErr w:type="spellEnd"/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p w:rsidR="00282157" w:rsidRPr="006A2C20" w:rsidRDefault="00282157" w:rsidP="006A2C20">
      <w:pPr>
        <w:ind w:left="567"/>
        <w:jc w:val="both"/>
        <w:rPr>
          <w:sz w:val="28"/>
          <w:szCs w:val="28"/>
        </w:rPr>
      </w:pPr>
    </w:p>
    <w:sectPr w:rsidR="00282157" w:rsidRPr="006A2C20" w:rsidSect="00AA361F">
      <w:headerReference w:type="default" r:id="rId13"/>
      <w:pgSz w:w="11906" w:h="16838"/>
      <w:pgMar w:top="397" w:right="567" w:bottom="680" w:left="1134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3F" w:rsidRDefault="000A303F">
      <w:r>
        <w:separator/>
      </w:r>
    </w:p>
  </w:endnote>
  <w:endnote w:type="continuationSeparator" w:id="0">
    <w:p w:rsidR="000A303F" w:rsidRDefault="000A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3F" w:rsidRDefault="000A303F">
      <w:r>
        <w:separator/>
      </w:r>
    </w:p>
  </w:footnote>
  <w:footnote w:type="continuationSeparator" w:id="0">
    <w:p w:rsidR="000A303F" w:rsidRDefault="000A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D94">
          <w:rPr>
            <w:noProof/>
          </w:rPr>
          <w:t>5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D5A"/>
    <w:rsid w:val="000142A8"/>
    <w:rsid w:val="00032A1B"/>
    <w:rsid w:val="000A0479"/>
    <w:rsid w:val="000A303F"/>
    <w:rsid w:val="000A65CD"/>
    <w:rsid w:val="000A7AF5"/>
    <w:rsid w:val="000B156E"/>
    <w:rsid w:val="000E280F"/>
    <w:rsid w:val="000E2B1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33F1"/>
    <w:rsid w:val="002273BD"/>
    <w:rsid w:val="00231371"/>
    <w:rsid w:val="00231A09"/>
    <w:rsid w:val="00255D83"/>
    <w:rsid w:val="002647B2"/>
    <w:rsid w:val="00282157"/>
    <w:rsid w:val="00297CA8"/>
    <w:rsid w:val="002C7AA5"/>
    <w:rsid w:val="002E1507"/>
    <w:rsid w:val="002E491C"/>
    <w:rsid w:val="0032611A"/>
    <w:rsid w:val="003377F9"/>
    <w:rsid w:val="00352118"/>
    <w:rsid w:val="003952C1"/>
    <w:rsid w:val="003B0F00"/>
    <w:rsid w:val="003B50BB"/>
    <w:rsid w:val="003D659D"/>
    <w:rsid w:val="003D756E"/>
    <w:rsid w:val="003F1370"/>
    <w:rsid w:val="00406F7D"/>
    <w:rsid w:val="00407544"/>
    <w:rsid w:val="00422E42"/>
    <w:rsid w:val="00425873"/>
    <w:rsid w:val="00447D94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C507F"/>
    <w:rsid w:val="005C54AE"/>
    <w:rsid w:val="005E017F"/>
    <w:rsid w:val="005F2101"/>
    <w:rsid w:val="00614ED9"/>
    <w:rsid w:val="006328F5"/>
    <w:rsid w:val="00637BCF"/>
    <w:rsid w:val="006435F9"/>
    <w:rsid w:val="00656283"/>
    <w:rsid w:val="00660EA0"/>
    <w:rsid w:val="006610AF"/>
    <w:rsid w:val="006659BE"/>
    <w:rsid w:val="0067371C"/>
    <w:rsid w:val="006869A3"/>
    <w:rsid w:val="006A190B"/>
    <w:rsid w:val="006A2C20"/>
    <w:rsid w:val="006C3FE3"/>
    <w:rsid w:val="00703C53"/>
    <w:rsid w:val="00730AB8"/>
    <w:rsid w:val="00734F92"/>
    <w:rsid w:val="00743068"/>
    <w:rsid w:val="00764D05"/>
    <w:rsid w:val="0077102B"/>
    <w:rsid w:val="007A680C"/>
    <w:rsid w:val="007C225B"/>
    <w:rsid w:val="00810E53"/>
    <w:rsid w:val="00815C43"/>
    <w:rsid w:val="00851541"/>
    <w:rsid w:val="008602D6"/>
    <w:rsid w:val="00861ADE"/>
    <w:rsid w:val="00891A26"/>
    <w:rsid w:val="008A127D"/>
    <w:rsid w:val="008B4313"/>
    <w:rsid w:val="008C4936"/>
    <w:rsid w:val="00913855"/>
    <w:rsid w:val="00931E5D"/>
    <w:rsid w:val="00962CEB"/>
    <w:rsid w:val="00971E6C"/>
    <w:rsid w:val="0098470C"/>
    <w:rsid w:val="00984D06"/>
    <w:rsid w:val="009947F4"/>
    <w:rsid w:val="009A18B9"/>
    <w:rsid w:val="009A3858"/>
    <w:rsid w:val="009A6EF0"/>
    <w:rsid w:val="00A0635A"/>
    <w:rsid w:val="00A7446D"/>
    <w:rsid w:val="00A81392"/>
    <w:rsid w:val="00A9636F"/>
    <w:rsid w:val="00AA361F"/>
    <w:rsid w:val="00AB17BF"/>
    <w:rsid w:val="00AD153A"/>
    <w:rsid w:val="00AE5D25"/>
    <w:rsid w:val="00AF3928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C7AC8"/>
    <w:rsid w:val="00BD3AE7"/>
    <w:rsid w:val="00C02953"/>
    <w:rsid w:val="00C31D05"/>
    <w:rsid w:val="00C61ECF"/>
    <w:rsid w:val="00C625F1"/>
    <w:rsid w:val="00C84EF7"/>
    <w:rsid w:val="00CB7D9D"/>
    <w:rsid w:val="00CC399D"/>
    <w:rsid w:val="00CD6498"/>
    <w:rsid w:val="00D30C71"/>
    <w:rsid w:val="00D4553D"/>
    <w:rsid w:val="00D570B0"/>
    <w:rsid w:val="00D8707C"/>
    <w:rsid w:val="00DA0A23"/>
    <w:rsid w:val="00DB1B8D"/>
    <w:rsid w:val="00DB416A"/>
    <w:rsid w:val="00DB602C"/>
    <w:rsid w:val="00DC2C20"/>
    <w:rsid w:val="00E00682"/>
    <w:rsid w:val="00E55496"/>
    <w:rsid w:val="00EA73F5"/>
    <w:rsid w:val="00EC2483"/>
    <w:rsid w:val="00F0061F"/>
    <w:rsid w:val="00F236E6"/>
    <w:rsid w:val="00F24668"/>
    <w:rsid w:val="00F34FDA"/>
    <w:rsid w:val="00F378CA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c034@volganet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1EE7A27E4AAB56D0F955CDB562FC9AACFAC29AF38956D54ECCCE13F8A2BB176A1DD1A99776CDB71467A3B5GEZ1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1EE7A27E4AAB56D0F955CDB562FC9AACFAC29AF38956D54ECCCE13F8A2BB176A1DD1A99776CDB71467A4BFGEZ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6398B-0822-4A44-88D4-D2C3BF07A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55FEF-3A03-4498-8FC7-6FF7DB13D268}"/>
</file>

<file path=customXml/itemProps3.xml><?xml version="1.0" encoding="utf-8"?>
<ds:datastoreItem xmlns:ds="http://schemas.openxmlformats.org/officeDocument/2006/customXml" ds:itemID="{CAB3D6DA-5055-4083-B2F1-D3D34BB3FE02}"/>
</file>

<file path=customXml/itemProps4.xml><?xml version="1.0" encoding="utf-8"?>
<ds:datastoreItem xmlns:ds="http://schemas.openxmlformats.org/officeDocument/2006/customXml" ds:itemID="{C65245BA-C437-4CE8-90E7-BC9C4683C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28</cp:revision>
  <cp:lastPrinted>2017-09-06T07:08:00Z</cp:lastPrinted>
  <dcterms:created xsi:type="dcterms:W3CDTF">2017-09-04T07:41:00Z</dcterms:created>
  <dcterms:modified xsi:type="dcterms:W3CDTF">2017-09-13T08:08:00Z</dcterms:modified>
</cp:coreProperties>
</file>