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694B6B">
        <w:rPr>
          <w:sz w:val="22"/>
          <w:szCs w:val="22"/>
        </w:rPr>
        <w:t xml:space="preserve">подвал – 111,8 </w:t>
      </w:r>
      <w:proofErr w:type="spellStart"/>
      <w:r w:rsidR="00694B6B">
        <w:rPr>
          <w:sz w:val="22"/>
          <w:szCs w:val="22"/>
        </w:rPr>
        <w:t>кв</w:t>
      </w:r>
      <w:proofErr w:type="gramStart"/>
      <w:r w:rsidR="00694B6B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Баумана, 4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694B6B">
        <w:rPr>
          <w:sz w:val="22"/>
          <w:szCs w:val="22"/>
        </w:rPr>
        <w:t>свидетельство</w:t>
      </w:r>
      <w:r w:rsidR="00694B6B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694B6B" w:rsidRPr="00D96CC7">
        <w:t xml:space="preserve">от </w:t>
      </w:r>
      <w:r w:rsidR="00694B6B">
        <w:t>03.12.2008 34АА №92086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38B3" w:rsidRDefault="005138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bookmarkStart w:id="11" w:name="_GoBack"/>
      <w:bookmarkEnd w:id="11"/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>им. Баумана, 4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B0" w:rsidRDefault="00AE7EB0">
      <w:r>
        <w:separator/>
      </w:r>
    </w:p>
    <w:p w:rsidR="00AE7EB0" w:rsidRDefault="00AE7EB0"/>
  </w:endnote>
  <w:endnote w:type="continuationSeparator" w:id="0">
    <w:p w:rsidR="00AE7EB0" w:rsidRDefault="00AE7EB0">
      <w:r>
        <w:continuationSeparator/>
      </w:r>
    </w:p>
    <w:p w:rsidR="00AE7EB0" w:rsidRDefault="00AE7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8B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B0" w:rsidRDefault="00AE7EB0">
      <w:r>
        <w:separator/>
      </w:r>
    </w:p>
    <w:p w:rsidR="00AE7EB0" w:rsidRDefault="00AE7EB0"/>
  </w:footnote>
  <w:footnote w:type="continuationSeparator" w:id="0">
    <w:p w:rsidR="00AE7EB0" w:rsidRDefault="00AE7EB0">
      <w:r>
        <w:continuationSeparator/>
      </w:r>
    </w:p>
    <w:p w:rsidR="00AE7EB0" w:rsidRDefault="00AE7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38B3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4B6B"/>
    <w:rsid w:val="006A5A30"/>
    <w:rsid w:val="006B3CB9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CA929-B513-45CE-BAA7-D108D4C6DF85}"/>
</file>

<file path=customXml/itemProps2.xml><?xml version="1.0" encoding="utf-8"?>
<ds:datastoreItem xmlns:ds="http://schemas.openxmlformats.org/officeDocument/2006/customXml" ds:itemID="{FAA86407-E149-466F-AF9E-6AE60DB6B0CF}"/>
</file>

<file path=customXml/itemProps3.xml><?xml version="1.0" encoding="utf-8"?>
<ds:datastoreItem xmlns:ds="http://schemas.openxmlformats.org/officeDocument/2006/customXml" ds:itemID="{830419C3-5442-4336-A0C6-17227810D2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2305</Words>
  <Characters>17232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Сюч Т.</cp:lastModifiedBy>
  <cp:revision>3</cp:revision>
  <cp:lastPrinted>2012-12-18T06:17:00Z</cp:lastPrinted>
  <dcterms:created xsi:type="dcterms:W3CDTF">2017-05-02T14:31:00Z</dcterms:created>
  <dcterms:modified xsi:type="dcterms:W3CDTF">2017-05-03T07:37:00Z</dcterms:modified>
</cp:coreProperties>
</file>