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C7220">
        <w:rPr>
          <w:sz w:val="28"/>
        </w:rPr>
        <w:t xml:space="preserve">02.06.2020 </w:t>
      </w:r>
      <w:r>
        <w:rPr>
          <w:sz w:val="28"/>
        </w:rPr>
        <w:t xml:space="preserve"> № </w:t>
      </w:r>
      <w:r w:rsidR="000C7220">
        <w:rPr>
          <w:sz w:val="28"/>
        </w:rPr>
        <w:t>496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2F022D" w:rsidRPr="002F022D" w:rsidRDefault="002F022D" w:rsidP="002F022D">
      <w:pPr>
        <w:ind w:left="567" w:right="4818"/>
        <w:jc w:val="both"/>
        <w:rPr>
          <w:sz w:val="28"/>
          <w:szCs w:val="28"/>
        </w:rPr>
      </w:pPr>
      <w:r w:rsidRPr="002F022D">
        <w:rPr>
          <w:sz w:val="28"/>
          <w:szCs w:val="28"/>
        </w:rPr>
        <w:t>О внесении изменений в постановление администрации Волгограда от 27</w:t>
      </w:r>
      <w:r>
        <w:rPr>
          <w:sz w:val="28"/>
          <w:szCs w:val="28"/>
        </w:rPr>
        <w:t xml:space="preserve"> фев</w:t>
      </w:r>
      <w:r>
        <w:rPr>
          <w:sz w:val="28"/>
          <w:szCs w:val="28"/>
        </w:rPr>
        <w:softHyphen/>
        <w:t>раля 2</w:t>
      </w:r>
      <w:r w:rsidRPr="002F022D">
        <w:rPr>
          <w:sz w:val="28"/>
          <w:szCs w:val="28"/>
        </w:rPr>
        <w:t>017</w:t>
      </w:r>
      <w:r>
        <w:rPr>
          <w:sz w:val="28"/>
          <w:szCs w:val="28"/>
        </w:rPr>
        <w:t xml:space="preserve"> г.</w:t>
      </w:r>
      <w:r w:rsidRPr="002F022D">
        <w:rPr>
          <w:sz w:val="28"/>
          <w:szCs w:val="28"/>
        </w:rPr>
        <w:t xml:space="preserve"> № 226 «О создании комис</w:t>
      </w:r>
      <w:r>
        <w:rPr>
          <w:sz w:val="28"/>
          <w:szCs w:val="28"/>
        </w:rPr>
        <w:softHyphen/>
      </w:r>
      <w:r w:rsidRPr="002F022D">
        <w:rPr>
          <w:sz w:val="28"/>
          <w:szCs w:val="28"/>
        </w:rPr>
        <w:t>с</w:t>
      </w:r>
      <w:r w:rsidRPr="002F022D">
        <w:rPr>
          <w:spacing w:val="-2"/>
          <w:sz w:val="28"/>
          <w:szCs w:val="28"/>
        </w:rPr>
        <w:t xml:space="preserve">ии по наименованию (переименованию) </w:t>
      </w:r>
      <w:r w:rsidRPr="002F022D">
        <w:rPr>
          <w:sz w:val="28"/>
          <w:szCs w:val="28"/>
        </w:rPr>
        <w:t>элементов улично-дорожной сети, эле</w:t>
      </w:r>
      <w:r>
        <w:rPr>
          <w:sz w:val="28"/>
          <w:szCs w:val="28"/>
        </w:rPr>
        <w:softHyphen/>
      </w:r>
      <w:r w:rsidRPr="002F022D">
        <w:rPr>
          <w:spacing w:val="-4"/>
          <w:sz w:val="28"/>
          <w:szCs w:val="28"/>
        </w:rPr>
        <w:t>ментов планировочной структуры Волго</w:t>
      </w:r>
      <w:r w:rsidRPr="002F022D">
        <w:rPr>
          <w:spacing w:val="-4"/>
          <w:sz w:val="28"/>
          <w:szCs w:val="28"/>
        </w:rPr>
        <w:softHyphen/>
        <w:t>града</w:t>
      </w:r>
      <w:r w:rsidRPr="002F022D">
        <w:rPr>
          <w:sz w:val="28"/>
          <w:szCs w:val="28"/>
        </w:rPr>
        <w:t>»</w:t>
      </w:r>
    </w:p>
    <w:p w:rsidR="002F022D" w:rsidRPr="002F022D" w:rsidRDefault="002F022D" w:rsidP="002F022D">
      <w:pPr>
        <w:ind w:left="567"/>
        <w:jc w:val="both"/>
        <w:rPr>
          <w:sz w:val="28"/>
          <w:szCs w:val="28"/>
        </w:rPr>
      </w:pPr>
    </w:p>
    <w:p w:rsidR="002F022D" w:rsidRPr="002F022D" w:rsidRDefault="002F022D" w:rsidP="002F022D">
      <w:pPr>
        <w:ind w:left="567"/>
        <w:jc w:val="both"/>
        <w:rPr>
          <w:sz w:val="28"/>
          <w:szCs w:val="28"/>
        </w:rPr>
      </w:pPr>
    </w:p>
    <w:p w:rsidR="002F022D" w:rsidRPr="002F022D" w:rsidRDefault="002F022D" w:rsidP="002F022D">
      <w:pPr>
        <w:ind w:left="567" w:firstLine="851"/>
        <w:jc w:val="both"/>
        <w:rPr>
          <w:sz w:val="28"/>
          <w:szCs w:val="28"/>
        </w:rPr>
      </w:pPr>
      <w:r w:rsidRPr="002F022D">
        <w:rPr>
          <w:sz w:val="28"/>
          <w:szCs w:val="28"/>
        </w:rPr>
        <w:t>В соответствии с решением Волгоградской городской Думы от 02 октября 2012 г</w:t>
      </w:r>
      <w:r w:rsidR="00FA1503">
        <w:rPr>
          <w:sz w:val="28"/>
          <w:szCs w:val="28"/>
        </w:rPr>
        <w:t>.</w:t>
      </w:r>
      <w:r w:rsidRPr="002F022D">
        <w:rPr>
          <w:sz w:val="28"/>
          <w:szCs w:val="28"/>
        </w:rPr>
        <w:t xml:space="preserve"> № 66/1986 «О порядке наименования (переименования) элементов улично-дорожной сети, элементов планировочной структуры Волгограда», руководствуясь статьями 7, 39 Устава города-героя Волгограда, администрация Волгограда</w:t>
      </w:r>
    </w:p>
    <w:p w:rsidR="002F022D" w:rsidRPr="002F022D" w:rsidRDefault="002F022D" w:rsidP="002F022D">
      <w:pPr>
        <w:ind w:left="567"/>
        <w:jc w:val="both"/>
        <w:rPr>
          <w:b/>
          <w:sz w:val="28"/>
          <w:szCs w:val="28"/>
        </w:rPr>
      </w:pPr>
      <w:r w:rsidRPr="002F022D">
        <w:rPr>
          <w:b/>
          <w:sz w:val="28"/>
          <w:szCs w:val="28"/>
        </w:rPr>
        <w:t>ПОСТАНОВЛЯЕТ:</w:t>
      </w:r>
    </w:p>
    <w:p w:rsidR="002F022D" w:rsidRPr="002F022D" w:rsidRDefault="002F022D" w:rsidP="002F022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F022D">
        <w:rPr>
          <w:sz w:val="28"/>
          <w:szCs w:val="28"/>
        </w:rPr>
        <w:t>Внести в состав комиссии по наименованию (переименованию) элементов улично-дорожной сети, элементов планировочной структуры</w:t>
      </w:r>
      <w:r w:rsidR="009847C6">
        <w:rPr>
          <w:sz w:val="28"/>
          <w:szCs w:val="28"/>
        </w:rPr>
        <w:t xml:space="preserve"> </w:t>
      </w:r>
      <w:r w:rsidR="009847C6" w:rsidRPr="009847C6">
        <w:rPr>
          <w:spacing w:val="-4"/>
          <w:sz w:val="28"/>
          <w:szCs w:val="28"/>
        </w:rPr>
        <w:t>Волго</w:t>
      </w:r>
      <w:r w:rsidR="009847C6" w:rsidRPr="009847C6">
        <w:rPr>
          <w:spacing w:val="-4"/>
          <w:sz w:val="28"/>
          <w:szCs w:val="28"/>
        </w:rPr>
        <w:softHyphen/>
        <w:t>града</w:t>
      </w:r>
      <w:r w:rsidRPr="009847C6">
        <w:rPr>
          <w:spacing w:val="-4"/>
          <w:sz w:val="28"/>
          <w:szCs w:val="28"/>
        </w:rPr>
        <w:t>, созданной постановлением администрации Волгограда от 27 февраля 2017 г</w:t>
      </w:r>
      <w:r w:rsidRPr="002F022D">
        <w:rPr>
          <w:sz w:val="28"/>
          <w:szCs w:val="28"/>
        </w:rPr>
        <w:t>. № 226 «О создании комиссии по наименованию (переименованию) элементов улично-дорожной сети, элементов планировочной структуры Волгограда» (далее – комиссия), следующие изменения:</w:t>
      </w:r>
    </w:p>
    <w:p w:rsidR="002F022D" w:rsidRPr="002F022D" w:rsidRDefault="002F022D" w:rsidP="002F022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2F022D">
        <w:rPr>
          <w:sz w:val="28"/>
          <w:szCs w:val="28"/>
        </w:rPr>
        <w:t>Вывести из состава комиссии Метленко Е.А.</w:t>
      </w:r>
    </w:p>
    <w:p w:rsidR="002F022D" w:rsidRPr="002F022D" w:rsidRDefault="002F022D" w:rsidP="002F022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2F022D">
        <w:rPr>
          <w:sz w:val="28"/>
          <w:szCs w:val="28"/>
        </w:rPr>
        <w:t>Ввести в состав комиссии</w:t>
      </w:r>
      <w:r w:rsidR="00FA1503">
        <w:rPr>
          <w:sz w:val="28"/>
          <w:szCs w:val="28"/>
        </w:rPr>
        <w:t xml:space="preserve"> </w:t>
      </w:r>
      <w:proofErr w:type="spellStart"/>
      <w:r w:rsidRPr="002F022D">
        <w:rPr>
          <w:sz w:val="28"/>
          <w:szCs w:val="28"/>
        </w:rPr>
        <w:t>Вьючнова</w:t>
      </w:r>
      <w:proofErr w:type="spellEnd"/>
      <w:r w:rsidRPr="002F022D">
        <w:rPr>
          <w:sz w:val="28"/>
          <w:szCs w:val="28"/>
        </w:rPr>
        <w:t xml:space="preserve"> Дмитрия Александровича – консультанта отдела градостроительного регулирования департамента по градо</w:t>
      </w:r>
      <w:r w:rsidR="00FA1503">
        <w:rPr>
          <w:sz w:val="28"/>
          <w:szCs w:val="28"/>
        </w:rPr>
        <w:softHyphen/>
      </w:r>
      <w:r w:rsidRPr="002F022D">
        <w:rPr>
          <w:sz w:val="28"/>
          <w:szCs w:val="28"/>
        </w:rPr>
        <w:t>строительству и архитектуре администрации</w:t>
      </w:r>
      <w:r w:rsidR="00FA1503">
        <w:rPr>
          <w:sz w:val="28"/>
          <w:szCs w:val="28"/>
        </w:rPr>
        <w:t xml:space="preserve"> Волгограда секретарем комиссии.</w:t>
      </w:r>
    </w:p>
    <w:p w:rsidR="002F022D" w:rsidRPr="002F022D" w:rsidRDefault="002F022D" w:rsidP="002F022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F022D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2F022D" w:rsidRPr="002F022D" w:rsidRDefault="002F022D" w:rsidP="002F022D">
      <w:pPr>
        <w:ind w:left="567"/>
        <w:jc w:val="both"/>
        <w:rPr>
          <w:sz w:val="28"/>
          <w:szCs w:val="28"/>
        </w:rPr>
      </w:pPr>
    </w:p>
    <w:p w:rsidR="002F022D" w:rsidRPr="002F022D" w:rsidRDefault="002F022D" w:rsidP="002F022D">
      <w:pPr>
        <w:ind w:left="567"/>
        <w:jc w:val="both"/>
        <w:rPr>
          <w:sz w:val="28"/>
          <w:szCs w:val="28"/>
        </w:rPr>
      </w:pPr>
    </w:p>
    <w:p w:rsidR="002F022D" w:rsidRPr="002F022D" w:rsidRDefault="002F022D" w:rsidP="002F022D">
      <w:pPr>
        <w:ind w:left="567"/>
        <w:jc w:val="both"/>
        <w:rPr>
          <w:sz w:val="28"/>
          <w:szCs w:val="28"/>
        </w:rPr>
      </w:pPr>
    </w:p>
    <w:p w:rsidR="002F022D" w:rsidRPr="002F022D" w:rsidRDefault="002F022D" w:rsidP="002F022D">
      <w:pPr>
        <w:ind w:left="567"/>
        <w:jc w:val="both"/>
        <w:rPr>
          <w:sz w:val="28"/>
          <w:szCs w:val="28"/>
        </w:rPr>
      </w:pPr>
      <w:r w:rsidRPr="002F022D">
        <w:rPr>
          <w:sz w:val="28"/>
          <w:szCs w:val="28"/>
        </w:rPr>
        <w:t xml:space="preserve">Глава Волгограда                                                                  </w:t>
      </w:r>
      <w:r w:rsidR="00193027">
        <w:rPr>
          <w:sz w:val="28"/>
          <w:szCs w:val="28"/>
        </w:rPr>
        <w:t xml:space="preserve">       </w:t>
      </w:r>
      <w:r w:rsidR="00472245">
        <w:rPr>
          <w:sz w:val="28"/>
          <w:szCs w:val="28"/>
        </w:rPr>
        <w:t xml:space="preserve">           </w:t>
      </w:r>
      <w:proofErr w:type="spellStart"/>
      <w:r w:rsidRPr="002F022D">
        <w:rPr>
          <w:sz w:val="28"/>
          <w:szCs w:val="28"/>
        </w:rPr>
        <w:t>В.В.Лихачев</w:t>
      </w:r>
      <w:proofErr w:type="spellEnd"/>
    </w:p>
    <w:p w:rsidR="002F022D" w:rsidRPr="002F022D" w:rsidRDefault="002F022D" w:rsidP="002F022D">
      <w:pPr>
        <w:ind w:left="567"/>
        <w:jc w:val="both"/>
        <w:rPr>
          <w:sz w:val="28"/>
          <w:szCs w:val="28"/>
        </w:rPr>
      </w:pPr>
    </w:p>
    <w:p w:rsidR="002F022D" w:rsidRPr="002F022D" w:rsidRDefault="002F022D" w:rsidP="002F022D">
      <w:pPr>
        <w:ind w:left="567"/>
        <w:jc w:val="both"/>
        <w:rPr>
          <w:sz w:val="28"/>
          <w:szCs w:val="28"/>
        </w:rPr>
      </w:pPr>
    </w:p>
    <w:p w:rsidR="002F022D" w:rsidRPr="002F022D" w:rsidRDefault="002F022D" w:rsidP="002F022D">
      <w:pPr>
        <w:ind w:left="567"/>
        <w:jc w:val="both"/>
        <w:rPr>
          <w:sz w:val="28"/>
          <w:szCs w:val="28"/>
        </w:rPr>
      </w:pPr>
    </w:p>
    <w:p w:rsidR="00CD62EB" w:rsidRPr="002F022D" w:rsidRDefault="00CD62EB" w:rsidP="002F022D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CD62EB" w:rsidRPr="002F022D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88" w:rsidRDefault="00E40C88">
      <w:r>
        <w:separator/>
      </w:r>
    </w:p>
  </w:endnote>
  <w:endnote w:type="continuationSeparator" w:id="0">
    <w:p w:rsidR="00E40C88" w:rsidRDefault="00E4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88" w:rsidRDefault="00E40C88">
      <w:r>
        <w:separator/>
      </w:r>
    </w:p>
  </w:footnote>
  <w:footnote w:type="continuationSeparator" w:id="0">
    <w:p w:rsidR="00E40C88" w:rsidRDefault="00E4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72245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C7220"/>
    <w:rsid w:val="000E646E"/>
    <w:rsid w:val="000F16DC"/>
    <w:rsid w:val="001211D8"/>
    <w:rsid w:val="00131E96"/>
    <w:rsid w:val="00146C90"/>
    <w:rsid w:val="00191E63"/>
    <w:rsid w:val="00193027"/>
    <w:rsid w:val="001A0236"/>
    <w:rsid w:val="001A0C02"/>
    <w:rsid w:val="001C45AC"/>
    <w:rsid w:val="001C62A1"/>
    <w:rsid w:val="001C715E"/>
    <w:rsid w:val="002033F1"/>
    <w:rsid w:val="00237E68"/>
    <w:rsid w:val="00240B53"/>
    <w:rsid w:val="002429C9"/>
    <w:rsid w:val="002869EF"/>
    <w:rsid w:val="002E58BC"/>
    <w:rsid w:val="002F022D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477D1"/>
    <w:rsid w:val="004555C8"/>
    <w:rsid w:val="00464A2D"/>
    <w:rsid w:val="00472245"/>
    <w:rsid w:val="00480296"/>
    <w:rsid w:val="004B05A0"/>
    <w:rsid w:val="004E29E9"/>
    <w:rsid w:val="004E5934"/>
    <w:rsid w:val="004F5725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2713B"/>
    <w:rsid w:val="009618B3"/>
    <w:rsid w:val="00963D96"/>
    <w:rsid w:val="009847C6"/>
    <w:rsid w:val="009947F4"/>
    <w:rsid w:val="009B008D"/>
    <w:rsid w:val="009B5065"/>
    <w:rsid w:val="009C6DF7"/>
    <w:rsid w:val="009C7741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676FE"/>
    <w:rsid w:val="00D7659C"/>
    <w:rsid w:val="00DB416A"/>
    <w:rsid w:val="00DC189A"/>
    <w:rsid w:val="00E27C3E"/>
    <w:rsid w:val="00E40C88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1503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FB5F60-8CE0-4FE4-BE6A-3C3F37113415}"/>
</file>

<file path=customXml/itemProps2.xml><?xml version="1.0" encoding="utf-8"?>
<ds:datastoreItem xmlns:ds="http://schemas.openxmlformats.org/officeDocument/2006/customXml" ds:itemID="{FE8B4677-1DFF-4788-8E43-8012FF8B9F09}"/>
</file>

<file path=customXml/itemProps3.xml><?xml version="1.0" encoding="utf-8"?>
<ds:datastoreItem xmlns:ds="http://schemas.openxmlformats.org/officeDocument/2006/customXml" ds:itemID="{6C0FCEF9-BC91-4365-8CD2-9B819DDC1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Грузина Марина Васильевна</cp:lastModifiedBy>
  <cp:revision>10</cp:revision>
  <cp:lastPrinted>2020-05-26T07:16:00Z</cp:lastPrinted>
  <dcterms:created xsi:type="dcterms:W3CDTF">2020-05-26T05:55:00Z</dcterms:created>
  <dcterms:modified xsi:type="dcterms:W3CDTF">2020-06-02T13:53:00Z</dcterms:modified>
</cp:coreProperties>
</file>