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A6" w:rsidRDefault="006124A6" w:rsidP="00003EE8">
      <w:pP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  <w:r w:rsidRPr="006124A6">
        <w:rPr>
          <w:rFonts w:ascii="Arial" w:hAnsi="Arial" w:cs="Arial"/>
          <w:b/>
        </w:rPr>
        <w:t>Жилой двор в Красноармейском районе украсят 50 деревьев из дендрария</w:t>
      </w:r>
    </w:p>
    <w:p w:rsidR="009B1602" w:rsidRDefault="009B1602" w:rsidP="00003EE8">
      <w:pPr>
        <w:spacing w:after="0"/>
        <w:jc w:val="both"/>
        <w:rPr>
          <w:rFonts w:ascii="Arial" w:hAnsi="Arial" w:cs="Arial"/>
          <w:b/>
        </w:rPr>
      </w:pPr>
      <w:r>
        <w:rPr>
          <w:rFonts w:ascii="Segoe UI" w:hAnsi="Segoe UI" w:cs="Segoe UI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5940425" cy="4457157"/>
            <wp:effectExtent l="0" t="0" r="3175" b="635"/>
            <wp:docPr id="9" name="Рисунок 9" descr="http://portal.volgadmin.ru/branches/smi/NewsImages/двор%20в%20К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ortal.volgadmin.ru/branches/smi/NewsImages/двор%20в%20КР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EE8" w:rsidRPr="006124A6" w:rsidRDefault="00003EE8" w:rsidP="00003EE8">
      <w:pPr>
        <w:spacing w:after="0"/>
        <w:jc w:val="both"/>
        <w:rPr>
          <w:rFonts w:ascii="Arial" w:hAnsi="Arial" w:cs="Arial"/>
          <w:b/>
        </w:rPr>
      </w:pPr>
    </w:p>
    <w:p w:rsidR="006124A6" w:rsidRPr="006124A6" w:rsidRDefault="006124A6" w:rsidP="00003EE8">
      <w:pPr>
        <w:spacing w:after="0"/>
        <w:jc w:val="both"/>
        <w:rPr>
          <w:rFonts w:ascii="Arial" w:hAnsi="Arial" w:cs="Arial"/>
          <w:b/>
        </w:rPr>
      </w:pPr>
      <w:r w:rsidRPr="006124A6">
        <w:rPr>
          <w:rFonts w:ascii="Arial" w:hAnsi="Arial" w:cs="Arial"/>
          <w:b/>
        </w:rPr>
        <w:t xml:space="preserve">В рамках реализации новой муниципальной программы «Формирование современной городской среды» в Волгограде продолжаются работы по благоустройству дворов. Комплексное обновление пришло во двор, </w:t>
      </w:r>
      <w:proofErr w:type="gramStart"/>
      <w:r w:rsidRPr="006124A6">
        <w:rPr>
          <w:rFonts w:ascii="Arial" w:hAnsi="Arial" w:cs="Arial"/>
          <w:b/>
        </w:rPr>
        <w:t>ограниченные</w:t>
      </w:r>
      <w:proofErr w:type="gramEnd"/>
      <w:r w:rsidRPr="006124A6">
        <w:rPr>
          <w:rFonts w:ascii="Arial" w:hAnsi="Arial" w:cs="Arial"/>
          <w:b/>
        </w:rPr>
        <w:t xml:space="preserve"> домами по улице Фадеева, 29, 31 и по проспекту Героев Сталинграда, 13, 15, 17 в Красноармейском районе. На площадке установлен детский городок, возле подъездов появились новые скамейки и урны. Завершаются работы по установке ограждений. А уже совсем скоро начнется обновление и внутриквартальных проездов.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 xml:space="preserve">Одним из главных принципов реализации муниципальной программы стало то, что волгоградцы сами могут повлиять на судьбу своей дворовой территории – принимать участие в обсуждении </w:t>
      </w:r>
      <w:proofErr w:type="gramStart"/>
      <w:r w:rsidRPr="006124A6">
        <w:rPr>
          <w:rFonts w:ascii="Arial" w:hAnsi="Arial" w:cs="Arial"/>
        </w:rPr>
        <w:t>дизайн-проекта</w:t>
      </w:r>
      <w:proofErr w:type="gramEnd"/>
      <w:r w:rsidRPr="006124A6">
        <w:rPr>
          <w:rFonts w:ascii="Arial" w:hAnsi="Arial" w:cs="Arial"/>
        </w:rPr>
        <w:t xml:space="preserve">, вносить предложения по корректировке перечня работ. 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 xml:space="preserve">Одним из таких примеров стал жилой двор в Красноармейском районе по улице Фадеева. Здесь в собрании с жителями приняли участие представители администрации Красноармейского района, депутатского корпуса Волгоградской городской Думы, управляющей компании и совета многоквартирного дома. На встрече был представлен дизайн-проект двора, определен перечень работ и сроки. Все эти необходимые процедуры были проведены заблаговременно, в начале июня подрядчик приступил непосредственно к самим работам. 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proofErr w:type="gramStart"/>
      <w:r w:rsidRPr="006124A6">
        <w:rPr>
          <w:rFonts w:ascii="Arial" w:eastAsia="MS Gothic" w:hAnsi="Arial" w:cs="Arial" w:hint="eastAsia"/>
        </w:rPr>
        <w:t>‑</w:t>
      </w:r>
      <w:r w:rsidRPr="006124A6">
        <w:rPr>
          <w:rFonts w:ascii="Arial" w:hAnsi="Arial" w:cs="Arial"/>
        </w:rPr>
        <w:t xml:space="preserve"> На сегодняшний день во дворе обустроена детская игровая площадка, установлены скамейки, урны, </w:t>
      </w:r>
      <w:r w:rsidRPr="006124A6">
        <w:rPr>
          <w:rFonts w:ascii="Arial" w:eastAsia="MS Gothic" w:hAnsi="Arial" w:cs="Arial" w:hint="eastAsia"/>
        </w:rPr>
        <w:t>‑</w:t>
      </w:r>
      <w:r w:rsidRPr="006124A6">
        <w:rPr>
          <w:rFonts w:ascii="Arial" w:hAnsi="Arial" w:cs="Arial"/>
        </w:rPr>
        <w:t xml:space="preserve"> сообщил заместитель главы администрации Красноармейского района </w:t>
      </w:r>
      <w:r w:rsidRPr="006124A6">
        <w:rPr>
          <w:rFonts w:ascii="Arial" w:hAnsi="Arial" w:cs="Arial"/>
        </w:rPr>
        <w:lastRenderedPageBreak/>
        <w:t xml:space="preserve">Волгограда Алексей </w:t>
      </w:r>
      <w:proofErr w:type="spellStart"/>
      <w:r w:rsidRPr="006124A6">
        <w:rPr>
          <w:rFonts w:ascii="Arial" w:hAnsi="Arial" w:cs="Arial"/>
        </w:rPr>
        <w:t>Колбеев</w:t>
      </w:r>
      <w:proofErr w:type="spellEnd"/>
      <w:r w:rsidRPr="006124A6">
        <w:rPr>
          <w:rFonts w:ascii="Arial" w:hAnsi="Arial" w:cs="Arial"/>
        </w:rPr>
        <w:t>. – На финальной стадии установка ограждений – до второго августа все работы будут завершены.</w:t>
      </w:r>
      <w:proofErr w:type="gramEnd"/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 xml:space="preserve">Перед началом работ была проведена ревизия коммуникаций, проложенных по дворовой территории - в дальнейшем это позволит обеспечить безаварийную эксплуатацию сетей. Так, полностью выполнены работы по капитальному ремонту четырех тепловых камер, расположенных на территории двора. Очищены канализационные колодцы. 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 xml:space="preserve">На этой неделе в эту дворовую территорию заходит дорожная техника. В перечне работ и устройство 14 новых </w:t>
      </w:r>
      <w:proofErr w:type="spellStart"/>
      <w:r w:rsidRPr="006124A6">
        <w:rPr>
          <w:rFonts w:ascii="Arial" w:hAnsi="Arial" w:cs="Arial"/>
        </w:rPr>
        <w:t>светоточек</w:t>
      </w:r>
      <w:proofErr w:type="spellEnd"/>
      <w:r w:rsidRPr="006124A6">
        <w:rPr>
          <w:rFonts w:ascii="Arial" w:hAnsi="Arial" w:cs="Arial"/>
        </w:rPr>
        <w:t>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>В соответствии с муниципальной программой часть работ по благоустройству двора берет на себя управляющая компания. Ее задача – провести опиловку деревьев и вывезти срезанные ветки, обновить фасады жилых домов и аншлаги. Участвуют в наведении порядка на дворовой территории и жители. На сегодняшний день проведено уже три субботника с участием волгоградцев. Также во дворе этой осенью будет высажено порядка 50 деревьев различных пород – саженцы предоставит МУ «Дендрарий Красноармейского района Волгограда».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>Добавим, что столь масштабное комплексное обновление дворов и общественных зон в Волгограде стало возможным благодаря поддержке федерального центра: в рамках общероссийского проекта «Формирование комфортной городской среды», созданного по инициативе Президиума Генерального совета партии «Единая Россия», ряду регионов страны были выделены дополнительные средства на обновление дворов и общественных зон. Волгоград на эти цели получил порядка 440 миллионов рублей, помимо этого были добавлены 10 миллионов из бюджета города.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</w:p>
    <w:p w:rsid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 xml:space="preserve">Федеральная программа стала развитием волгоградского проекта «Наш – двор – </w:t>
      </w:r>
      <w:proofErr w:type="gramStart"/>
      <w:r w:rsidRPr="006124A6">
        <w:rPr>
          <w:rFonts w:ascii="Arial" w:hAnsi="Arial" w:cs="Arial"/>
        </w:rPr>
        <w:t>над</w:t>
      </w:r>
      <w:proofErr w:type="gramEnd"/>
      <w:r w:rsidRPr="006124A6">
        <w:rPr>
          <w:rFonts w:ascii="Arial" w:hAnsi="Arial" w:cs="Arial"/>
        </w:rPr>
        <w:t xml:space="preserve"> дом», в рамках которого в прошлом году в 58 волгоградских дворах было отремонтировано асфальтовое покрытие, в 67 – установлены детские игровые площадки. В этом году комплексным благоустройством охвачена 41 дворовая территория в разных районах города. Все работы будут выполнены до конца 2017 года, за их качеством будут следить как представители администрации, так и общественные организации вместе с жителями.</w:t>
      </w:r>
    </w:p>
    <w:p w:rsidR="00003EE8" w:rsidRPr="006124A6" w:rsidRDefault="00003EE8" w:rsidP="00003EE8">
      <w:pPr>
        <w:spacing w:after="0"/>
        <w:jc w:val="both"/>
        <w:rPr>
          <w:rFonts w:ascii="Arial" w:hAnsi="Arial" w:cs="Arial"/>
        </w:rPr>
      </w:pPr>
    </w:p>
    <w:sectPr w:rsidR="00003EE8" w:rsidRPr="0061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56"/>
    <w:rsid w:val="00003EE8"/>
    <w:rsid w:val="000B2556"/>
    <w:rsid w:val="00311C65"/>
    <w:rsid w:val="006124A6"/>
    <w:rsid w:val="006504CD"/>
    <w:rsid w:val="009B1602"/>
    <w:rsid w:val="00E52ADF"/>
    <w:rsid w:val="00F0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1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3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1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1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8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96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196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93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66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7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0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0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7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04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76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7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16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04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0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5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7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23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84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43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91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336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84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03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3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0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1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9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8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774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52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92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1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6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0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69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733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54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5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1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7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72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27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01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24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8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86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56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12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38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62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496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05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51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1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2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3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6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90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261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0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98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4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23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93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715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34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01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5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4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4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21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28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9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1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1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95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3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4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39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65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509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38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8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0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96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40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8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61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0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8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3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40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46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1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504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20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22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5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5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96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1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8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13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7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11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4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1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28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00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03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250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58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14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82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3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8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40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47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36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261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6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601687-FFF8-4FB6-96A5-B0C66F220D30}"/>
</file>

<file path=customXml/itemProps2.xml><?xml version="1.0" encoding="utf-8"?>
<ds:datastoreItem xmlns:ds="http://schemas.openxmlformats.org/officeDocument/2006/customXml" ds:itemID="{A3CB18A5-94C0-4E92-A56E-D1025194F5F8}"/>
</file>

<file path=customXml/itemProps3.xml><?xml version="1.0" encoding="utf-8"?>
<ds:datastoreItem xmlns:ds="http://schemas.openxmlformats.org/officeDocument/2006/customXml" ds:itemID="{FC133A36-12B0-4AC2-9FF9-7C2909D9B1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Анастасия Владимировна</dc:creator>
  <cp:lastModifiedBy>anisimova</cp:lastModifiedBy>
  <cp:revision>2</cp:revision>
  <dcterms:created xsi:type="dcterms:W3CDTF">2017-09-14T10:48:00Z</dcterms:created>
  <dcterms:modified xsi:type="dcterms:W3CDTF">2017-09-14T10:48:00Z</dcterms:modified>
</cp:coreProperties>
</file>