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95A4A">
        <w:rPr>
          <w:sz w:val="28"/>
        </w:rPr>
        <w:t xml:space="preserve">13.08.2019 </w:t>
      </w:r>
      <w:r>
        <w:rPr>
          <w:sz w:val="28"/>
        </w:rPr>
        <w:t xml:space="preserve"> </w:t>
      </w:r>
      <w:bookmarkStart w:id="0" w:name="_GoBack"/>
      <w:r>
        <w:rPr>
          <w:sz w:val="28"/>
        </w:rPr>
        <w:t xml:space="preserve">№ </w:t>
      </w:r>
      <w:r w:rsidR="00D95A4A">
        <w:rPr>
          <w:sz w:val="28"/>
        </w:rPr>
        <w:t>921</w:t>
      </w:r>
      <w:bookmarkEnd w:id="0"/>
    </w:p>
    <w:p w:rsidR="007A1E8B" w:rsidRPr="00960D36" w:rsidRDefault="007A1E8B" w:rsidP="00960D36">
      <w:pPr>
        <w:ind w:left="567"/>
        <w:jc w:val="both"/>
        <w:rPr>
          <w:color w:val="000000" w:themeColor="text1"/>
          <w:sz w:val="28"/>
          <w:szCs w:val="28"/>
        </w:rPr>
      </w:pPr>
    </w:p>
    <w:p w:rsidR="00960D36" w:rsidRPr="00960D36" w:rsidRDefault="00960D36" w:rsidP="00960D36">
      <w:pPr>
        <w:ind w:left="567" w:right="5385"/>
        <w:jc w:val="both"/>
        <w:rPr>
          <w:color w:val="000000" w:themeColor="text1"/>
          <w:sz w:val="28"/>
          <w:szCs w:val="28"/>
        </w:rPr>
      </w:pPr>
      <w:r w:rsidRPr="00960D36">
        <w:rPr>
          <w:color w:val="000000" w:themeColor="text1"/>
          <w:sz w:val="28"/>
          <w:szCs w:val="28"/>
        </w:rPr>
        <w:t>Об утверждении документации по внесению изменений в проект пл</w:t>
      </w:r>
      <w:r w:rsidRPr="00960D36">
        <w:rPr>
          <w:color w:val="000000" w:themeColor="text1"/>
          <w:sz w:val="28"/>
          <w:szCs w:val="28"/>
        </w:rPr>
        <w:t>а</w:t>
      </w:r>
      <w:r w:rsidRPr="00960D36">
        <w:rPr>
          <w:color w:val="000000" w:themeColor="text1"/>
          <w:sz w:val="28"/>
          <w:szCs w:val="28"/>
        </w:rPr>
        <w:t>нировки территории</w:t>
      </w:r>
    </w:p>
    <w:p w:rsidR="00960D36" w:rsidRDefault="00960D36" w:rsidP="00960D36">
      <w:pPr>
        <w:ind w:left="567"/>
        <w:jc w:val="both"/>
        <w:rPr>
          <w:bCs/>
          <w:color w:val="000000" w:themeColor="text1"/>
          <w:sz w:val="28"/>
          <w:szCs w:val="28"/>
          <w:highlight w:val="yellow"/>
        </w:rPr>
      </w:pPr>
    </w:p>
    <w:p w:rsidR="00960D36" w:rsidRPr="00960D36" w:rsidRDefault="00960D36" w:rsidP="00960D36">
      <w:pPr>
        <w:ind w:left="567"/>
        <w:jc w:val="both"/>
        <w:rPr>
          <w:bCs/>
          <w:color w:val="000000" w:themeColor="text1"/>
          <w:sz w:val="28"/>
          <w:szCs w:val="28"/>
          <w:highlight w:val="yellow"/>
        </w:rPr>
      </w:pPr>
    </w:p>
    <w:p w:rsidR="00960D36" w:rsidRPr="00DD4330" w:rsidRDefault="00960D36" w:rsidP="00DD4330">
      <w:pPr>
        <w:ind w:left="567" w:firstLine="851"/>
        <w:jc w:val="both"/>
        <w:rPr>
          <w:color w:val="000000" w:themeColor="text1"/>
          <w:spacing w:val="4"/>
          <w:sz w:val="28"/>
          <w:szCs w:val="28"/>
        </w:rPr>
      </w:pPr>
      <w:proofErr w:type="gramStart"/>
      <w:r w:rsidRPr="00960D36">
        <w:rPr>
          <w:color w:val="000000" w:themeColor="text1"/>
          <w:sz w:val="28"/>
          <w:szCs w:val="28"/>
        </w:rPr>
        <w:t>В соответствии со статьями 45, 46 Градостроительного кодекса Росси</w:t>
      </w:r>
      <w:r w:rsidRPr="00960D36">
        <w:rPr>
          <w:color w:val="000000" w:themeColor="text1"/>
          <w:sz w:val="28"/>
          <w:szCs w:val="28"/>
        </w:rPr>
        <w:t>й</w:t>
      </w:r>
      <w:r w:rsidRPr="0025631D">
        <w:rPr>
          <w:color w:val="000000" w:themeColor="text1"/>
          <w:spacing w:val="-2"/>
          <w:sz w:val="28"/>
          <w:szCs w:val="28"/>
        </w:rPr>
        <w:t>ской Федерации, решением Волгоградской городской Думы от 21 декабря 2018</w:t>
      </w:r>
      <w:r w:rsidR="0025631D" w:rsidRPr="0025631D">
        <w:rPr>
          <w:color w:val="000000" w:themeColor="text1"/>
          <w:spacing w:val="-2"/>
          <w:sz w:val="28"/>
          <w:szCs w:val="28"/>
        </w:rPr>
        <w:t xml:space="preserve"> г</w:t>
      </w:r>
      <w:r w:rsidR="0025631D">
        <w:rPr>
          <w:color w:val="000000" w:themeColor="text1"/>
          <w:sz w:val="28"/>
          <w:szCs w:val="28"/>
        </w:rPr>
        <w:t>.</w:t>
      </w:r>
      <w:r w:rsidRPr="00960D36">
        <w:rPr>
          <w:color w:val="000000" w:themeColor="text1"/>
          <w:sz w:val="28"/>
          <w:szCs w:val="28"/>
        </w:rPr>
        <w:t xml:space="preserve"> № 5/117 «Об утверждении Порядка подготовки документации по планировке территории городского округа город-герой Волгоград и Порядка принятия р</w:t>
      </w:r>
      <w:r w:rsidRPr="00960D36">
        <w:rPr>
          <w:color w:val="000000" w:themeColor="text1"/>
          <w:sz w:val="28"/>
          <w:szCs w:val="28"/>
        </w:rPr>
        <w:t>е</w:t>
      </w:r>
      <w:r w:rsidRPr="00960D36">
        <w:rPr>
          <w:color w:val="000000" w:themeColor="text1"/>
          <w:sz w:val="28"/>
          <w:szCs w:val="28"/>
        </w:rPr>
        <w:t>шения об утверждении документации по планировке территории городского округа город-герой Волгоград», Положением о порядке организации и пров</w:t>
      </w:r>
      <w:r w:rsidRPr="00960D36">
        <w:rPr>
          <w:color w:val="000000" w:themeColor="text1"/>
          <w:sz w:val="28"/>
          <w:szCs w:val="28"/>
        </w:rPr>
        <w:t>е</w:t>
      </w:r>
      <w:r w:rsidRPr="00960D36">
        <w:rPr>
          <w:color w:val="000000" w:themeColor="text1"/>
          <w:sz w:val="28"/>
          <w:szCs w:val="28"/>
        </w:rPr>
        <w:t>дения общественных обсуждений и публичных слушаний в городском</w:t>
      </w:r>
      <w:proofErr w:type="gramEnd"/>
      <w:r w:rsidRPr="00960D36">
        <w:rPr>
          <w:color w:val="000000" w:themeColor="text1"/>
          <w:sz w:val="28"/>
          <w:szCs w:val="28"/>
        </w:rPr>
        <w:t xml:space="preserve"> </w:t>
      </w:r>
      <w:proofErr w:type="gramStart"/>
      <w:r w:rsidRPr="00960D36">
        <w:rPr>
          <w:color w:val="000000" w:themeColor="text1"/>
          <w:sz w:val="28"/>
          <w:szCs w:val="28"/>
        </w:rPr>
        <w:t>округе город-</w:t>
      </w:r>
      <w:r w:rsidRPr="0025631D">
        <w:rPr>
          <w:color w:val="000000" w:themeColor="text1"/>
          <w:spacing w:val="-2"/>
          <w:sz w:val="28"/>
          <w:szCs w:val="28"/>
        </w:rPr>
        <w:t>герой Волгоград, принятым решением Волгоградской городской Думы от 21 фев</w:t>
      </w:r>
      <w:r w:rsidRPr="00960D36">
        <w:rPr>
          <w:color w:val="000000" w:themeColor="text1"/>
          <w:sz w:val="28"/>
          <w:szCs w:val="28"/>
        </w:rPr>
        <w:t xml:space="preserve">раля 2007 г. № 41/1011 «О </w:t>
      </w:r>
      <w:r w:rsidR="0025631D">
        <w:rPr>
          <w:color w:val="000000" w:themeColor="text1"/>
          <w:sz w:val="28"/>
          <w:szCs w:val="28"/>
        </w:rPr>
        <w:t xml:space="preserve">принятии </w:t>
      </w:r>
      <w:r w:rsidRPr="00960D36">
        <w:rPr>
          <w:color w:val="000000" w:themeColor="text1"/>
          <w:sz w:val="28"/>
          <w:szCs w:val="28"/>
        </w:rPr>
        <w:t>Положени</w:t>
      </w:r>
      <w:r w:rsidR="0025631D">
        <w:rPr>
          <w:color w:val="000000" w:themeColor="text1"/>
          <w:sz w:val="28"/>
          <w:szCs w:val="28"/>
        </w:rPr>
        <w:t>я</w:t>
      </w:r>
      <w:r w:rsidRPr="00960D36">
        <w:rPr>
          <w:color w:val="000000" w:themeColor="text1"/>
          <w:sz w:val="28"/>
          <w:szCs w:val="28"/>
        </w:rPr>
        <w:t xml:space="preserve"> о порядке организации и проведения общественных обсуждений и публичных слушаний в городском округе город-герой Волгоград», постановлени</w:t>
      </w:r>
      <w:r w:rsidR="0025631D">
        <w:rPr>
          <w:color w:val="000000" w:themeColor="text1"/>
          <w:sz w:val="28"/>
          <w:szCs w:val="28"/>
        </w:rPr>
        <w:t>ем</w:t>
      </w:r>
      <w:r w:rsidRPr="00960D36">
        <w:rPr>
          <w:color w:val="000000" w:themeColor="text1"/>
          <w:sz w:val="28"/>
          <w:szCs w:val="28"/>
        </w:rPr>
        <w:t xml:space="preserve"> администрации Волгограда от 11 янва</w:t>
      </w:r>
      <w:r w:rsidR="0025631D">
        <w:rPr>
          <w:color w:val="000000" w:themeColor="text1"/>
          <w:sz w:val="28"/>
          <w:szCs w:val="28"/>
        </w:rPr>
        <w:softHyphen/>
      </w:r>
      <w:r w:rsidRPr="00960D36">
        <w:rPr>
          <w:color w:val="000000" w:themeColor="text1"/>
          <w:sz w:val="28"/>
          <w:szCs w:val="28"/>
        </w:rPr>
        <w:t>ря 2019 г. № 21 «Об утверждении административного регламента предоставления муниципальной услуги «Утверждение документации по план</w:t>
      </w:r>
      <w:r w:rsidRPr="00960D36">
        <w:rPr>
          <w:color w:val="000000" w:themeColor="text1"/>
          <w:sz w:val="28"/>
          <w:szCs w:val="28"/>
        </w:rPr>
        <w:t>и</w:t>
      </w:r>
      <w:r w:rsidRPr="00960D36">
        <w:rPr>
          <w:color w:val="000000" w:themeColor="text1"/>
          <w:sz w:val="28"/>
          <w:szCs w:val="28"/>
        </w:rPr>
        <w:t>ровке те</w:t>
      </w:r>
      <w:r w:rsidRPr="00960D36">
        <w:rPr>
          <w:color w:val="000000" w:themeColor="text1"/>
          <w:sz w:val="28"/>
          <w:szCs w:val="28"/>
        </w:rPr>
        <w:t>р</w:t>
      </w:r>
      <w:r w:rsidRPr="00960D36">
        <w:rPr>
          <w:color w:val="000000" w:themeColor="text1"/>
          <w:sz w:val="28"/>
          <w:szCs w:val="28"/>
        </w:rPr>
        <w:t>ритории на основании заявлений физических и</w:t>
      </w:r>
      <w:r w:rsidR="0025631D">
        <w:rPr>
          <w:color w:val="000000" w:themeColor="text1"/>
          <w:sz w:val="28"/>
          <w:szCs w:val="28"/>
        </w:rPr>
        <w:t>ли</w:t>
      </w:r>
      <w:r w:rsidR="00DD4330">
        <w:rPr>
          <w:color w:val="000000" w:themeColor="text1"/>
          <w:sz w:val="28"/>
          <w:szCs w:val="28"/>
        </w:rPr>
        <w:t xml:space="preserve"> юридических</w:t>
      </w:r>
      <w:proofErr w:type="gramEnd"/>
      <w:r w:rsidR="00DD4330">
        <w:rPr>
          <w:color w:val="000000" w:themeColor="text1"/>
          <w:sz w:val="28"/>
          <w:szCs w:val="28"/>
        </w:rPr>
        <w:t xml:space="preserve"> лиц», </w:t>
      </w:r>
      <w:r w:rsidRPr="00960D36">
        <w:rPr>
          <w:color w:val="000000" w:themeColor="text1"/>
          <w:sz w:val="28"/>
          <w:szCs w:val="28"/>
        </w:rPr>
        <w:t>с</w:t>
      </w:r>
      <w:r w:rsidR="00DD4330">
        <w:rPr>
          <w:color w:val="000000" w:themeColor="text1"/>
          <w:sz w:val="28"/>
          <w:szCs w:val="28"/>
        </w:rPr>
        <w:t xml:space="preserve"> </w:t>
      </w:r>
      <w:r w:rsidRPr="00960D36">
        <w:rPr>
          <w:color w:val="000000" w:themeColor="text1"/>
          <w:sz w:val="28"/>
          <w:szCs w:val="28"/>
        </w:rPr>
        <w:t xml:space="preserve">учетом </w:t>
      </w:r>
      <w:r w:rsidR="00DD4330">
        <w:rPr>
          <w:color w:val="000000" w:themeColor="text1"/>
          <w:spacing w:val="4"/>
          <w:sz w:val="28"/>
          <w:szCs w:val="28"/>
        </w:rPr>
        <w:t xml:space="preserve">заключения </w:t>
      </w:r>
      <w:r w:rsidRPr="0025631D">
        <w:rPr>
          <w:color w:val="000000" w:themeColor="text1"/>
          <w:spacing w:val="4"/>
          <w:sz w:val="28"/>
          <w:szCs w:val="28"/>
        </w:rPr>
        <w:t>о результатах общественных обсуждений от 20 июля 2019 г</w:t>
      </w:r>
      <w:r w:rsidR="0025631D" w:rsidRPr="0025631D">
        <w:rPr>
          <w:color w:val="000000" w:themeColor="text1"/>
          <w:spacing w:val="4"/>
          <w:sz w:val="28"/>
          <w:szCs w:val="28"/>
        </w:rPr>
        <w:t>.</w:t>
      </w:r>
      <w:r w:rsidRPr="0025631D">
        <w:rPr>
          <w:color w:val="000000" w:themeColor="text1"/>
          <w:spacing w:val="4"/>
          <w:sz w:val="28"/>
          <w:szCs w:val="28"/>
        </w:rPr>
        <w:t>,</w:t>
      </w:r>
      <w:r w:rsidRPr="00960D36">
        <w:rPr>
          <w:color w:val="000000" w:themeColor="text1"/>
          <w:sz w:val="28"/>
          <w:szCs w:val="28"/>
        </w:rPr>
        <w:t xml:space="preserve"> руководствуясь статьями 7, 39 Устава города-героя Волгограда, адм</w:t>
      </w:r>
      <w:r w:rsidRPr="00960D36">
        <w:rPr>
          <w:color w:val="000000" w:themeColor="text1"/>
          <w:sz w:val="28"/>
          <w:szCs w:val="28"/>
        </w:rPr>
        <w:t>и</w:t>
      </w:r>
      <w:r w:rsidRPr="00960D36">
        <w:rPr>
          <w:color w:val="000000" w:themeColor="text1"/>
          <w:sz w:val="28"/>
          <w:szCs w:val="28"/>
        </w:rPr>
        <w:t>нистр</w:t>
      </w:r>
      <w:r w:rsidRPr="00960D36">
        <w:rPr>
          <w:color w:val="000000" w:themeColor="text1"/>
          <w:sz w:val="28"/>
          <w:szCs w:val="28"/>
        </w:rPr>
        <w:t>а</w:t>
      </w:r>
      <w:r w:rsidRPr="00960D36">
        <w:rPr>
          <w:color w:val="000000" w:themeColor="text1"/>
          <w:sz w:val="28"/>
          <w:szCs w:val="28"/>
        </w:rPr>
        <w:t>ция Волгограда</w:t>
      </w:r>
    </w:p>
    <w:p w:rsidR="00960D36" w:rsidRPr="00960D36" w:rsidRDefault="00960D36" w:rsidP="00960D36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960D36">
        <w:rPr>
          <w:b/>
          <w:bCs/>
          <w:color w:val="000000" w:themeColor="text1"/>
          <w:sz w:val="28"/>
          <w:szCs w:val="28"/>
        </w:rPr>
        <w:t>ПОСТАНОВЛЯЕТ:</w:t>
      </w:r>
    </w:p>
    <w:p w:rsidR="00960D36" w:rsidRPr="00960D36" w:rsidRDefault="00960D36" w:rsidP="00DD433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60D36">
        <w:rPr>
          <w:color w:val="000000" w:themeColor="text1"/>
          <w:sz w:val="28"/>
          <w:szCs w:val="28"/>
        </w:rPr>
        <w:t>1.</w:t>
      </w:r>
      <w:r w:rsidR="005B62A9">
        <w:rPr>
          <w:color w:val="000000" w:themeColor="text1"/>
          <w:sz w:val="28"/>
          <w:szCs w:val="28"/>
        </w:rPr>
        <w:t> </w:t>
      </w:r>
      <w:proofErr w:type="gramStart"/>
      <w:r w:rsidRPr="00960D36">
        <w:rPr>
          <w:color w:val="000000" w:themeColor="text1"/>
          <w:sz w:val="28"/>
          <w:szCs w:val="28"/>
        </w:rPr>
        <w:t>Утвердить документацию по внесению изменений в проект планиро</w:t>
      </w:r>
      <w:r w:rsidRPr="00960D36">
        <w:rPr>
          <w:color w:val="000000" w:themeColor="text1"/>
          <w:sz w:val="28"/>
          <w:szCs w:val="28"/>
        </w:rPr>
        <w:t>в</w:t>
      </w:r>
      <w:r w:rsidRPr="00960D36">
        <w:rPr>
          <w:color w:val="000000" w:themeColor="text1"/>
          <w:sz w:val="28"/>
          <w:szCs w:val="28"/>
        </w:rPr>
        <w:t>ки территории по ул. Санаторной, ограниченной кварталами 07_01_016, 07_01_200, 07_01_189, 07_01_203, 07_01_026, 07_01_199, 07_01_202, ул. им. гвардии майора Маресьева, кварталами 07_01_206, 07_01_207, ул. им. Григория Засекина</w:t>
      </w:r>
      <w:r w:rsidR="00DD4330">
        <w:rPr>
          <w:color w:val="000000" w:themeColor="text1"/>
          <w:sz w:val="28"/>
          <w:szCs w:val="28"/>
        </w:rPr>
        <w:t xml:space="preserve"> </w:t>
      </w:r>
      <w:r w:rsidRPr="00960D36">
        <w:rPr>
          <w:color w:val="000000" w:themeColor="text1"/>
          <w:sz w:val="28"/>
          <w:szCs w:val="28"/>
        </w:rPr>
        <w:t>в</w:t>
      </w:r>
      <w:r w:rsidR="00DD4330">
        <w:rPr>
          <w:color w:val="000000" w:themeColor="text1"/>
          <w:sz w:val="28"/>
          <w:szCs w:val="28"/>
        </w:rPr>
        <w:t xml:space="preserve"> </w:t>
      </w:r>
      <w:r w:rsidRPr="00960D36">
        <w:rPr>
          <w:color w:val="000000" w:themeColor="text1"/>
          <w:sz w:val="28"/>
          <w:szCs w:val="28"/>
        </w:rPr>
        <w:t xml:space="preserve">Кировском районе, </w:t>
      </w:r>
      <w:r w:rsidR="005B62A9" w:rsidRPr="00960D36">
        <w:rPr>
          <w:color w:val="000000" w:themeColor="text1"/>
          <w:sz w:val="28"/>
          <w:szCs w:val="28"/>
        </w:rPr>
        <w:t xml:space="preserve">утвержденный постановлением администрации Волгограда </w:t>
      </w:r>
      <w:r w:rsidR="005B62A9" w:rsidRPr="005B62A9">
        <w:rPr>
          <w:color w:val="000000" w:themeColor="text1"/>
          <w:spacing w:val="4"/>
          <w:sz w:val="28"/>
          <w:szCs w:val="28"/>
        </w:rPr>
        <w:t>от 19</w:t>
      </w:r>
      <w:proofErr w:type="gramEnd"/>
      <w:r w:rsidR="005B62A9" w:rsidRPr="005B62A9">
        <w:rPr>
          <w:color w:val="000000" w:themeColor="text1"/>
          <w:spacing w:val="4"/>
          <w:sz w:val="28"/>
          <w:szCs w:val="28"/>
        </w:rPr>
        <w:t xml:space="preserve"> мая 2015 г. № 712 «Об утверждении проекта планировки территории»,</w:t>
      </w:r>
      <w:r w:rsidR="005B62A9">
        <w:rPr>
          <w:color w:val="000000" w:themeColor="text1"/>
          <w:sz w:val="28"/>
          <w:szCs w:val="28"/>
        </w:rPr>
        <w:t xml:space="preserve"> </w:t>
      </w:r>
      <w:proofErr w:type="gramStart"/>
      <w:r w:rsidRPr="00960D36">
        <w:rPr>
          <w:color w:val="000000" w:themeColor="text1"/>
          <w:sz w:val="28"/>
          <w:szCs w:val="28"/>
        </w:rPr>
        <w:t>разработанн</w:t>
      </w:r>
      <w:r w:rsidR="005B62A9">
        <w:rPr>
          <w:color w:val="000000" w:themeColor="text1"/>
          <w:sz w:val="28"/>
          <w:szCs w:val="28"/>
        </w:rPr>
        <w:t>ую</w:t>
      </w:r>
      <w:proofErr w:type="gramEnd"/>
      <w:r w:rsidRPr="00960D36">
        <w:rPr>
          <w:color w:val="000000" w:themeColor="text1"/>
          <w:sz w:val="28"/>
          <w:szCs w:val="28"/>
        </w:rPr>
        <w:t xml:space="preserve"> на основании распоряжения департамента по гр</w:t>
      </w:r>
      <w:r w:rsidRPr="00960D36">
        <w:rPr>
          <w:color w:val="000000" w:themeColor="text1"/>
          <w:sz w:val="28"/>
          <w:szCs w:val="28"/>
        </w:rPr>
        <w:t>а</w:t>
      </w:r>
      <w:r w:rsidRPr="00960D36">
        <w:rPr>
          <w:color w:val="000000" w:themeColor="text1"/>
          <w:sz w:val="28"/>
          <w:szCs w:val="28"/>
        </w:rPr>
        <w:t>достроител</w:t>
      </w:r>
      <w:r w:rsidRPr="00960D36">
        <w:rPr>
          <w:color w:val="000000" w:themeColor="text1"/>
          <w:sz w:val="28"/>
          <w:szCs w:val="28"/>
        </w:rPr>
        <w:t>ь</w:t>
      </w:r>
      <w:r w:rsidRPr="00960D36">
        <w:rPr>
          <w:color w:val="000000" w:themeColor="text1"/>
          <w:sz w:val="28"/>
          <w:szCs w:val="28"/>
        </w:rPr>
        <w:t>ству и архитектуре администрации Волгограда от 15 февраля 2018 г. № 28-осн «О подготовке документации по внесению изменений в проект планировки территории» (д</w:t>
      </w:r>
      <w:r w:rsidRPr="00960D36">
        <w:rPr>
          <w:color w:val="000000" w:themeColor="text1"/>
          <w:sz w:val="28"/>
          <w:szCs w:val="28"/>
        </w:rPr>
        <w:t>а</w:t>
      </w:r>
      <w:r w:rsidRPr="00960D36">
        <w:rPr>
          <w:color w:val="000000" w:themeColor="text1"/>
          <w:sz w:val="28"/>
          <w:szCs w:val="28"/>
        </w:rPr>
        <w:t>лее – документация).</w:t>
      </w:r>
    </w:p>
    <w:p w:rsidR="00960D36" w:rsidRDefault="00960D36" w:rsidP="005B62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60D36">
        <w:rPr>
          <w:color w:val="000000" w:themeColor="text1"/>
          <w:sz w:val="28"/>
          <w:szCs w:val="28"/>
        </w:rPr>
        <w:t>2.</w:t>
      </w:r>
      <w:r w:rsidR="005B62A9">
        <w:rPr>
          <w:color w:val="000000" w:themeColor="text1"/>
          <w:sz w:val="28"/>
          <w:szCs w:val="28"/>
        </w:rPr>
        <w:t> </w:t>
      </w:r>
      <w:r w:rsidRPr="00960D36">
        <w:rPr>
          <w:color w:val="000000" w:themeColor="text1"/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5B62A9" w:rsidRPr="00960D36" w:rsidRDefault="005B62A9" w:rsidP="005B62A9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960D36" w:rsidRPr="00960D36" w:rsidRDefault="00960D36" w:rsidP="005B62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60D36">
        <w:rPr>
          <w:color w:val="000000" w:themeColor="text1"/>
          <w:sz w:val="28"/>
          <w:szCs w:val="28"/>
        </w:rPr>
        <w:lastRenderedPageBreak/>
        <w:t>2.1.</w:t>
      </w:r>
      <w:r w:rsidR="005B62A9">
        <w:rPr>
          <w:color w:val="000000" w:themeColor="text1"/>
          <w:sz w:val="28"/>
          <w:szCs w:val="28"/>
        </w:rPr>
        <w:t> </w:t>
      </w:r>
      <w:r w:rsidRPr="00960D36">
        <w:rPr>
          <w:color w:val="000000" w:themeColor="text1"/>
          <w:sz w:val="28"/>
          <w:szCs w:val="28"/>
        </w:rPr>
        <w:t xml:space="preserve">В течение </w:t>
      </w:r>
      <w:r w:rsidR="005B62A9">
        <w:rPr>
          <w:color w:val="000000" w:themeColor="text1"/>
          <w:sz w:val="28"/>
          <w:szCs w:val="28"/>
        </w:rPr>
        <w:t>пяти</w:t>
      </w:r>
      <w:r w:rsidRPr="00960D36">
        <w:rPr>
          <w:color w:val="000000" w:themeColor="text1"/>
          <w:sz w:val="28"/>
          <w:szCs w:val="28"/>
        </w:rPr>
        <w:t xml:space="preserve"> рабочих дней со дня утверждения документации обеспечить размещение документации в государственной информационной с</w:t>
      </w:r>
      <w:r w:rsidRPr="00960D36">
        <w:rPr>
          <w:color w:val="000000" w:themeColor="text1"/>
          <w:sz w:val="28"/>
          <w:szCs w:val="28"/>
        </w:rPr>
        <w:t>и</w:t>
      </w:r>
      <w:r w:rsidRPr="00960D36">
        <w:rPr>
          <w:color w:val="000000" w:themeColor="text1"/>
          <w:sz w:val="28"/>
          <w:szCs w:val="28"/>
        </w:rPr>
        <w:t xml:space="preserve">стеме </w:t>
      </w:r>
      <w:r w:rsidRPr="005B62A9">
        <w:rPr>
          <w:color w:val="000000" w:themeColor="text1"/>
          <w:spacing w:val="4"/>
          <w:sz w:val="28"/>
          <w:szCs w:val="28"/>
        </w:rPr>
        <w:t>обеспечения градостроительной деятельности, актуализировать свед</w:t>
      </w:r>
      <w:r w:rsidRPr="005B62A9">
        <w:rPr>
          <w:color w:val="000000" w:themeColor="text1"/>
          <w:spacing w:val="4"/>
          <w:sz w:val="28"/>
          <w:szCs w:val="28"/>
        </w:rPr>
        <w:t>е</w:t>
      </w:r>
      <w:r w:rsidRPr="005B62A9">
        <w:rPr>
          <w:color w:val="000000" w:themeColor="text1"/>
          <w:spacing w:val="4"/>
          <w:sz w:val="28"/>
          <w:szCs w:val="28"/>
        </w:rPr>
        <w:t>ния</w:t>
      </w:r>
      <w:r w:rsidR="00DD4330">
        <w:rPr>
          <w:color w:val="000000" w:themeColor="text1"/>
          <w:spacing w:val="4"/>
          <w:sz w:val="28"/>
          <w:szCs w:val="28"/>
        </w:rPr>
        <w:t xml:space="preserve"> </w:t>
      </w:r>
      <w:r w:rsidRPr="005B62A9">
        <w:rPr>
          <w:color w:val="000000" w:themeColor="text1"/>
          <w:spacing w:val="4"/>
          <w:sz w:val="28"/>
          <w:szCs w:val="28"/>
        </w:rPr>
        <w:t>в</w:t>
      </w:r>
      <w:r w:rsidRPr="00960D36">
        <w:rPr>
          <w:color w:val="000000" w:themeColor="text1"/>
          <w:sz w:val="28"/>
          <w:szCs w:val="28"/>
        </w:rPr>
        <w:t xml:space="preserve"> муниципальном банке пространственных данных Волгограда.</w:t>
      </w:r>
    </w:p>
    <w:p w:rsidR="00960D36" w:rsidRPr="005B62A9" w:rsidRDefault="00960D36" w:rsidP="005B62A9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 w:rsidRPr="00960D36">
        <w:rPr>
          <w:color w:val="000000" w:themeColor="text1"/>
          <w:sz w:val="28"/>
          <w:szCs w:val="28"/>
        </w:rPr>
        <w:t>2.2.</w:t>
      </w:r>
      <w:r w:rsidR="005B62A9">
        <w:rPr>
          <w:color w:val="000000" w:themeColor="text1"/>
          <w:sz w:val="28"/>
          <w:szCs w:val="28"/>
        </w:rPr>
        <w:t> </w:t>
      </w:r>
      <w:r w:rsidRPr="00960D36">
        <w:rPr>
          <w:color w:val="000000" w:themeColor="text1"/>
          <w:sz w:val="28"/>
          <w:szCs w:val="28"/>
        </w:rPr>
        <w:t>При оформлении исходно-разрешительной документации на прое</w:t>
      </w:r>
      <w:r w:rsidRPr="00960D36">
        <w:rPr>
          <w:color w:val="000000" w:themeColor="text1"/>
          <w:sz w:val="28"/>
          <w:szCs w:val="28"/>
        </w:rPr>
        <w:t>к</w:t>
      </w:r>
      <w:r w:rsidRPr="00960D36">
        <w:rPr>
          <w:color w:val="000000" w:themeColor="text1"/>
          <w:sz w:val="28"/>
          <w:szCs w:val="28"/>
        </w:rPr>
        <w:t xml:space="preserve">тирование и строительство объектов недвижимости, инженерной, транспортной </w:t>
      </w:r>
      <w:r w:rsidRPr="005B62A9">
        <w:rPr>
          <w:color w:val="000000" w:themeColor="text1"/>
          <w:spacing w:val="-2"/>
          <w:sz w:val="28"/>
          <w:szCs w:val="28"/>
        </w:rPr>
        <w:t>и социальной инфраструктуры руководствоваться утвержденной документацией.</w:t>
      </w:r>
    </w:p>
    <w:p w:rsidR="00960D36" w:rsidRPr="00960D36" w:rsidRDefault="00960D36" w:rsidP="005B62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60D36">
        <w:rPr>
          <w:color w:val="000000" w:themeColor="text1"/>
          <w:sz w:val="28"/>
          <w:szCs w:val="28"/>
        </w:rPr>
        <w:t>3.</w:t>
      </w:r>
      <w:r w:rsidR="005B62A9">
        <w:rPr>
          <w:color w:val="000000" w:themeColor="text1"/>
          <w:sz w:val="28"/>
          <w:szCs w:val="28"/>
        </w:rPr>
        <w:t> </w:t>
      </w:r>
      <w:r w:rsidRPr="00960D36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утвержденной д</w:t>
      </w:r>
      <w:r w:rsidRPr="00960D36">
        <w:rPr>
          <w:color w:val="000000" w:themeColor="text1"/>
          <w:sz w:val="28"/>
          <w:szCs w:val="28"/>
        </w:rPr>
        <w:t>о</w:t>
      </w:r>
      <w:r w:rsidRPr="00960D36">
        <w:rPr>
          <w:color w:val="000000" w:themeColor="text1"/>
          <w:sz w:val="28"/>
          <w:szCs w:val="28"/>
        </w:rPr>
        <w:t>кументацией.</w:t>
      </w:r>
    </w:p>
    <w:p w:rsidR="00960D36" w:rsidRPr="00960D36" w:rsidRDefault="00960D36" w:rsidP="005B62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60D36">
        <w:rPr>
          <w:color w:val="000000" w:themeColor="text1"/>
          <w:sz w:val="28"/>
          <w:szCs w:val="28"/>
        </w:rPr>
        <w:t>4.</w:t>
      </w:r>
      <w:r w:rsidR="005B62A9">
        <w:rPr>
          <w:color w:val="000000" w:themeColor="text1"/>
          <w:sz w:val="28"/>
          <w:szCs w:val="28"/>
        </w:rPr>
        <w:t> </w:t>
      </w:r>
      <w:r w:rsidRPr="00960D36">
        <w:rPr>
          <w:color w:val="000000" w:themeColor="text1"/>
          <w:sz w:val="28"/>
          <w:szCs w:val="28"/>
        </w:rPr>
        <w:t>Опубликовать настоящее постановление и документацию в течение семи дней со дня издания настоящего постановления.</w:t>
      </w:r>
    </w:p>
    <w:p w:rsidR="00960D36" w:rsidRPr="00960D36" w:rsidRDefault="00960D36" w:rsidP="005B62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60D36">
        <w:rPr>
          <w:color w:val="000000" w:themeColor="text1"/>
          <w:sz w:val="28"/>
          <w:szCs w:val="28"/>
        </w:rPr>
        <w:t>5.</w:t>
      </w:r>
      <w:r w:rsidR="005B62A9">
        <w:rPr>
          <w:color w:val="000000" w:themeColor="text1"/>
          <w:sz w:val="28"/>
          <w:szCs w:val="28"/>
        </w:rPr>
        <w:t> </w:t>
      </w:r>
      <w:r w:rsidRPr="00960D36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960D36" w:rsidRPr="005B62A9" w:rsidRDefault="00960D36" w:rsidP="005B62A9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 w:rsidRPr="005B62A9">
        <w:rPr>
          <w:color w:val="000000" w:themeColor="text1"/>
          <w:spacing w:val="-2"/>
          <w:sz w:val="28"/>
          <w:szCs w:val="28"/>
        </w:rPr>
        <w:t>6.</w:t>
      </w:r>
      <w:r w:rsidR="005B62A9" w:rsidRPr="005B62A9">
        <w:rPr>
          <w:color w:val="000000" w:themeColor="text1"/>
          <w:spacing w:val="-2"/>
          <w:sz w:val="28"/>
          <w:szCs w:val="28"/>
        </w:rPr>
        <w:t> </w:t>
      </w:r>
      <w:proofErr w:type="gramStart"/>
      <w:r w:rsidRPr="005B62A9">
        <w:rPr>
          <w:color w:val="000000" w:themeColor="text1"/>
          <w:spacing w:val="-2"/>
          <w:sz w:val="28"/>
          <w:szCs w:val="28"/>
        </w:rPr>
        <w:t>Контроль за</w:t>
      </w:r>
      <w:proofErr w:type="gramEnd"/>
      <w:r w:rsidRPr="005B62A9">
        <w:rPr>
          <w:color w:val="000000" w:themeColor="text1"/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5B62A9">
        <w:rPr>
          <w:color w:val="000000" w:themeColor="text1"/>
          <w:spacing w:val="-2"/>
          <w:sz w:val="28"/>
          <w:szCs w:val="28"/>
        </w:rPr>
        <w:t>о</w:t>
      </w:r>
      <w:r w:rsidRPr="005B62A9">
        <w:rPr>
          <w:color w:val="000000" w:themeColor="text1"/>
          <w:spacing w:val="-2"/>
          <w:sz w:val="28"/>
          <w:szCs w:val="28"/>
        </w:rPr>
        <w:t>бой.</w:t>
      </w:r>
    </w:p>
    <w:p w:rsidR="00960D36" w:rsidRPr="00960D36" w:rsidRDefault="00960D36" w:rsidP="00960D36">
      <w:pPr>
        <w:ind w:left="567"/>
        <w:jc w:val="both"/>
        <w:rPr>
          <w:color w:val="000000" w:themeColor="text1"/>
          <w:sz w:val="28"/>
          <w:szCs w:val="28"/>
        </w:rPr>
      </w:pPr>
    </w:p>
    <w:p w:rsidR="00960D36" w:rsidRPr="00960D36" w:rsidRDefault="00960D36" w:rsidP="00960D36">
      <w:pPr>
        <w:ind w:left="567"/>
        <w:jc w:val="both"/>
        <w:rPr>
          <w:color w:val="000000" w:themeColor="text1"/>
          <w:sz w:val="28"/>
          <w:szCs w:val="28"/>
        </w:rPr>
      </w:pPr>
    </w:p>
    <w:p w:rsidR="00960D36" w:rsidRPr="00960D36" w:rsidRDefault="00960D36" w:rsidP="00960D36">
      <w:pPr>
        <w:ind w:left="567"/>
        <w:jc w:val="both"/>
        <w:rPr>
          <w:color w:val="000000" w:themeColor="text1"/>
          <w:sz w:val="28"/>
          <w:szCs w:val="28"/>
        </w:rPr>
      </w:pPr>
    </w:p>
    <w:p w:rsidR="00960D36" w:rsidRPr="00960D36" w:rsidRDefault="00960D36" w:rsidP="00960D36">
      <w:pPr>
        <w:ind w:left="567"/>
        <w:jc w:val="both"/>
        <w:rPr>
          <w:color w:val="000000" w:themeColor="text1"/>
          <w:sz w:val="28"/>
          <w:szCs w:val="28"/>
        </w:rPr>
      </w:pPr>
      <w:r w:rsidRPr="00960D36">
        <w:rPr>
          <w:color w:val="000000" w:themeColor="text1"/>
          <w:sz w:val="28"/>
          <w:szCs w:val="28"/>
        </w:rPr>
        <w:t xml:space="preserve">Глава Волгограда                                         </w:t>
      </w:r>
      <w:r w:rsidR="005B62A9">
        <w:rPr>
          <w:color w:val="000000" w:themeColor="text1"/>
          <w:sz w:val="28"/>
          <w:szCs w:val="28"/>
        </w:rPr>
        <w:t xml:space="preserve">                     </w:t>
      </w:r>
      <w:r w:rsidRPr="00960D36">
        <w:rPr>
          <w:color w:val="000000" w:themeColor="text1"/>
          <w:sz w:val="28"/>
          <w:szCs w:val="28"/>
        </w:rPr>
        <w:t xml:space="preserve">                                                    </w:t>
      </w:r>
      <w:proofErr w:type="spellStart"/>
      <w:r w:rsidRPr="00960D36">
        <w:rPr>
          <w:color w:val="000000" w:themeColor="text1"/>
          <w:sz w:val="28"/>
          <w:szCs w:val="28"/>
        </w:rPr>
        <w:t>В.В.Лихачев</w:t>
      </w:r>
      <w:proofErr w:type="spellEnd"/>
    </w:p>
    <w:p w:rsidR="00960D36" w:rsidRPr="00960D36" w:rsidRDefault="00960D36" w:rsidP="00960D36">
      <w:pPr>
        <w:ind w:left="567"/>
        <w:jc w:val="both"/>
        <w:rPr>
          <w:color w:val="000000" w:themeColor="text1"/>
          <w:sz w:val="28"/>
          <w:szCs w:val="28"/>
        </w:rPr>
      </w:pPr>
    </w:p>
    <w:p w:rsidR="00960D36" w:rsidRPr="00960D36" w:rsidRDefault="00960D36" w:rsidP="00960D36">
      <w:pPr>
        <w:ind w:left="567"/>
        <w:jc w:val="both"/>
        <w:rPr>
          <w:color w:val="000000" w:themeColor="text1"/>
          <w:sz w:val="28"/>
          <w:szCs w:val="28"/>
        </w:rPr>
      </w:pPr>
    </w:p>
    <w:p w:rsidR="00960D36" w:rsidRPr="00960D36" w:rsidRDefault="00960D36" w:rsidP="00960D36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960D36" w:rsidRDefault="00CD62EB" w:rsidP="00960D36">
      <w:pPr>
        <w:ind w:left="567"/>
        <w:jc w:val="both"/>
        <w:rPr>
          <w:color w:val="000000" w:themeColor="text1"/>
          <w:sz w:val="28"/>
          <w:szCs w:val="28"/>
        </w:rPr>
      </w:pPr>
    </w:p>
    <w:sectPr w:rsidR="00CD62EB" w:rsidRPr="00960D36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8" w:rsidRDefault="00A15F18">
      <w:r>
        <w:separator/>
      </w:r>
    </w:p>
  </w:endnote>
  <w:endnote w:type="continuationSeparator" w:id="0">
    <w:p w:rsidR="00A15F18" w:rsidRDefault="00A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8" w:rsidRDefault="00A15F18">
      <w:r>
        <w:separator/>
      </w:r>
    </w:p>
  </w:footnote>
  <w:footnote w:type="continuationSeparator" w:id="0">
    <w:p w:rsidR="00A15F18" w:rsidRDefault="00A1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433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631D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B62A9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0D36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0AE2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A4A"/>
    <w:rsid w:val="00DB416A"/>
    <w:rsid w:val="00DC189A"/>
    <w:rsid w:val="00DD4330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77140-15A7-4996-AEDE-023916166724}"/>
</file>

<file path=customXml/itemProps2.xml><?xml version="1.0" encoding="utf-8"?>
<ds:datastoreItem xmlns:ds="http://schemas.openxmlformats.org/officeDocument/2006/customXml" ds:itemID="{52C83C23-3E4A-4D75-880B-D494B3D545B1}"/>
</file>

<file path=customXml/itemProps3.xml><?xml version="1.0" encoding="utf-8"?>
<ds:datastoreItem xmlns:ds="http://schemas.openxmlformats.org/officeDocument/2006/customXml" ds:itemID="{8D55877B-5D53-4059-AB28-6C418D5E8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Пузына Алена Геннадьевна</cp:lastModifiedBy>
  <cp:revision>2</cp:revision>
  <cp:lastPrinted>2015-06-25T12:13:00Z</cp:lastPrinted>
  <dcterms:created xsi:type="dcterms:W3CDTF">2019-08-13T12:27:00Z</dcterms:created>
  <dcterms:modified xsi:type="dcterms:W3CDTF">2019-08-13T12:27:00Z</dcterms:modified>
</cp:coreProperties>
</file>