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AB1C56" w:rsidRDefault="00AB1C56" w:rsidP="007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C56">
        <w:rPr>
          <w:rFonts w:ascii="Times New Roman" w:hAnsi="Times New Roman" w:cs="Times New Roman"/>
          <w:sz w:val="28"/>
          <w:szCs w:val="28"/>
        </w:rPr>
        <w:t xml:space="preserve">                          ИНФОРМАЦИОННОЕ СООБЩЕНИЕ</w:t>
      </w:r>
    </w:p>
    <w:p w:rsidR="00AB1C56" w:rsidRDefault="00AB1C56" w:rsidP="007D6A70">
      <w:pPr>
        <w:spacing w:after="0" w:line="240" w:lineRule="auto"/>
        <w:jc w:val="both"/>
      </w:pPr>
    </w:p>
    <w:p w:rsidR="00243757" w:rsidRDefault="00AB1C56" w:rsidP="007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Pr="00AB1C56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демонтажа (переноса) самовольно установленных нестационарных объектов на территории Волгограда, утверждённым постановлением администрации Волгограда от 12 апреля 2013 № 764 "Об утверждении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 с</w:t>
      </w:r>
      <w:r w:rsidR="00704332">
        <w:rPr>
          <w:rFonts w:ascii="Times New Roman" w:hAnsi="Times New Roman" w:cs="Times New Roman"/>
          <w:sz w:val="28"/>
          <w:szCs w:val="28"/>
        </w:rPr>
        <w:t xml:space="preserve">ообщает, что </w:t>
      </w:r>
      <w:r w:rsidR="00BC426D">
        <w:rPr>
          <w:rFonts w:ascii="Times New Roman" w:hAnsi="Times New Roman" w:cs="Times New Roman"/>
          <w:sz w:val="28"/>
          <w:szCs w:val="28"/>
        </w:rPr>
        <w:t>1</w:t>
      </w:r>
      <w:r w:rsidR="00345B92">
        <w:rPr>
          <w:rFonts w:ascii="Times New Roman" w:hAnsi="Times New Roman" w:cs="Times New Roman"/>
          <w:sz w:val="28"/>
          <w:szCs w:val="28"/>
        </w:rPr>
        <w:t>2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F506CE">
        <w:rPr>
          <w:rFonts w:ascii="Times New Roman" w:hAnsi="Times New Roman" w:cs="Times New Roman"/>
          <w:sz w:val="28"/>
          <w:szCs w:val="28"/>
        </w:rPr>
        <w:t>0</w:t>
      </w:r>
      <w:r w:rsidR="00BC426D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.201</w:t>
      </w:r>
      <w:r w:rsidR="00F506CE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 xml:space="preserve"> в 0</w:t>
      </w:r>
      <w:r w:rsidR="00932662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.00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№7, состоится заседание комиссии по решению вопросов о демонтаже (переносе) самовольно установленных нестационарных объектов на территории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8" w:rsidRDefault="003E6538" w:rsidP="007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рассмотрение объект</w:t>
      </w:r>
      <w:r w:rsidR="00F842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404" w:rsidRDefault="00BC426D" w:rsidP="007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металлическое ограждение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Янтарная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49,</w:t>
      </w:r>
    </w:p>
    <w:p w:rsidR="00BC426D" w:rsidRDefault="00BC426D" w:rsidP="007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26D">
        <w:rPr>
          <w:rFonts w:ascii="Times New Roman" w:hAnsi="Times New Roman" w:cs="Times New Roman"/>
          <w:sz w:val="28"/>
          <w:szCs w:val="28"/>
        </w:rPr>
        <w:t xml:space="preserve">ограждение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прилегающей территории к земельному участку № 11а. </w:t>
      </w:r>
    </w:p>
    <w:p w:rsidR="00BC426D" w:rsidRDefault="00BC426D" w:rsidP="007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6D" w:rsidRDefault="00BC426D" w:rsidP="007D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404" w:rsidRDefault="003E6538" w:rsidP="007D6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</w:p>
    <w:p w:rsidR="003E6538" w:rsidRPr="00AB1C56" w:rsidRDefault="003E6538" w:rsidP="007D6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bookmarkEnd w:id="0"/>
    </w:p>
    <w:sectPr w:rsidR="003E6538" w:rsidRPr="00A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B508E"/>
    <w:rsid w:val="000C3D81"/>
    <w:rsid w:val="00243757"/>
    <w:rsid w:val="00345B92"/>
    <w:rsid w:val="003E6538"/>
    <w:rsid w:val="00704332"/>
    <w:rsid w:val="00724432"/>
    <w:rsid w:val="00725404"/>
    <w:rsid w:val="007D6A70"/>
    <w:rsid w:val="007F2572"/>
    <w:rsid w:val="00932662"/>
    <w:rsid w:val="00984902"/>
    <w:rsid w:val="00AB1C56"/>
    <w:rsid w:val="00B414BA"/>
    <w:rsid w:val="00B41D1B"/>
    <w:rsid w:val="00BC426D"/>
    <w:rsid w:val="00C417BA"/>
    <w:rsid w:val="00C74D1E"/>
    <w:rsid w:val="00D56741"/>
    <w:rsid w:val="00E41956"/>
    <w:rsid w:val="00F4111F"/>
    <w:rsid w:val="00F506CE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20960-8B62-4A9A-8B62-F1D5357AC0A6}"/>
</file>

<file path=customXml/itemProps2.xml><?xml version="1.0" encoding="utf-8"?>
<ds:datastoreItem xmlns:ds="http://schemas.openxmlformats.org/officeDocument/2006/customXml" ds:itemID="{3C909930-875E-4F7C-BC85-D1945B693962}"/>
</file>

<file path=customXml/itemProps3.xml><?xml version="1.0" encoding="utf-8"?>
<ds:datastoreItem xmlns:ds="http://schemas.openxmlformats.org/officeDocument/2006/customXml" ds:itemID="{85A0168D-6E65-4329-AAA1-7156239D8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Пузына Алена Геннадьевна</cp:lastModifiedBy>
  <cp:revision>4</cp:revision>
  <dcterms:created xsi:type="dcterms:W3CDTF">2019-09-05T10:09:00Z</dcterms:created>
  <dcterms:modified xsi:type="dcterms:W3CDTF">2019-09-06T12:31:00Z</dcterms:modified>
</cp:coreProperties>
</file>