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C5291">
        <w:rPr>
          <w:sz w:val="28"/>
        </w:rPr>
        <w:t xml:space="preserve">05.08.2019 </w:t>
      </w:r>
      <w:r>
        <w:rPr>
          <w:sz w:val="28"/>
        </w:rPr>
        <w:t xml:space="preserve"> № </w:t>
      </w:r>
      <w:r w:rsidR="005C5291">
        <w:rPr>
          <w:sz w:val="28"/>
        </w:rPr>
        <w:t>870</w:t>
      </w:r>
    </w:p>
    <w:p w:rsidR="003A148C" w:rsidRPr="000554D4" w:rsidRDefault="003A148C" w:rsidP="000554D4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F80412" w:rsidRPr="000554D4" w:rsidRDefault="00F80412" w:rsidP="000554D4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0554D4">
        <w:rPr>
          <w:color w:val="000000" w:themeColor="text1"/>
          <w:sz w:val="28"/>
          <w:szCs w:val="28"/>
        </w:rPr>
        <w:t>О внесении изменений в постано</w:t>
      </w:r>
      <w:r w:rsidR="000554D4">
        <w:rPr>
          <w:color w:val="000000" w:themeColor="text1"/>
          <w:sz w:val="28"/>
          <w:szCs w:val="28"/>
        </w:rPr>
        <w:t>вление администрации Волгограда</w:t>
      </w:r>
      <w:r w:rsidRPr="000554D4">
        <w:rPr>
          <w:color w:val="000000" w:themeColor="text1"/>
          <w:sz w:val="28"/>
          <w:szCs w:val="28"/>
        </w:rPr>
        <w:t xml:space="preserve"> от 19 фе</w:t>
      </w:r>
      <w:r w:rsidRPr="000554D4">
        <w:rPr>
          <w:color w:val="000000" w:themeColor="text1"/>
          <w:sz w:val="28"/>
          <w:szCs w:val="28"/>
        </w:rPr>
        <w:t>в</w:t>
      </w:r>
      <w:r w:rsidRPr="000554D4">
        <w:rPr>
          <w:color w:val="000000" w:themeColor="text1"/>
          <w:sz w:val="28"/>
          <w:szCs w:val="28"/>
        </w:rPr>
        <w:t xml:space="preserve">раля 2019 г. № 180 «Об утверждении </w:t>
      </w:r>
      <w:r w:rsidRPr="000554D4">
        <w:rPr>
          <w:color w:val="000000" w:themeColor="text1"/>
          <w:spacing w:val="-4"/>
          <w:sz w:val="28"/>
          <w:szCs w:val="28"/>
        </w:rPr>
        <w:t>административного регламента пред</w:t>
      </w:r>
      <w:r w:rsidRPr="000554D4">
        <w:rPr>
          <w:color w:val="000000" w:themeColor="text1"/>
          <w:spacing w:val="-4"/>
          <w:sz w:val="28"/>
          <w:szCs w:val="28"/>
        </w:rPr>
        <w:t>о</w:t>
      </w:r>
      <w:r w:rsidRPr="000554D4">
        <w:rPr>
          <w:color w:val="000000" w:themeColor="text1"/>
          <w:spacing w:val="-4"/>
          <w:sz w:val="28"/>
          <w:szCs w:val="28"/>
        </w:rPr>
        <w:t>став</w:t>
      </w:r>
      <w:r w:rsidR="000554D4">
        <w:rPr>
          <w:color w:val="000000" w:themeColor="text1"/>
          <w:sz w:val="28"/>
          <w:szCs w:val="28"/>
        </w:rPr>
        <w:softHyphen/>
      </w:r>
      <w:r w:rsidRPr="000554D4">
        <w:rPr>
          <w:color w:val="000000" w:themeColor="text1"/>
          <w:sz w:val="28"/>
          <w:szCs w:val="28"/>
        </w:rPr>
        <w:t>ления муниципальной услуги «В</w:t>
      </w:r>
      <w:r w:rsidRPr="000554D4">
        <w:rPr>
          <w:color w:val="000000" w:themeColor="text1"/>
          <w:sz w:val="28"/>
          <w:szCs w:val="28"/>
        </w:rPr>
        <w:t>ы</w:t>
      </w:r>
      <w:r w:rsidRPr="000554D4">
        <w:rPr>
          <w:color w:val="000000" w:themeColor="text1"/>
          <w:sz w:val="28"/>
          <w:szCs w:val="28"/>
        </w:rPr>
        <w:t>дача решений о переводе или отказе в переводе жилого помещения в нежилое помещение или нежилого помещения в жилое</w:t>
      </w:r>
      <w:r w:rsidR="007F0CDC" w:rsidRPr="007F0CDC">
        <w:rPr>
          <w:color w:val="000000" w:themeColor="text1"/>
          <w:spacing w:val="-4"/>
          <w:sz w:val="28"/>
          <w:szCs w:val="28"/>
        </w:rPr>
        <w:t xml:space="preserve"> </w:t>
      </w:r>
      <w:r w:rsidR="007F0CDC" w:rsidRPr="00F52A30">
        <w:rPr>
          <w:color w:val="000000" w:themeColor="text1"/>
          <w:spacing w:val="-4"/>
          <w:sz w:val="28"/>
          <w:szCs w:val="28"/>
        </w:rPr>
        <w:t>помещение</w:t>
      </w:r>
      <w:r w:rsidRPr="000554D4">
        <w:rPr>
          <w:color w:val="000000" w:themeColor="text1"/>
          <w:sz w:val="28"/>
          <w:szCs w:val="28"/>
        </w:rPr>
        <w:t>»</w:t>
      </w:r>
    </w:p>
    <w:p w:rsidR="00F80412" w:rsidRDefault="00F80412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554D4" w:rsidRPr="000554D4" w:rsidRDefault="000554D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F80412" w:rsidRPr="000554D4" w:rsidRDefault="00F80412" w:rsidP="000554D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554D4">
        <w:rPr>
          <w:color w:val="000000" w:themeColor="text1"/>
          <w:sz w:val="28"/>
          <w:szCs w:val="28"/>
        </w:rPr>
        <w:t>В соответствии с Жилищным кодексом Р</w:t>
      </w:r>
      <w:r w:rsidR="000554D4">
        <w:rPr>
          <w:color w:val="000000" w:themeColor="text1"/>
          <w:sz w:val="28"/>
          <w:szCs w:val="28"/>
        </w:rPr>
        <w:t xml:space="preserve">оссийской </w:t>
      </w:r>
      <w:r w:rsidRPr="000554D4">
        <w:rPr>
          <w:color w:val="000000" w:themeColor="text1"/>
          <w:sz w:val="28"/>
          <w:szCs w:val="28"/>
        </w:rPr>
        <w:t>Ф</w:t>
      </w:r>
      <w:r w:rsidR="000554D4">
        <w:rPr>
          <w:color w:val="000000" w:themeColor="text1"/>
          <w:sz w:val="28"/>
          <w:szCs w:val="28"/>
        </w:rPr>
        <w:t>едерации</w:t>
      </w:r>
      <w:r w:rsidRPr="000554D4">
        <w:rPr>
          <w:color w:val="000000" w:themeColor="text1"/>
          <w:sz w:val="28"/>
          <w:szCs w:val="28"/>
        </w:rPr>
        <w:t>, Фед</w:t>
      </w:r>
      <w:r w:rsidRPr="000554D4">
        <w:rPr>
          <w:color w:val="000000" w:themeColor="text1"/>
          <w:sz w:val="28"/>
          <w:szCs w:val="28"/>
        </w:rPr>
        <w:t>е</w:t>
      </w:r>
      <w:r w:rsidRPr="000554D4">
        <w:rPr>
          <w:color w:val="000000" w:themeColor="text1"/>
          <w:sz w:val="28"/>
          <w:szCs w:val="28"/>
        </w:rPr>
        <w:t>ральным законом от 27 июля 2010 г. № 210-ФЗ «Об организации предоставл</w:t>
      </w:r>
      <w:r w:rsidRPr="000554D4">
        <w:rPr>
          <w:color w:val="000000" w:themeColor="text1"/>
          <w:sz w:val="28"/>
          <w:szCs w:val="28"/>
        </w:rPr>
        <w:t>е</w:t>
      </w:r>
      <w:r w:rsidRPr="000554D4">
        <w:rPr>
          <w:color w:val="000000" w:themeColor="text1"/>
          <w:sz w:val="28"/>
          <w:szCs w:val="28"/>
        </w:rPr>
        <w:t>ния государственных и муниципальных услуг», постановлением администр</w:t>
      </w:r>
      <w:r w:rsidRPr="000554D4">
        <w:rPr>
          <w:color w:val="000000" w:themeColor="text1"/>
          <w:sz w:val="28"/>
          <w:szCs w:val="28"/>
        </w:rPr>
        <w:t>а</w:t>
      </w:r>
      <w:r w:rsidRPr="000554D4">
        <w:rPr>
          <w:color w:val="000000" w:themeColor="text1"/>
          <w:sz w:val="28"/>
          <w:szCs w:val="28"/>
        </w:rPr>
        <w:t>ции Волгограда от 29 марта 2011 г. № 747 «Об утверждении Порядка разрабо</w:t>
      </w:r>
      <w:r w:rsidRPr="000554D4">
        <w:rPr>
          <w:color w:val="000000" w:themeColor="text1"/>
          <w:sz w:val="28"/>
          <w:szCs w:val="28"/>
        </w:rPr>
        <w:t>т</w:t>
      </w:r>
      <w:r w:rsidRPr="000554D4">
        <w:rPr>
          <w:color w:val="000000" w:themeColor="text1"/>
          <w:sz w:val="28"/>
          <w:szCs w:val="28"/>
        </w:rPr>
        <w:t>ки и утверждения административных регламентов предоставления муниц</w:t>
      </w:r>
      <w:r w:rsidRPr="000554D4">
        <w:rPr>
          <w:color w:val="000000" w:themeColor="text1"/>
          <w:sz w:val="28"/>
          <w:szCs w:val="28"/>
        </w:rPr>
        <w:t>и</w:t>
      </w:r>
      <w:r w:rsidRPr="000554D4">
        <w:rPr>
          <w:color w:val="000000" w:themeColor="text1"/>
          <w:sz w:val="28"/>
          <w:szCs w:val="28"/>
        </w:rPr>
        <w:t xml:space="preserve">пальных услуг», руководствуясь </w:t>
      </w:r>
      <w:hyperlink r:id="rId9" w:history="1">
        <w:r w:rsidRPr="000554D4">
          <w:rPr>
            <w:rStyle w:val="ae"/>
            <w:color w:val="000000" w:themeColor="text1"/>
            <w:sz w:val="28"/>
            <w:szCs w:val="28"/>
            <w:u w:val="none"/>
          </w:rPr>
          <w:t>статьями 7, 39</w:t>
        </w:r>
      </w:hyperlink>
      <w:r w:rsidRPr="000554D4">
        <w:rPr>
          <w:color w:val="000000" w:themeColor="text1"/>
          <w:sz w:val="28"/>
          <w:szCs w:val="28"/>
        </w:rPr>
        <w:t xml:space="preserve"> Устава города-героя Волгогр</w:t>
      </w:r>
      <w:r w:rsidRPr="000554D4">
        <w:rPr>
          <w:color w:val="000000" w:themeColor="text1"/>
          <w:sz w:val="28"/>
          <w:szCs w:val="28"/>
        </w:rPr>
        <w:t>а</w:t>
      </w:r>
      <w:r w:rsidRPr="000554D4">
        <w:rPr>
          <w:color w:val="000000" w:themeColor="text1"/>
          <w:sz w:val="28"/>
          <w:szCs w:val="28"/>
        </w:rPr>
        <w:t>да, администрация Волгограда</w:t>
      </w:r>
    </w:p>
    <w:p w:rsidR="00F80412" w:rsidRPr="000554D4" w:rsidRDefault="000554D4" w:rsidP="000554D4">
      <w:pPr>
        <w:ind w:left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ПОСТАНОВЛЯЕТ:</w:t>
      </w:r>
    </w:p>
    <w:p w:rsidR="00F80412" w:rsidRPr="000554D4" w:rsidRDefault="000554D4" w:rsidP="000554D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52A30">
        <w:rPr>
          <w:color w:val="000000" w:themeColor="text1"/>
          <w:spacing w:val="-4"/>
          <w:sz w:val="28"/>
          <w:szCs w:val="28"/>
        </w:rPr>
        <w:t>1. </w:t>
      </w:r>
      <w:proofErr w:type="gramStart"/>
      <w:r w:rsidR="00F80412" w:rsidRPr="00F52A30">
        <w:rPr>
          <w:color w:val="000000" w:themeColor="text1"/>
          <w:spacing w:val="-4"/>
          <w:sz w:val="28"/>
          <w:szCs w:val="28"/>
        </w:rPr>
        <w:t xml:space="preserve">Внести в </w:t>
      </w:r>
      <w:r w:rsidR="00071974">
        <w:rPr>
          <w:color w:val="000000" w:themeColor="text1"/>
          <w:sz w:val="28"/>
          <w:szCs w:val="28"/>
        </w:rPr>
        <w:t>подпункт</w:t>
      </w:r>
      <w:r w:rsidR="00071974" w:rsidRPr="000554D4">
        <w:rPr>
          <w:color w:val="000000" w:themeColor="text1"/>
          <w:sz w:val="28"/>
          <w:szCs w:val="28"/>
        </w:rPr>
        <w:t xml:space="preserve"> 2.6.1 раздела 2</w:t>
      </w:r>
      <w:r w:rsidR="00071974">
        <w:rPr>
          <w:color w:val="000000" w:themeColor="text1"/>
          <w:sz w:val="28"/>
          <w:szCs w:val="28"/>
        </w:rPr>
        <w:t xml:space="preserve"> </w:t>
      </w:r>
      <w:r w:rsidR="00F80412" w:rsidRPr="00F52A30">
        <w:rPr>
          <w:color w:val="000000" w:themeColor="text1"/>
          <w:spacing w:val="-4"/>
          <w:sz w:val="28"/>
          <w:szCs w:val="28"/>
        </w:rPr>
        <w:t>административн</w:t>
      </w:r>
      <w:r w:rsidR="00071974">
        <w:rPr>
          <w:color w:val="000000" w:themeColor="text1"/>
          <w:spacing w:val="-4"/>
          <w:sz w:val="28"/>
          <w:szCs w:val="28"/>
        </w:rPr>
        <w:t>ого</w:t>
      </w:r>
      <w:r w:rsidR="00F80412" w:rsidRPr="00F52A30">
        <w:rPr>
          <w:color w:val="000000" w:themeColor="text1"/>
          <w:spacing w:val="-4"/>
          <w:sz w:val="28"/>
          <w:szCs w:val="28"/>
        </w:rPr>
        <w:t xml:space="preserve"> регламент</w:t>
      </w:r>
      <w:r w:rsidR="00071974">
        <w:rPr>
          <w:color w:val="000000" w:themeColor="text1"/>
          <w:spacing w:val="-4"/>
          <w:sz w:val="28"/>
          <w:szCs w:val="28"/>
        </w:rPr>
        <w:t>а</w:t>
      </w:r>
      <w:r w:rsidR="00F80412" w:rsidRPr="00F52A30">
        <w:rPr>
          <w:color w:val="000000" w:themeColor="text1"/>
          <w:spacing w:val="-4"/>
          <w:sz w:val="28"/>
          <w:szCs w:val="28"/>
        </w:rPr>
        <w:t xml:space="preserve"> предоставления муниципальной </w:t>
      </w:r>
      <w:r w:rsidR="00F80412" w:rsidRPr="000554D4">
        <w:rPr>
          <w:color w:val="000000" w:themeColor="text1"/>
          <w:sz w:val="28"/>
          <w:szCs w:val="28"/>
        </w:rPr>
        <w:t xml:space="preserve">услуги «Выдача </w:t>
      </w:r>
      <w:r w:rsidR="00917132">
        <w:rPr>
          <w:color w:val="000000" w:themeColor="text1"/>
          <w:sz w:val="28"/>
          <w:szCs w:val="28"/>
        </w:rPr>
        <w:t xml:space="preserve">решений о переводе или отказе в </w:t>
      </w:r>
      <w:bookmarkStart w:id="0" w:name="_GoBack"/>
      <w:bookmarkEnd w:id="0"/>
      <w:r w:rsidR="00F80412" w:rsidRPr="000554D4">
        <w:rPr>
          <w:color w:val="000000" w:themeColor="text1"/>
          <w:sz w:val="28"/>
          <w:szCs w:val="28"/>
        </w:rPr>
        <w:t xml:space="preserve">переводе жилого помещения в </w:t>
      </w:r>
      <w:r w:rsidR="00F80412" w:rsidRPr="00F52A30">
        <w:rPr>
          <w:color w:val="000000" w:themeColor="text1"/>
          <w:spacing w:val="-4"/>
          <w:sz w:val="28"/>
          <w:szCs w:val="28"/>
        </w:rPr>
        <w:t>нежилое помещение или нежилого помещения в жилое помещение</w:t>
      </w:r>
      <w:r w:rsidR="007F0CDC">
        <w:rPr>
          <w:color w:val="000000" w:themeColor="text1"/>
          <w:spacing w:val="-4"/>
          <w:sz w:val="28"/>
          <w:szCs w:val="28"/>
        </w:rPr>
        <w:t>»</w:t>
      </w:r>
      <w:r w:rsidR="00F80412" w:rsidRPr="00F52A30">
        <w:rPr>
          <w:color w:val="000000" w:themeColor="text1"/>
          <w:spacing w:val="-4"/>
          <w:sz w:val="28"/>
          <w:szCs w:val="28"/>
        </w:rPr>
        <w:t>, утвержденн</w:t>
      </w:r>
      <w:r w:rsidR="00071974">
        <w:rPr>
          <w:color w:val="000000" w:themeColor="text1"/>
          <w:spacing w:val="-4"/>
          <w:sz w:val="28"/>
          <w:szCs w:val="28"/>
        </w:rPr>
        <w:t>ого</w:t>
      </w:r>
      <w:r w:rsidR="00F80412" w:rsidRPr="000554D4">
        <w:rPr>
          <w:color w:val="000000" w:themeColor="text1"/>
          <w:spacing w:val="-4"/>
          <w:sz w:val="28"/>
          <w:szCs w:val="28"/>
        </w:rPr>
        <w:t xml:space="preserve"> постановлением ад</w:t>
      </w:r>
      <w:r w:rsidR="00071974">
        <w:rPr>
          <w:color w:val="000000" w:themeColor="text1"/>
          <w:spacing w:val="-4"/>
          <w:sz w:val="28"/>
          <w:szCs w:val="28"/>
        </w:rPr>
        <w:t>министрации Волгограда</w:t>
      </w:r>
      <w:r w:rsidR="00071974">
        <w:rPr>
          <w:color w:val="000000" w:themeColor="text1"/>
          <w:spacing w:val="-4"/>
          <w:sz w:val="28"/>
          <w:szCs w:val="28"/>
        </w:rPr>
        <w:br/>
      </w:r>
      <w:r w:rsidRPr="000554D4">
        <w:rPr>
          <w:color w:val="000000" w:themeColor="text1"/>
          <w:spacing w:val="-4"/>
          <w:sz w:val="28"/>
          <w:szCs w:val="28"/>
        </w:rPr>
        <w:t xml:space="preserve">от 19 февраля </w:t>
      </w:r>
      <w:r w:rsidR="00F80412" w:rsidRPr="000554D4">
        <w:rPr>
          <w:color w:val="000000" w:themeColor="text1"/>
          <w:spacing w:val="-4"/>
          <w:sz w:val="28"/>
          <w:szCs w:val="28"/>
        </w:rPr>
        <w:t xml:space="preserve">2019 </w:t>
      </w:r>
      <w:r w:rsidRPr="000554D4">
        <w:rPr>
          <w:color w:val="000000" w:themeColor="text1"/>
          <w:spacing w:val="-4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="00F80412" w:rsidRPr="000554D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="00F52A30">
        <w:rPr>
          <w:color w:val="000000" w:themeColor="text1"/>
          <w:sz w:val="28"/>
          <w:szCs w:val="28"/>
        </w:rPr>
        <w:t>180</w:t>
      </w:r>
      <w:r w:rsidR="00071974">
        <w:rPr>
          <w:color w:val="000000" w:themeColor="text1"/>
          <w:sz w:val="28"/>
          <w:szCs w:val="28"/>
        </w:rPr>
        <w:t xml:space="preserve"> </w:t>
      </w:r>
      <w:r w:rsidR="00F80412" w:rsidRPr="00F52A30">
        <w:rPr>
          <w:color w:val="000000" w:themeColor="text1"/>
          <w:spacing w:val="-4"/>
          <w:sz w:val="28"/>
          <w:szCs w:val="28"/>
        </w:rPr>
        <w:t>«Об утверждении административного регламента предо</w:t>
      </w:r>
      <w:r w:rsidRPr="00F52A30">
        <w:rPr>
          <w:color w:val="000000" w:themeColor="text1"/>
          <w:spacing w:val="-4"/>
          <w:sz w:val="28"/>
          <w:szCs w:val="28"/>
        </w:rPr>
        <w:t>ставления муниципальной</w:t>
      </w:r>
      <w:r>
        <w:rPr>
          <w:color w:val="000000" w:themeColor="text1"/>
          <w:sz w:val="28"/>
          <w:szCs w:val="28"/>
        </w:rPr>
        <w:t xml:space="preserve"> услуги «</w:t>
      </w:r>
      <w:r w:rsidR="00F80412" w:rsidRPr="000554D4">
        <w:rPr>
          <w:color w:val="000000" w:themeColor="text1"/>
          <w:sz w:val="28"/>
          <w:szCs w:val="28"/>
        </w:rPr>
        <w:t>Выдача решений о переводе или отказе в переводе жилого помещения в нежилое помещение</w:t>
      </w:r>
      <w:proofErr w:type="gramEnd"/>
      <w:r w:rsidR="00F80412" w:rsidRPr="000554D4">
        <w:rPr>
          <w:color w:val="000000" w:themeColor="text1"/>
          <w:sz w:val="28"/>
          <w:szCs w:val="28"/>
        </w:rPr>
        <w:t xml:space="preserve"> или нежилого помещения в жилое помещение»</w:t>
      </w:r>
      <w:r w:rsidR="00071974">
        <w:rPr>
          <w:color w:val="000000" w:themeColor="text1"/>
          <w:sz w:val="28"/>
          <w:szCs w:val="28"/>
        </w:rPr>
        <w:t>, следующие изменения</w:t>
      </w:r>
      <w:r w:rsidR="00F80412" w:rsidRPr="000554D4">
        <w:rPr>
          <w:color w:val="000000" w:themeColor="text1"/>
          <w:sz w:val="28"/>
          <w:szCs w:val="28"/>
        </w:rPr>
        <w:t>:</w:t>
      </w:r>
    </w:p>
    <w:p w:rsidR="00F80412" w:rsidRPr="000554D4" w:rsidRDefault="000554D4" w:rsidP="000554D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F80412" w:rsidRPr="000554D4">
        <w:rPr>
          <w:color w:val="000000" w:themeColor="text1"/>
          <w:sz w:val="28"/>
          <w:szCs w:val="28"/>
        </w:rPr>
        <w:t xml:space="preserve">Абзац </w:t>
      </w:r>
      <w:r w:rsidR="00071974">
        <w:rPr>
          <w:color w:val="000000" w:themeColor="text1"/>
          <w:sz w:val="28"/>
          <w:szCs w:val="28"/>
        </w:rPr>
        <w:t>пятый</w:t>
      </w:r>
      <w:r w:rsidR="00F80412" w:rsidRPr="000554D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412" w:rsidRPr="000554D4" w:rsidRDefault="00071974" w:rsidP="000554D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80412" w:rsidRPr="000554D4">
        <w:rPr>
          <w:color w:val="000000" w:themeColor="text1"/>
          <w:sz w:val="28"/>
          <w:szCs w:val="28"/>
        </w:rPr>
        <w:t>протокол общего собрания собственников помещений в многокварти</w:t>
      </w:r>
      <w:r w:rsidR="00F80412" w:rsidRPr="000554D4">
        <w:rPr>
          <w:color w:val="000000" w:themeColor="text1"/>
          <w:sz w:val="28"/>
          <w:szCs w:val="28"/>
        </w:rPr>
        <w:t>р</w:t>
      </w:r>
      <w:r w:rsidR="00F80412" w:rsidRPr="000554D4">
        <w:rPr>
          <w:color w:val="000000" w:themeColor="text1"/>
          <w:sz w:val="28"/>
          <w:szCs w:val="28"/>
        </w:rPr>
        <w:t>ном доме, содержащий решение об их согласии на перевод жилог</w:t>
      </w:r>
      <w:r>
        <w:rPr>
          <w:color w:val="000000" w:themeColor="text1"/>
          <w:sz w:val="28"/>
          <w:szCs w:val="28"/>
        </w:rPr>
        <w:t>о помещения в нежилое помещение,».</w:t>
      </w:r>
    </w:p>
    <w:p w:rsidR="00F80412" w:rsidRPr="000554D4" w:rsidRDefault="000554D4" w:rsidP="000554D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071974">
        <w:rPr>
          <w:color w:val="000000" w:themeColor="text1"/>
          <w:sz w:val="28"/>
          <w:szCs w:val="28"/>
        </w:rPr>
        <w:t>После абзаца пятого д</w:t>
      </w:r>
      <w:r w:rsidR="00F80412" w:rsidRPr="000554D4">
        <w:rPr>
          <w:color w:val="000000" w:themeColor="text1"/>
          <w:sz w:val="28"/>
          <w:szCs w:val="28"/>
        </w:rPr>
        <w:t>ополнить абзацем следующего содержания:</w:t>
      </w:r>
    </w:p>
    <w:p w:rsidR="00F80412" w:rsidRPr="000554D4" w:rsidRDefault="00071974" w:rsidP="000554D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80412" w:rsidRPr="000554D4">
        <w:rPr>
          <w:color w:val="000000" w:themeColor="text1"/>
          <w:sz w:val="28"/>
          <w:szCs w:val="28"/>
        </w:rPr>
        <w:t>согласие каждого собственника всех помещений, примыкающих к п</w:t>
      </w:r>
      <w:r w:rsidR="00F80412" w:rsidRPr="000554D4">
        <w:rPr>
          <w:color w:val="000000" w:themeColor="text1"/>
          <w:sz w:val="28"/>
          <w:szCs w:val="28"/>
        </w:rPr>
        <w:t>е</w:t>
      </w:r>
      <w:r w:rsidR="00F80412" w:rsidRPr="000554D4">
        <w:rPr>
          <w:color w:val="000000" w:themeColor="text1"/>
          <w:sz w:val="28"/>
          <w:szCs w:val="28"/>
        </w:rPr>
        <w:t>реводимому помещению, на перевод жилого</w:t>
      </w:r>
      <w:r>
        <w:rPr>
          <w:color w:val="000000" w:themeColor="text1"/>
          <w:sz w:val="28"/>
          <w:szCs w:val="28"/>
        </w:rPr>
        <w:t xml:space="preserve"> помещения в нежилое помещ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ние.».</w:t>
      </w:r>
    </w:p>
    <w:p w:rsidR="00F80412" w:rsidRPr="000554D4" w:rsidRDefault="00F80412" w:rsidP="000554D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554D4">
        <w:rPr>
          <w:color w:val="000000" w:themeColor="text1"/>
          <w:sz w:val="28"/>
          <w:szCs w:val="28"/>
        </w:rPr>
        <w:t>2. Администрациям районов Волгограда обеспечить внесение соотве</w:t>
      </w:r>
      <w:r w:rsidRPr="000554D4">
        <w:rPr>
          <w:color w:val="000000" w:themeColor="text1"/>
          <w:sz w:val="28"/>
          <w:szCs w:val="28"/>
        </w:rPr>
        <w:t>т</w:t>
      </w:r>
      <w:r w:rsidRPr="000554D4">
        <w:rPr>
          <w:color w:val="000000" w:themeColor="text1"/>
          <w:sz w:val="28"/>
          <w:szCs w:val="28"/>
        </w:rPr>
        <w:t>ствующих изменений в государственную информационную систему «Реги</w:t>
      </w:r>
      <w:r w:rsidRPr="000554D4">
        <w:rPr>
          <w:color w:val="000000" w:themeColor="text1"/>
          <w:sz w:val="28"/>
          <w:szCs w:val="28"/>
        </w:rPr>
        <w:t>о</w:t>
      </w:r>
      <w:r w:rsidRPr="000554D4">
        <w:rPr>
          <w:color w:val="000000" w:themeColor="text1"/>
          <w:sz w:val="28"/>
          <w:szCs w:val="28"/>
        </w:rPr>
        <w:lastRenderedPageBreak/>
        <w:t>нальный реестр государственных и муниципальных услуг (функций) Волг</w:t>
      </w:r>
      <w:r w:rsidRPr="000554D4">
        <w:rPr>
          <w:color w:val="000000" w:themeColor="text1"/>
          <w:sz w:val="28"/>
          <w:szCs w:val="28"/>
        </w:rPr>
        <w:t>о</w:t>
      </w:r>
      <w:r w:rsidRPr="000554D4">
        <w:rPr>
          <w:color w:val="000000" w:themeColor="text1"/>
          <w:sz w:val="28"/>
          <w:szCs w:val="28"/>
        </w:rPr>
        <w:t>градской области»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</w:t>
      </w:r>
      <w:r w:rsidRPr="000554D4">
        <w:rPr>
          <w:color w:val="000000" w:themeColor="text1"/>
          <w:sz w:val="28"/>
          <w:szCs w:val="28"/>
        </w:rPr>
        <w:t>л</w:t>
      </w:r>
      <w:r w:rsidRPr="000554D4">
        <w:rPr>
          <w:color w:val="000000" w:themeColor="text1"/>
          <w:sz w:val="28"/>
          <w:szCs w:val="28"/>
        </w:rPr>
        <w:t>гоградской области (www.volgograd.ru), официальном сайте администрации Волгограда в информационно-телекоммуникационной сети Интернет (</w:t>
      </w:r>
      <w:hyperlink r:id="rId10" w:history="1">
        <w:r w:rsidRPr="000554D4">
          <w:rPr>
            <w:rStyle w:val="ae"/>
            <w:color w:val="000000" w:themeColor="text1"/>
            <w:sz w:val="28"/>
            <w:szCs w:val="28"/>
            <w:u w:val="none"/>
          </w:rPr>
          <w:t>www.volgadmin.ru</w:t>
        </w:r>
      </w:hyperlink>
      <w:r w:rsidRPr="000554D4">
        <w:rPr>
          <w:color w:val="000000" w:themeColor="text1"/>
          <w:sz w:val="28"/>
          <w:szCs w:val="28"/>
        </w:rPr>
        <w:t>).</w:t>
      </w:r>
    </w:p>
    <w:p w:rsidR="00F80412" w:rsidRPr="000554D4" w:rsidRDefault="00F80412" w:rsidP="000554D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554D4">
        <w:rPr>
          <w:color w:val="000000" w:themeColor="text1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F80412" w:rsidRPr="00071974" w:rsidRDefault="00F80412" w:rsidP="000554D4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071974">
        <w:rPr>
          <w:color w:val="000000" w:themeColor="text1"/>
          <w:spacing w:val="-4"/>
          <w:sz w:val="28"/>
          <w:szCs w:val="28"/>
        </w:rPr>
        <w:t xml:space="preserve">4. Контроль за исполнением настоящего постановления оставляю за </w:t>
      </w:r>
      <w:r w:rsidR="000554D4" w:rsidRPr="00071974">
        <w:rPr>
          <w:color w:val="000000" w:themeColor="text1"/>
          <w:spacing w:val="-4"/>
          <w:sz w:val="28"/>
          <w:szCs w:val="28"/>
        </w:rPr>
        <w:t>собой.</w:t>
      </w:r>
    </w:p>
    <w:p w:rsidR="00F80412" w:rsidRPr="000554D4" w:rsidRDefault="00F80412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F80412" w:rsidRPr="000554D4" w:rsidRDefault="00F80412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F80412" w:rsidRPr="000554D4" w:rsidRDefault="00F80412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F80412" w:rsidRPr="000554D4" w:rsidRDefault="000554D4" w:rsidP="00917132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</w:t>
      </w:r>
      <w:r w:rsidR="00917132"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  <w:r w:rsidR="00F80412" w:rsidRPr="000554D4">
        <w:rPr>
          <w:color w:val="000000" w:themeColor="text1"/>
          <w:sz w:val="28"/>
          <w:szCs w:val="28"/>
        </w:rPr>
        <w:t xml:space="preserve">             </w:t>
      </w:r>
      <w:proofErr w:type="spellStart"/>
      <w:r w:rsidR="00F80412" w:rsidRPr="000554D4">
        <w:rPr>
          <w:color w:val="000000" w:themeColor="text1"/>
          <w:sz w:val="28"/>
          <w:szCs w:val="28"/>
        </w:rPr>
        <w:t>В.В.Лихачев</w:t>
      </w:r>
      <w:proofErr w:type="spellEnd"/>
    </w:p>
    <w:p w:rsidR="00F80412" w:rsidRPr="000554D4" w:rsidRDefault="00F80412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F80412" w:rsidRPr="000554D4" w:rsidRDefault="00F80412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F80412" w:rsidRPr="000554D4" w:rsidRDefault="00F80412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F80412" w:rsidRPr="000554D4" w:rsidRDefault="00F80412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F80412" w:rsidRDefault="00F80412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071974" w:rsidRDefault="00071974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E5720E" w:rsidRDefault="00E5720E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E5720E" w:rsidRDefault="00E5720E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E5720E" w:rsidRDefault="00E5720E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E5720E" w:rsidRDefault="00E5720E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E5720E" w:rsidRDefault="00E5720E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E5720E" w:rsidRDefault="00E5720E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E5720E" w:rsidRDefault="00E5720E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E5720E" w:rsidRDefault="00E5720E" w:rsidP="000554D4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0554D4" w:rsidRDefault="00883E7B" w:rsidP="000554D4">
      <w:pPr>
        <w:ind w:left="567"/>
        <w:jc w:val="both"/>
        <w:rPr>
          <w:color w:val="000000" w:themeColor="text1"/>
          <w:sz w:val="28"/>
          <w:szCs w:val="28"/>
        </w:rPr>
      </w:pPr>
    </w:p>
    <w:sectPr w:rsidR="00883E7B" w:rsidRPr="000554D4" w:rsidSect="00867A51">
      <w:headerReference w:type="default" r:id="rId11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4A" w:rsidRDefault="00A24F4A">
      <w:r>
        <w:separator/>
      </w:r>
    </w:p>
  </w:endnote>
  <w:endnote w:type="continuationSeparator" w:id="0">
    <w:p w:rsidR="00A24F4A" w:rsidRDefault="00A2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4A" w:rsidRDefault="00A24F4A">
      <w:r>
        <w:separator/>
      </w:r>
    </w:p>
  </w:footnote>
  <w:footnote w:type="continuationSeparator" w:id="0">
    <w:p w:rsidR="00A24F4A" w:rsidRDefault="00A2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713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554D4"/>
    <w:rsid w:val="00062D12"/>
    <w:rsid w:val="00071974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5291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0CDC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7132"/>
    <w:rsid w:val="009618B3"/>
    <w:rsid w:val="009947F4"/>
    <w:rsid w:val="009B008D"/>
    <w:rsid w:val="009B333D"/>
    <w:rsid w:val="009F0788"/>
    <w:rsid w:val="009F19BD"/>
    <w:rsid w:val="00A15F18"/>
    <w:rsid w:val="00A218AF"/>
    <w:rsid w:val="00A24F4A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5720E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2A30"/>
    <w:rsid w:val="00F54408"/>
    <w:rsid w:val="00F604EA"/>
    <w:rsid w:val="00F64495"/>
    <w:rsid w:val="00F70C72"/>
    <w:rsid w:val="00F72BAA"/>
    <w:rsid w:val="00F80412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volg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42D5DC8A3A353168206F1E2FD58574DFFBCDB1848F13CCFA57E853097C266D6654400360BD2D4FD19C83c15B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683BF-5C7A-4AB0-A96A-89FDA6699ADF}"/>
</file>

<file path=customXml/itemProps2.xml><?xml version="1.0" encoding="utf-8"?>
<ds:datastoreItem xmlns:ds="http://schemas.openxmlformats.org/officeDocument/2006/customXml" ds:itemID="{D0D2672C-DB5A-40A7-B980-F78F54DA1E21}"/>
</file>

<file path=customXml/itemProps3.xml><?xml version="1.0" encoding="utf-8"?>
<ds:datastoreItem xmlns:ds="http://schemas.openxmlformats.org/officeDocument/2006/customXml" ds:itemID="{A74C3001-6A67-477F-90F7-AA884692D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7</cp:revision>
  <cp:lastPrinted>2018-02-16T08:57:00Z</cp:lastPrinted>
  <dcterms:created xsi:type="dcterms:W3CDTF">2019-07-30T05:40:00Z</dcterms:created>
  <dcterms:modified xsi:type="dcterms:W3CDTF">2019-08-05T12:49:00Z</dcterms:modified>
</cp:coreProperties>
</file>