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14"/>
                <w:szCs w:val="14"/>
              </w:rPr>
            </w:pPr>
          </w:p>
          <w:p w:rsidR="00A21BAC" w:rsidRPr="001A62FA" w:rsidRDefault="00A21BAC" w:rsidP="00B33606">
            <w:pPr>
              <w:pStyle w:val="a3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1A62FA">
              <w:rPr>
                <w:b/>
                <w:color w:val="FF0000"/>
                <w:sz w:val="28"/>
                <w:szCs w:val="28"/>
              </w:rPr>
              <w:t xml:space="preserve">ПАМЯТКА ДЛЯ НАСЕЛЕНИЯ </w:t>
            </w:r>
            <w:r w:rsidR="00B33606" w:rsidRPr="001A62FA">
              <w:rPr>
                <w:b/>
                <w:color w:val="FF0000"/>
                <w:sz w:val="28"/>
                <w:szCs w:val="28"/>
              </w:rPr>
              <w:t xml:space="preserve">ВОЛГОГРАДА </w:t>
            </w:r>
            <w:r w:rsidRPr="001A62FA">
              <w:rPr>
                <w:b/>
                <w:color w:val="FF0000"/>
                <w:sz w:val="28"/>
                <w:szCs w:val="28"/>
              </w:rPr>
              <w:t xml:space="preserve">О МЕРАХ ПОЖАРНОЙ БЕЗОПАСНОСТИ В ПОЖАРООПАСНЫЙ </w:t>
            </w:r>
            <w:r w:rsidR="009F777A" w:rsidRPr="001A62FA">
              <w:rPr>
                <w:b/>
                <w:color w:val="FF0000"/>
                <w:sz w:val="28"/>
                <w:szCs w:val="28"/>
              </w:rPr>
              <w:t>СЕЗОН</w:t>
            </w:r>
          </w:p>
          <w:p w:rsidR="00A72FA8" w:rsidRPr="001A62FA" w:rsidRDefault="00A21BAC" w:rsidP="00A72FA8">
            <w:pPr>
              <w:pStyle w:val="a3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FF"/>
                <w:sz w:val="28"/>
                <w:szCs w:val="28"/>
              </w:rPr>
            </w:pPr>
            <w:r w:rsidRPr="001A62FA">
              <w:rPr>
                <w:b/>
                <w:color w:val="0000FF"/>
                <w:sz w:val="28"/>
                <w:szCs w:val="28"/>
              </w:rPr>
              <w:t xml:space="preserve">С НАСТУПЛЕНИЕМ ВЕСЕННЕ-ЛЕТНЕГО </w:t>
            </w:r>
            <w:r w:rsidR="009F777A" w:rsidRPr="001A62FA">
              <w:rPr>
                <w:b/>
                <w:color w:val="0000FF"/>
                <w:sz w:val="28"/>
                <w:szCs w:val="28"/>
              </w:rPr>
              <w:t>СЕЗОНА</w:t>
            </w:r>
            <w:r w:rsidRPr="001A62FA">
              <w:rPr>
                <w:b/>
                <w:color w:val="0000FF"/>
                <w:sz w:val="28"/>
                <w:szCs w:val="28"/>
              </w:rPr>
              <w:t xml:space="preserve"> ВОЗРАСТАЕТ УГРОЗА ВОЗНИКНОВЕНИЯ </w:t>
            </w:r>
            <w:r w:rsidR="00B33606" w:rsidRPr="001A62FA">
              <w:rPr>
                <w:b/>
                <w:color w:val="0000FF"/>
                <w:sz w:val="28"/>
                <w:szCs w:val="28"/>
              </w:rPr>
              <w:t>ЗАГОРАНИЙ МУСОРА И СУХОЙ РАСТИТЕЛЬНОСТИ</w:t>
            </w:r>
            <w:r w:rsidRPr="001A62FA">
              <w:rPr>
                <w:b/>
                <w:color w:val="0000FF"/>
                <w:sz w:val="28"/>
                <w:szCs w:val="28"/>
              </w:rPr>
              <w:t>!</w:t>
            </w:r>
          </w:p>
          <w:p w:rsidR="001250FB" w:rsidRPr="00BC3048" w:rsidRDefault="00A7608B" w:rsidP="00C255FD">
            <w:pPr>
              <w:pStyle w:val="a3"/>
              <w:shd w:val="clear" w:color="auto" w:fill="FFFFFF"/>
              <w:spacing w:before="60" w:beforeAutospacing="0" w:after="60" w:afterAutospacing="0"/>
              <w:ind w:firstLine="317"/>
              <w:jc w:val="both"/>
              <w:rPr>
                <w:color w:val="000000" w:themeColor="text1"/>
                <w:sz w:val="25"/>
                <w:szCs w:val="25"/>
              </w:rPr>
            </w:pPr>
            <w:r w:rsidRPr="00BC3048">
              <w:rPr>
                <w:color w:val="000000" w:themeColor="text1"/>
                <w:sz w:val="25"/>
                <w:szCs w:val="25"/>
              </w:rPr>
              <w:t xml:space="preserve">В связи с наступлением </w:t>
            </w:r>
            <w:r w:rsidR="00B33606" w:rsidRPr="00BC3048">
              <w:rPr>
                <w:color w:val="000000" w:themeColor="text1"/>
                <w:sz w:val="25"/>
                <w:szCs w:val="25"/>
              </w:rPr>
              <w:t xml:space="preserve">периода </w:t>
            </w:r>
            <w:r w:rsidRPr="00BC3048">
              <w:rPr>
                <w:color w:val="000000" w:themeColor="text1"/>
                <w:sz w:val="25"/>
                <w:szCs w:val="25"/>
              </w:rPr>
              <w:t xml:space="preserve">весенне-летнего сезона, повышением температуры окружающей среды, ежегодно отмечается увеличение количества </w:t>
            </w:r>
            <w:r w:rsidR="00B33606" w:rsidRPr="00BC3048">
              <w:rPr>
                <w:color w:val="000000" w:themeColor="text1"/>
                <w:sz w:val="25"/>
                <w:szCs w:val="25"/>
              </w:rPr>
              <w:t>загораний мусора и сухой растительности на территории Волгограда</w:t>
            </w:r>
            <w:r w:rsidR="00763626" w:rsidRPr="00BC3048">
              <w:rPr>
                <w:color w:val="000000" w:themeColor="text1"/>
                <w:sz w:val="25"/>
                <w:szCs w:val="25"/>
              </w:rPr>
              <w:t xml:space="preserve">. </w:t>
            </w:r>
            <w:r w:rsidR="004D5419" w:rsidRPr="00BC3048">
              <w:rPr>
                <w:color w:val="000000" w:themeColor="text1"/>
                <w:sz w:val="25"/>
                <w:szCs w:val="25"/>
              </w:rPr>
              <w:t>Частыми</w:t>
            </w:r>
            <w:r w:rsidR="00B33606" w:rsidRPr="00BC3048">
              <w:rPr>
                <w:color w:val="000000" w:themeColor="text1"/>
                <w:sz w:val="25"/>
                <w:szCs w:val="25"/>
              </w:rPr>
              <w:t xml:space="preserve"> причинам</w:t>
            </w:r>
            <w:r w:rsidR="00763626" w:rsidRPr="00BC3048">
              <w:rPr>
                <w:color w:val="000000" w:themeColor="text1"/>
                <w:sz w:val="25"/>
                <w:szCs w:val="25"/>
              </w:rPr>
              <w:t xml:space="preserve">и загораний </w:t>
            </w:r>
            <w:r w:rsidR="004D5419" w:rsidRPr="00BC3048">
              <w:rPr>
                <w:color w:val="000000" w:themeColor="text1"/>
                <w:sz w:val="25"/>
                <w:szCs w:val="25"/>
              </w:rPr>
              <w:t>являю</w:t>
            </w:r>
            <w:r w:rsidR="00763626" w:rsidRPr="00BC3048">
              <w:rPr>
                <w:color w:val="000000" w:themeColor="text1"/>
                <w:sz w:val="25"/>
                <w:szCs w:val="25"/>
              </w:rPr>
              <w:t>тся</w:t>
            </w:r>
            <w:r w:rsidR="004D5419" w:rsidRPr="00BC3048">
              <w:rPr>
                <w:color w:val="000000" w:themeColor="text1"/>
                <w:sz w:val="25"/>
                <w:szCs w:val="25"/>
              </w:rPr>
              <w:t>,</w:t>
            </w:r>
            <w:r w:rsidR="00763626" w:rsidRPr="00BC3048">
              <w:rPr>
                <w:color w:val="000000" w:themeColor="text1"/>
                <w:sz w:val="25"/>
                <w:szCs w:val="25"/>
              </w:rPr>
              <w:t xml:space="preserve"> неосторожное обращение</w:t>
            </w:r>
            <w:r w:rsidR="00B33606" w:rsidRPr="00BC3048">
              <w:rPr>
                <w:color w:val="000000" w:themeColor="text1"/>
                <w:sz w:val="25"/>
                <w:szCs w:val="25"/>
              </w:rPr>
              <w:t xml:space="preserve"> с огнем и </w:t>
            </w:r>
            <w:r w:rsidRPr="00BC3048">
              <w:rPr>
                <w:color w:val="000000" w:themeColor="text1"/>
                <w:sz w:val="25"/>
                <w:szCs w:val="25"/>
              </w:rPr>
              <w:t xml:space="preserve">несанкционированное сжигание сухой </w:t>
            </w:r>
            <w:r w:rsidR="00763626" w:rsidRPr="00BC3048">
              <w:rPr>
                <w:color w:val="000000" w:themeColor="text1"/>
                <w:sz w:val="25"/>
                <w:szCs w:val="25"/>
              </w:rPr>
              <w:t xml:space="preserve">растительности </w:t>
            </w:r>
            <w:r w:rsidR="00C255FD" w:rsidRPr="00BC3048">
              <w:rPr>
                <w:color w:val="000000" w:themeColor="text1"/>
                <w:sz w:val="25"/>
                <w:szCs w:val="25"/>
              </w:rPr>
              <w:t>и мусора.</w:t>
            </w:r>
          </w:p>
          <w:tbl>
            <w:tblPr>
              <w:tblStyle w:val="a6"/>
              <w:tblW w:w="10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4"/>
              <w:gridCol w:w="5475"/>
            </w:tblGrid>
            <w:tr w:rsidR="004D5419" w:rsidTr="0009541D">
              <w:tc>
                <w:tcPr>
                  <w:tcW w:w="5474" w:type="dxa"/>
                  <w:vAlign w:val="center"/>
                </w:tcPr>
                <w:p w:rsidR="004D5419" w:rsidRDefault="004D5419" w:rsidP="007437F5">
                  <w:pPr>
                    <w:pStyle w:val="a3"/>
                    <w:tabs>
                      <w:tab w:val="left" w:pos="111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21FFE3" wp14:editId="50626E92">
                        <wp:extent cx="3276600" cy="1879600"/>
                        <wp:effectExtent l="0" t="0" r="0" b="6350"/>
                        <wp:docPr id="4" name="Рисунок 4" descr="http://87.mchs.gov.ru/upload/site83/document_news/uUjy9qMgLp-big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87.mchs.gov.ru/upload/site83/document_news/uUjy9qMgLp-big-3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9072" cy="1886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75" w:type="dxa"/>
                  <w:vAlign w:val="center"/>
                </w:tcPr>
                <w:p w:rsidR="004D5419" w:rsidRDefault="004D5419" w:rsidP="007437F5">
                  <w:pPr>
                    <w:pStyle w:val="a3"/>
                    <w:tabs>
                      <w:tab w:val="left" w:pos="111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38BF56" wp14:editId="7B114072">
                        <wp:extent cx="3340099" cy="1816100"/>
                        <wp:effectExtent l="0" t="0" r="0" b="0"/>
                        <wp:docPr id="1" name="Рисунок 1" descr="http://www.glagolmiass.ru/upload/medialibrary/d20/d2094da62cbdc42a6cec5e87092844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lagolmiass.ru/upload/medialibrary/d20/d2094da62cbdc42a6cec5e87092844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6645" cy="1830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419" w:rsidRPr="004D5419" w:rsidRDefault="004D5419" w:rsidP="004D5419">
            <w:pPr>
              <w:tabs>
                <w:tab w:val="left" w:pos="317"/>
              </w:tabs>
              <w:ind w:firstLine="317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D5419">
              <w:rPr>
                <w:b/>
                <w:color w:val="0000FF"/>
                <w:sz w:val="25"/>
                <w:szCs w:val="25"/>
              </w:rPr>
              <w:t>Комитет гражданской защиты населения администрации Волгограда в целях недопущения трагедии обращается к горожанам и гостям Волгограда о соблюдении требований правил пожарной безопасности:</w:t>
            </w:r>
          </w:p>
          <w:p w:rsidR="00C27673" w:rsidRPr="004D5419" w:rsidRDefault="00C27673" w:rsidP="007437F5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D5419">
              <w:rPr>
                <w:color w:val="000000"/>
                <w:sz w:val="25"/>
                <w:szCs w:val="25"/>
              </w:rPr>
              <w:t>не бросайте не затушенные окурки и спички в траву;</w:t>
            </w:r>
          </w:p>
          <w:p w:rsidR="00C27673" w:rsidRPr="004D5419" w:rsidRDefault="00C27673" w:rsidP="007437F5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D5419">
              <w:rPr>
                <w:color w:val="000000"/>
                <w:sz w:val="25"/>
                <w:szCs w:val="25"/>
              </w:rPr>
              <w:t>не разводите костры вблизи зданий и сооружений, а также в лесопарковых зонах;</w:t>
            </w:r>
          </w:p>
          <w:p w:rsidR="00C27673" w:rsidRPr="004D5419" w:rsidRDefault="00C27673" w:rsidP="004D5419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D5419">
              <w:rPr>
                <w:color w:val="000000"/>
                <w:sz w:val="25"/>
                <w:szCs w:val="25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C27673" w:rsidRPr="004D5419" w:rsidRDefault="00C27673" w:rsidP="007437F5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D5419">
              <w:rPr>
                <w:color w:val="000000"/>
                <w:sz w:val="25"/>
                <w:szCs w:val="25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C27673" w:rsidRPr="004D5419" w:rsidRDefault="00C27673" w:rsidP="007437F5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D5419">
              <w:rPr>
                <w:color w:val="000000"/>
                <w:sz w:val="25"/>
                <w:szCs w:val="25"/>
              </w:rPr>
              <w:t>не пользуйтесь пиротехническими изделиями;</w:t>
            </w:r>
          </w:p>
          <w:p w:rsidR="00A21BAC" w:rsidRPr="004D5419" w:rsidRDefault="00C27673" w:rsidP="007437F5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D5419">
              <w:rPr>
                <w:color w:val="000000"/>
                <w:sz w:val="25"/>
                <w:szCs w:val="25"/>
              </w:rPr>
              <w:t>строго пресекайте шалость детей с огнем.</w:t>
            </w:r>
          </w:p>
          <w:p w:rsidR="00A74246" w:rsidRPr="004D5419" w:rsidRDefault="00E176E1" w:rsidP="00A72FA8">
            <w:pPr>
              <w:pStyle w:val="a3"/>
              <w:spacing w:before="0" w:beforeAutospacing="0" w:after="0" w:afterAutospacing="0"/>
              <w:ind w:right="128" w:firstLine="317"/>
              <w:jc w:val="both"/>
              <w:rPr>
                <w:b/>
                <w:color w:val="0000FF"/>
                <w:sz w:val="25"/>
                <w:szCs w:val="25"/>
              </w:rPr>
            </w:pPr>
            <w:r w:rsidRPr="004D5419">
              <w:rPr>
                <w:b/>
                <w:color w:val="0000FF"/>
                <w:sz w:val="25"/>
                <w:szCs w:val="25"/>
              </w:rPr>
              <w:t>Что делать, если вы оказались в зоне пожара:</w:t>
            </w:r>
          </w:p>
          <w:p w:rsidR="00C27673" w:rsidRPr="004D5419" w:rsidRDefault="00C27673" w:rsidP="007437F5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 w:themeColor="text1"/>
                <w:sz w:val="25"/>
                <w:szCs w:val="25"/>
              </w:rPr>
            </w:pPr>
            <w:r w:rsidRPr="004D5419">
              <w:rPr>
                <w:color w:val="000000" w:themeColor="text1"/>
                <w:sz w:val="25"/>
                <w:szCs w:val="25"/>
              </w:rPr>
              <w:t xml:space="preserve">почувствовав </w:t>
            </w:r>
            <w:proofErr w:type="gramStart"/>
            <w:r w:rsidRPr="004D5419">
              <w:rPr>
                <w:color w:val="000000" w:themeColor="text1"/>
                <w:sz w:val="25"/>
                <w:szCs w:val="25"/>
              </w:rPr>
              <w:t>запах дыма или обнаружив</w:t>
            </w:r>
            <w:proofErr w:type="gramEnd"/>
            <w:r w:rsidRPr="004D5419">
              <w:rPr>
                <w:color w:val="000000" w:themeColor="text1"/>
                <w:sz w:val="25"/>
                <w:szCs w:val="25"/>
              </w:rPr>
      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      </w:r>
            <w:r w:rsidRPr="004D5419">
              <w:rPr>
                <w:b/>
                <w:color w:val="000000" w:themeColor="text1"/>
                <w:sz w:val="25"/>
                <w:szCs w:val="25"/>
              </w:rPr>
              <w:t>«01»</w:t>
            </w:r>
            <w:r w:rsidRPr="004D5419">
              <w:rPr>
                <w:color w:val="000000" w:themeColor="text1"/>
                <w:sz w:val="25"/>
                <w:szCs w:val="25"/>
              </w:rPr>
              <w:t xml:space="preserve"> или </w:t>
            </w:r>
            <w:r w:rsidRPr="004D5419">
              <w:rPr>
                <w:b/>
                <w:color w:val="000000" w:themeColor="text1"/>
                <w:sz w:val="25"/>
                <w:szCs w:val="25"/>
              </w:rPr>
              <w:t>«112</w:t>
            </w:r>
            <w:r w:rsidR="00A72FA8" w:rsidRPr="004D5419">
              <w:rPr>
                <w:b/>
                <w:color w:val="000000" w:themeColor="text1"/>
                <w:sz w:val="25"/>
                <w:szCs w:val="25"/>
              </w:rPr>
              <w:t>»</w:t>
            </w:r>
            <w:r w:rsidRPr="004D5419">
              <w:rPr>
                <w:color w:val="000000" w:themeColor="text1"/>
                <w:sz w:val="25"/>
                <w:szCs w:val="25"/>
              </w:rPr>
              <w:t xml:space="preserve">. Оцените ситуацию, стоит ли пытаться </w:t>
            </w:r>
            <w:r w:rsidR="00C255FD" w:rsidRPr="004D5419">
              <w:rPr>
                <w:color w:val="000000" w:themeColor="text1"/>
                <w:sz w:val="25"/>
                <w:szCs w:val="25"/>
              </w:rPr>
              <w:t xml:space="preserve">ликвидировать загорание </w:t>
            </w:r>
            <w:r w:rsidRPr="004D5419">
              <w:rPr>
                <w:color w:val="000000" w:themeColor="text1"/>
                <w:sz w:val="25"/>
                <w:szCs w:val="25"/>
              </w:rPr>
              <w:t>самостоятельно или лучше поспешить за помощью. Эт</w:t>
            </w:r>
            <w:bookmarkStart w:id="0" w:name="_GoBack"/>
            <w:bookmarkEnd w:id="0"/>
            <w:r w:rsidRPr="004D5419">
              <w:rPr>
                <w:color w:val="000000" w:themeColor="text1"/>
                <w:sz w:val="25"/>
                <w:szCs w:val="25"/>
              </w:rPr>
              <w:t xml:space="preserve">о необходимо сделать даже в том случае, если </w:t>
            </w:r>
            <w:r w:rsidR="00C255FD" w:rsidRPr="004D5419">
              <w:rPr>
                <w:color w:val="000000" w:themeColor="text1"/>
                <w:sz w:val="25"/>
                <w:szCs w:val="25"/>
              </w:rPr>
              <w:t>огонь удалось</w:t>
            </w:r>
            <w:r w:rsidRPr="004D5419">
              <w:rPr>
                <w:color w:val="000000" w:themeColor="text1"/>
                <w:sz w:val="25"/>
                <w:szCs w:val="25"/>
              </w:rPr>
              <w:t xml:space="preserve"> потушить, так как возможно возобновление горения:</w:t>
            </w:r>
          </w:p>
          <w:p w:rsidR="00C27673" w:rsidRPr="004D5419" w:rsidRDefault="00C27673" w:rsidP="007437F5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 w:themeColor="text1"/>
                <w:sz w:val="25"/>
                <w:szCs w:val="25"/>
              </w:rPr>
            </w:pPr>
            <w:r w:rsidRPr="004D5419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      </w:r>
          </w:p>
          <w:p w:rsidR="00C27673" w:rsidRPr="004D5419" w:rsidRDefault="00C27673" w:rsidP="007437F5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 w:themeColor="text1"/>
                <w:sz w:val="25"/>
                <w:szCs w:val="25"/>
              </w:rPr>
            </w:pPr>
            <w:r w:rsidRPr="004D5419">
              <w:rPr>
                <w:color w:val="000000" w:themeColor="text1"/>
                <w:sz w:val="25"/>
                <w:szCs w:val="25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      </w:r>
          </w:p>
          <w:p w:rsidR="00C27673" w:rsidRPr="004D5419" w:rsidRDefault="00C27673" w:rsidP="007437F5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0" w:firstLine="113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D5419">
              <w:rPr>
                <w:color w:val="000000" w:themeColor="text1"/>
                <w:sz w:val="25"/>
                <w:szCs w:val="25"/>
              </w:rPr>
              <w:t>наиболее простые способы тушения: залить огонь водой из ближайшего водоема</w:t>
            </w:r>
            <w:r w:rsidRPr="004D5419">
              <w:rPr>
                <w:color w:val="000000"/>
                <w:sz w:val="25"/>
                <w:szCs w:val="25"/>
              </w:rPr>
              <w:t>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4D5419" w:rsidRPr="004D5419" w:rsidRDefault="007437F5" w:rsidP="004D5419">
            <w:pPr>
              <w:ind w:firstLine="709"/>
              <w:jc w:val="both"/>
              <w:rPr>
                <w:color w:val="000000"/>
                <w:sz w:val="25"/>
                <w:szCs w:val="25"/>
              </w:rPr>
            </w:pPr>
            <w:r w:rsidRPr="004D5419">
              <w:rPr>
                <w:b/>
                <w:bCs/>
                <w:color w:val="0000FF"/>
                <w:sz w:val="25"/>
                <w:szCs w:val="25"/>
              </w:rPr>
              <w:t>ПОМНИТЕ</w:t>
            </w:r>
            <w:r w:rsidRPr="004D5419">
              <w:rPr>
                <w:color w:val="0000FF"/>
                <w:sz w:val="25"/>
                <w:szCs w:val="25"/>
              </w:rPr>
              <w:t>,</w:t>
            </w:r>
            <w:r w:rsidRPr="004D5419">
              <w:rPr>
                <w:color w:val="000000"/>
                <w:sz w:val="25"/>
                <w:szCs w:val="25"/>
              </w:rPr>
              <w:t xml:space="preserve">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A21BAC" w:rsidRPr="001A62FA" w:rsidRDefault="00A21BAC" w:rsidP="00A72FA8">
            <w:pPr>
              <w:ind w:left="360"/>
              <w:jc w:val="center"/>
              <w:rPr>
                <w:b/>
                <w:color w:val="0000FF"/>
                <w:sz w:val="26"/>
                <w:szCs w:val="26"/>
              </w:rPr>
            </w:pPr>
            <w:r w:rsidRPr="001A62FA">
              <w:rPr>
                <w:b/>
                <w:color w:val="0000FF"/>
                <w:sz w:val="26"/>
                <w:szCs w:val="26"/>
              </w:rPr>
              <w:t>УВАЖАЕМЫЕ ГРАЖДАНЕ!</w:t>
            </w:r>
          </w:p>
          <w:p w:rsidR="00A21BAC" w:rsidRPr="007437F5" w:rsidRDefault="00A21BAC" w:rsidP="00A72FA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 w:rsidRPr="001A62FA">
              <w:rPr>
                <w:b/>
                <w:color w:val="FF0000"/>
                <w:sz w:val="26"/>
                <w:szCs w:val="26"/>
              </w:rPr>
              <w:t xml:space="preserve">СОБЛЮДАЙТЕ </w:t>
            </w:r>
            <w:r w:rsidR="00A72FA8" w:rsidRPr="001A62FA">
              <w:rPr>
                <w:b/>
                <w:color w:val="FF0000"/>
                <w:sz w:val="26"/>
                <w:szCs w:val="26"/>
              </w:rPr>
              <w:t>ТРЕБОВАНИЯ</w:t>
            </w:r>
            <w:r w:rsidRPr="001A62FA">
              <w:rPr>
                <w:b/>
                <w:color w:val="FF0000"/>
                <w:sz w:val="26"/>
                <w:szCs w:val="26"/>
              </w:rPr>
              <w:t xml:space="preserve"> ПОЖАРНОЙ БЕЗОПАСНОСТИ!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72FA8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15"/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0"/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A62FA"/>
    <w:rsid w:val="001F09C6"/>
    <w:rsid w:val="003706B4"/>
    <w:rsid w:val="003F3331"/>
    <w:rsid w:val="004B60A5"/>
    <w:rsid w:val="004D5419"/>
    <w:rsid w:val="006973B4"/>
    <w:rsid w:val="006C73DF"/>
    <w:rsid w:val="007437F5"/>
    <w:rsid w:val="00763626"/>
    <w:rsid w:val="007E1AE7"/>
    <w:rsid w:val="009F777A"/>
    <w:rsid w:val="00A21BAC"/>
    <w:rsid w:val="00A72FA8"/>
    <w:rsid w:val="00A74246"/>
    <w:rsid w:val="00A7608B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115DF-CCD6-4516-B219-9BE4CC5C8711}"/>
</file>

<file path=customXml/itemProps2.xml><?xml version="1.0" encoding="utf-8"?>
<ds:datastoreItem xmlns:ds="http://schemas.openxmlformats.org/officeDocument/2006/customXml" ds:itemID="{BEE3DD26-3FA6-449B-8AFA-ED588CCAB09D}"/>
</file>

<file path=customXml/itemProps3.xml><?xml version="1.0" encoding="utf-8"?>
<ds:datastoreItem xmlns:ds="http://schemas.openxmlformats.org/officeDocument/2006/customXml" ds:itemID="{AB0A1EC4-AA8A-417F-A067-2077C55DE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2017-03-17T08:18:00Z</dcterms:created>
  <dcterms:modified xsi:type="dcterms:W3CDTF">2017-03-24T11:29:00Z</dcterms:modified>
</cp:coreProperties>
</file>