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F0F1B" w14:textId="77777777" w:rsidR="00BE2974" w:rsidRDefault="00F10AAF">
      <w:pPr>
        <w:pStyle w:val="1"/>
        <w:spacing w:before="0"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Уведомление о проведении общественных обсуждений </w:t>
      </w:r>
    </w:p>
    <w:p w14:paraId="3AC370C6" w14:textId="77777777" w:rsidR="00BE2974" w:rsidRDefault="00F10AAF">
      <w:pPr>
        <w:pStyle w:val="1"/>
        <w:spacing w:before="0" w:after="0"/>
        <w:jc w:val="center"/>
        <w:rPr>
          <w:rFonts w:ascii="Times New Roman" w:hAnsi="Times New Roman" w:cs="Times New Roman"/>
          <w:b/>
          <w:sz w:val="24"/>
        </w:rPr>
      </w:pPr>
      <w:bookmarkStart w:id="0" w:name="_Hlk114666715"/>
      <w:r>
        <w:rPr>
          <w:rFonts w:ascii="Times New Roman" w:hAnsi="Times New Roman" w:cs="Times New Roman"/>
          <w:b/>
          <w:sz w:val="24"/>
        </w:rPr>
        <w:t xml:space="preserve">проектной документации, включая предварительные материалы </w:t>
      </w:r>
    </w:p>
    <w:p w14:paraId="76CA4068" w14:textId="311B2264" w:rsidR="00BE2974" w:rsidRDefault="00F10AAF">
      <w:pPr>
        <w:pStyle w:val="1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оценки воздействия на окружающую среду</w:t>
      </w:r>
      <w:r w:rsidR="00701EC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по объекту экологической экспертизы: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15C5E0" w14:textId="77777777" w:rsidR="00BE2974" w:rsidRDefault="00F10AAF">
      <w:pPr>
        <w:pStyle w:val="1"/>
        <w:spacing w:before="0"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«Производство метанола мощностью 1000 тыс. т/год»</w:t>
      </w:r>
    </w:p>
    <w:bookmarkEnd w:id="0"/>
    <w:p w14:paraId="0654F207" w14:textId="77777777" w:rsidR="00BE2974" w:rsidRDefault="00BE297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1C24D7A7" w14:textId="186D6624" w:rsidR="00E60D94" w:rsidRDefault="00F10AAF" w:rsidP="00E60D94">
      <w:pPr>
        <w:pStyle w:val="1"/>
        <w:spacing w:before="0" w:after="0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</w:rPr>
        <w:t>Общество с ограниченной ответственностью  «ДЖИ ТИ ЭМ 1»</w:t>
      </w:r>
      <w:r w:rsidR="0040152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524804" w:rsidRPr="00320E4A">
        <w:rPr>
          <w:rFonts w:ascii="Times New Roman" w:hAnsi="Times New Roman" w:cs="Times New Roman"/>
          <w:color w:val="000000" w:themeColor="text1"/>
          <w:sz w:val="24"/>
        </w:rPr>
        <w:t>совместно</w:t>
      </w:r>
      <w:r w:rsidR="00AA6DB6" w:rsidRPr="00320E4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A6DB6" w:rsidRPr="00320E4A">
        <w:rPr>
          <w:rFonts w:ascii="Times New Roman" w:hAnsi="Times New Roman" w:cs="Times New Roman"/>
          <w:color w:val="000000" w:themeColor="text1"/>
          <w:sz w:val="24"/>
          <w:lang w:val="en-US"/>
        </w:rPr>
        <w:t>c</w:t>
      </w:r>
      <w:r w:rsidR="00524804" w:rsidRPr="00320E4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60D94" w:rsidRPr="00320E4A">
        <w:rPr>
          <w:rFonts w:ascii="Times New Roman" w:hAnsi="Times New Roman" w:cs="Times New Roman"/>
          <w:color w:val="000000" w:themeColor="text1"/>
          <w:sz w:val="24"/>
        </w:rPr>
        <w:t>администрацией Волгограда</w:t>
      </w:r>
      <w:r w:rsidR="00401523">
        <w:rPr>
          <w:rFonts w:ascii="Times New Roman" w:hAnsi="Times New Roman" w:cs="Times New Roman"/>
          <w:color w:val="000000" w:themeColor="text1"/>
          <w:sz w:val="24"/>
        </w:rPr>
        <w:t>,</w:t>
      </w:r>
      <w:r w:rsidR="00E60D94" w:rsidRPr="00320E4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24804" w:rsidRPr="00320E4A">
        <w:rPr>
          <w:rFonts w:ascii="Times New Roman" w:hAnsi="Times New Roman" w:cs="Times New Roman"/>
          <w:color w:val="000000" w:themeColor="text1"/>
          <w:sz w:val="24"/>
        </w:rPr>
        <w:t xml:space="preserve">в соответствии с требованиями </w:t>
      </w:r>
      <w:r w:rsidRPr="00320E4A">
        <w:rPr>
          <w:rFonts w:ascii="Times New Roman" w:hAnsi="Times New Roman" w:cs="Times New Roman"/>
          <w:color w:val="000000" w:themeColor="text1"/>
          <w:sz w:val="24"/>
        </w:rPr>
        <w:t>Федерального закона от 23.11</w:t>
      </w:r>
      <w:r>
        <w:rPr>
          <w:rFonts w:ascii="Times New Roman" w:hAnsi="Times New Roman" w:cs="Times New Roman"/>
          <w:sz w:val="24"/>
        </w:rPr>
        <w:t xml:space="preserve">.1995 </w:t>
      </w:r>
      <w:r w:rsidR="002804C6" w:rsidRPr="002804C6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№ 174-ФЗ «Об экологической экспертизе», Приказа Минприроды </w:t>
      </w:r>
      <w:r w:rsidR="008C5174">
        <w:rPr>
          <w:rFonts w:ascii="Times New Roman" w:hAnsi="Times New Roman" w:cs="Times New Roman"/>
          <w:sz w:val="24"/>
        </w:rPr>
        <w:t xml:space="preserve">России </w:t>
      </w:r>
      <w:r>
        <w:rPr>
          <w:rFonts w:ascii="Times New Roman" w:hAnsi="Times New Roman" w:cs="Times New Roman"/>
          <w:sz w:val="24"/>
        </w:rPr>
        <w:t>от 01.12.2020 № 999 «Об утверждении требований к материалам оценки воздействия на окружающую среду» информирует о проведении общественных обсуждений проектной документации, включая предварительные материалы оценки воздействия на окружающую среду</w:t>
      </w:r>
      <w:r w:rsidR="008C51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объекту экологической экспертизы: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«Производство метанола мощностью 1000 тыс. т/год».</w:t>
      </w:r>
      <w:r w:rsidR="000F3ED5" w:rsidRPr="000F3ED5">
        <w:t xml:space="preserve"> </w:t>
      </w:r>
    </w:p>
    <w:p w14:paraId="240253F7" w14:textId="57805196" w:rsidR="00764294" w:rsidRPr="00320E4A" w:rsidRDefault="00F10AAF" w:rsidP="00E60D9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Заказчик: </w:t>
      </w:r>
      <w:r w:rsidR="000F3ED5">
        <w:rPr>
          <w:rFonts w:ascii="Times New Roman" w:hAnsi="Times New Roman" w:cs="Times New Roman"/>
          <w:spacing w:val="-10"/>
          <w:sz w:val="24"/>
          <w:szCs w:val="24"/>
        </w:rPr>
        <w:t>О</w:t>
      </w:r>
      <w:r>
        <w:rPr>
          <w:rFonts w:ascii="Times New Roman" w:hAnsi="Times New Roman" w:cs="Times New Roman"/>
          <w:spacing w:val="-10"/>
          <w:sz w:val="24"/>
          <w:szCs w:val="24"/>
        </w:rPr>
        <w:t>бщество с ограниченной ответственностью «</w:t>
      </w:r>
      <w:r>
        <w:rPr>
          <w:rFonts w:ascii="Times New Roman" w:hAnsi="Times New Roman" w:cs="Times New Roman"/>
          <w:spacing w:val="-10"/>
          <w:sz w:val="24"/>
        </w:rPr>
        <w:t>ДЖИ ТИ ЭМ 1</w:t>
      </w:r>
      <w:r>
        <w:rPr>
          <w:rFonts w:ascii="Times New Roman" w:hAnsi="Times New Roman" w:cs="Times New Roman"/>
          <w:spacing w:val="-10"/>
          <w:sz w:val="24"/>
          <w:szCs w:val="24"/>
        </w:rPr>
        <w:t>» (ООО «</w:t>
      </w:r>
      <w:r>
        <w:rPr>
          <w:rFonts w:ascii="Times New Roman" w:hAnsi="Times New Roman" w:cs="Times New Roman"/>
          <w:spacing w:val="-10"/>
          <w:sz w:val="24"/>
        </w:rPr>
        <w:t>ДЖИ ТИ ЭМ 1</w:t>
      </w:r>
      <w:r>
        <w:rPr>
          <w:rFonts w:ascii="Times New Roman" w:hAnsi="Times New Roman" w:cs="Times New Roman"/>
          <w:spacing w:val="-10"/>
          <w:sz w:val="24"/>
          <w:szCs w:val="24"/>
        </w:rPr>
        <w:t>»),</w:t>
      </w:r>
      <w:r>
        <w:rPr>
          <w:rFonts w:ascii="Times New Roman" w:hAnsi="Times New Roman" w:cs="Times New Roman"/>
          <w:sz w:val="24"/>
          <w:szCs w:val="24"/>
        </w:rPr>
        <w:t xml:space="preserve"> ОГРН 5167746498453, ИНН 7703421728, юридический адрес: </w:t>
      </w:r>
      <w:bookmarkStart w:id="1" w:name="_Hlk114211473"/>
      <w:r>
        <w:rPr>
          <w:rFonts w:ascii="Times New Roman" w:hAnsi="Times New Roman" w:cs="Times New Roman"/>
          <w:sz w:val="24"/>
          <w:szCs w:val="24"/>
        </w:rPr>
        <w:t xml:space="preserve">119034, г. Москва, </w:t>
      </w:r>
      <w:proofErr w:type="spellStart"/>
      <w:r w:rsidR="000859AF" w:rsidRPr="001903D5">
        <w:rPr>
          <w:bCs/>
          <w:sz w:val="24"/>
          <w:szCs w:val="24"/>
        </w:rPr>
        <w:t>Вн</w:t>
      </w:r>
      <w:proofErr w:type="spellEnd"/>
      <w:r w:rsidR="000859AF" w:rsidRPr="001903D5">
        <w:rPr>
          <w:bCs/>
          <w:sz w:val="24"/>
          <w:szCs w:val="24"/>
        </w:rPr>
        <w:t>.</w:t>
      </w:r>
      <w:r w:rsidR="005D158B">
        <w:rPr>
          <w:bCs/>
          <w:sz w:val="24"/>
          <w:szCs w:val="24"/>
        </w:rPr>
        <w:t xml:space="preserve"> </w:t>
      </w:r>
      <w:r w:rsidR="000859AF" w:rsidRPr="001903D5">
        <w:rPr>
          <w:bCs/>
          <w:sz w:val="24"/>
          <w:szCs w:val="24"/>
        </w:rPr>
        <w:t>тер. г. Муниципальный округ Хамовники, ул. Остоженка, д.10, офис 210</w:t>
      </w:r>
      <w:bookmarkEnd w:id="1"/>
      <w:r w:rsidRPr="000859A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903D5">
        <w:rPr>
          <w:rFonts w:ascii="Times New Roman" w:hAnsi="Times New Roman" w:cs="Times New Roman"/>
          <w:bCs/>
          <w:sz w:val="24"/>
          <w:szCs w:val="24"/>
        </w:rPr>
        <w:t>фактический адрес:</w:t>
      </w:r>
      <w:r w:rsidR="000859AF" w:rsidRPr="000859AF">
        <w:rPr>
          <w:rFonts w:ascii="Times New Roman" w:hAnsi="Times New Roman" w:cs="Times New Roman"/>
          <w:bCs/>
          <w:sz w:val="24"/>
          <w:szCs w:val="24"/>
        </w:rPr>
        <w:t xml:space="preserve"> 119034, г.</w:t>
      </w:r>
      <w:r w:rsidR="00E60D94">
        <w:rPr>
          <w:rFonts w:ascii="Times New Roman" w:hAnsi="Times New Roman" w:cs="Times New Roman"/>
          <w:bCs/>
          <w:sz w:val="24"/>
          <w:szCs w:val="24"/>
        </w:rPr>
        <w:t> </w:t>
      </w:r>
      <w:r w:rsidR="000859AF" w:rsidRPr="000859AF">
        <w:rPr>
          <w:rFonts w:ascii="Times New Roman" w:hAnsi="Times New Roman" w:cs="Times New Roman"/>
          <w:bCs/>
          <w:sz w:val="24"/>
          <w:szCs w:val="24"/>
        </w:rPr>
        <w:t>Москва,</w:t>
      </w:r>
      <w:r w:rsidR="000859AF" w:rsidRPr="001903D5">
        <w:rPr>
          <w:bCs/>
          <w:sz w:val="24"/>
          <w:szCs w:val="24"/>
        </w:rPr>
        <w:t xml:space="preserve"> </w:t>
      </w:r>
      <w:proofErr w:type="spellStart"/>
      <w:r w:rsidR="000859AF" w:rsidRPr="001903D5">
        <w:rPr>
          <w:bCs/>
          <w:sz w:val="24"/>
          <w:szCs w:val="24"/>
        </w:rPr>
        <w:t>Вн</w:t>
      </w:r>
      <w:proofErr w:type="spellEnd"/>
      <w:proofErr w:type="gramStart"/>
      <w:r w:rsidR="005A4D61" w:rsidRPr="00F63363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0859AF" w:rsidRPr="001903D5">
        <w:rPr>
          <w:bCs/>
          <w:sz w:val="24"/>
          <w:szCs w:val="24"/>
        </w:rPr>
        <w:t>.</w:t>
      </w:r>
      <w:proofErr w:type="gramEnd"/>
      <w:r w:rsidR="000859AF" w:rsidRPr="001903D5">
        <w:rPr>
          <w:bCs/>
          <w:sz w:val="24"/>
          <w:szCs w:val="24"/>
        </w:rPr>
        <w:t>те</w:t>
      </w:r>
      <w:bookmarkStart w:id="2" w:name="_GoBack"/>
      <w:bookmarkEnd w:id="2"/>
      <w:r w:rsidR="000859AF" w:rsidRPr="001903D5">
        <w:rPr>
          <w:bCs/>
          <w:sz w:val="24"/>
          <w:szCs w:val="24"/>
        </w:rPr>
        <w:t>р. г. Муниципальный округ Хамовники, ул. Остоженка, д.10, офис 210</w:t>
      </w:r>
      <w:r w:rsidR="00AF142F">
        <w:rPr>
          <w:bCs/>
          <w:sz w:val="24"/>
          <w:szCs w:val="24"/>
        </w:rPr>
        <w:t xml:space="preserve">, </w:t>
      </w:r>
      <w:r w:rsidR="00AF142F" w:rsidRPr="006F1355">
        <w:rPr>
          <w:bCs/>
          <w:sz w:val="24"/>
          <w:szCs w:val="24"/>
        </w:rPr>
        <w:t xml:space="preserve">адрес обособленного подразделения: </w:t>
      </w:r>
      <w:r w:rsidR="00E60D94" w:rsidRPr="00320E4A">
        <w:rPr>
          <w:rFonts w:ascii="Times New Roman" w:hAnsi="Times New Roman" w:cs="Times New Roman"/>
          <w:color w:val="000000" w:themeColor="text1"/>
          <w:sz w:val="24"/>
        </w:rPr>
        <w:t>400057,</w:t>
      </w:r>
      <w:r w:rsidR="00E60D94" w:rsidRPr="006F1355">
        <w:rPr>
          <w:rFonts w:ascii="Times New Roman" w:hAnsi="Times New Roman" w:cs="Times New Roman"/>
          <w:sz w:val="24"/>
        </w:rPr>
        <w:t xml:space="preserve"> </w:t>
      </w:r>
      <w:r w:rsidR="00AF142F" w:rsidRPr="006F1355">
        <w:rPr>
          <w:bCs/>
          <w:sz w:val="24"/>
          <w:szCs w:val="24"/>
        </w:rPr>
        <w:t>г. Волгоград, ул. Промысловая</w:t>
      </w:r>
      <w:r w:rsidR="006F4EAB" w:rsidRPr="006F1355">
        <w:rPr>
          <w:bCs/>
          <w:sz w:val="24"/>
          <w:szCs w:val="24"/>
        </w:rPr>
        <w:t>,</w:t>
      </w:r>
      <w:r w:rsidR="00AF142F" w:rsidRPr="006F1355">
        <w:rPr>
          <w:bCs/>
          <w:sz w:val="24"/>
          <w:szCs w:val="24"/>
        </w:rPr>
        <w:t xml:space="preserve"> д.23</w:t>
      </w:r>
      <w:r w:rsidR="006F4EAB" w:rsidRPr="006F1355">
        <w:rPr>
          <w:bCs/>
          <w:sz w:val="24"/>
          <w:szCs w:val="24"/>
        </w:rPr>
        <w:t>,</w:t>
      </w:r>
      <w:r w:rsidR="007C6EE3" w:rsidRPr="006F1355">
        <w:rPr>
          <w:bCs/>
          <w:sz w:val="24"/>
          <w:szCs w:val="24"/>
        </w:rPr>
        <w:t xml:space="preserve"> пом.101</w:t>
      </w:r>
      <w:r w:rsidRPr="006F1355">
        <w:rPr>
          <w:rFonts w:ascii="Times New Roman" w:hAnsi="Times New Roman" w:cs="Times New Roman"/>
          <w:bCs/>
          <w:sz w:val="24"/>
          <w:szCs w:val="24"/>
        </w:rPr>
        <w:t>,</w:t>
      </w:r>
      <w:r w:rsidRPr="006F135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6F1355">
        <w:rPr>
          <w:rFonts w:ascii="Times New Roman" w:hAnsi="Times New Roman" w:cs="Times New Roman"/>
          <w:bCs/>
          <w:sz w:val="24"/>
          <w:szCs w:val="24"/>
        </w:rPr>
        <w:t xml:space="preserve">тел. </w:t>
      </w:r>
      <w:r w:rsidR="0013243A" w:rsidRPr="006F1355">
        <w:rPr>
          <w:rFonts w:ascii="Times New Roman" w:hAnsi="Times New Roman" w:cs="Times New Roman"/>
          <w:bCs/>
          <w:sz w:val="24"/>
          <w:szCs w:val="24"/>
        </w:rPr>
        <w:t>8</w:t>
      </w:r>
      <w:r w:rsidR="006F4EAB" w:rsidRPr="006F1355">
        <w:rPr>
          <w:rFonts w:ascii="Times New Roman" w:hAnsi="Times New Roman" w:cs="Times New Roman"/>
          <w:bCs/>
          <w:sz w:val="24"/>
          <w:szCs w:val="24"/>
        </w:rPr>
        <w:t> </w:t>
      </w:r>
      <w:r w:rsidR="0013243A" w:rsidRPr="006F1355">
        <w:rPr>
          <w:rFonts w:ascii="Times New Roman" w:hAnsi="Times New Roman" w:cs="Times New Roman"/>
          <w:bCs/>
          <w:sz w:val="24"/>
          <w:szCs w:val="24"/>
        </w:rPr>
        <w:t>(495)</w:t>
      </w:r>
      <w:r w:rsidR="006F4EAB" w:rsidRPr="006F1355">
        <w:rPr>
          <w:rFonts w:ascii="Times New Roman" w:hAnsi="Times New Roman" w:cs="Times New Roman"/>
          <w:bCs/>
          <w:sz w:val="24"/>
          <w:szCs w:val="24"/>
        </w:rPr>
        <w:t> </w:t>
      </w:r>
      <w:r w:rsidR="0013243A" w:rsidRPr="006F1355">
        <w:rPr>
          <w:rFonts w:ascii="Times New Roman" w:hAnsi="Times New Roman" w:cs="Times New Roman"/>
          <w:bCs/>
          <w:sz w:val="24"/>
          <w:szCs w:val="24"/>
        </w:rPr>
        <w:t>902-73</w:t>
      </w:r>
      <w:r w:rsidR="006F4EAB" w:rsidRPr="006F1355">
        <w:rPr>
          <w:rFonts w:ascii="Times New Roman" w:hAnsi="Times New Roman" w:cs="Times New Roman"/>
          <w:bCs/>
          <w:color w:val="FF0000"/>
          <w:sz w:val="24"/>
          <w:szCs w:val="24"/>
        </w:rPr>
        <w:t>-</w:t>
      </w:r>
      <w:r w:rsidR="0013243A" w:rsidRPr="006F1355">
        <w:rPr>
          <w:rFonts w:ascii="Times New Roman" w:hAnsi="Times New Roman" w:cs="Times New Roman"/>
          <w:bCs/>
          <w:sz w:val="24"/>
          <w:szCs w:val="24"/>
        </w:rPr>
        <w:t>50</w:t>
      </w:r>
      <w:r w:rsidR="00764294" w:rsidRPr="006F13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F135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F13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135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F1355">
        <w:rPr>
          <w:rFonts w:ascii="Times New Roman" w:hAnsi="Times New Roman" w:cs="Times New Roman"/>
          <w:sz w:val="24"/>
          <w:szCs w:val="24"/>
        </w:rPr>
        <w:t>: </w:t>
      </w:r>
      <w:hyperlink r:id="rId7" w:history="1">
        <w:r w:rsidRPr="006F135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methanol.volgograd@gtm-one.com</w:t>
        </w:r>
      </w:hyperlink>
      <w:r w:rsidR="00320E4A" w:rsidRPr="00320E4A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14:paraId="3763EDEE" w14:textId="248DB14A" w:rsidR="00BE2974" w:rsidRPr="00320E4A" w:rsidRDefault="006F4EAB" w:rsidP="00E60D9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Контактное лицо заказчика: </w:t>
      </w:r>
      <w:proofErr w:type="spellStart"/>
      <w:r w:rsidR="000F3ED5" w:rsidRPr="000F3ED5">
        <w:rPr>
          <w:rFonts w:ascii="Times New Roman" w:hAnsi="Times New Roman" w:cs="Times New Roman"/>
          <w:sz w:val="24"/>
          <w:szCs w:val="24"/>
        </w:rPr>
        <w:t>Табаев</w:t>
      </w:r>
      <w:proofErr w:type="spellEnd"/>
      <w:r w:rsidR="000F3ED5" w:rsidRPr="000F3ED5">
        <w:rPr>
          <w:rFonts w:ascii="Times New Roman" w:hAnsi="Times New Roman" w:cs="Times New Roman"/>
          <w:sz w:val="24"/>
          <w:szCs w:val="24"/>
        </w:rPr>
        <w:t xml:space="preserve"> Борис Владимирович, тел.: </w:t>
      </w:r>
      <w:r w:rsidRPr="00320E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bookmarkStart w:id="3" w:name="_Hlk114814174"/>
      <w:r w:rsidRPr="00320E4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bookmarkEnd w:id="3"/>
      <w:r w:rsidR="000F3ED5" w:rsidRPr="00320E4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F3ED5" w:rsidRPr="000F3ED5">
        <w:rPr>
          <w:rFonts w:ascii="Times New Roman" w:hAnsi="Times New Roman" w:cs="Times New Roman"/>
          <w:sz w:val="24"/>
          <w:szCs w:val="24"/>
        </w:rPr>
        <w:t>495)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F3ED5" w:rsidRPr="000F3ED5">
        <w:rPr>
          <w:rFonts w:ascii="Times New Roman" w:hAnsi="Times New Roman" w:cs="Times New Roman"/>
          <w:sz w:val="24"/>
          <w:szCs w:val="24"/>
        </w:rPr>
        <w:t xml:space="preserve">902-73-50, </w:t>
      </w:r>
      <w:r w:rsidR="008074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F3ED5" w:rsidRPr="000F3ED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F3ED5" w:rsidRPr="000F3ED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F3ED5" w:rsidRPr="000F3ED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320E4A" w:rsidRPr="0070250C">
          <w:rPr>
            <w:rStyle w:val="a5"/>
            <w:rFonts w:ascii="Times New Roman" w:hAnsi="Times New Roman" w:cs="Times New Roman"/>
            <w:sz w:val="24"/>
            <w:szCs w:val="24"/>
          </w:rPr>
          <w:t>methanol.volgograd@gtm-one.com</w:t>
        </w:r>
      </w:hyperlink>
      <w:r w:rsidR="00320E4A" w:rsidRPr="00320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9118A" w14:textId="21A323EE" w:rsidR="006F4EAB" w:rsidRPr="00F63363" w:rsidRDefault="00F10AA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Исполнитель: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F3ED5">
        <w:rPr>
          <w:rFonts w:ascii="Times New Roman" w:hAnsi="Times New Roman" w:cs="Times New Roman"/>
          <w:spacing w:val="-6"/>
          <w:sz w:val="24"/>
          <w:szCs w:val="24"/>
        </w:rPr>
        <w:t xml:space="preserve">Акционерное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общество «Научно-исследовательский и проектный институт карбамида и продуктов органического синтеза» (АО «НИИК»), ОГРН 1025201752597, ИНН 5249003464, юридический и фактический адрес: 606008, </w:t>
      </w:r>
      <w:r w:rsidRPr="005D158B">
        <w:rPr>
          <w:rFonts w:ascii="Times New Roman" w:hAnsi="Times New Roman" w:cs="Times New Roman"/>
          <w:spacing w:val="-6"/>
          <w:sz w:val="24"/>
          <w:szCs w:val="24"/>
        </w:rPr>
        <w:t xml:space="preserve">Российская Федерация, Нижегородская обл., г. Дзержинск, </w:t>
      </w:r>
      <w:r w:rsidRPr="00F63363">
        <w:rPr>
          <w:rFonts w:ascii="Times New Roman" w:hAnsi="Times New Roman" w:cs="Times New Roman"/>
          <w:spacing w:val="-6"/>
          <w:sz w:val="24"/>
          <w:szCs w:val="24"/>
        </w:rPr>
        <w:t xml:space="preserve">ул.  Грибоедова, д. 31, тел. </w:t>
      </w:r>
      <w:r w:rsidR="006F4EAB" w:rsidRPr="00F63363">
        <w:rPr>
          <w:rFonts w:ascii="Times New Roman" w:hAnsi="Times New Roman" w:cs="Times New Roman"/>
          <w:spacing w:val="-6"/>
          <w:sz w:val="24"/>
          <w:szCs w:val="24"/>
        </w:rPr>
        <w:t xml:space="preserve">8 </w:t>
      </w:r>
      <w:r w:rsidRPr="00F63363">
        <w:rPr>
          <w:rFonts w:ascii="Times New Roman" w:hAnsi="Times New Roman" w:cs="Times New Roman"/>
          <w:spacing w:val="-6"/>
          <w:sz w:val="24"/>
          <w:szCs w:val="24"/>
        </w:rPr>
        <w:t xml:space="preserve">(8313) 39-49-00, доб.2118, </w:t>
      </w:r>
      <w:bookmarkStart w:id="4" w:name="_Hlk114124589"/>
      <w:proofErr w:type="gramStart"/>
      <w:r w:rsidRPr="00F63363">
        <w:rPr>
          <w:rFonts w:ascii="Times New Roman" w:hAnsi="Times New Roman" w:cs="Times New Roman"/>
          <w:spacing w:val="-6"/>
          <w:sz w:val="24"/>
          <w:szCs w:val="24"/>
        </w:rPr>
        <w:t>е</w:t>
      </w:r>
      <w:proofErr w:type="gramEnd"/>
      <w:r w:rsidRPr="00F63363">
        <w:rPr>
          <w:rFonts w:ascii="Times New Roman" w:hAnsi="Times New Roman" w:cs="Times New Roman"/>
          <w:spacing w:val="-6"/>
          <w:sz w:val="24"/>
          <w:szCs w:val="24"/>
        </w:rPr>
        <w:t>-</w:t>
      </w:r>
      <w:proofErr w:type="spellStart"/>
      <w:r w:rsidRPr="00F63363">
        <w:rPr>
          <w:rFonts w:ascii="Times New Roman" w:hAnsi="Times New Roman" w:cs="Times New Roman"/>
          <w:spacing w:val="-6"/>
          <w:sz w:val="24"/>
          <w:szCs w:val="24"/>
        </w:rPr>
        <w:t>mail</w:t>
      </w:r>
      <w:proofErr w:type="spellEnd"/>
      <w:r w:rsidRPr="00F63363">
        <w:rPr>
          <w:rFonts w:ascii="Times New Roman" w:hAnsi="Times New Roman" w:cs="Times New Roman"/>
          <w:spacing w:val="-6"/>
          <w:sz w:val="24"/>
          <w:szCs w:val="24"/>
        </w:rPr>
        <w:t>:</w:t>
      </w:r>
      <w:r w:rsidRPr="00F6336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F4EAB" w:rsidRPr="00F63363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rvm-1@niik.ru</w:t>
        </w:r>
      </w:hyperlink>
      <w:bookmarkStart w:id="5" w:name="_Hlk114815027"/>
      <w:r w:rsidRPr="00F63363">
        <w:rPr>
          <w:rFonts w:ascii="Times New Roman" w:hAnsi="Times New Roman" w:cs="Times New Roman"/>
          <w:spacing w:val="-6"/>
          <w:sz w:val="24"/>
          <w:szCs w:val="24"/>
        </w:rPr>
        <w:t> </w:t>
      </w:r>
      <w:bookmarkEnd w:id="5"/>
    </w:p>
    <w:p w14:paraId="0FAB851A" w14:textId="6954D8D0" w:rsidR="00BE2974" w:rsidRPr="00320E4A" w:rsidRDefault="006F4EA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E4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Контактное лицо исполнителя</w:t>
      </w:r>
      <w:r w:rsidR="0053633A" w:rsidRPr="00F63363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0F3ED5" w:rsidRPr="00F63363">
        <w:rPr>
          <w:rFonts w:ascii="Times New Roman" w:hAnsi="Times New Roman" w:cs="Times New Roman"/>
          <w:sz w:val="24"/>
          <w:szCs w:val="24"/>
        </w:rPr>
        <w:t xml:space="preserve">Борисов Павел Владимирович, тел.: </w:t>
      </w:r>
      <w:r w:rsidRPr="00F63363">
        <w:rPr>
          <w:rFonts w:ascii="Times New Roman" w:hAnsi="Times New Roman" w:cs="Times New Roman"/>
          <w:sz w:val="24"/>
          <w:szCs w:val="24"/>
        </w:rPr>
        <w:t xml:space="preserve">8 </w:t>
      </w:r>
      <w:r w:rsidR="000F3ED5" w:rsidRPr="00F63363">
        <w:rPr>
          <w:rFonts w:ascii="Times New Roman" w:hAnsi="Times New Roman" w:cs="Times New Roman"/>
          <w:sz w:val="24"/>
          <w:szCs w:val="24"/>
        </w:rPr>
        <w:t>(8313) 39-49-00, доб.2118, e-</w:t>
      </w:r>
      <w:proofErr w:type="spellStart"/>
      <w:r w:rsidR="000F3ED5" w:rsidRPr="00F633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F3ED5" w:rsidRPr="00F6336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320E4A" w:rsidRPr="0070250C">
          <w:rPr>
            <w:rStyle w:val="a5"/>
            <w:rFonts w:ascii="Times New Roman" w:hAnsi="Times New Roman" w:cs="Times New Roman"/>
            <w:sz w:val="24"/>
            <w:szCs w:val="24"/>
          </w:rPr>
          <w:t>borisov_pv@niik.ru</w:t>
        </w:r>
      </w:hyperlink>
      <w:r w:rsidR="00320E4A" w:rsidRPr="00320E4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14:paraId="24B09AED" w14:textId="0AB8D116" w:rsidR="006F4EAB" w:rsidRPr="00320E4A" w:rsidRDefault="006F4EAB" w:rsidP="006F4EA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20E4A">
        <w:rPr>
          <w:rFonts w:ascii="Times New Roman" w:hAnsi="Times New Roman" w:cs="Times New Roman"/>
          <w:b/>
          <w:color w:val="000000" w:themeColor="text1"/>
          <w:sz w:val="24"/>
        </w:rPr>
        <w:t>Уполномоченный орган, ответственный за организацию и проведение общественных обсуждений</w:t>
      </w:r>
      <w:r w:rsidRPr="005A4D61">
        <w:rPr>
          <w:rFonts w:ascii="Times New Roman" w:hAnsi="Times New Roman" w:cs="Times New Roman"/>
          <w:bCs/>
          <w:color w:val="000000" w:themeColor="text1"/>
          <w:sz w:val="24"/>
        </w:rPr>
        <w:t xml:space="preserve">: </w:t>
      </w:r>
      <w:r w:rsidR="007D21B8" w:rsidRPr="005A4D61">
        <w:rPr>
          <w:rFonts w:ascii="Times New Roman" w:hAnsi="Times New Roman" w:cs="Times New Roman"/>
          <w:bCs/>
          <w:color w:val="000000" w:themeColor="text1"/>
          <w:sz w:val="24"/>
        </w:rPr>
        <w:t>а</w:t>
      </w:r>
      <w:r w:rsidRPr="00320E4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дминистрация Волгограда, </w:t>
      </w:r>
      <w:r w:rsidR="007D21B8" w:rsidRPr="00320E4A">
        <w:rPr>
          <w:rFonts w:ascii="Times New Roman" w:eastAsia="Times New Roman" w:hAnsi="Times New Roman" w:cs="Times New Roman"/>
          <w:color w:val="000000" w:themeColor="text1"/>
          <w:sz w:val="24"/>
        </w:rPr>
        <w:t>ю</w:t>
      </w:r>
      <w:r w:rsidRPr="00320E4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ридический и фактический адрес: 400066, г. Волгоград, </w:t>
      </w:r>
      <w:proofErr w:type="spellStart"/>
      <w:r w:rsidRPr="00662ED0">
        <w:rPr>
          <w:rFonts w:ascii="Times New Roman" w:eastAsia="Times New Roman" w:hAnsi="Times New Roman" w:cs="Times New Roman"/>
          <w:color w:val="000000" w:themeColor="text1"/>
          <w:spacing w:val="-6"/>
          <w:sz w:val="24"/>
        </w:rPr>
        <w:t>ул.им</w:t>
      </w:r>
      <w:proofErr w:type="spellEnd"/>
      <w:r w:rsidRPr="00662ED0">
        <w:rPr>
          <w:rFonts w:ascii="Times New Roman" w:eastAsia="Times New Roman" w:hAnsi="Times New Roman" w:cs="Times New Roman"/>
          <w:color w:val="000000" w:themeColor="text1"/>
          <w:spacing w:val="-6"/>
          <w:sz w:val="24"/>
        </w:rPr>
        <w:t>.</w:t>
      </w:r>
      <w:r w:rsidR="005A4D61" w:rsidRPr="00662ED0">
        <w:rPr>
          <w:rFonts w:ascii="Times New Roman" w:hAnsi="Times New Roman" w:cs="Times New Roman"/>
          <w:spacing w:val="-6"/>
          <w:sz w:val="24"/>
        </w:rPr>
        <w:t> </w:t>
      </w:r>
      <w:r w:rsidRPr="00662ED0">
        <w:rPr>
          <w:rFonts w:ascii="Times New Roman" w:eastAsia="Times New Roman" w:hAnsi="Times New Roman" w:cs="Times New Roman"/>
          <w:color w:val="000000" w:themeColor="text1"/>
          <w:spacing w:val="-6"/>
          <w:sz w:val="24"/>
        </w:rPr>
        <w:t>Володарского,</w:t>
      </w:r>
      <w:r w:rsidR="005A4D61" w:rsidRPr="00662ED0">
        <w:rPr>
          <w:rFonts w:ascii="Times New Roman" w:hAnsi="Times New Roman" w:cs="Times New Roman"/>
          <w:spacing w:val="-6"/>
          <w:sz w:val="24"/>
        </w:rPr>
        <w:t> </w:t>
      </w:r>
      <w:r w:rsidRPr="00662ED0">
        <w:rPr>
          <w:rFonts w:ascii="Times New Roman" w:eastAsia="Times New Roman" w:hAnsi="Times New Roman" w:cs="Times New Roman"/>
          <w:color w:val="000000" w:themeColor="text1"/>
          <w:spacing w:val="-6"/>
          <w:sz w:val="24"/>
        </w:rPr>
        <w:t>5, тел.:</w:t>
      </w:r>
      <w:r w:rsidR="005A4D61" w:rsidRPr="00662ED0">
        <w:rPr>
          <w:rFonts w:ascii="Times New Roman" w:eastAsia="Times New Roman" w:hAnsi="Times New Roman" w:cs="Times New Roman"/>
          <w:color w:val="000000" w:themeColor="text1"/>
          <w:spacing w:val="-6"/>
          <w:sz w:val="24"/>
        </w:rPr>
        <w:t>8</w:t>
      </w:r>
      <w:r w:rsidRPr="00662ED0">
        <w:rPr>
          <w:rFonts w:ascii="Times New Roman" w:eastAsia="Times New Roman" w:hAnsi="Times New Roman" w:cs="Times New Roman"/>
          <w:color w:val="000000" w:themeColor="text1"/>
          <w:spacing w:val="-6"/>
          <w:sz w:val="24"/>
        </w:rPr>
        <w:t>(8442)</w:t>
      </w:r>
      <w:r w:rsidR="005A4D61" w:rsidRPr="00662ED0">
        <w:rPr>
          <w:rFonts w:ascii="Times New Roman" w:hAnsi="Times New Roman" w:cs="Times New Roman"/>
          <w:spacing w:val="-6"/>
          <w:sz w:val="24"/>
        </w:rPr>
        <w:t> </w:t>
      </w:r>
      <w:r w:rsidRPr="00662ED0">
        <w:rPr>
          <w:rFonts w:ascii="Times New Roman" w:eastAsia="Times New Roman" w:hAnsi="Times New Roman" w:cs="Times New Roman"/>
          <w:color w:val="000000" w:themeColor="text1"/>
          <w:spacing w:val="-6"/>
          <w:sz w:val="24"/>
        </w:rPr>
        <w:t>30-12-83,</w:t>
      </w:r>
      <w:r w:rsidR="005A4D61" w:rsidRPr="00662ED0">
        <w:rPr>
          <w:rFonts w:ascii="Times New Roman" w:hAnsi="Times New Roman" w:cs="Times New Roman"/>
          <w:spacing w:val="-6"/>
          <w:sz w:val="24"/>
        </w:rPr>
        <w:t xml:space="preserve">  </w:t>
      </w:r>
      <w:r w:rsidR="005A4D61" w:rsidRPr="00662ED0">
        <w:rPr>
          <w:rFonts w:ascii="Times New Roman" w:hAnsi="Times New Roman" w:cs="Times New Roman"/>
          <w:color w:val="000000" w:themeColor="text1"/>
          <w:spacing w:val="-6"/>
          <w:sz w:val="24"/>
        </w:rPr>
        <w:t xml:space="preserve"> </w:t>
      </w:r>
      <w:proofErr w:type="gramStart"/>
      <w:r w:rsidRPr="00662ED0">
        <w:rPr>
          <w:rFonts w:ascii="Times New Roman" w:hAnsi="Times New Roman" w:cs="Times New Roman"/>
          <w:color w:val="000000" w:themeColor="text1"/>
          <w:spacing w:val="-6"/>
          <w:sz w:val="24"/>
        </w:rPr>
        <w:t>е</w:t>
      </w:r>
      <w:proofErr w:type="gramEnd"/>
      <w:r w:rsidRPr="00662ED0">
        <w:rPr>
          <w:rFonts w:ascii="Times New Roman" w:hAnsi="Times New Roman" w:cs="Times New Roman"/>
          <w:color w:val="000000" w:themeColor="text1"/>
          <w:spacing w:val="-6"/>
          <w:sz w:val="24"/>
        </w:rPr>
        <w:t>-</w:t>
      </w:r>
      <w:proofErr w:type="spellStart"/>
      <w:r w:rsidRPr="00662ED0">
        <w:rPr>
          <w:rFonts w:ascii="Times New Roman" w:hAnsi="Times New Roman" w:cs="Times New Roman"/>
          <w:color w:val="000000" w:themeColor="text1"/>
          <w:spacing w:val="-6"/>
          <w:sz w:val="24"/>
        </w:rPr>
        <w:t>mail</w:t>
      </w:r>
      <w:proofErr w:type="spellEnd"/>
      <w:r w:rsidRPr="00662ED0">
        <w:rPr>
          <w:rFonts w:ascii="Times New Roman" w:hAnsi="Times New Roman" w:cs="Times New Roman"/>
          <w:color w:val="000000" w:themeColor="text1"/>
          <w:spacing w:val="-6"/>
          <w:sz w:val="24"/>
        </w:rPr>
        <w:t>:</w:t>
      </w:r>
      <w:r w:rsidR="005A4D61" w:rsidRPr="00662ED0">
        <w:rPr>
          <w:rFonts w:ascii="Times New Roman" w:hAnsi="Times New Roman" w:cs="Times New Roman"/>
          <w:spacing w:val="-6"/>
          <w:sz w:val="24"/>
        </w:rPr>
        <w:t> </w:t>
      </w:r>
      <w:hyperlink r:id="rId11" w:history="1">
        <w:r w:rsidR="005A4D61" w:rsidRPr="00662ED0">
          <w:rPr>
            <w:rStyle w:val="a5"/>
            <w:rFonts w:ascii="Times New Roman" w:eastAsia="Times New Roman" w:hAnsi="Times New Roman" w:cs="Times New Roman"/>
            <w:spacing w:val="-6"/>
            <w:sz w:val="24"/>
          </w:rPr>
          <w:t>kancelyaria@volgadmin.ru</w:t>
        </w:r>
      </w:hyperlink>
      <w:r w:rsidRPr="00662ED0">
        <w:rPr>
          <w:rFonts w:ascii="Times New Roman" w:eastAsia="Times New Roman" w:hAnsi="Times New Roman" w:cs="Times New Roman"/>
          <w:color w:val="000000" w:themeColor="text1"/>
          <w:spacing w:val="-6"/>
          <w:sz w:val="24"/>
        </w:rPr>
        <w:t>,</w:t>
      </w:r>
      <w:r w:rsidR="00662ED0" w:rsidRPr="00662ED0">
        <w:rPr>
          <w:rFonts w:ascii="Times New Roman" w:eastAsia="Times New Roman" w:hAnsi="Times New Roman" w:cs="Times New Roman"/>
          <w:color w:val="000000" w:themeColor="text1"/>
          <w:spacing w:val="-6"/>
          <w:sz w:val="24"/>
        </w:rPr>
        <w:t xml:space="preserve"> </w:t>
      </w:r>
      <w:r w:rsidRPr="00662ED0">
        <w:rPr>
          <w:rFonts w:ascii="Times New Roman" w:eastAsia="Times New Roman" w:hAnsi="Times New Roman" w:cs="Times New Roman"/>
          <w:color w:val="000000" w:themeColor="text1"/>
          <w:spacing w:val="-6"/>
          <w:sz w:val="24"/>
        </w:rPr>
        <w:t>факс:</w:t>
      </w:r>
      <w:r w:rsidR="005A4D61" w:rsidRPr="00662ED0">
        <w:rPr>
          <w:rFonts w:ascii="Times New Roman" w:eastAsia="Times New Roman" w:hAnsi="Times New Roman" w:cs="Times New Roman"/>
          <w:color w:val="000000" w:themeColor="text1"/>
          <w:spacing w:val="-6"/>
          <w:sz w:val="24"/>
        </w:rPr>
        <w:t>8</w:t>
      </w:r>
      <w:r w:rsidR="005A4D61" w:rsidRPr="00662ED0">
        <w:rPr>
          <w:rFonts w:ascii="Times New Roman" w:hAnsi="Times New Roman" w:cs="Times New Roman"/>
          <w:spacing w:val="-6"/>
          <w:sz w:val="24"/>
        </w:rPr>
        <w:t> </w:t>
      </w:r>
      <w:r w:rsidRPr="00662ED0">
        <w:rPr>
          <w:rFonts w:ascii="Times New Roman" w:eastAsia="Times New Roman" w:hAnsi="Times New Roman" w:cs="Times New Roman"/>
          <w:color w:val="000000" w:themeColor="text1"/>
          <w:spacing w:val="-6"/>
          <w:sz w:val="24"/>
        </w:rPr>
        <w:t xml:space="preserve">(8442) 30-14-24. </w:t>
      </w:r>
    </w:p>
    <w:p w14:paraId="0A863792" w14:textId="4D9DBC42" w:rsidR="00320E4A" w:rsidRPr="00320E4A" w:rsidRDefault="006F4EAB" w:rsidP="00320E4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</w:rPr>
      </w:pPr>
      <w:r w:rsidRPr="00320E4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Лицо, ответственное за организацию общественных обсуждений: консультант отдела благоустройства и природопользования департамента городского хозяйства администрации </w:t>
      </w:r>
      <w:r w:rsidRPr="00320E4A">
        <w:rPr>
          <w:rFonts w:ascii="Times New Roman" w:eastAsia="Times New Roman" w:hAnsi="Times New Roman" w:cs="Times New Roman"/>
          <w:color w:val="000000" w:themeColor="text1"/>
          <w:spacing w:val="-6"/>
          <w:sz w:val="24"/>
        </w:rPr>
        <w:t>Волгограда – Половинкина Юлия Сергеевна, тел.:</w:t>
      </w:r>
      <w:r w:rsidR="005A4D61">
        <w:rPr>
          <w:rFonts w:ascii="Times New Roman" w:eastAsia="Times New Roman" w:hAnsi="Times New Roman" w:cs="Times New Roman"/>
          <w:color w:val="000000" w:themeColor="text1"/>
          <w:spacing w:val="-6"/>
          <w:sz w:val="24"/>
        </w:rPr>
        <w:t>8</w:t>
      </w:r>
      <w:r w:rsidRPr="00320E4A">
        <w:rPr>
          <w:rFonts w:ascii="Times New Roman" w:eastAsia="Times New Roman" w:hAnsi="Times New Roman" w:cs="Times New Roman"/>
          <w:color w:val="000000" w:themeColor="text1"/>
          <w:spacing w:val="-6"/>
          <w:sz w:val="24"/>
        </w:rPr>
        <w:t xml:space="preserve"> (8442) 39-71-47, </w:t>
      </w:r>
      <w:proofErr w:type="gramStart"/>
      <w:r w:rsidRPr="00320E4A">
        <w:rPr>
          <w:rFonts w:ascii="Times New Roman" w:hAnsi="Times New Roman" w:cs="Times New Roman"/>
          <w:color w:val="000000" w:themeColor="text1"/>
          <w:spacing w:val="-6"/>
          <w:sz w:val="24"/>
        </w:rPr>
        <w:t>е</w:t>
      </w:r>
      <w:proofErr w:type="gramEnd"/>
      <w:r w:rsidRPr="00320E4A">
        <w:rPr>
          <w:rFonts w:ascii="Times New Roman" w:hAnsi="Times New Roman" w:cs="Times New Roman"/>
          <w:color w:val="000000" w:themeColor="text1"/>
          <w:spacing w:val="-6"/>
          <w:sz w:val="24"/>
        </w:rPr>
        <w:t>-</w:t>
      </w:r>
      <w:proofErr w:type="spellStart"/>
      <w:r w:rsidRPr="00320E4A">
        <w:rPr>
          <w:rFonts w:ascii="Times New Roman" w:hAnsi="Times New Roman" w:cs="Times New Roman"/>
          <w:color w:val="000000" w:themeColor="text1"/>
          <w:spacing w:val="-6"/>
          <w:sz w:val="24"/>
        </w:rPr>
        <w:t>mail</w:t>
      </w:r>
      <w:proofErr w:type="spellEnd"/>
      <w:r w:rsidRPr="00320E4A">
        <w:rPr>
          <w:rFonts w:ascii="Times New Roman" w:hAnsi="Times New Roman" w:cs="Times New Roman"/>
          <w:color w:val="000000" w:themeColor="text1"/>
          <w:spacing w:val="-6"/>
          <w:sz w:val="24"/>
        </w:rPr>
        <w:t>:</w:t>
      </w:r>
      <w:r w:rsidR="00320E4A" w:rsidRPr="00320E4A">
        <w:rPr>
          <w:rFonts w:ascii="Times New Roman" w:eastAsia="Times New Roman" w:hAnsi="Times New Roman" w:cs="Times New Roman"/>
          <w:color w:val="000000" w:themeColor="text1"/>
          <w:spacing w:val="-6"/>
          <w:sz w:val="24"/>
        </w:rPr>
        <w:t xml:space="preserve"> </w:t>
      </w:r>
      <w:hyperlink r:id="rId12" w:history="1">
        <w:r w:rsidR="00320E4A" w:rsidRPr="0070250C">
          <w:rPr>
            <w:rStyle w:val="a5"/>
            <w:rFonts w:ascii="Times New Roman" w:eastAsia="Times New Roman" w:hAnsi="Times New Roman" w:cs="Times New Roman"/>
            <w:spacing w:val="-6"/>
            <w:sz w:val="24"/>
          </w:rPr>
          <w:t>ys-polovinkina@volgadmin.ru</w:t>
        </w:r>
      </w:hyperlink>
      <w:r w:rsidR="00320E4A" w:rsidRPr="00320E4A">
        <w:rPr>
          <w:rStyle w:val="a5"/>
          <w:rFonts w:ascii="Times New Roman" w:eastAsia="Times New Roman" w:hAnsi="Times New Roman" w:cs="Times New Roman"/>
          <w:color w:val="000000" w:themeColor="text1"/>
          <w:spacing w:val="-6"/>
          <w:sz w:val="24"/>
          <w:u w:val="none"/>
        </w:rPr>
        <w:t xml:space="preserve"> </w:t>
      </w:r>
    </w:p>
    <w:p w14:paraId="11504CA6" w14:textId="24D5C691" w:rsidR="00BE2974" w:rsidRDefault="00F10AAF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 планируемой (намечаемой) хозяйственной деятельности:</w:t>
      </w:r>
      <w:r>
        <w:rPr>
          <w:rFonts w:ascii="Times New Roman" w:hAnsi="Times New Roman" w:cs="Times New Roman"/>
          <w:sz w:val="24"/>
        </w:rPr>
        <w:t xml:space="preserve"> «Производство метанола мощностью 1000 тыс. т/год».</w:t>
      </w:r>
    </w:p>
    <w:p w14:paraId="5099449C" w14:textId="382F6EA9" w:rsidR="00BE2974" w:rsidRDefault="00F10A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>Цель планируемой (намечаемой) хозяйственной деятельности: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внедрение прогрессивной ресурсосберегающей, </w:t>
      </w:r>
      <w:proofErr w:type="spellStart"/>
      <w:r>
        <w:rPr>
          <w:rFonts w:ascii="Times New Roman" w:hAnsi="Times New Roman" w:cs="Times New Roman"/>
          <w:sz w:val="24"/>
        </w:rPr>
        <w:t>энергоэффективной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экологичной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технологии производства метанола; создание новых рабочих мест.</w:t>
      </w:r>
    </w:p>
    <w:p w14:paraId="005974E5" w14:textId="77777777" w:rsidR="00F63363" w:rsidRDefault="00F10AAF" w:rsidP="00F633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pacing w:val="-8"/>
          <w:sz w:val="24"/>
          <w:szCs w:val="28"/>
        </w:rPr>
        <w:t>Предварительное место реализации планируемой (намечаемой) хозяйственной</w:t>
      </w:r>
      <w:r>
        <w:rPr>
          <w:rFonts w:ascii="Times New Roman" w:hAnsi="Times New Roman" w:cs="Times New Roman"/>
          <w:b/>
          <w:spacing w:val="-2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деятельности:</w:t>
      </w:r>
      <w:r>
        <w:rPr>
          <w:rFonts w:ascii="Times New Roman" w:hAnsi="Times New Roman" w:cs="Times New Roman"/>
          <w:sz w:val="24"/>
          <w:szCs w:val="28"/>
        </w:rPr>
        <w:t xml:space="preserve"> промышленная зона Кировского района Волгограда, расположенная по адресу: </w:t>
      </w:r>
      <w:r w:rsidRPr="00AF22C0">
        <w:rPr>
          <w:rFonts w:ascii="Times New Roman" w:hAnsi="Times New Roman" w:cs="Times New Roman"/>
          <w:sz w:val="24"/>
          <w:szCs w:val="28"/>
        </w:rPr>
        <w:t xml:space="preserve">400057, Российская Федерация, г. Волгоград, ул. Промысловая, 23. </w:t>
      </w:r>
    </w:p>
    <w:p w14:paraId="4F7BAE7D" w14:textId="16881768" w:rsidR="005C7A33" w:rsidRPr="00320E4A" w:rsidRDefault="00F10AAF" w:rsidP="00F63363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320E4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Планируемые сроки проведения оценки воздействия на окружающую среду</w:t>
      </w:r>
      <w:r w:rsidR="005D158B" w:rsidRPr="00320E4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:                                </w:t>
      </w:r>
      <w:r w:rsidR="00F63363" w:rsidRPr="00320E4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м</w:t>
      </w:r>
      <w:r w:rsidR="00AF142F" w:rsidRPr="00320E4A">
        <w:rPr>
          <w:rFonts w:ascii="Times New Roman" w:hAnsi="Times New Roman" w:cs="Times New Roman"/>
          <w:color w:val="000000" w:themeColor="text1"/>
          <w:sz w:val="24"/>
          <w:szCs w:val="28"/>
        </w:rPr>
        <w:t>арт 2021 г.</w:t>
      </w:r>
      <w:r w:rsidR="00F63363" w:rsidRPr="00320E4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- </w:t>
      </w:r>
      <w:r w:rsidR="00764294" w:rsidRPr="00320E4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AF142F" w:rsidRPr="00320E4A">
        <w:rPr>
          <w:rFonts w:ascii="Times New Roman" w:hAnsi="Times New Roman" w:cs="Times New Roman"/>
          <w:color w:val="000000" w:themeColor="text1"/>
          <w:sz w:val="24"/>
          <w:szCs w:val="28"/>
        </w:rPr>
        <w:t>ноябрь 2022 г.</w:t>
      </w:r>
    </w:p>
    <w:p w14:paraId="1F09C9A1" w14:textId="67DA8445" w:rsidR="005C7A33" w:rsidRPr="00320E4A" w:rsidRDefault="005C7A33" w:rsidP="005C7A33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</w:rPr>
      </w:pPr>
      <w:r w:rsidRPr="00F62F0C">
        <w:rPr>
          <w:rFonts w:ascii="Times New Roman" w:eastAsia="Times New Roman" w:hAnsi="Times New Roman" w:cs="Times New Roman"/>
          <w:b/>
          <w:color w:val="000000" w:themeColor="text1"/>
          <w:sz w:val="24"/>
        </w:rPr>
        <w:t>Объект общественных обсуждений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: </w:t>
      </w:r>
      <w:r w:rsidRPr="00320E4A">
        <w:rPr>
          <w:rFonts w:ascii="Times New Roman" w:hAnsi="Times New Roman" w:cs="Times New Roman"/>
          <w:bCs/>
          <w:color w:val="000000" w:themeColor="text1"/>
          <w:sz w:val="24"/>
        </w:rPr>
        <w:t>проектная документаци</w:t>
      </w:r>
      <w:r w:rsidR="00F63363" w:rsidRPr="00320E4A">
        <w:rPr>
          <w:rFonts w:ascii="Times New Roman" w:hAnsi="Times New Roman" w:cs="Times New Roman"/>
          <w:bCs/>
          <w:color w:val="000000" w:themeColor="text1"/>
          <w:sz w:val="24"/>
        </w:rPr>
        <w:t>я</w:t>
      </w:r>
      <w:r w:rsidRPr="00320E4A">
        <w:rPr>
          <w:rFonts w:ascii="Times New Roman" w:hAnsi="Times New Roman" w:cs="Times New Roman"/>
          <w:bCs/>
          <w:color w:val="000000" w:themeColor="text1"/>
          <w:sz w:val="24"/>
        </w:rPr>
        <w:t>, включая предварительные материалы оценки воздействия на окружающую среду</w:t>
      </w:r>
      <w:r w:rsidR="00F63363" w:rsidRPr="00320E4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F63363" w:rsidRPr="00320E4A">
        <w:rPr>
          <w:rFonts w:ascii="Times New Roman" w:hAnsi="Times New Roman" w:cs="Times New Roman"/>
          <w:color w:val="000000" w:themeColor="text1"/>
          <w:sz w:val="24"/>
        </w:rPr>
        <w:t>по объекту экологической экспертизы:</w:t>
      </w:r>
      <w:r w:rsidRPr="00320E4A">
        <w:rPr>
          <w:rFonts w:ascii="Times New Roman" w:hAnsi="Times New Roman" w:cs="Times New Roman"/>
          <w:bCs/>
          <w:color w:val="000000" w:themeColor="text1"/>
          <w:sz w:val="24"/>
        </w:rPr>
        <w:t xml:space="preserve"> «Производство метанола мощностью 1000 тыс. т/год»</w:t>
      </w:r>
    </w:p>
    <w:p w14:paraId="6D3682DF" w14:textId="51CF38E6" w:rsidR="00BE2974" w:rsidRDefault="000F3ED5" w:rsidP="005C7A33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0F3ED5">
        <w:rPr>
          <w:rFonts w:ascii="Times New Roman" w:eastAsiaTheme="minorHAnsi" w:hAnsi="Times New Roman" w:cs="Times New Roman"/>
          <w:b/>
          <w:bCs/>
          <w:kern w:val="0"/>
          <w:sz w:val="24"/>
          <w:szCs w:val="28"/>
          <w:lang w:eastAsia="en-US" w:bidi="ar-SA"/>
        </w:rPr>
        <w:t>Место доступности объекта общественного обсуждения</w:t>
      </w:r>
      <w:r w:rsidR="001F1959">
        <w:rPr>
          <w:rFonts w:ascii="Times New Roman" w:eastAsiaTheme="minorHAnsi" w:hAnsi="Times New Roman" w:cs="Times New Roman"/>
          <w:b/>
          <w:bCs/>
          <w:kern w:val="0"/>
          <w:sz w:val="24"/>
          <w:szCs w:val="28"/>
          <w:lang w:eastAsia="en-US" w:bidi="ar-SA"/>
        </w:rPr>
        <w:t>:</w:t>
      </w:r>
      <w:r w:rsidR="00F10AAF">
        <w:rPr>
          <w:rFonts w:ascii="Times New Roman" w:hAnsi="Times New Roman" w:cs="Times New Roman"/>
          <w:sz w:val="24"/>
          <w:szCs w:val="28"/>
        </w:rPr>
        <w:t xml:space="preserve"> </w:t>
      </w:r>
      <w:r w:rsidR="00F10AA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проектная документация, включая предварительные материалы оценки воздействия на окружающую среду </w:t>
      </w:r>
      <w:r w:rsidR="00F10AAF">
        <w:rPr>
          <w:rFonts w:ascii="Times New Roman" w:hAnsi="Times New Roman" w:cs="Times New Roman"/>
          <w:sz w:val="24"/>
        </w:rPr>
        <w:t xml:space="preserve">по объекту экологической экспертизы: «Производство метанола мощностью 1000 тыс. т/год», </w:t>
      </w:r>
      <w:proofErr w:type="gramStart"/>
      <w:r w:rsidR="00F10AAF">
        <w:rPr>
          <w:rFonts w:ascii="Times New Roman" w:hAnsi="Times New Roman" w:cs="Times New Roman"/>
          <w:sz w:val="24"/>
        </w:rPr>
        <w:t>доступна</w:t>
      </w:r>
      <w:proofErr w:type="gramEnd"/>
      <w:r w:rsidR="00F10AAF">
        <w:rPr>
          <w:rFonts w:ascii="Times New Roman" w:hAnsi="Times New Roman" w:cs="Times New Roman"/>
          <w:sz w:val="24"/>
        </w:rPr>
        <w:t xml:space="preserve"> для ознакомления </w:t>
      </w:r>
      <w:r w:rsidR="00F10AAF">
        <w:rPr>
          <w:rFonts w:ascii="Times New Roman" w:hAnsi="Times New Roman" w:cs="Times New Roman"/>
          <w:spacing w:val="-4"/>
          <w:sz w:val="24"/>
        </w:rPr>
        <w:t xml:space="preserve">общественности в период </w:t>
      </w:r>
      <w:r w:rsidR="00F10AAF" w:rsidRPr="00320E4A">
        <w:rPr>
          <w:rFonts w:ascii="Times New Roman" w:hAnsi="Times New Roman" w:cs="Times New Roman"/>
          <w:b/>
          <w:bCs/>
          <w:spacing w:val="-4"/>
          <w:sz w:val="24"/>
        </w:rPr>
        <w:t xml:space="preserve">с </w:t>
      </w:r>
      <w:r w:rsidR="00764294" w:rsidRPr="00320E4A">
        <w:rPr>
          <w:rFonts w:ascii="Times New Roman" w:hAnsi="Times New Roman" w:cs="Times New Roman"/>
          <w:b/>
          <w:bCs/>
          <w:spacing w:val="-4"/>
          <w:sz w:val="24"/>
        </w:rPr>
        <w:t>30</w:t>
      </w:r>
      <w:r w:rsidR="00F10AAF" w:rsidRPr="00320E4A">
        <w:rPr>
          <w:rFonts w:ascii="Times New Roman" w:hAnsi="Times New Roman" w:cs="Times New Roman"/>
          <w:b/>
          <w:bCs/>
          <w:spacing w:val="-4"/>
          <w:sz w:val="24"/>
        </w:rPr>
        <w:t>.</w:t>
      </w:r>
      <w:r w:rsidR="00764294" w:rsidRPr="00320E4A">
        <w:rPr>
          <w:rFonts w:ascii="Times New Roman" w:hAnsi="Times New Roman" w:cs="Times New Roman"/>
          <w:b/>
          <w:bCs/>
          <w:spacing w:val="-4"/>
          <w:sz w:val="24"/>
        </w:rPr>
        <w:t>09</w:t>
      </w:r>
      <w:r w:rsidR="00F10AAF" w:rsidRPr="00320E4A">
        <w:rPr>
          <w:rFonts w:ascii="Times New Roman" w:hAnsi="Times New Roman" w:cs="Times New Roman"/>
          <w:b/>
          <w:bCs/>
          <w:spacing w:val="-4"/>
          <w:sz w:val="24"/>
        </w:rPr>
        <w:t xml:space="preserve">.2022 г. по </w:t>
      </w:r>
      <w:r w:rsidR="00764294" w:rsidRPr="00320E4A">
        <w:rPr>
          <w:rFonts w:ascii="Times New Roman" w:hAnsi="Times New Roman" w:cs="Times New Roman"/>
          <w:b/>
          <w:bCs/>
          <w:spacing w:val="-4"/>
          <w:sz w:val="24"/>
        </w:rPr>
        <w:t>30</w:t>
      </w:r>
      <w:r w:rsidR="00F10AAF" w:rsidRPr="00320E4A">
        <w:rPr>
          <w:rFonts w:ascii="Times New Roman" w:hAnsi="Times New Roman" w:cs="Times New Roman"/>
          <w:b/>
          <w:bCs/>
          <w:spacing w:val="-4"/>
          <w:sz w:val="24"/>
        </w:rPr>
        <w:t>.1</w:t>
      </w:r>
      <w:r w:rsidR="00764294" w:rsidRPr="00320E4A">
        <w:rPr>
          <w:rFonts w:ascii="Times New Roman" w:hAnsi="Times New Roman" w:cs="Times New Roman"/>
          <w:b/>
          <w:bCs/>
          <w:spacing w:val="-4"/>
          <w:sz w:val="24"/>
        </w:rPr>
        <w:t>0</w:t>
      </w:r>
      <w:r w:rsidR="00F10AAF" w:rsidRPr="00320E4A">
        <w:rPr>
          <w:rFonts w:ascii="Times New Roman" w:hAnsi="Times New Roman" w:cs="Times New Roman"/>
          <w:b/>
          <w:bCs/>
          <w:spacing w:val="-4"/>
          <w:sz w:val="24"/>
        </w:rPr>
        <w:t>.2022</w:t>
      </w:r>
      <w:r w:rsidR="00F10AAF">
        <w:rPr>
          <w:rFonts w:ascii="Times New Roman" w:hAnsi="Times New Roman" w:cs="Times New Roman"/>
          <w:spacing w:val="-4"/>
          <w:sz w:val="24"/>
        </w:rPr>
        <w:t xml:space="preserve"> г</w:t>
      </w:r>
      <w:r w:rsidR="00F10AAF" w:rsidRPr="002804C6">
        <w:rPr>
          <w:rFonts w:ascii="Times New Roman" w:hAnsi="Times New Roman" w:cs="Times New Roman"/>
          <w:b/>
          <w:bCs/>
          <w:spacing w:val="-4"/>
          <w:sz w:val="24"/>
        </w:rPr>
        <w:t xml:space="preserve">. </w:t>
      </w:r>
      <w:r w:rsidR="00764294" w:rsidRPr="002804C6">
        <w:rPr>
          <w:rFonts w:ascii="Times New Roman" w:hAnsi="Times New Roman" w:cs="Times New Roman"/>
          <w:b/>
          <w:bCs/>
          <w:spacing w:val="-4"/>
          <w:sz w:val="24"/>
        </w:rPr>
        <w:t>включительно</w:t>
      </w:r>
      <w:r w:rsidR="00764294">
        <w:rPr>
          <w:rFonts w:ascii="Times New Roman" w:hAnsi="Times New Roman" w:cs="Times New Roman"/>
          <w:spacing w:val="-4"/>
          <w:sz w:val="24"/>
        </w:rPr>
        <w:t xml:space="preserve"> </w:t>
      </w:r>
      <w:r w:rsidR="00F10AAF">
        <w:rPr>
          <w:rFonts w:ascii="Times New Roman" w:hAnsi="Times New Roman" w:cs="Times New Roman"/>
          <w:spacing w:val="-4"/>
          <w:sz w:val="24"/>
        </w:rPr>
        <w:t xml:space="preserve">и в течение </w:t>
      </w:r>
      <w:r w:rsidR="00F10AAF" w:rsidRPr="002804C6">
        <w:rPr>
          <w:rFonts w:ascii="Times New Roman" w:hAnsi="Times New Roman" w:cs="Times New Roman"/>
          <w:b/>
          <w:bCs/>
          <w:spacing w:val="-4"/>
          <w:sz w:val="24"/>
        </w:rPr>
        <w:t>10</w:t>
      </w:r>
      <w:r w:rsidR="00F10AAF">
        <w:rPr>
          <w:rFonts w:ascii="Times New Roman" w:hAnsi="Times New Roman" w:cs="Times New Roman"/>
          <w:spacing w:val="-4"/>
          <w:sz w:val="24"/>
        </w:rPr>
        <w:t xml:space="preserve"> дней после окончания срока общественных обсуждений – с </w:t>
      </w:r>
      <w:r w:rsidR="00764294" w:rsidRPr="00320E4A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</w:rPr>
        <w:t>31</w:t>
      </w:r>
      <w:r w:rsidR="00F10AAF" w:rsidRPr="00320E4A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</w:rPr>
        <w:t>.1</w:t>
      </w:r>
      <w:r w:rsidR="00764294" w:rsidRPr="00320E4A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</w:rPr>
        <w:t>0</w:t>
      </w:r>
      <w:r w:rsidR="00F10AAF" w:rsidRPr="00320E4A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</w:rPr>
        <w:t>.2022</w:t>
      </w:r>
      <w:r w:rsidR="0080749E" w:rsidRPr="00320E4A">
        <w:rPr>
          <w:rFonts w:ascii="Times New Roman" w:hAnsi="Times New Roman" w:cs="Times New Roman"/>
          <w:color w:val="000000" w:themeColor="text1"/>
          <w:sz w:val="24"/>
        </w:rPr>
        <w:t> </w:t>
      </w:r>
      <w:r w:rsidR="00F10AAF" w:rsidRPr="00320E4A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</w:rPr>
        <w:t xml:space="preserve">г. </w:t>
      </w:r>
      <w:r w:rsidR="00F10AAF" w:rsidRPr="00320E4A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bdr w:val="none" w:sz="0" w:space="0" w:color="auto" w:frame="1"/>
        </w:rPr>
        <w:t xml:space="preserve">по </w:t>
      </w:r>
      <w:r w:rsidR="00764294" w:rsidRPr="00320E4A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bdr w:val="none" w:sz="0" w:space="0" w:color="auto" w:frame="1"/>
        </w:rPr>
        <w:t>09</w:t>
      </w:r>
      <w:r w:rsidR="00F10AAF" w:rsidRPr="00320E4A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bdr w:val="none" w:sz="0" w:space="0" w:color="auto" w:frame="1"/>
        </w:rPr>
        <w:t>.11.2022</w:t>
      </w:r>
      <w:r w:rsidR="0080749E" w:rsidRPr="00320E4A">
        <w:rPr>
          <w:rFonts w:ascii="Times New Roman" w:hAnsi="Times New Roman" w:cs="Times New Roman"/>
          <w:color w:val="000000" w:themeColor="text1"/>
          <w:sz w:val="24"/>
        </w:rPr>
        <w:t> </w:t>
      </w:r>
      <w:r w:rsidR="00F10AAF">
        <w:rPr>
          <w:rFonts w:ascii="Times New Roman" w:hAnsi="Times New Roman" w:cs="Times New Roman"/>
          <w:bCs/>
          <w:spacing w:val="-4"/>
          <w:sz w:val="24"/>
          <w:bdr w:val="none" w:sz="0" w:space="0" w:color="auto" w:frame="1"/>
        </w:rPr>
        <w:t xml:space="preserve">г. </w:t>
      </w:r>
      <w:r w:rsidR="00F10AAF" w:rsidRPr="002804C6">
        <w:rPr>
          <w:rFonts w:ascii="Times New Roman" w:hAnsi="Times New Roman" w:cs="Times New Roman"/>
          <w:b/>
          <w:spacing w:val="-4"/>
          <w:sz w:val="24"/>
          <w:bdr w:val="none" w:sz="0" w:space="0" w:color="auto" w:frame="1"/>
        </w:rPr>
        <w:t xml:space="preserve">включительно </w:t>
      </w:r>
      <w:r w:rsidR="00764294">
        <w:rPr>
          <w:rFonts w:ascii="Times New Roman" w:hAnsi="Times New Roman" w:cs="Times New Roman"/>
          <w:bCs/>
          <w:spacing w:val="-4"/>
          <w:sz w:val="24"/>
          <w:bdr w:val="none" w:sz="0" w:space="0" w:color="auto" w:frame="1"/>
        </w:rPr>
        <w:t xml:space="preserve">в </w:t>
      </w:r>
      <w:r w:rsidR="00764294" w:rsidRPr="00320E4A">
        <w:rPr>
          <w:rFonts w:ascii="Times New Roman" w:hAnsi="Times New Roman" w:cs="Times New Roman"/>
          <w:b/>
          <w:color w:val="000000" w:themeColor="text1"/>
          <w:spacing w:val="-4"/>
          <w:sz w:val="24"/>
          <w:bdr w:val="none" w:sz="0" w:space="0" w:color="auto" w:frame="1"/>
        </w:rPr>
        <w:t xml:space="preserve">рабочее время </w:t>
      </w:r>
      <w:r w:rsidR="00F10AAF">
        <w:rPr>
          <w:rFonts w:ascii="Times New Roman" w:hAnsi="Times New Roman" w:cs="Times New Roman"/>
          <w:spacing w:val="-4"/>
          <w:sz w:val="24"/>
        </w:rPr>
        <w:t>по адрес</w:t>
      </w:r>
      <w:r w:rsidR="00C76ADE">
        <w:rPr>
          <w:rFonts w:ascii="Times New Roman" w:hAnsi="Times New Roman" w:cs="Times New Roman"/>
          <w:spacing w:val="-4"/>
          <w:sz w:val="24"/>
        </w:rPr>
        <w:t>у</w:t>
      </w:r>
      <w:r w:rsidR="00F10AAF">
        <w:rPr>
          <w:rFonts w:ascii="Times New Roman" w:hAnsi="Times New Roman" w:cs="Times New Roman"/>
          <w:spacing w:val="-4"/>
          <w:sz w:val="24"/>
        </w:rPr>
        <w:t>:</w:t>
      </w:r>
      <w:r w:rsidR="00F10AAF">
        <w:rPr>
          <w:rFonts w:ascii="Times New Roman" w:hAnsi="Times New Roman" w:cs="Times New Roman"/>
          <w:sz w:val="24"/>
        </w:rPr>
        <w:t xml:space="preserve"> </w:t>
      </w:r>
    </w:p>
    <w:p w14:paraId="49B342CB" w14:textId="6B61BCDE" w:rsidR="00764294" w:rsidRDefault="00764294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8C5174">
        <w:rPr>
          <w:rFonts w:ascii="Times New Roman" w:hAnsi="Times New Roman" w:cs="Times New Roman"/>
          <w:sz w:val="24"/>
        </w:rPr>
        <w:t xml:space="preserve">400001, </w:t>
      </w:r>
      <w:r>
        <w:rPr>
          <w:rFonts w:ascii="Times New Roman" w:hAnsi="Times New Roman" w:cs="Times New Roman"/>
          <w:sz w:val="24"/>
        </w:rPr>
        <w:t>Российская Федерация</w:t>
      </w:r>
      <w:r w:rsidRPr="008C5174">
        <w:rPr>
          <w:rFonts w:ascii="Times New Roman" w:hAnsi="Times New Roman" w:cs="Times New Roman"/>
          <w:sz w:val="24"/>
        </w:rPr>
        <w:t xml:space="preserve"> г. Волгоград, ул. Ковровская, д. 16а</w:t>
      </w:r>
      <w:r w:rsidR="005C0F86">
        <w:rPr>
          <w:rFonts w:ascii="Times New Roman" w:hAnsi="Times New Roman" w:cs="Times New Roman"/>
          <w:sz w:val="24"/>
        </w:rPr>
        <w:t>, фойе</w:t>
      </w:r>
      <w:r w:rsidR="007D21B8">
        <w:rPr>
          <w:rFonts w:ascii="Times New Roman" w:hAnsi="Times New Roman" w:cs="Times New Roman"/>
          <w:sz w:val="24"/>
        </w:rPr>
        <w:t xml:space="preserve"> (</w:t>
      </w:r>
      <w:r w:rsidRPr="00DB6B9C">
        <w:rPr>
          <w:rFonts w:ascii="Times New Roman" w:hAnsi="Times New Roman" w:cs="Times New Roman"/>
          <w:spacing w:val="-4"/>
          <w:sz w:val="24"/>
        </w:rPr>
        <w:t>департамент городского хозяйства администрации Волгограда</w:t>
      </w:r>
      <w:r w:rsidR="007D21B8">
        <w:rPr>
          <w:rFonts w:ascii="Times New Roman" w:hAnsi="Times New Roman" w:cs="Times New Roman"/>
          <w:spacing w:val="-4"/>
          <w:sz w:val="24"/>
        </w:rPr>
        <w:t>)</w:t>
      </w:r>
      <w:r w:rsidRPr="00DB6B9C">
        <w:rPr>
          <w:rFonts w:ascii="Times New Roman" w:hAnsi="Times New Roman" w:cs="Times New Roman"/>
          <w:spacing w:val="-4"/>
          <w:sz w:val="24"/>
        </w:rPr>
        <w:t>;</w:t>
      </w:r>
    </w:p>
    <w:p w14:paraId="592C9DBD" w14:textId="43B2B839" w:rsidR="007D21B8" w:rsidRDefault="00F10AAF" w:rsidP="007D21B8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400057, Российская Федерация, г. Волгоград, ул. Промысловая, 23, холл 1 этажа здания </w:t>
      </w:r>
      <w:r>
        <w:rPr>
          <w:rFonts w:ascii="Times New Roman" w:hAnsi="Times New Roman" w:cs="Times New Roman"/>
          <w:sz w:val="24"/>
        </w:rPr>
        <w:lastRenderedPageBreak/>
        <w:t>заводоуправления (</w:t>
      </w:r>
      <w:r w:rsidR="007D21B8">
        <w:rPr>
          <w:rFonts w:ascii="Times New Roman" w:hAnsi="Times New Roman" w:cs="Times New Roman"/>
          <w:sz w:val="24"/>
        </w:rPr>
        <w:t>о</w:t>
      </w:r>
      <w:r w:rsidR="00756EE4">
        <w:rPr>
          <w:rFonts w:ascii="Times New Roman" w:hAnsi="Times New Roman" w:cs="Times New Roman"/>
          <w:sz w:val="24"/>
        </w:rPr>
        <w:t xml:space="preserve">бособленное подразделение </w:t>
      </w:r>
      <w:r>
        <w:rPr>
          <w:rFonts w:ascii="Times New Roman" w:hAnsi="Times New Roman" w:cs="Times New Roman"/>
          <w:spacing w:val="-6"/>
          <w:sz w:val="24"/>
        </w:rPr>
        <w:t>ООО «</w:t>
      </w:r>
      <w:r>
        <w:rPr>
          <w:rFonts w:ascii="Times New Roman" w:hAnsi="Times New Roman" w:cs="Times New Roman"/>
          <w:sz w:val="24"/>
        </w:rPr>
        <w:t>ДЖИ ТИ ЭМ 1</w:t>
      </w:r>
      <w:r>
        <w:rPr>
          <w:rFonts w:ascii="Times New Roman" w:hAnsi="Times New Roman" w:cs="Times New Roman"/>
          <w:spacing w:val="-6"/>
          <w:sz w:val="24"/>
        </w:rPr>
        <w:t>»</w:t>
      </w:r>
      <w:r>
        <w:rPr>
          <w:rFonts w:ascii="Times New Roman" w:hAnsi="Times New Roman" w:cs="Times New Roman"/>
          <w:sz w:val="24"/>
        </w:rPr>
        <w:t>);</w:t>
      </w:r>
      <w:bookmarkStart w:id="6" w:name="_Hlk114124622"/>
    </w:p>
    <w:p w14:paraId="3BCEEAB3" w14:textId="1F7BABCC" w:rsidR="00DB6B9C" w:rsidRPr="002804C6" w:rsidRDefault="00F10AAF" w:rsidP="007D21B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804C6">
        <w:rPr>
          <w:rFonts w:ascii="Times New Roman" w:eastAsiaTheme="minorHAnsi" w:hAnsi="Times New Roman" w:cs="Times New Roman"/>
          <w:color w:val="000000" w:themeColor="text1"/>
          <w:spacing w:val="-6"/>
          <w:kern w:val="0"/>
          <w:sz w:val="24"/>
          <w:lang w:eastAsia="en-US" w:bidi="ar-SA"/>
        </w:rPr>
        <w:t>в электронном виде</w:t>
      </w:r>
      <w:r w:rsidR="001F75D5" w:rsidRPr="002804C6">
        <w:rPr>
          <w:rFonts w:ascii="Times New Roman" w:eastAsiaTheme="minorHAnsi" w:hAnsi="Times New Roman" w:cs="Times New Roman"/>
          <w:color w:val="000000" w:themeColor="text1"/>
          <w:spacing w:val="-6"/>
          <w:kern w:val="0"/>
          <w:sz w:val="24"/>
          <w:lang w:eastAsia="en-US" w:bidi="ar-SA"/>
        </w:rPr>
        <w:t>:</w:t>
      </w:r>
      <w:r w:rsidRPr="002804C6">
        <w:rPr>
          <w:rFonts w:ascii="Times New Roman" w:eastAsiaTheme="minorHAnsi" w:hAnsi="Times New Roman" w:cs="Times New Roman"/>
          <w:color w:val="000000" w:themeColor="text1"/>
          <w:spacing w:val="-6"/>
          <w:kern w:val="0"/>
          <w:sz w:val="24"/>
          <w:lang w:eastAsia="en-US" w:bidi="ar-SA"/>
        </w:rPr>
        <w:t xml:space="preserve"> </w:t>
      </w:r>
      <w:r w:rsidR="005C0F86" w:rsidRPr="002804C6">
        <w:rPr>
          <w:rFonts w:ascii="Times New Roman" w:eastAsia="Times New Roman" w:hAnsi="Times New Roman" w:cs="Times New Roman"/>
          <w:color w:val="000000" w:themeColor="text1"/>
          <w:spacing w:val="-6"/>
          <w:sz w:val="24"/>
        </w:rPr>
        <w:t>на официальном сайте администрации Волгограда в информационно-</w:t>
      </w:r>
      <w:r w:rsidR="005C0F86" w:rsidRPr="002804C6">
        <w:rPr>
          <w:rFonts w:ascii="Times New Roman" w:eastAsia="Times New Roman" w:hAnsi="Times New Roman" w:cs="Times New Roman"/>
          <w:color w:val="000000" w:themeColor="text1"/>
          <w:spacing w:val="-4"/>
          <w:sz w:val="24"/>
        </w:rPr>
        <w:t>телекоммуникационной сети «Интернет» на странице департамента городского хозяйства администрации Волгограда – в разделе  «Объявления»</w:t>
      </w:r>
      <w:r w:rsidR="00A10AF1" w:rsidRPr="002804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eastAsia="en-US"/>
        </w:rPr>
        <w:t xml:space="preserve"> </w:t>
      </w:r>
      <w:hyperlink r:id="rId13" w:history="1">
        <w:r w:rsidR="002804C6" w:rsidRPr="0070250C">
          <w:rPr>
            <w:rStyle w:val="a5"/>
            <w:rFonts w:ascii="Times New Roman" w:eastAsia="Times New Roman" w:hAnsi="Times New Roman" w:cs="Times New Roman"/>
            <w:spacing w:val="-4"/>
            <w:sz w:val="24"/>
            <w:lang w:eastAsia="en-US"/>
          </w:rPr>
          <w:t>http://www.volgadmin.ru/d/branches/gorhoz/ads</w:t>
        </w:r>
      </w:hyperlink>
      <w:proofErr w:type="gramStart"/>
      <w:r w:rsidR="002804C6" w:rsidRPr="002804C6">
        <w:rPr>
          <w:rStyle w:val="a5"/>
          <w:rFonts w:ascii="Times New Roman" w:eastAsia="Times New Roman" w:hAnsi="Times New Roman" w:cs="Times New Roman"/>
          <w:color w:val="000000" w:themeColor="text1"/>
          <w:spacing w:val="-4"/>
          <w:sz w:val="24"/>
          <w:lang w:eastAsia="en-US"/>
        </w:rPr>
        <w:t xml:space="preserve"> </w:t>
      </w:r>
      <w:r w:rsidR="00A10AF1" w:rsidRPr="002804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eastAsia="en-US"/>
        </w:rPr>
        <w:t>;</w:t>
      </w:r>
      <w:proofErr w:type="gramEnd"/>
      <w:r w:rsidR="00A10AF1"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</w:t>
      </w:r>
      <w:r w:rsidRPr="002804C6">
        <w:rPr>
          <w:rFonts w:ascii="Times New Roman" w:eastAsiaTheme="minorHAnsi" w:hAnsi="Times New Roman" w:cs="Times New Roman"/>
          <w:color w:val="000000" w:themeColor="text1"/>
          <w:kern w:val="0"/>
          <w:sz w:val="24"/>
          <w:lang w:eastAsia="en-US" w:bidi="ar-SA"/>
        </w:rPr>
        <w:t xml:space="preserve">на сайте </w:t>
      </w:r>
      <w:r w:rsidRPr="002804C6">
        <w:rPr>
          <w:rFonts w:ascii="Times New Roman" w:hAnsi="Times New Roman" w:cs="Times New Roman"/>
          <w:color w:val="000000" w:themeColor="text1"/>
          <w:sz w:val="24"/>
        </w:rPr>
        <w:t xml:space="preserve">АО «НИИК» </w:t>
      </w:r>
      <w:r w:rsidR="005C0F86" w:rsidRPr="002804C6">
        <w:rPr>
          <w:rFonts w:ascii="Times New Roman" w:hAnsi="Times New Roman" w:cs="Times New Roman"/>
          <w:color w:val="000000" w:themeColor="text1"/>
          <w:sz w:val="24"/>
        </w:rPr>
        <w:t xml:space="preserve">в разделе «Референции» в подразделе «Современные проекты» </w:t>
      </w:r>
      <w:r w:rsidR="002804C6" w:rsidRPr="002804C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hyperlink r:id="rId14" w:history="1">
        <w:r w:rsidR="002804C6" w:rsidRPr="0070250C">
          <w:rPr>
            <w:rStyle w:val="a5"/>
            <w:rFonts w:ascii="Times New Roman" w:hAnsi="Times New Roman" w:cs="Times New Roman"/>
            <w:sz w:val="24"/>
          </w:rPr>
          <w:t>https://niik.ru/references/modern-projects/volgorgad/</w:t>
        </w:r>
        <w:proofErr w:type="spellStart"/>
        <w:r w:rsidR="002804C6" w:rsidRPr="0070250C">
          <w:rPr>
            <w:rStyle w:val="a5"/>
            <w:rFonts w:ascii="Times New Roman" w:hAnsi="Times New Roman" w:cs="Times New Roman"/>
            <w:sz w:val="24"/>
            <w:lang w:val="en-US"/>
          </w:rPr>
          <w:t>Ovos</w:t>
        </w:r>
        <w:proofErr w:type="spellEnd"/>
        <w:r w:rsidR="002804C6" w:rsidRPr="0070250C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="002804C6" w:rsidRPr="0070250C">
          <w:rPr>
            <w:rStyle w:val="a5"/>
            <w:rFonts w:ascii="Times New Roman" w:hAnsi="Times New Roman" w:cs="Times New Roman"/>
            <w:sz w:val="24"/>
          </w:rPr>
          <w:t>php</w:t>
        </w:r>
        <w:proofErr w:type="spellEnd"/>
      </w:hyperlink>
      <w:r w:rsidR="005C0F86" w:rsidRPr="002804C6">
        <w:rPr>
          <w:rFonts w:ascii="Times New Roman" w:hAnsi="Times New Roman" w:cs="Times New Roman"/>
          <w:color w:val="000000" w:themeColor="text1"/>
          <w:sz w:val="24"/>
        </w:rPr>
        <w:t>.</w:t>
      </w:r>
      <w:r w:rsidR="002804C6" w:rsidRPr="002804C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B6B9C" w:rsidRPr="002804C6">
        <w:rPr>
          <w:rFonts w:ascii="Times New Roman" w:hAnsi="Times New Roman" w:cs="Times New Roman"/>
          <w:color w:val="000000" w:themeColor="text1"/>
          <w:sz w:val="24"/>
        </w:rPr>
        <w:t xml:space="preserve">  </w:t>
      </w:r>
    </w:p>
    <w:bookmarkEnd w:id="6"/>
    <w:p w14:paraId="04395BB6" w14:textId="2A84D1CA" w:rsidR="00DB6B9C" w:rsidRPr="00DB6B9C" w:rsidRDefault="00F10AAF" w:rsidP="00A477EC">
      <w:pPr>
        <w:widowControl/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</w:pPr>
      <w:r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Форма и срок проведения общественных обсуждений: 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общественные обсуждения в форме опроса </w:t>
      </w:r>
      <w:r w:rsidRPr="00DB6B9C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будут проводиться в период</w:t>
      </w:r>
      <w:r w:rsidRPr="00DB6B9C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 </w:t>
      </w:r>
      <w:r w:rsidRPr="002804C6">
        <w:rPr>
          <w:rFonts w:ascii="Times New Roman" w:hAnsi="Times New Roman" w:cs="Times New Roman"/>
          <w:b/>
          <w:bCs/>
          <w:spacing w:val="-4"/>
          <w:sz w:val="24"/>
        </w:rPr>
        <w:t xml:space="preserve">с </w:t>
      </w:r>
      <w:r w:rsidR="00A104DF" w:rsidRPr="002804C6">
        <w:rPr>
          <w:rFonts w:ascii="Times New Roman" w:hAnsi="Times New Roman" w:cs="Times New Roman"/>
          <w:b/>
          <w:bCs/>
          <w:spacing w:val="-4"/>
          <w:sz w:val="24"/>
        </w:rPr>
        <w:t>30</w:t>
      </w:r>
      <w:r w:rsidRPr="002804C6">
        <w:rPr>
          <w:rFonts w:ascii="Times New Roman" w:hAnsi="Times New Roman" w:cs="Times New Roman"/>
          <w:b/>
          <w:bCs/>
          <w:spacing w:val="-4"/>
          <w:sz w:val="24"/>
        </w:rPr>
        <w:t>.</w:t>
      </w:r>
      <w:r w:rsidR="00A104DF" w:rsidRPr="002804C6">
        <w:rPr>
          <w:rFonts w:ascii="Times New Roman" w:hAnsi="Times New Roman" w:cs="Times New Roman"/>
          <w:b/>
          <w:bCs/>
          <w:spacing w:val="-4"/>
          <w:sz w:val="24"/>
        </w:rPr>
        <w:t>09</w:t>
      </w:r>
      <w:r w:rsidRPr="002804C6">
        <w:rPr>
          <w:rFonts w:ascii="Times New Roman" w:hAnsi="Times New Roman" w:cs="Times New Roman"/>
          <w:b/>
          <w:bCs/>
          <w:spacing w:val="-4"/>
          <w:sz w:val="24"/>
        </w:rPr>
        <w:t xml:space="preserve">.2022 г. по </w:t>
      </w:r>
      <w:r w:rsidR="00A104DF" w:rsidRPr="002804C6">
        <w:rPr>
          <w:rFonts w:ascii="Times New Roman" w:hAnsi="Times New Roman" w:cs="Times New Roman"/>
          <w:b/>
          <w:bCs/>
          <w:spacing w:val="-4"/>
          <w:sz w:val="24"/>
        </w:rPr>
        <w:t>30</w:t>
      </w:r>
      <w:r w:rsidRPr="002804C6">
        <w:rPr>
          <w:rFonts w:ascii="Times New Roman" w:hAnsi="Times New Roman" w:cs="Times New Roman"/>
          <w:b/>
          <w:bCs/>
          <w:spacing w:val="-4"/>
          <w:sz w:val="24"/>
        </w:rPr>
        <w:t>.</w:t>
      </w:r>
      <w:r w:rsidR="00A104DF" w:rsidRPr="002804C6">
        <w:rPr>
          <w:rFonts w:ascii="Times New Roman" w:hAnsi="Times New Roman" w:cs="Times New Roman"/>
          <w:b/>
          <w:bCs/>
          <w:spacing w:val="-4"/>
          <w:sz w:val="24"/>
        </w:rPr>
        <w:t>10</w:t>
      </w:r>
      <w:r w:rsidRPr="002804C6">
        <w:rPr>
          <w:rFonts w:ascii="Times New Roman" w:hAnsi="Times New Roman" w:cs="Times New Roman"/>
          <w:b/>
          <w:bCs/>
          <w:spacing w:val="-4"/>
          <w:sz w:val="24"/>
        </w:rPr>
        <w:t>.2022 г</w:t>
      </w:r>
      <w:r w:rsidRPr="00DB6B9C">
        <w:rPr>
          <w:rFonts w:ascii="Times New Roman" w:hAnsi="Times New Roman" w:cs="Times New Roman"/>
          <w:spacing w:val="-4"/>
          <w:sz w:val="24"/>
        </w:rPr>
        <w:t xml:space="preserve">. </w:t>
      </w:r>
    </w:p>
    <w:p w14:paraId="654F6B71" w14:textId="26CCCDC1" w:rsidR="001F75D5" w:rsidRDefault="000F3ED5" w:rsidP="001F75D5">
      <w:pPr>
        <w:widowControl/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</w:pPr>
      <w:r w:rsidRPr="000F3ED5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>Срок</w:t>
      </w:r>
      <w:r w:rsidR="001F75D5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>и</w:t>
      </w:r>
      <w:r w:rsidRPr="000F3ED5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 xml:space="preserve"> доступности объекта общественного обсуждения</w:t>
      </w:r>
      <w:r w:rsidR="006F1355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>:</w:t>
      </w:r>
      <w:r w:rsidRPr="000F3ED5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 xml:space="preserve"> </w:t>
      </w:r>
    </w:p>
    <w:p w14:paraId="6E414A60" w14:textId="56DBAF4D" w:rsidR="001F75D5" w:rsidRPr="002804C6" w:rsidRDefault="001F75D5" w:rsidP="001F75D5">
      <w:pPr>
        <w:widowControl/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DB6B9C">
        <w:rPr>
          <w:rFonts w:ascii="Times New Roman" w:hAnsi="Times New Roman" w:cs="Times New Roman"/>
          <w:spacing w:val="-4"/>
          <w:sz w:val="24"/>
        </w:rPr>
        <w:t xml:space="preserve">с </w:t>
      </w:r>
      <w:r>
        <w:rPr>
          <w:rFonts w:ascii="Times New Roman" w:hAnsi="Times New Roman" w:cs="Times New Roman"/>
          <w:spacing w:val="-4"/>
          <w:sz w:val="24"/>
        </w:rPr>
        <w:t>30</w:t>
      </w:r>
      <w:r w:rsidRPr="00DB6B9C">
        <w:rPr>
          <w:rFonts w:ascii="Times New Roman" w:hAnsi="Times New Roman" w:cs="Times New Roman"/>
          <w:spacing w:val="-4"/>
          <w:sz w:val="24"/>
        </w:rPr>
        <w:t>.</w:t>
      </w:r>
      <w:r>
        <w:rPr>
          <w:rFonts w:ascii="Times New Roman" w:hAnsi="Times New Roman" w:cs="Times New Roman"/>
          <w:spacing w:val="-4"/>
          <w:sz w:val="24"/>
        </w:rPr>
        <w:t>09</w:t>
      </w:r>
      <w:r w:rsidRPr="00DB6B9C">
        <w:rPr>
          <w:rFonts w:ascii="Times New Roman" w:hAnsi="Times New Roman" w:cs="Times New Roman"/>
          <w:spacing w:val="-4"/>
          <w:sz w:val="24"/>
        </w:rPr>
        <w:t xml:space="preserve">.2022 г. по </w:t>
      </w:r>
      <w:r>
        <w:rPr>
          <w:rFonts w:ascii="Times New Roman" w:hAnsi="Times New Roman" w:cs="Times New Roman"/>
          <w:spacing w:val="-4"/>
          <w:sz w:val="24"/>
        </w:rPr>
        <w:t>30</w:t>
      </w:r>
      <w:r w:rsidRPr="00DB6B9C">
        <w:rPr>
          <w:rFonts w:ascii="Times New Roman" w:hAnsi="Times New Roman" w:cs="Times New Roman"/>
          <w:spacing w:val="-4"/>
          <w:sz w:val="24"/>
        </w:rPr>
        <w:t>.1</w:t>
      </w:r>
      <w:r>
        <w:rPr>
          <w:rFonts w:ascii="Times New Roman" w:hAnsi="Times New Roman" w:cs="Times New Roman"/>
          <w:spacing w:val="-4"/>
          <w:sz w:val="24"/>
        </w:rPr>
        <w:t>0</w:t>
      </w:r>
      <w:r w:rsidRPr="00DB6B9C">
        <w:rPr>
          <w:rFonts w:ascii="Times New Roman" w:hAnsi="Times New Roman" w:cs="Times New Roman"/>
          <w:spacing w:val="-4"/>
          <w:sz w:val="24"/>
        </w:rPr>
        <w:t>.2022 г.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 w:rsidRPr="002804C6">
        <w:rPr>
          <w:rFonts w:ascii="Times New Roman" w:hAnsi="Times New Roman" w:cs="Times New Roman"/>
          <w:color w:val="000000" w:themeColor="text1"/>
          <w:spacing w:val="-4"/>
          <w:sz w:val="24"/>
        </w:rPr>
        <w:t>и в течение 10 дней после окончания срока общественных о</w:t>
      </w:r>
      <w:r w:rsidRPr="002804C6">
        <w:rPr>
          <w:rFonts w:ascii="Times New Roman" w:hAnsi="Times New Roman" w:cs="Times New Roman"/>
          <w:color w:val="000000" w:themeColor="text1"/>
          <w:spacing w:val="-4"/>
          <w:sz w:val="24"/>
        </w:rPr>
        <w:t>б</w:t>
      </w:r>
      <w:r w:rsidRPr="002804C6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суждений – с 31.10.2022 г. </w:t>
      </w:r>
      <w:r w:rsidRPr="002804C6">
        <w:rPr>
          <w:rFonts w:ascii="Times New Roman" w:hAnsi="Times New Roman" w:cs="Times New Roman"/>
          <w:bCs/>
          <w:color w:val="000000" w:themeColor="text1"/>
          <w:spacing w:val="-4"/>
          <w:sz w:val="24"/>
          <w:bdr w:val="none" w:sz="0" w:space="0" w:color="auto" w:frame="1"/>
        </w:rPr>
        <w:t>по 09.11.2022 г. включительно</w:t>
      </w:r>
    </w:p>
    <w:p w14:paraId="5D821BB3" w14:textId="79EDEE8B" w:rsidR="001F75D5" w:rsidRDefault="001F75D5" w:rsidP="001F75D5">
      <w:pPr>
        <w:widowControl/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B6B9C">
        <w:rPr>
          <w:rFonts w:ascii="Times New Roman" w:hAnsi="Times New Roman" w:cs="Times New Roman"/>
          <w:b/>
          <w:sz w:val="24"/>
        </w:rPr>
        <w:t>Место размещения и сбора опросных листов</w:t>
      </w:r>
      <w:r>
        <w:rPr>
          <w:rFonts w:ascii="Times New Roman" w:hAnsi="Times New Roman" w:cs="Times New Roman"/>
          <w:b/>
          <w:sz w:val="24"/>
        </w:rPr>
        <w:t>, в том числе в электронном виде:</w:t>
      </w:r>
    </w:p>
    <w:p w14:paraId="636D82E8" w14:textId="77777777" w:rsidR="001F75D5" w:rsidRDefault="001F75D5" w:rsidP="001F75D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Опросный лист размещен:</w:t>
      </w:r>
    </w:p>
    <w:p w14:paraId="7B43F929" w14:textId="0097FCDB" w:rsidR="001F75D5" w:rsidRPr="004B5AB5" w:rsidRDefault="001F75D5" w:rsidP="001F75D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- на официальном</w:t>
      </w:r>
      <w:r w:rsidR="004B5AB5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сайте администрации Волгограда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в информационно-телекоммуникационной сети «Интернет» на странице департамента городского хозяйства </w:t>
      </w:r>
      <w:r w:rsidRPr="004B5AB5"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eastAsia="en-US"/>
        </w:rPr>
        <w:t>администраци</w:t>
      </w:r>
      <w:r w:rsidR="004B5AB5" w:rsidRPr="004B5AB5"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eastAsia="en-US"/>
        </w:rPr>
        <w:t xml:space="preserve">и Волгограда </w:t>
      </w:r>
      <w:r w:rsidRPr="004B5AB5"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eastAsia="en-US"/>
        </w:rPr>
        <w:t xml:space="preserve">в разделе «Объявления» </w:t>
      </w:r>
      <w:hyperlink r:id="rId15" w:history="1">
        <w:r w:rsidR="00C03A77" w:rsidRPr="000146A6">
          <w:rPr>
            <w:rStyle w:val="a5"/>
            <w:rFonts w:ascii="Times New Roman" w:eastAsia="Times New Roman" w:hAnsi="Times New Roman" w:cs="Times New Roman"/>
            <w:spacing w:val="-4"/>
            <w:sz w:val="24"/>
            <w:lang w:eastAsia="en-US"/>
          </w:rPr>
          <w:t>http://www.volgadmin.ru/d/branches/gorhoz/ads</w:t>
        </w:r>
      </w:hyperlink>
      <w:proofErr w:type="gramStart"/>
      <w:r w:rsidRPr="004B5AB5"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eastAsia="en-US"/>
        </w:rPr>
        <w:t xml:space="preserve"> ;</w:t>
      </w:r>
      <w:proofErr w:type="gramEnd"/>
    </w:p>
    <w:p w14:paraId="79BA95E6" w14:textId="5F5728A7" w:rsidR="001F75D5" w:rsidRDefault="001F75D5" w:rsidP="001F75D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- по адрес</w:t>
      </w:r>
      <w:r w:rsidR="00C76ADE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:</w:t>
      </w:r>
    </w:p>
    <w:p w14:paraId="06158A13" w14:textId="27CEC9E6" w:rsidR="001F75D5" w:rsidRDefault="001F75D5" w:rsidP="001F75D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400001, г. Волгоград, ул. Ковровская, 16а</w:t>
      </w:r>
      <w:r w:rsidR="0090230C">
        <w:rPr>
          <w:rFonts w:ascii="Times New Roman" w:hAnsi="Times New Roman" w:cs="Times New Roman"/>
          <w:sz w:val="24"/>
        </w:rPr>
        <w:t xml:space="preserve"> (</w:t>
      </w:r>
      <w:r w:rsidR="0090230C" w:rsidRPr="00DB6B9C">
        <w:rPr>
          <w:rFonts w:ascii="Times New Roman" w:hAnsi="Times New Roman" w:cs="Times New Roman"/>
          <w:spacing w:val="-4"/>
          <w:sz w:val="24"/>
        </w:rPr>
        <w:t xml:space="preserve">департамент городского хозяйства администрации </w:t>
      </w:r>
      <w:r w:rsidR="0090230C" w:rsidRPr="00662ED0">
        <w:rPr>
          <w:rFonts w:ascii="Times New Roman" w:hAnsi="Times New Roman" w:cs="Times New Roman"/>
          <w:spacing w:val="-6"/>
          <w:sz w:val="24"/>
        </w:rPr>
        <w:t>Волгограда)</w:t>
      </w:r>
      <w:r w:rsidR="00662ED0" w:rsidRPr="00662ED0">
        <w:rPr>
          <w:rFonts w:ascii="Times New Roman" w:hAnsi="Times New Roman" w:cs="Times New Roman"/>
          <w:spacing w:val="-6"/>
          <w:sz w:val="24"/>
        </w:rPr>
        <w:t>,</w:t>
      </w:r>
      <w:r w:rsidR="0090230C" w:rsidRPr="00662ED0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eastAsia="en-US"/>
        </w:rPr>
        <w:t xml:space="preserve"> </w:t>
      </w:r>
      <w:r w:rsidRPr="00662ED0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eastAsia="en-US"/>
        </w:rPr>
        <w:t>ответственное лицо - Половинкина Юлия Сергеевна, конт</w:t>
      </w:r>
      <w:r w:rsidR="00C76ADE" w:rsidRPr="00662ED0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eastAsia="en-US"/>
        </w:rPr>
        <w:t>актный телефон (8442) 39-71-47;</w:t>
      </w:r>
    </w:p>
    <w:p w14:paraId="035EB593" w14:textId="1E1D1327" w:rsidR="001F75D5" w:rsidRPr="002804C6" w:rsidRDefault="001F75D5" w:rsidP="001F75D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400057, г. Волгоград, ул. Промысловая, 23, холл 1 этажа здания заводоуправления (</w:t>
      </w:r>
      <w:r w:rsidR="004B5AB5" w:rsidRPr="002804C6">
        <w:rPr>
          <w:rFonts w:ascii="Times New Roman" w:hAnsi="Times New Roman" w:cs="Times New Roman"/>
          <w:color w:val="000000" w:themeColor="text1"/>
          <w:sz w:val="24"/>
        </w:rPr>
        <w:t xml:space="preserve">обособленное подразделение </w:t>
      </w:r>
      <w:r w:rsidRPr="002804C6">
        <w:rPr>
          <w:rFonts w:ascii="Times New Roman" w:hAnsi="Times New Roman" w:cs="Times New Roman"/>
          <w:color w:val="000000" w:themeColor="text1"/>
          <w:spacing w:val="-6"/>
          <w:sz w:val="24"/>
        </w:rPr>
        <w:t>ООО «</w:t>
      </w:r>
      <w:r w:rsidRPr="002804C6">
        <w:rPr>
          <w:rFonts w:ascii="Times New Roman" w:hAnsi="Times New Roman" w:cs="Times New Roman"/>
          <w:color w:val="000000" w:themeColor="text1"/>
          <w:sz w:val="24"/>
        </w:rPr>
        <w:t>ДЖИ ТИ ЭМ 1</w:t>
      </w:r>
      <w:r w:rsidRPr="002804C6">
        <w:rPr>
          <w:rFonts w:ascii="Times New Roman" w:hAnsi="Times New Roman" w:cs="Times New Roman"/>
          <w:color w:val="000000" w:themeColor="text1"/>
          <w:spacing w:val="-6"/>
          <w:sz w:val="24"/>
        </w:rPr>
        <w:t>»</w:t>
      </w:r>
      <w:r w:rsidR="00EA440C">
        <w:rPr>
          <w:rFonts w:ascii="Times New Roman" w:hAnsi="Times New Roman" w:cs="Times New Roman"/>
          <w:color w:val="000000" w:themeColor="text1"/>
          <w:sz w:val="24"/>
        </w:rPr>
        <w:t>)</w:t>
      </w:r>
      <w:r w:rsidR="00662ED0">
        <w:rPr>
          <w:rFonts w:ascii="Times New Roman" w:hAnsi="Times New Roman" w:cs="Times New Roman"/>
          <w:color w:val="000000" w:themeColor="text1"/>
          <w:sz w:val="24"/>
        </w:rPr>
        <w:t>,</w:t>
      </w:r>
      <w:r w:rsidR="00EA440C">
        <w:rPr>
          <w:rFonts w:ascii="Times New Roman" w:hAnsi="Times New Roman" w:cs="Times New Roman"/>
          <w:color w:val="000000" w:themeColor="text1"/>
          <w:sz w:val="24"/>
        </w:rPr>
        <w:t xml:space="preserve"> ответственное лицо</w:t>
      </w:r>
      <w:r w:rsidR="005A4D61">
        <w:rPr>
          <w:rFonts w:ascii="Times New Roman" w:hAnsi="Times New Roman" w:cs="Times New Roman"/>
          <w:color w:val="000000" w:themeColor="text1"/>
          <w:sz w:val="24"/>
        </w:rPr>
        <w:t xml:space="preserve"> - </w:t>
      </w:r>
      <w:r w:rsidR="00EA440C">
        <w:rPr>
          <w:rFonts w:ascii="Times New Roman" w:hAnsi="Times New Roman" w:cs="Times New Roman"/>
          <w:color w:val="000000" w:themeColor="text1"/>
          <w:sz w:val="24"/>
        </w:rPr>
        <w:t>Симонова Ольга Олеговна</w:t>
      </w:r>
      <w:r w:rsidR="005A4D6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EA440C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контактный телефон </w:t>
      </w:r>
      <w:r w:rsidR="00EA440C" w:rsidRPr="00320E4A">
        <w:rPr>
          <w:rFonts w:ascii="Times New Roman" w:hAnsi="Times New Roman" w:cs="Times New Roman"/>
          <w:color w:val="000000" w:themeColor="text1"/>
          <w:sz w:val="24"/>
        </w:rPr>
        <w:t>8 (</w:t>
      </w:r>
      <w:r w:rsidR="00EA440C" w:rsidRPr="000F3ED5">
        <w:rPr>
          <w:rFonts w:ascii="Times New Roman" w:hAnsi="Times New Roman" w:cs="Times New Roman"/>
          <w:sz w:val="24"/>
        </w:rPr>
        <w:t>495)</w:t>
      </w:r>
      <w:r w:rsidR="00EA440C">
        <w:rPr>
          <w:rFonts w:ascii="Times New Roman" w:hAnsi="Times New Roman" w:cs="Times New Roman"/>
          <w:sz w:val="24"/>
        </w:rPr>
        <w:t> </w:t>
      </w:r>
      <w:r w:rsidR="00EA440C" w:rsidRPr="000F3ED5">
        <w:rPr>
          <w:rFonts w:ascii="Times New Roman" w:hAnsi="Times New Roman" w:cs="Times New Roman"/>
          <w:sz w:val="24"/>
        </w:rPr>
        <w:t>902-73-50</w:t>
      </w:r>
      <w:r w:rsidR="00EA440C">
        <w:rPr>
          <w:rFonts w:ascii="Times New Roman" w:hAnsi="Times New Roman" w:cs="Times New Roman"/>
          <w:sz w:val="24"/>
        </w:rPr>
        <w:t xml:space="preserve"> доб.</w:t>
      </w:r>
      <w:r w:rsidR="00EA440C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</w:t>
      </w:r>
      <w:r w:rsidR="005A4D61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8728</w:t>
      </w:r>
      <w:r w:rsidR="00C76ADE" w:rsidRPr="002804C6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368847E" w14:textId="43244BAE" w:rsidR="001F75D5" w:rsidRDefault="001F75D5" w:rsidP="001F75D5">
      <w:pPr>
        <w:widowControl/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2804C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Заполненный и подписанный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опросный лист можно направить в письменной форме </w:t>
      </w:r>
      <w:r>
        <w:rPr>
          <w:rFonts w:ascii="Times New Roman" w:hAnsi="Times New Roman" w:cs="Times New Roman"/>
          <w:sz w:val="24"/>
        </w:rPr>
        <w:t xml:space="preserve">с темой «Общественное обсуждение» </w:t>
      </w:r>
      <w:r>
        <w:rPr>
          <w:rFonts w:ascii="Times New Roman" w:hAnsi="Times New Roman" w:cs="Times New Roman"/>
          <w:spacing w:val="-4"/>
          <w:sz w:val="24"/>
        </w:rPr>
        <w:t>с 30.09.2022 г. по 30.10.2022 г.</w:t>
      </w:r>
      <w:r w:rsidR="00662ED0">
        <w:rPr>
          <w:rFonts w:ascii="Times New Roman" w:hAnsi="Times New Roman" w:cs="Times New Roman"/>
          <w:spacing w:val="-4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14:paraId="58D051C1" w14:textId="6017146A" w:rsidR="004A4AB9" w:rsidRPr="002804C6" w:rsidRDefault="004A4AB9" w:rsidP="001F75D5">
      <w:pPr>
        <w:widowControl/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804C6">
        <w:rPr>
          <w:rFonts w:ascii="Times New Roman" w:hAnsi="Times New Roman" w:cs="Times New Roman"/>
          <w:color w:val="000000" w:themeColor="text1"/>
          <w:sz w:val="24"/>
        </w:rPr>
        <w:t>по электронной почте: </w:t>
      </w:r>
      <w:r w:rsidR="0080749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hyperlink r:id="rId16" w:history="1">
        <w:r w:rsidR="0080749E" w:rsidRPr="005E54FD">
          <w:rPr>
            <w:rStyle w:val="a5"/>
            <w:rFonts w:ascii="Times New Roman" w:hAnsi="Times New Roman" w:cs="Times New Roman"/>
            <w:sz w:val="24"/>
          </w:rPr>
          <w:t>Gh_Gh@volgadmin.ru</w:t>
        </w:r>
      </w:hyperlink>
      <w:r w:rsidR="0080749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804C6">
        <w:rPr>
          <w:rFonts w:ascii="Times New Roman" w:hAnsi="Times New Roman" w:cs="Times New Roman"/>
          <w:color w:val="000000" w:themeColor="text1"/>
          <w:sz w:val="24"/>
        </w:rPr>
        <w:t> </w:t>
      </w:r>
      <w:r w:rsidR="0080749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804C6">
        <w:rPr>
          <w:rFonts w:ascii="Times New Roman" w:hAnsi="Times New Roman" w:cs="Times New Roman"/>
          <w:color w:val="000000" w:themeColor="text1"/>
          <w:sz w:val="24"/>
        </w:rPr>
        <w:t>(департамент городского хозяйства админ</w:t>
      </w:r>
      <w:r w:rsidRPr="002804C6">
        <w:rPr>
          <w:rFonts w:ascii="Times New Roman" w:hAnsi="Times New Roman" w:cs="Times New Roman"/>
          <w:color w:val="000000" w:themeColor="text1"/>
          <w:sz w:val="24"/>
        </w:rPr>
        <w:t>и</w:t>
      </w:r>
      <w:r w:rsidRPr="002804C6">
        <w:rPr>
          <w:rFonts w:ascii="Times New Roman" w:hAnsi="Times New Roman" w:cs="Times New Roman"/>
          <w:color w:val="000000" w:themeColor="text1"/>
          <w:sz w:val="24"/>
        </w:rPr>
        <w:t xml:space="preserve">страции Волгоград), </w:t>
      </w:r>
      <w:r w:rsidR="0080749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hyperlink r:id="rId17" w:history="1">
        <w:r w:rsidR="0080749E" w:rsidRPr="005E54FD">
          <w:rPr>
            <w:rStyle w:val="a5"/>
            <w:rFonts w:ascii="Times New Roman" w:hAnsi="Times New Roman" w:cs="Times New Roman"/>
            <w:sz w:val="24"/>
          </w:rPr>
          <w:t>methanol.volgograd@gtm-one.com</w:t>
        </w:r>
      </w:hyperlink>
      <w:r w:rsidR="0080749E">
        <w:rPr>
          <w:rStyle w:val="a5"/>
          <w:rFonts w:ascii="Times New Roman" w:hAnsi="Times New Roman" w:cs="Times New Roman"/>
          <w:color w:val="000000" w:themeColor="text1"/>
          <w:sz w:val="24"/>
          <w:u w:val="none"/>
        </w:rPr>
        <w:t xml:space="preserve"> </w:t>
      </w:r>
      <w:r w:rsidRPr="002804C6">
        <w:rPr>
          <w:rFonts w:ascii="Times New Roman" w:hAnsi="Times New Roman" w:cs="Times New Roman"/>
          <w:color w:val="000000" w:themeColor="text1"/>
          <w:sz w:val="24"/>
        </w:rPr>
        <w:t xml:space="preserve"> (ООО «ДЖИ ТИ ЭМ 1»);</w:t>
      </w:r>
    </w:p>
    <w:p w14:paraId="09BA7651" w14:textId="62AF8B45" w:rsidR="001F75D5" w:rsidRPr="002804C6" w:rsidRDefault="004A4AB9" w:rsidP="001F75D5">
      <w:pPr>
        <w:widowControl/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804C6">
        <w:rPr>
          <w:rFonts w:ascii="Times New Roman" w:hAnsi="Times New Roman" w:cs="Times New Roman"/>
          <w:color w:val="000000" w:themeColor="text1"/>
          <w:sz w:val="24"/>
        </w:rPr>
        <w:t>по адрес</w:t>
      </w:r>
      <w:r w:rsidR="00C76ADE" w:rsidRPr="002804C6">
        <w:rPr>
          <w:rFonts w:ascii="Times New Roman" w:hAnsi="Times New Roman" w:cs="Times New Roman"/>
          <w:color w:val="000000" w:themeColor="text1"/>
          <w:sz w:val="24"/>
        </w:rPr>
        <w:t>у</w:t>
      </w:r>
      <w:r w:rsidRPr="002804C6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1F75D5" w:rsidRPr="002804C6">
        <w:rPr>
          <w:rFonts w:ascii="Times New Roman" w:hAnsi="Times New Roman" w:cs="Times New Roman"/>
          <w:color w:val="000000" w:themeColor="text1"/>
          <w:sz w:val="24"/>
        </w:rPr>
        <w:t>400001, г. Волгоград, ул. Ковровская, д. 16а (департамент городского хозяйства администра</w:t>
      </w:r>
      <w:r w:rsidRPr="002804C6">
        <w:rPr>
          <w:rFonts w:ascii="Times New Roman" w:hAnsi="Times New Roman" w:cs="Times New Roman"/>
          <w:color w:val="000000" w:themeColor="text1"/>
          <w:sz w:val="24"/>
        </w:rPr>
        <w:t xml:space="preserve">ции Волгограда), </w:t>
      </w:r>
      <w:r w:rsidR="001F75D5" w:rsidRPr="002804C6">
        <w:rPr>
          <w:rFonts w:ascii="Times New Roman" w:hAnsi="Times New Roman" w:cs="Times New Roman"/>
          <w:color w:val="000000" w:themeColor="text1"/>
          <w:sz w:val="24"/>
        </w:rPr>
        <w:t>400057, Российская Федерация, г. Волгоград, ул. Промысловая, 23 (</w:t>
      </w:r>
      <w:r w:rsidR="004B5AB5" w:rsidRPr="002804C6">
        <w:rPr>
          <w:rFonts w:ascii="Times New Roman" w:hAnsi="Times New Roman" w:cs="Times New Roman"/>
          <w:color w:val="000000" w:themeColor="text1"/>
          <w:sz w:val="24"/>
        </w:rPr>
        <w:t>о</w:t>
      </w:r>
      <w:r w:rsidR="001F75D5" w:rsidRPr="002804C6">
        <w:rPr>
          <w:rFonts w:ascii="Times New Roman" w:hAnsi="Times New Roman" w:cs="Times New Roman"/>
          <w:color w:val="000000" w:themeColor="text1"/>
          <w:sz w:val="24"/>
        </w:rPr>
        <w:t xml:space="preserve">бособленное подразделение </w:t>
      </w:r>
      <w:r w:rsidRPr="002804C6">
        <w:rPr>
          <w:rFonts w:ascii="Times New Roman" w:hAnsi="Times New Roman" w:cs="Times New Roman"/>
          <w:color w:val="000000" w:themeColor="text1"/>
          <w:sz w:val="24"/>
        </w:rPr>
        <w:t>ООО «ДЖИ ТИ ЭМ 1»).</w:t>
      </w:r>
    </w:p>
    <w:p w14:paraId="59CF3079" w14:textId="2EC83FDC" w:rsidR="001F75D5" w:rsidRPr="002804C6" w:rsidRDefault="004B5AB5" w:rsidP="001F75D5">
      <w:pPr>
        <w:widowControl/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2804C6">
        <w:rPr>
          <w:rFonts w:ascii="Times New Roman" w:hAnsi="Times New Roman" w:cs="Times New Roman"/>
          <w:color w:val="000000" w:themeColor="text1"/>
          <w:sz w:val="24"/>
        </w:rPr>
        <w:t>Ф</w:t>
      </w:r>
      <w:r w:rsidRPr="002804C6">
        <w:rPr>
          <w:rFonts w:ascii="Times New Roman" w:hAnsi="Times New Roman" w:cs="Times New Roman"/>
          <w:b/>
          <w:color w:val="000000" w:themeColor="text1"/>
          <w:sz w:val="24"/>
        </w:rPr>
        <w:t>орма и место представления замечаний и предложений:</w:t>
      </w:r>
    </w:p>
    <w:p w14:paraId="6B8501D2" w14:textId="293CD055" w:rsidR="00275C54" w:rsidRPr="002804C6" w:rsidRDefault="001F75D5" w:rsidP="004B5AB5">
      <w:pPr>
        <w:widowControl/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</w:rPr>
      </w:pP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Представление замечаний и предложений в </w:t>
      </w:r>
      <w:proofErr w:type="gramStart"/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отношении</w:t>
      </w:r>
      <w:proofErr w:type="gramEnd"/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объекта обсуждений в период </w:t>
      </w:r>
      <w:r w:rsidR="0080749E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              </w:t>
      </w: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проведения общественных обсуждений осуществляется в письменном виде в форме опросных л</w:t>
      </w: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и</w:t>
      </w: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стов в период</w:t>
      </w:r>
      <w:r w:rsidR="004B5AB5"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</w:t>
      </w:r>
      <w:r w:rsidR="00F10AAF" w:rsidRPr="002804C6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с </w:t>
      </w:r>
      <w:r w:rsidR="00A477EC" w:rsidRPr="002804C6">
        <w:rPr>
          <w:rFonts w:ascii="Times New Roman" w:hAnsi="Times New Roman" w:cs="Times New Roman"/>
          <w:color w:val="000000" w:themeColor="text1"/>
          <w:spacing w:val="-4"/>
          <w:sz w:val="24"/>
        </w:rPr>
        <w:t>3</w:t>
      </w:r>
      <w:r w:rsidR="00AF22C0" w:rsidRPr="002804C6">
        <w:rPr>
          <w:rFonts w:ascii="Times New Roman" w:hAnsi="Times New Roman" w:cs="Times New Roman"/>
          <w:color w:val="000000" w:themeColor="text1"/>
          <w:spacing w:val="-4"/>
          <w:sz w:val="24"/>
        </w:rPr>
        <w:t>0</w:t>
      </w:r>
      <w:r w:rsidR="00F10AAF" w:rsidRPr="002804C6">
        <w:rPr>
          <w:rFonts w:ascii="Times New Roman" w:hAnsi="Times New Roman" w:cs="Times New Roman"/>
          <w:color w:val="000000" w:themeColor="text1"/>
          <w:spacing w:val="-4"/>
          <w:sz w:val="24"/>
        </w:rPr>
        <w:t>.</w:t>
      </w:r>
      <w:r w:rsidR="00A477EC" w:rsidRPr="002804C6">
        <w:rPr>
          <w:rFonts w:ascii="Times New Roman" w:hAnsi="Times New Roman" w:cs="Times New Roman"/>
          <w:color w:val="000000" w:themeColor="text1"/>
          <w:spacing w:val="-4"/>
          <w:sz w:val="24"/>
        </w:rPr>
        <w:t>09</w:t>
      </w:r>
      <w:r w:rsidR="00F10AAF" w:rsidRPr="002804C6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.2022 г. по </w:t>
      </w:r>
      <w:r w:rsidR="00A477EC" w:rsidRPr="002804C6">
        <w:rPr>
          <w:rFonts w:ascii="Times New Roman" w:hAnsi="Times New Roman" w:cs="Times New Roman"/>
          <w:color w:val="000000" w:themeColor="text1"/>
          <w:spacing w:val="-4"/>
          <w:sz w:val="24"/>
        </w:rPr>
        <w:t>30</w:t>
      </w:r>
      <w:r w:rsidR="00F10AAF" w:rsidRPr="002804C6">
        <w:rPr>
          <w:rFonts w:ascii="Times New Roman" w:hAnsi="Times New Roman" w:cs="Times New Roman"/>
          <w:color w:val="000000" w:themeColor="text1"/>
          <w:spacing w:val="-4"/>
          <w:sz w:val="24"/>
        </w:rPr>
        <w:t>.1</w:t>
      </w:r>
      <w:r w:rsidR="00A477EC" w:rsidRPr="002804C6">
        <w:rPr>
          <w:rFonts w:ascii="Times New Roman" w:hAnsi="Times New Roman" w:cs="Times New Roman"/>
          <w:color w:val="000000" w:themeColor="text1"/>
          <w:spacing w:val="-4"/>
          <w:sz w:val="24"/>
        </w:rPr>
        <w:t>0</w:t>
      </w:r>
      <w:r w:rsidR="00F10AAF" w:rsidRPr="002804C6">
        <w:rPr>
          <w:rFonts w:ascii="Times New Roman" w:hAnsi="Times New Roman" w:cs="Times New Roman"/>
          <w:color w:val="000000" w:themeColor="text1"/>
          <w:spacing w:val="-4"/>
          <w:sz w:val="24"/>
        </w:rPr>
        <w:t>.2022 г. (включительно)</w:t>
      </w:r>
      <w:r w:rsidR="00275C54" w:rsidRPr="002804C6">
        <w:rPr>
          <w:rFonts w:ascii="Times New Roman" w:hAnsi="Times New Roman" w:cs="Times New Roman"/>
          <w:color w:val="000000" w:themeColor="text1"/>
          <w:spacing w:val="-4"/>
          <w:sz w:val="24"/>
        </w:rPr>
        <w:t>:</w:t>
      </w:r>
      <w:r w:rsidR="00F10AAF" w:rsidRPr="002804C6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</w:p>
    <w:p w14:paraId="6F679E59" w14:textId="77859EF8" w:rsidR="00275C54" w:rsidRPr="002804C6" w:rsidRDefault="004B5AB5" w:rsidP="004B5AB5">
      <w:pPr>
        <w:widowControl/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</w:rPr>
      </w:pP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на адрес электронной почты</w:t>
      </w:r>
      <w:r w:rsidR="00275C54"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с отметкой «Общественные обсуждения»</w:t>
      </w: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:</w:t>
      </w:r>
      <w:r w:rsidRPr="002804C6">
        <w:rPr>
          <w:color w:val="000000" w:themeColor="text1"/>
        </w:rPr>
        <w:t xml:space="preserve"> </w:t>
      </w:r>
      <w:hyperlink r:id="rId18" w:history="1">
        <w:r w:rsidR="002804C6" w:rsidRPr="0070250C">
          <w:rPr>
            <w:rStyle w:val="a5"/>
            <w:rFonts w:ascii="Times New Roman" w:eastAsia="Times New Roman" w:hAnsi="Times New Roman" w:cs="Times New Roman"/>
            <w:sz w:val="24"/>
            <w:lang w:val="en-US" w:eastAsia="en-US"/>
          </w:rPr>
          <w:t>Gh</w:t>
        </w:r>
        <w:r w:rsidR="002804C6" w:rsidRPr="0070250C">
          <w:rPr>
            <w:rStyle w:val="a5"/>
            <w:rFonts w:ascii="Times New Roman" w:eastAsia="Times New Roman" w:hAnsi="Times New Roman" w:cs="Times New Roman"/>
            <w:sz w:val="24"/>
            <w:lang w:eastAsia="en-US"/>
          </w:rPr>
          <w:t>_</w:t>
        </w:r>
        <w:r w:rsidR="002804C6" w:rsidRPr="0070250C">
          <w:rPr>
            <w:rStyle w:val="a5"/>
            <w:rFonts w:ascii="Times New Roman" w:eastAsia="Times New Roman" w:hAnsi="Times New Roman" w:cs="Times New Roman"/>
            <w:sz w:val="24"/>
            <w:lang w:val="en-US" w:eastAsia="en-US"/>
          </w:rPr>
          <w:t>Gh</w:t>
        </w:r>
        <w:r w:rsidR="002804C6" w:rsidRPr="0070250C">
          <w:rPr>
            <w:rStyle w:val="a5"/>
            <w:rFonts w:ascii="Times New Roman" w:eastAsia="Times New Roman" w:hAnsi="Times New Roman" w:cs="Times New Roman"/>
            <w:sz w:val="24"/>
            <w:lang w:eastAsia="en-US"/>
          </w:rPr>
          <w:t>@</w:t>
        </w:r>
        <w:r w:rsidR="002804C6" w:rsidRPr="0070250C">
          <w:rPr>
            <w:rStyle w:val="a5"/>
            <w:rFonts w:ascii="Times New Roman" w:eastAsia="Times New Roman" w:hAnsi="Times New Roman" w:cs="Times New Roman"/>
            <w:sz w:val="24"/>
            <w:lang w:val="en-US" w:eastAsia="en-US"/>
          </w:rPr>
          <w:t>volgadmin</w:t>
        </w:r>
        <w:r w:rsidR="002804C6" w:rsidRPr="0070250C">
          <w:rPr>
            <w:rStyle w:val="a5"/>
            <w:rFonts w:ascii="Times New Roman" w:eastAsia="Times New Roman" w:hAnsi="Times New Roman" w:cs="Times New Roman"/>
            <w:sz w:val="24"/>
            <w:lang w:eastAsia="en-US"/>
          </w:rPr>
          <w:t>.</w:t>
        </w:r>
        <w:r w:rsidR="002804C6" w:rsidRPr="0070250C">
          <w:rPr>
            <w:rStyle w:val="a5"/>
            <w:rFonts w:ascii="Times New Roman" w:eastAsia="Times New Roman" w:hAnsi="Times New Roman" w:cs="Times New Roman"/>
            <w:sz w:val="24"/>
            <w:lang w:val="en-US" w:eastAsia="en-US"/>
          </w:rPr>
          <w:t>ru</w:t>
        </w:r>
      </w:hyperlink>
      <w:r w:rsidR="002804C6"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</w:t>
      </w: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(</w:t>
      </w:r>
      <w:r w:rsidR="00275C54" w:rsidRPr="002804C6">
        <w:rPr>
          <w:rFonts w:ascii="Times New Roman" w:hAnsi="Times New Roman" w:cs="Times New Roman"/>
          <w:color w:val="000000" w:themeColor="text1"/>
          <w:sz w:val="24"/>
        </w:rPr>
        <w:t>департамент городского хозяйства администрации Волгограда</w:t>
      </w: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)</w:t>
      </w:r>
      <w:r w:rsidR="00275C54"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,</w:t>
      </w: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</w:t>
      </w:r>
      <w:hyperlink r:id="rId19" w:history="1">
        <w:r w:rsidR="002804C6" w:rsidRPr="0070250C">
          <w:rPr>
            <w:rStyle w:val="a5"/>
            <w:rFonts w:ascii="Times New Roman" w:hAnsi="Times New Roman" w:cs="Times New Roman"/>
            <w:spacing w:val="-4"/>
            <w:sz w:val="24"/>
          </w:rPr>
          <w:t>methanol.volgograd@gtm-one.com</w:t>
        </w:r>
      </w:hyperlink>
      <w:r w:rsidR="002804C6" w:rsidRPr="002804C6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="00275C54" w:rsidRPr="002804C6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(ООО «ДЖИ ТИ ЭМ 1»)</w:t>
      </w:r>
    </w:p>
    <w:p w14:paraId="17699EB6" w14:textId="03A4DAFB" w:rsidR="00BE2974" w:rsidRPr="002804C6" w:rsidRDefault="004B5AB5" w:rsidP="004B5AB5">
      <w:pPr>
        <w:widowControl/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по адрес</w:t>
      </w:r>
      <w:r w:rsidR="00C76ADE"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у</w:t>
      </w: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: 400001, г. Волгоград, ул. Ковровская, 16а (департамент городского хозяйства </w:t>
      </w:r>
      <w:r w:rsidR="0080749E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            </w:t>
      </w: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администрации Волгограда)</w:t>
      </w:r>
      <w:r w:rsidR="00275C54"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,</w:t>
      </w:r>
      <w:r w:rsidR="00275C54" w:rsidRPr="002804C6">
        <w:rPr>
          <w:rFonts w:ascii="Times New Roman" w:hAnsi="Times New Roman" w:cs="Times New Roman"/>
          <w:color w:val="000000" w:themeColor="text1"/>
          <w:sz w:val="24"/>
        </w:rPr>
        <w:t xml:space="preserve"> 400057, Российская Федерация, г. Волгоград, ул. Промысловая, 23 (обособленное подразделение ООО «ДЖИ ТИ ЭМ 1»)</w:t>
      </w: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.</w:t>
      </w:r>
    </w:p>
    <w:p w14:paraId="0C688668" w14:textId="79AE4656" w:rsidR="004B5AB5" w:rsidRPr="002804C6" w:rsidRDefault="00275C54" w:rsidP="004B5AB5">
      <w:pPr>
        <w:widowControl/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proofErr w:type="gramStart"/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Сбор и документирование замечаний и предложений (в том числе поступивших по эле</w:t>
      </w: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к</w:t>
      </w: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тронной почте</w:t>
      </w:r>
      <w:r w:rsidR="002804C6"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</w:t>
      </w:r>
      <w:hyperlink r:id="rId20" w:history="1">
        <w:r w:rsidR="002804C6" w:rsidRPr="0070250C">
          <w:rPr>
            <w:rStyle w:val="a5"/>
            <w:rFonts w:ascii="Times New Roman" w:eastAsia="Times New Roman" w:hAnsi="Times New Roman" w:cs="Times New Roman"/>
            <w:sz w:val="24"/>
            <w:lang w:eastAsia="en-US"/>
          </w:rPr>
          <w:t>Gh_Gh@volgadmin.ru</w:t>
        </w:r>
      </w:hyperlink>
      <w:r w:rsidR="002804C6" w:rsidRPr="002804C6">
        <w:rPr>
          <w:rStyle w:val="a5"/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</w:t>
      </w:r>
      <w:r w:rsidR="004A4AB9"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, </w:t>
      </w:r>
      <w:r w:rsidR="002804C6"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</w:t>
      </w:r>
      <w:hyperlink r:id="rId21" w:history="1">
        <w:r w:rsidR="002804C6" w:rsidRPr="0070250C">
          <w:rPr>
            <w:rStyle w:val="a5"/>
            <w:rFonts w:ascii="Times New Roman" w:hAnsi="Times New Roman" w:cs="Times New Roman"/>
            <w:spacing w:val="-4"/>
            <w:sz w:val="24"/>
          </w:rPr>
          <w:t>methanol.volgograd@gtm-one.com</w:t>
        </w:r>
      </w:hyperlink>
      <w:r w:rsidR="002804C6" w:rsidRPr="002804C6">
        <w:rPr>
          <w:rStyle w:val="a5"/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="004A4AB9" w:rsidRPr="002804C6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с пометкой «Обществе</w:t>
      </w: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н</w:t>
      </w: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ные обсуждения») в течение 10 календарных дней после окончания общественных обсуждений</w:t>
      </w:r>
      <w:r w:rsidR="0090230C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          </w:t>
      </w: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(с </w:t>
      </w:r>
      <w:r w:rsidR="004A4AB9"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31.10.2022</w:t>
      </w:r>
      <w:r w:rsidR="0090230C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г.</w:t>
      </w: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по 0</w:t>
      </w:r>
      <w:r w:rsidR="004A4AB9"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9</w:t>
      </w: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.11.2022</w:t>
      </w:r>
      <w:r w:rsidR="0090230C" w:rsidRPr="00320E4A">
        <w:rPr>
          <w:rFonts w:ascii="Times New Roman" w:hAnsi="Times New Roman" w:cs="Times New Roman"/>
          <w:color w:val="000000" w:themeColor="text1"/>
          <w:sz w:val="24"/>
        </w:rPr>
        <w:t> </w:t>
      </w:r>
      <w:r w:rsidR="0090230C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г.</w:t>
      </w: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) будет осу</w:t>
      </w:r>
      <w:r w:rsidR="004A4AB9"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ществляться в «</w:t>
      </w: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Журнале учета замечаний и предложений обще</w:t>
      </w:r>
      <w:r w:rsidR="004A4AB9"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ственности»</w:t>
      </w:r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 xml:space="preserve"> в департаменте городского хозяйства администрации Волгограда по адресу: 400001, г. Волгоград, ул</w:t>
      </w:r>
      <w:proofErr w:type="gramEnd"/>
      <w:r w:rsidRPr="002804C6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. Ковровская, 16а.</w:t>
      </w:r>
    </w:p>
    <w:p w14:paraId="7C3875DA" w14:textId="0ED63456" w:rsidR="00BE2974" w:rsidRDefault="00F10AAF">
      <w:pPr>
        <w:widowControl/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Сроки предоставления опросных листов: </w:t>
      </w:r>
      <w:r>
        <w:rPr>
          <w:rFonts w:ascii="Times New Roman" w:hAnsi="Times New Roman" w:cs="Times New Roman"/>
          <w:sz w:val="24"/>
        </w:rPr>
        <w:t xml:space="preserve">прием опросных листов осуществляется 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с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 w:rsidR="00756EE4">
        <w:rPr>
          <w:rFonts w:ascii="Times New Roman" w:hAnsi="Times New Roman" w:cs="Times New Roman"/>
          <w:spacing w:val="-4"/>
          <w:sz w:val="24"/>
        </w:rPr>
        <w:t>30</w:t>
      </w:r>
      <w:r>
        <w:rPr>
          <w:rFonts w:ascii="Times New Roman" w:hAnsi="Times New Roman" w:cs="Times New Roman"/>
          <w:spacing w:val="-4"/>
          <w:sz w:val="24"/>
        </w:rPr>
        <w:t>.</w:t>
      </w:r>
      <w:r w:rsidR="00756EE4">
        <w:rPr>
          <w:rFonts w:ascii="Times New Roman" w:hAnsi="Times New Roman" w:cs="Times New Roman"/>
          <w:spacing w:val="-4"/>
          <w:sz w:val="24"/>
        </w:rPr>
        <w:t>09</w:t>
      </w:r>
      <w:r>
        <w:rPr>
          <w:rFonts w:ascii="Times New Roman" w:hAnsi="Times New Roman" w:cs="Times New Roman"/>
          <w:spacing w:val="-4"/>
          <w:sz w:val="24"/>
        </w:rPr>
        <w:t>.2022</w:t>
      </w:r>
      <w:r w:rsidR="0090230C" w:rsidRPr="00320E4A">
        <w:rPr>
          <w:rFonts w:ascii="Times New Roman" w:hAnsi="Times New Roman" w:cs="Times New Roman"/>
          <w:color w:val="000000" w:themeColor="text1"/>
          <w:sz w:val="24"/>
        </w:rPr>
        <w:t> </w:t>
      </w:r>
      <w:r>
        <w:rPr>
          <w:rFonts w:ascii="Times New Roman" w:hAnsi="Times New Roman" w:cs="Times New Roman"/>
          <w:spacing w:val="-4"/>
          <w:sz w:val="24"/>
        </w:rPr>
        <w:t xml:space="preserve">г. по </w:t>
      </w:r>
      <w:r w:rsidR="00756EE4">
        <w:rPr>
          <w:rFonts w:ascii="Times New Roman" w:hAnsi="Times New Roman" w:cs="Times New Roman"/>
          <w:spacing w:val="-4"/>
          <w:sz w:val="24"/>
        </w:rPr>
        <w:t>30</w:t>
      </w:r>
      <w:r>
        <w:rPr>
          <w:rFonts w:ascii="Times New Roman" w:hAnsi="Times New Roman" w:cs="Times New Roman"/>
          <w:spacing w:val="-4"/>
          <w:sz w:val="24"/>
        </w:rPr>
        <w:t>.</w:t>
      </w:r>
      <w:r w:rsidR="00756EE4">
        <w:rPr>
          <w:rFonts w:ascii="Times New Roman" w:hAnsi="Times New Roman" w:cs="Times New Roman"/>
          <w:spacing w:val="-4"/>
          <w:sz w:val="24"/>
        </w:rPr>
        <w:t>10</w:t>
      </w:r>
      <w:r>
        <w:rPr>
          <w:rFonts w:ascii="Times New Roman" w:hAnsi="Times New Roman" w:cs="Times New Roman"/>
          <w:spacing w:val="-4"/>
          <w:sz w:val="24"/>
        </w:rPr>
        <w:t>.2022</w:t>
      </w:r>
      <w:r w:rsidR="0090230C" w:rsidRPr="00320E4A">
        <w:rPr>
          <w:rFonts w:ascii="Times New Roman" w:hAnsi="Times New Roman" w:cs="Times New Roman"/>
          <w:color w:val="000000" w:themeColor="text1"/>
          <w:sz w:val="24"/>
        </w:rPr>
        <w:t> </w:t>
      </w:r>
      <w:r>
        <w:rPr>
          <w:rFonts w:ascii="Times New Roman" w:hAnsi="Times New Roman" w:cs="Times New Roman"/>
          <w:spacing w:val="-4"/>
          <w:sz w:val="24"/>
        </w:rPr>
        <w:t>г</w:t>
      </w:r>
      <w:r w:rsidR="009060F0">
        <w:rPr>
          <w:rFonts w:ascii="Times New Roman" w:hAnsi="Times New Roman" w:cs="Times New Roman"/>
          <w:spacing w:val="-4"/>
          <w:sz w:val="24"/>
        </w:rPr>
        <w:t xml:space="preserve"> включительно</w:t>
      </w:r>
      <w:r>
        <w:rPr>
          <w:rFonts w:ascii="Times New Roman" w:hAnsi="Times New Roman" w:cs="Times New Roman"/>
          <w:spacing w:val="-4"/>
          <w:sz w:val="24"/>
        </w:rPr>
        <w:t>.</w:t>
      </w:r>
    </w:p>
    <w:p w14:paraId="4B284BC7" w14:textId="5F627CAD" w:rsidR="00BE2974" w:rsidRPr="005A4D61" w:rsidRDefault="00F10AAF" w:rsidP="005A4D61">
      <w:pPr>
        <w:widowControl/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</w:rPr>
        <w:t>Сроки представления замечаний и предложений</w:t>
      </w:r>
      <w:r>
        <w:rPr>
          <w:rFonts w:ascii="Times New Roman" w:hAnsi="Times New Roman" w:cs="Times New Roman"/>
          <w:sz w:val="24"/>
        </w:rPr>
        <w:t xml:space="preserve">: прием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замечаний и предложений по объекту общественного обсуждения осуществляется 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с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 w:rsidR="00756EE4">
        <w:rPr>
          <w:rFonts w:ascii="Times New Roman" w:hAnsi="Times New Roman" w:cs="Times New Roman"/>
          <w:spacing w:val="-4"/>
          <w:sz w:val="24"/>
        </w:rPr>
        <w:t>30</w:t>
      </w:r>
      <w:r>
        <w:rPr>
          <w:rFonts w:ascii="Times New Roman" w:hAnsi="Times New Roman" w:cs="Times New Roman"/>
          <w:spacing w:val="-4"/>
          <w:sz w:val="24"/>
        </w:rPr>
        <w:t>.</w:t>
      </w:r>
      <w:r w:rsidR="00756EE4">
        <w:rPr>
          <w:rFonts w:ascii="Times New Roman" w:hAnsi="Times New Roman" w:cs="Times New Roman"/>
          <w:spacing w:val="-4"/>
          <w:sz w:val="24"/>
        </w:rPr>
        <w:t>09</w:t>
      </w:r>
      <w:r>
        <w:rPr>
          <w:rFonts w:ascii="Times New Roman" w:hAnsi="Times New Roman" w:cs="Times New Roman"/>
          <w:spacing w:val="-4"/>
          <w:sz w:val="24"/>
        </w:rPr>
        <w:t>.2022</w:t>
      </w:r>
      <w:r w:rsidR="0090230C" w:rsidRPr="00320E4A">
        <w:rPr>
          <w:rFonts w:ascii="Times New Roman" w:hAnsi="Times New Roman" w:cs="Times New Roman"/>
          <w:color w:val="000000" w:themeColor="text1"/>
          <w:sz w:val="24"/>
        </w:rPr>
        <w:t> </w:t>
      </w:r>
      <w:r>
        <w:rPr>
          <w:rFonts w:ascii="Times New Roman" w:hAnsi="Times New Roman" w:cs="Times New Roman"/>
          <w:spacing w:val="-4"/>
          <w:sz w:val="24"/>
        </w:rPr>
        <w:t xml:space="preserve">г. по </w:t>
      </w:r>
      <w:r w:rsidR="00756EE4">
        <w:rPr>
          <w:rFonts w:ascii="Times New Roman" w:hAnsi="Times New Roman" w:cs="Times New Roman"/>
          <w:spacing w:val="-4"/>
          <w:sz w:val="24"/>
        </w:rPr>
        <w:t>30</w:t>
      </w:r>
      <w:r>
        <w:rPr>
          <w:rFonts w:ascii="Times New Roman" w:hAnsi="Times New Roman" w:cs="Times New Roman"/>
          <w:spacing w:val="-4"/>
          <w:sz w:val="24"/>
        </w:rPr>
        <w:t>.1</w:t>
      </w:r>
      <w:r w:rsidR="00756EE4">
        <w:rPr>
          <w:rFonts w:ascii="Times New Roman" w:hAnsi="Times New Roman" w:cs="Times New Roman"/>
          <w:spacing w:val="-4"/>
          <w:sz w:val="24"/>
        </w:rPr>
        <w:t>0</w:t>
      </w:r>
      <w:r>
        <w:rPr>
          <w:rFonts w:ascii="Times New Roman" w:hAnsi="Times New Roman" w:cs="Times New Roman"/>
          <w:spacing w:val="-4"/>
          <w:sz w:val="24"/>
        </w:rPr>
        <w:t>.2022</w:t>
      </w:r>
      <w:r w:rsidR="0090230C" w:rsidRPr="00320E4A">
        <w:rPr>
          <w:rFonts w:ascii="Times New Roman" w:hAnsi="Times New Roman" w:cs="Times New Roman"/>
          <w:color w:val="000000" w:themeColor="text1"/>
          <w:sz w:val="24"/>
        </w:rPr>
        <w:t> </w:t>
      </w:r>
      <w:r>
        <w:rPr>
          <w:rFonts w:ascii="Times New Roman" w:hAnsi="Times New Roman" w:cs="Times New Roman"/>
          <w:spacing w:val="-4"/>
          <w:sz w:val="24"/>
        </w:rPr>
        <w:t>г.</w:t>
      </w:r>
      <w:r w:rsidR="009060F0">
        <w:rPr>
          <w:rFonts w:ascii="Times New Roman" w:hAnsi="Times New Roman" w:cs="Times New Roman"/>
          <w:spacing w:val="-4"/>
          <w:sz w:val="24"/>
        </w:rPr>
        <w:t xml:space="preserve"> включительно</w:t>
      </w:r>
      <w:r>
        <w:rPr>
          <w:rFonts w:ascii="Times New Roman" w:hAnsi="Times New Roman" w:cs="Times New Roman"/>
          <w:sz w:val="24"/>
        </w:rPr>
        <w:t xml:space="preserve"> и в течение 10 дней после окончания срока общественных обсуждений – </w:t>
      </w:r>
      <w:r>
        <w:rPr>
          <w:rFonts w:ascii="Times New Roman" w:hAnsi="Times New Roman" w:cs="Times New Roman"/>
          <w:spacing w:val="-4"/>
          <w:sz w:val="24"/>
        </w:rPr>
        <w:t xml:space="preserve">с </w:t>
      </w:r>
      <w:r w:rsidR="00756EE4">
        <w:rPr>
          <w:rFonts w:ascii="Times New Roman" w:hAnsi="Times New Roman" w:cs="Times New Roman"/>
          <w:spacing w:val="-4"/>
          <w:sz w:val="24"/>
        </w:rPr>
        <w:t>31</w:t>
      </w:r>
      <w:r>
        <w:rPr>
          <w:rFonts w:ascii="Times New Roman" w:hAnsi="Times New Roman" w:cs="Times New Roman"/>
          <w:spacing w:val="-4"/>
          <w:sz w:val="24"/>
        </w:rPr>
        <w:t>.1</w:t>
      </w:r>
      <w:r w:rsidR="00756EE4">
        <w:rPr>
          <w:rFonts w:ascii="Times New Roman" w:hAnsi="Times New Roman" w:cs="Times New Roman"/>
          <w:spacing w:val="-4"/>
          <w:sz w:val="24"/>
        </w:rPr>
        <w:t>0</w:t>
      </w:r>
      <w:r>
        <w:rPr>
          <w:rFonts w:ascii="Times New Roman" w:hAnsi="Times New Roman" w:cs="Times New Roman"/>
          <w:spacing w:val="-4"/>
          <w:sz w:val="24"/>
        </w:rPr>
        <w:t>.2022</w:t>
      </w:r>
      <w:r w:rsidR="0090230C" w:rsidRPr="00320E4A">
        <w:rPr>
          <w:rFonts w:ascii="Times New Roman" w:hAnsi="Times New Roman" w:cs="Times New Roman"/>
          <w:color w:val="000000" w:themeColor="text1"/>
          <w:sz w:val="24"/>
        </w:rPr>
        <w:t> </w:t>
      </w:r>
      <w:r>
        <w:rPr>
          <w:rFonts w:ascii="Times New Roman" w:hAnsi="Times New Roman" w:cs="Times New Roman"/>
          <w:spacing w:val="-4"/>
          <w:sz w:val="24"/>
        </w:rPr>
        <w:t xml:space="preserve">г. </w:t>
      </w:r>
      <w:r>
        <w:rPr>
          <w:rFonts w:ascii="Times New Roman" w:hAnsi="Times New Roman" w:cs="Times New Roman"/>
          <w:bCs/>
          <w:spacing w:val="-4"/>
          <w:sz w:val="24"/>
          <w:bdr w:val="none" w:sz="0" w:space="0" w:color="auto" w:frame="1"/>
        </w:rPr>
        <w:t xml:space="preserve">по </w:t>
      </w:r>
      <w:r w:rsidR="00756EE4">
        <w:rPr>
          <w:rFonts w:ascii="Times New Roman" w:hAnsi="Times New Roman" w:cs="Times New Roman"/>
          <w:bCs/>
          <w:spacing w:val="-4"/>
          <w:sz w:val="24"/>
          <w:bdr w:val="none" w:sz="0" w:space="0" w:color="auto" w:frame="1"/>
        </w:rPr>
        <w:t>09</w:t>
      </w:r>
      <w:r>
        <w:rPr>
          <w:rFonts w:ascii="Times New Roman" w:hAnsi="Times New Roman" w:cs="Times New Roman"/>
          <w:bCs/>
          <w:spacing w:val="-4"/>
          <w:sz w:val="24"/>
          <w:bdr w:val="none" w:sz="0" w:space="0" w:color="auto" w:frame="1"/>
        </w:rPr>
        <w:t>.11.2022</w:t>
      </w:r>
      <w:r w:rsidR="0090230C" w:rsidRPr="00320E4A">
        <w:rPr>
          <w:rFonts w:ascii="Times New Roman" w:hAnsi="Times New Roman" w:cs="Times New Roman"/>
          <w:color w:val="000000" w:themeColor="text1"/>
          <w:sz w:val="24"/>
        </w:rPr>
        <w:t> </w:t>
      </w:r>
      <w:r>
        <w:rPr>
          <w:rFonts w:ascii="Times New Roman" w:hAnsi="Times New Roman" w:cs="Times New Roman"/>
          <w:bCs/>
          <w:spacing w:val="-4"/>
          <w:sz w:val="24"/>
          <w:bdr w:val="none" w:sz="0" w:space="0" w:color="auto" w:frame="1"/>
        </w:rPr>
        <w:t xml:space="preserve">г. </w:t>
      </w:r>
      <w:r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 включительно.</w:t>
      </w:r>
    </w:p>
    <w:sectPr w:rsidR="00BE2974" w:rsidRPr="005A4D61" w:rsidSect="005A4D61">
      <w:pgSz w:w="11906" w:h="16838"/>
      <w:pgMar w:top="993" w:right="567" w:bottom="851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Liberation Sans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615B"/>
    <w:multiLevelType w:val="hybridMultilevel"/>
    <w:tmpl w:val="591C0AE0"/>
    <w:lvl w:ilvl="0" w:tplc="678CF5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2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74"/>
    <w:rsid w:val="000859AF"/>
    <w:rsid w:val="000F3ED5"/>
    <w:rsid w:val="0013243A"/>
    <w:rsid w:val="001903D5"/>
    <w:rsid w:val="001E152E"/>
    <w:rsid w:val="001F1959"/>
    <w:rsid w:val="001F75D5"/>
    <w:rsid w:val="00243234"/>
    <w:rsid w:val="00275C54"/>
    <w:rsid w:val="002804C6"/>
    <w:rsid w:val="002A4FA0"/>
    <w:rsid w:val="002A7D56"/>
    <w:rsid w:val="00320E4A"/>
    <w:rsid w:val="00330CFC"/>
    <w:rsid w:val="00401523"/>
    <w:rsid w:val="004A4AB9"/>
    <w:rsid w:val="004B5AB5"/>
    <w:rsid w:val="00524804"/>
    <w:rsid w:val="0053633A"/>
    <w:rsid w:val="005A4D61"/>
    <w:rsid w:val="005C0F86"/>
    <w:rsid w:val="005C7A33"/>
    <w:rsid w:val="005D158B"/>
    <w:rsid w:val="00662ED0"/>
    <w:rsid w:val="00672735"/>
    <w:rsid w:val="006F1355"/>
    <w:rsid w:val="006F4EAB"/>
    <w:rsid w:val="00701ECB"/>
    <w:rsid w:val="00756EE4"/>
    <w:rsid w:val="00764294"/>
    <w:rsid w:val="007677E6"/>
    <w:rsid w:val="007C6EE3"/>
    <w:rsid w:val="007D21B8"/>
    <w:rsid w:val="0080749E"/>
    <w:rsid w:val="0081727E"/>
    <w:rsid w:val="00866282"/>
    <w:rsid w:val="00877059"/>
    <w:rsid w:val="008C5174"/>
    <w:rsid w:val="0090230C"/>
    <w:rsid w:val="009060F0"/>
    <w:rsid w:val="00A104DF"/>
    <w:rsid w:val="00A10AF1"/>
    <w:rsid w:val="00A477EC"/>
    <w:rsid w:val="00AA6DB6"/>
    <w:rsid w:val="00AF142F"/>
    <w:rsid w:val="00AF22C0"/>
    <w:rsid w:val="00BE2974"/>
    <w:rsid w:val="00C03A77"/>
    <w:rsid w:val="00C76ADE"/>
    <w:rsid w:val="00DB6B9C"/>
    <w:rsid w:val="00E60D94"/>
    <w:rsid w:val="00EA440C"/>
    <w:rsid w:val="00EB5025"/>
    <w:rsid w:val="00F10AAF"/>
    <w:rsid w:val="00F63363"/>
    <w:rsid w:val="00F6357B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2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spacing w:after="0" w:line="240" w:lineRule="auto"/>
    </w:pPr>
    <w:rPr>
      <w:rFonts w:ascii="Arial" w:eastAsia="Source Han Sans CN Regular" w:hAnsi="Arial" w:cs="Lohit Devanagari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pPr>
      <w:spacing w:after="57"/>
      <w:jc w:val="both"/>
    </w:pPr>
  </w:style>
  <w:style w:type="character" w:customStyle="1" w:styleId="a4">
    <w:name w:val="Основной текст Знак"/>
    <w:basedOn w:val="a0"/>
    <w:link w:val="a3"/>
    <w:rPr>
      <w:rFonts w:ascii="Arial" w:eastAsia="Source Han Sans CN Regular" w:hAnsi="Arial" w:cs="Lohit Devanagari"/>
      <w:kern w:val="2"/>
      <w:sz w:val="20"/>
      <w:szCs w:val="24"/>
      <w:lang w:eastAsia="zh-CN" w:bidi="hi-IN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widowControl/>
      <w:suppressAutoHyphens w:val="0"/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Pr>
      <w:rFonts w:cs="Mangal"/>
      <w:szCs w:val="18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Arial" w:eastAsia="Source Han Sans CN Regular" w:hAnsi="Arial" w:cs="Mangal"/>
      <w:kern w:val="2"/>
      <w:sz w:val="20"/>
      <w:szCs w:val="18"/>
      <w:lang w:eastAsia="zh-CN" w:bidi="hi-IN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Arial" w:eastAsia="Source Han Sans CN Regular" w:hAnsi="Arial" w:cs="Mangal"/>
      <w:b/>
      <w:bCs/>
      <w:kern w:val="2"/>
      <w:sz w:val="20"/>
      <w:szCs w:val="18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Segoe UI" w:eastAsia="Source Han Sans CN Regular" w:hAnsi="Segoe UI" w:cs="Mangal"/>
      <w:kern w:val="2"/>
      <w:sz w:val="18"/>
      <w:szCs w:val="16"/>
      <w:lang w:eastAsia="zh-CN" w:bidi="hi-IN"/>
    </w:rPr>
  </w:style>
  <w:style w:type="paragraph" w:styleId="af0">
    <w:name w:val="Revision"/>
    <w:hidden/>
    <w:uiPriority w:val="99"/>
    <w:semiHidden/>
    <w:rsid w:val="000859AF"/>
    <w:pPr>
      <w:spacing w:after="0" w:line="240" w:lineRule="auto"/>
    </w:pPr>
    <w:rPr>
      <w:rFonts w:ascii="Arial" w:eastAsia="Source Han Sans CN Regular" w:hAnsi="Arial" w:cs="Mangal"/>
      <w:kern w:val="2"/>
      <w:sz w:val="20"/>
      <w:szCs w:val="24"/>
      <w:lang w:eastAsia="zh-CN" w:bidi="hi-I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B502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20E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spacing w:after="0" w:line="240" w:lineRule="auto"/>
    </w:pPr>
    <w:rPr>
      <w:rFonts w:ascii="Arial" w:eastAsia="Source Han Sans CN Regular" w:hAnsi="Arial" w:cs="Lohit Devanagari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pPr>
      <w:spacing w:after="57"/>
      <w:jc w:val="both"/>
    </w:pPr>
  </w:style>
  <w:style w:type="character" w:customStyle="1" w:styleId="a4">
    <w:name w:val="Основной текст Знак"/>
    <w:basedOn w:val="a0"/>
    <w:link w:val="a3"/>
    <w:rPr>
      <w:rFonts w:ascii="Arial" w:eastAsia="Source Han Sans CN Regular" w:hAnsi="Arial" w:cs="Lohit Devanagari"/>
      <w:kern w:val="2"/>
      <w:sz w:val="20"/>
      <w:szCs w:val="24"/>
      <w:lang w:eastAsia="zh-CN" w:bidi="hi-IN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widowControl/>
      <w:suppressAutoHyphens w:val="0"/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Pr>
      <w:rFonts w:cs="Mangal"/>
      <w:szCs w:val="18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Arial" w:eastAsia="Source Han Sans CN Regular" w:hAnsi="Arial" w:cs="Mangal"/>
      <w:kern w:val="2"/>
      <w:sz w:val="20"/>
      <w:szCs w:val="18"/>
      <w:lang w:eastAsia="zh-CN" w:bidi="hi-IN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Arial" w:eastAsia="Source Han Sans CN Regular" w:hAnsi="Arial" w:cs="Mangal"/>
      <w:b/>
      <w:bCs/>
      <w:kern w:val="2"/>
      <w:sz w:val="20"/>
      <w:szCs w:val="18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Segoe UI" w:eastAsia="Source Han Sans CN Regular" w:hAnsi="Segoe UI" w:cs="Mangal"/>
      <w:kern w:val="2"/>
      <w:sz w:val="18"/>
      <w:szCs w:val="16"/>
      <w:lang w:eastAsia="zh-CN" w:bidi="hi-IN"/>
    </w:rPr>
  </w:style>
  <w:style w:type="paragraph" w:styleId="af0">
    <w:name w:val="Revision"/>
    <w:hidden/>
    <w:uiPriority w:val="99"/>
    <w:semiHidden/>
    <w:rsid w:val="000859AF"/>
    <w:pPr>
      <w:spacing w:after="0" w:line="240" w:lineRule="auto"/>
    </w:pPr>
    <w:rPr>
      <w:rFonts w:ascii="Arial" w:eastAsia="Source Han Sans CN Regular" w:hAnsi="Arial" w:cs="Mangal"/>
      <w:kern w:val="2"/>
      <w:sz w:val="20"/>
      <w:szCs w:val="24"/>
      <w:lang w:eastAsia="zh-CN" w:bidi="hi-I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B502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20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hanol.volgograd@gtm-one.com" TargetMode="External"/><Relationship Id="rId13" Type="http://schemas.openxmlformats.org/officeDocument/2006/relationships/hyperlink" Target="http://www.volgadmin.ru/d/branches/gorhoz/ads" TargetMode="External"/><Relationship Id="rId18" Type="http://schemas.openxmlformats.org/officeDocument/2006/relationships/hyperlink" Target="mailto:Gh_Gh@volgadmin.ru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mailto:methanol.volgograd@gtm-one.com" TargetMode="External"/><Relationship Id="rId7" Type="http://schemas.openxmlformats.org/officeDocument/2006/relationships/hyperlink" Target="mailto:methanol.volgograd@gtm-one.com" TargetMode="External"/><Relationship Id="rId12" Type="http://schemas.openxmlformats.org/officeDocument/2006/relationships/hyperlink" Target="mailto:ys-polovinkina@volgadmin.ru" TargetMode="External"/><Relationship Id="rId17" Type="http://schemas.openxmlformats.org/officeDocument/2006/relationships/hyperlink" Target="mailto:methanol.volgograd@gtm-one.com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mailto:Gh_Gh@volgadmin.ru" TargetMode="External"/><Relationship Id="rId20" Type="http://schemas.openxmlformats.org/officeDocument/2006/relationships/hyperlink" Target="mailto:Gh_Gh@volgadmi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yaria@volgadmin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http://www.volgadmin.ru/d/branches/gorhoz/ad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orisov_pv@niik.ru" TargetMode="External"/><Relationship Id="rId19" Type="http://schemas.openxmlformats.org/officeDocument/2006/relationships/hyperlink" Target="mailto:methanol.volgograd@gtm-on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vm-1@niik.ru" TargetMode="External"/><Relationship Id="rId14" Type="http://schemas.openxmlformats.org/officeDocument/2006/relationships/hyperlink" Target="https://niik.ru/references/modern-projects/volgorgad/Ovos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E4A57-588D-4061-AAFF-CD532E1644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2AEF08-616F-4433-B7CB-C3D500BDA1CC}"/>
</file>

<file path=customXml/itemProps3.xml><?xml version="1.0" encoding="utf-8"?>
<ds:datastoreItem xmlns:ds="http://schemas.openxmlformats.org/officeDocument/2006/customXml" ds:itemID="{376C8237-9BB9-4D87-AD25-AEB9647B94CF}"/>
</file>

<file path=customXml/itemProps4.xml><?xml version="1.0" encoding="utf-8"?>
<ds:datastoreItem xmlns:ds="http://schemas.openxmlformats.org/officeDocument/2006/customXml" ds:itemID="{5C0C6572-553B-43C5-804F-355CD61FC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Половинкина Юлия Сергеевна</cp:lastModifiedBy>
  <cp:revision>2</cp:revision>
  <cp:lastPrinted>2022-06-24T07:01:00Z</cp:lastPrinted>
  <dcterms:created xsi:type="dcterms:W3CDTF">2022-09-23T09:04:00Z</dcterms:created>
  <dcterms:modified xsi:type="dcterms:W3CDTF">2022-09-23T09:04:00Z</dcterms:modified>
</cp:coreProperties>
</file>