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B4276">
        <w:rPr>
          <w:sz w:val="28"/>
        </w:rPr>
        <w:t xml:space="preserve">14.11.2017 </w:t>
      </w:r>
      <w:r>
        <w:rPr>
          <w:sz w:val="28"/>
        </w:rPr>
        <w:t xml:space="preserve"> №</w:t>
      </w:r>
      <w:r w:rsidR="003B4276">
        <w:rPr>
          <w:sz w:val="28"/>
        </w:rPr>
        <w:t xml:space="preserve"> 1744</w:t>
      </w:r>
    </w:p>
    <w:p w:rsidR="00984D06" w:rsidRDefault="00984D06">
      <w:pPr>
        <w:ind w:left="567"/>
        <w:rPr>
          <w:sz w:val="28"/>
        </w:rPr>
      </w:pPr>
    </w:p>
    <w:p w:rsidR="00D04BC5" w:rsidRPr="000F4FBC" w:rsidRDefault="00D04BC5" w:rsidP="000F4FBC">
      <w:pPr>
        <w:ind w:left="567" w:right="5102"/>
        <w:jc w:val="both"/>
        <w:rPr>
          <w:sz w:val="28"/>
          <w:szCs w:val="28"/>
        </w:rPr>
      </w:pPr>
      <w:r w:rsidRPr="000F4FBC">
        <w:rPr>
          <w:sz w:val="28"/>
          <w:szCs w:val="28"/>
        </w:rPr>
        <w:t>О подготовке проектов о внесении изменений в Правила землепользов</w:t>
      </w:r>
      <w:r w:rsidRPr="000F4FBC">
        <w:rPr>
          <w:sz w:val="28"/>
          <w:szCs w:val="28"/>
        </w:rPr>
        <w:t>а</w:t>
      </w:r>
      <w:r w:rsidRPr="000F4FBC">
        <w:rPr>
          <w:sz w:val="28"/>
          <w:szCs w:val="28"/>
        </w:rPr>
        <w:t>ния и застройки городского округа город-герой Волгоград</w:t>
      </w:r>
    </w:p>
    <w:p w:rsidR="00D04BC5" w:rsidRDefault="00D04BC5" w:rsidP="000F4FBC">
      <w:pPr>
        <w:ind w:left="567"/>
        <w:jc w:val="both"/>
        <w:rPr>
          <w:sz w:val="28"/>
          <w:szCs w:val="28"/>
        </w:rPr>
      </w:pPr>
    </w:p>
    <w:p w:rsidR="000F4FBC" w:rsidRPr="000F4FBC" w:rsidRDefault="000F4FBC" w:rsidP="000F4FBC">
      <w:pPr>
        <w:ind w:left="567"/>
        <w:jc w:val="both"/>
        <w:rPr>
          <w:sz w:val="28"/>
          <w:szCs w:val="28"/>
        </w:rPr>
      </w:pPr>
    </w:p>
    <w:p w:rsidR="00D04BC5" w:rsidRPr="000F4FBC" w:rsidRDefault="00D04BC5" w:rsidP="000F4FBC">
      <w:pPr>
        <w:ind w:left="567" w:firstLine="851"/>
        <w:jc w:val="both"/>
        <w:rPr>
          <w:sz w:val="28"/>
          <w:szCs w:val="28"/>
        </w:rPr>
      </w:pPr>
      <w:r w:rsidRPr="000F4FBC">
        <w:rPr>
          <w:sz w:val="28"/>
          <w:szCs w:val="28"/>
        </w:rPr>
        <w:t>В целях обеспечения городского округа город-герой Волгоград актуал</w:t>
      </w:r>
      <w:r w:rsidRPr="000F4FBC">
        <w:rPr>
          <w:sz w:val="28"/>
          <w:szCs w:val="28"/>
        </w:rPr>
        <w:t>ь</w:t>
      </w:r>
      <w:r w:rsidRPr="000F4FBC">
        <w:rPr>
          <w:sz w:val="28"/>
          <w:szCs w:val="28"/>
        </w:rPr>
        <w:t>ной документацией градостроительного зонирования, на основании обращений гражданина Антошина Александра Сергеевича от 24 августа 2017 г. б/н, гра</w:t>
      </w:r>
      <w:r w:rsidRPr="000F4FBC">
        <w:rPr>
          <w:sz w:val="28"/>
          <w:szCs w:val="28"/>
        </w:rPr>
        <w:t>ж</w:t>
      </w:r>
      <w:r w:rsidRPr="000F4FBC">
        <w:rPr>
          <w:sz w:val="28"/>
          <w:szCs w:val="28"/>
        </w:rPr>
        <w:t xml:space="preserve">данки Кособоковой Елены Александровны от 30 августа 2017 г. б/н, комитета по управлению государственным имуществом Волгоградской области от 11 сентября 2017 г. № 21-23/19022, общества с ограниченной ответственностью «Моцарт </w:t>
      </w:r>
      <w:proofErr w:type="spellStart"/>
      <w:r w:rsidRPr="000F4FBC">
        <w:rPr>
          <w:sz w:val="28"/>
          <w:szCs w:val="28"/>
        </w:rPr>
        <w:t>Бейз</w:t>
      </w:r>
      <w:proofErr w:type="spellEnd"/>
      <w:r w:rsidRPr="000F4FBC">
        <w:rPr>
          <w:sz w:val="28"/>
          <w:szCs w:val="28"/>
        </w:rPr>
        <w:t xml:space="preserve">» от 13 сентября 2017 г. б/н, с учетом заключения комиссии по подготовке проекта </w:t>
      </w:r>
      <w:r w:rsidR="000F4FBC">
        <w:rPr>
          <w:sz w:val="28"/>
          <w:szCs w:val="28"/>
        </w:rPr>
        <w:t>П</w:t>
      </w:r>
      <w:r w:rsidRPr="000F4FBC">
        <w:rPr>
          <w:sz w:val="28"/>
          <w:szCs w:val="28"/>
        </w:rPr>
        <w:t>равил землепользования и застройки городского округа город-герой Волгоград от 28 сентября 2017 г., в соответствии со статьями 31, 33 Градостроительного кодекса Российской Федерации, руководствуясь статьями 38, 39 Устава города-героя Волгограда, администрация Волгограда</w:t>
      </w:r>
    </w:p>
    <w:p w:rsidR="00D04BC5" w:rsidRPr="000F4FBC" w:rsidRDefault="00D04BC5" w:rsidP="000F4FBC">
      <w:pPr>
        <w:ind w:left="567"/>
        <w:jc w:val="both"/>
        <w:rPr>
          <w:b/>
          <w:sz w:val="28"/>
          <w:szCs w:val="28"/>
        </w:rPr>
      </w:pPr>
      <w:r w:rsidRPr="000F4FBC">
        <w:rPr>
          <w:b/>
          <w:sz w:val="28"/>
          <w:szCs w:val="28"/>
        </w:rPr>
        <w:t>ПОСТАНОВЛЯЕТ:</w:t>
      </w:r>
    </w:p>
    <w:p w:rsidR="00D04BC5" w:rsidRPr="000F4FBC" w:rsidRDefault="000F4FBC" w:rsidP="000F4FBC">
      <w:pPr>
        <w:ind w:left="567" w:firstLine="851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1. </w:t>
      </w:r>
      <w:r w:rsidR="00D04BC5" w:rsidRPr="000F4FBC">
        <w:rPr>
          <w:sz w:val="28"/>
          <w:szCs w:val="28"/>
        </w:rPr>
        <w:t>Подготовить проекты о внесении изменений в Правила землепольз</w:t>
      </w:r>
      <w:r w:rsidR="00D04BC5" w:rsidRPr="000F4FBC">
        <w:rPr>
          <w:sz w:val="28"/>
          <w:szCs w:val="28"/>
        </w:rPr>
        <w:t>о</w:t>
      </w:r>
      <w:r w:rsidR="00D04BC5" w:rsidRPr="000F4FBC">
        <w:rPr>
          <w:sz w:val="28"/>
          <w:szCs w:val="28"/>
        </w:rPr>
        <w:t>вания и застройки городского округа город-герой Волгоград, утвержденные решением Волгоградской городской Думы от 15 сентября 2010 г. № 36/1087 «Об утверждении правил землепользования и застройки городского округа г</w:t>
      </w:r>
      <w:r w:rsidR="00D04BC5" w:rsidRPr="000F4FBC">
        <w:rPr>
          <w:sz w:val="28"/>
          <w:szCs w:val="28"/>
        </w:rPr>
        <w:t>о</w:t>
      </w:r>
      <w:r w:rsidR="00D04BC5" w:rsidRPr="000F4FBC">
        <w:rPr>
          <w:sz w:val="28"/>
          <w:szCs w:val="28"/>
        </w:rPr>
        <w:t>род-герой Волгоград» (далее – проекты), с учетом рекомендаций, содержащи</w:t>
      </w:r>
      <w:r w:rsidR="00D04BC5" w:rsidRPr="000F4FBC">
        <w:rPr>
          <w:sz w:val="28"/>
          <w:szCs w:val="28"/>
        </w:rPr>
        <w:t>х</w:t>
      </w:r>
      <w:r w:rsidR="00D04BC5" w:rsidRPr="000F4FBC">
        <w:rPr>
          <w:sz w:val="28"/>
          <w:szCs w:val="28"/>
        </w:rPr>
        <w:t xml:space="preserve">ся в заключении комиссии по подготовке проекта </w:t>
      </w:r>
      <w:r>
        <w:rPr>
          <w:sz w:val="28"/>
          <w:szCs w:val="28"/>
        </w:rPr>
        <w:t>П</w:t>
      </w:r>
      <w:r w:rsidR="00D04BC5" w:rsidRPr="000F4FBC">
        <w:rPr>
          <w:sz w:val="28"/>
          <w:szCs w:val="28"/>
        </w:rPr>
        <w:t>равил землепользования и застройки городского округа город-герой Волгоград, созданной постановлен</w:t>
      </w:r>
      <w:r w:rsidR="00D04BC5" w:rsidRPr="000F4FBC">
        <w:rPr>
          <w:sz w:val="28"/>
          <w:szCs w:val="28"/>
        </w:rPr>
        <w:t>и</w:t>
      </w:r>
      <w:r w:rsidR="00D04BC5" w:rsidRPr="000F4FBC">
        <w:rPr>
          <w:sz w:val="28"/>
          <w:szCs w:val="28"/>
        </w:rPr>
        <w:t xml:space="preserve">ем главы Волгограда от 12 февраля 2008 г. № 228 «О создании комиссии по подготовке проекта правил землепользования и застройки городского округа город-герой Волгоград» (далее – комиссия), от 28 сентября 2017 г., согласно предложениям о внесении изменений в Правила </w:t>
      </w:r>
      <w:r w:rsidR="00D04BC5" w:rsidRPr="000F4FBC">
        <w:rPr>
          <w:spacing w:val="-4"/>
          <w:sz w:val="28"/>
          <w:szCs w:val="28"/>
        </w:rPr>
        <w:t>землепользова</w:t>
      </w:r>
      <w:r w:rsidR="00D04BC5" w:rsidRPr="000F4FBC">
        <w:rPr>
          <w:sz w:val="28"/>
          <w:szCs w:val="28"/>
        </w:rPr>
        <w:t>ния и застройки городского округа город-герой Волгоград, утвержденные решением Волгогра</w:t>
      </w:r>
      <w:r w:rsidR="00D04BC5" w:rsidRPr="000F4FBC">
        <w:rPr>
          <w:sz w:val="28"/>
          <w:szCs w:val="28"/>
        </w:rPr>
        <w:t>д</w:t>
      </w:r>
      <w:r w:rsidR="00D04BC5" w:rsidRPr="000F4FBC">
        <w:rPr>
          <w:sz w:val="28"/>
          <w:szCs w:val="28"/>
        </w:rPr>
        <w:t xml:space="preserve">ской городской Думы от 15 сентября 2010 г. № 36/1087 </w:t>
      </w:r>
      <w:r w:rsidR="00D04BC5" w:rsidRPr="000F4FBC">
        <w:rPr>
          <w:spacing w:val="2"/>
          <w:sz w:val="28"/>
          <w:szCs w:val="28"/>
        </w:rPr>
        <w:t>«Об утверждении Пр</w:t>
      </w:r>
      <w:r w:rsidR="00D04BC5" w:rsidRPr="000F4FBC">
        <w:rPr>
          <w:spacing w:val="2"/>
          <w:sz w:val="28"/>
          <w:szCs w:val="28"/>
        </w:rPr>
        <w:t>а</w:t>
      </w:r>
      <w:r w:rsidR="00D04BC5" w:rsidRPr="000F4FBC">
        <w:rPr>
          <w:spacing w:val="2"/>
          <w:sz w:val="28"/>
          <w:szCs w:val="28"/>
        </w:rPr>
        <w:t>вил землепользования и застройки городского округа го</w:t>
      </w:r>
      <w:r w:rsidR="00D04BC5" w:rsidRPr="000F4FBC">
        <w:rPr>
          <w:sz w:val="28"/>
          <w:szCs w:val="28"/>
        </w:rPr>
        <w:t>род-герой Волгоград», указанн</w:t>
      </w:r>
      <w:r>
        <w:rPr>
          <w:sz w:val="28"/>
          <w:szCs w:val="28"/>
        </w:rPr>
        <w:t>ым</w:t>
      </w:r>
      <w:r w:rsidR="00D04BC5" w:rsidRPr="000F4FBC">
        <w:rPr>
          <w:sz w:val="28"/>
          <w:szCs w:val="28"/>
        </w:rPr>
        <w:t xml:space="preserve"> в приложении к настоящему постановлению.</w:t>
      </w:r>
    </w:p>
    <w:p w:rsidR="00D04BC5" w:rsidRPr="000F4FBC" w:rsidRDefault="000F4FBC" w:rsidP="000F4F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04BC5" w:rsidRPr="000F4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="00D04BC5" w:rsidRPr="000F4FBC">
        <w:rPr>
          <w:sz w:val="28"/>
          <w:szCs w:val="28"/>
        </w:rPr>
        <w:t>порядок и сроки проведения работ по подг</w:t>
      </w:r>
      <w:r w:rsidR="00D04BC5" w:rsidRPr="000F4FBC">
        <w:rPr>
          <w:sz w:val="28"/>
          <w:szCs w:val="28"/>
        </w:rPr>
        <w:t>о</w:t>
      </w:r>
      <w:r w:rsidR="00D04BC5" w:rsidRPr="000F4FBC">
        <w:rPr>
          <w:sz w:val="28"/>
          <w:szCs w:val="28"/>
        </w:rPr>
        <w:t>товке проектов.</w:t>
      </w:r>
    </w:p>
    <w:p w:rsidR="00D04BC5" w:rsidRPr="00B9361E" w:rsidRDefault="000F4FBC" w:rsidP="000F4FBC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3. </w:t>
      </w:r>
      <w:r w:rsidR="00D04BC5" w:rsidRPr="00B9361E">
        <w:rPr>
          <w:spacing w:val="-2"/>
          <w:sz w:val="28"/>
          <w:szCs w:val="28"/>
        </w:rPr>
        <w:t>Комиссии обеспечить проведение мероприятий по подготовке прое</w:t>
      </w:r>
      <w:r w:rsidR="00D04BC5" w:rsidRPr="00B9361E">
        <w:rPr>
          <w:spacing w:val="-2"/>
          <w:sz w:val="28"/>
          <w:szCs w:val="28"/>
        </w:rPr>
        <w:t>к</w:t>
      </w:r>
      <w:r w:rsidR="00D04BC5" w:rsidRPr="00B9361E">
        <w:rPr>
          <w:spacing w:val="-2"/>
          <w:sz w:val="28"/>
          <w:szCs w:val="28"/>
        </w:rPr>
        <w:t>тов.</w:t>
      </w:r>
    </w:p>
    <w:p w:rsidR="00D04BC5" w:rsidRPr="000F4FBC" w:rsidRDefault="000F4FBC" w:rsidP="000F4F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D04BC5" w:rsidRPr="000F4FBC">
        <w:rPr>
          <w:sz w:val="28"/>
          <w:szCs w:val="28"/>
        </w:rPr>
        <w:t>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проектов в установленном порядке и разместить на оф</w:t>
      </w:r>
      <w:r w:rsidR="00D04BC5" w:rsidRPr="000F4FBC">
        <w:rPr>
          <w:sz w:val="28"/>
          <w:szCs w:val="28"/>
        </w:rPr>
        <w:t>и</w:t>
      </w:r>
      <w:r w:rsidR="00D04BC5" w:rsidRPr="000F4FBC">
        <w:rPr>
          <w:sz w:val="28"/>
          <w:szCs w:val="28"/>
        </w:rPr>
        <w:t>циальном сайте администрации Волгограда в информационно-телекоммуникационной сети Интернет.</w:t>
      </w:r>
    </w:p>
    <w:p w:rsidR="00D04BC5" w:rsidRPr="000F4FBC" w:rsidRDefault="000F4FBC" w:rsidP="000F4F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04BC5" w:rsidRPr="000F4FBC">
        <w:rPr>
          <w:sz w:val="28"/>
          <w:szCs w:val="28"/>
        </w:rPr>
        <w:t xml:space="preserve">Настоящее </w:t>
      </w:r>
      <w:r w:rsidR="00D04BC5" w:rsidRPr="000F4FBC">
        <w:rPr>
          <w:color w:val="000000"/>
          <w:sz w:val="28"/>
          <w:szCs w:val="28"/>
        </w:rPr>
        <w:t>постановление вступает в силу со дня его подписания и подлежит опубликованию в установленном порядке</w:t>
      </w:r>
      <w:r w:rsidR="00D04BC5" w:rsidRPr="000F4FBC">
        <w:rPr>
          <w:sz w:val="28"/>
          <w:szCs w:val="28"/>
        </w:rPr>
        <w:t>.</w:t>
      </w:r>
    </w:p>
    <w:p w:rsidR="00D04BC5" w:rsidRPr="000F4FBC" w:rsidRDefault="000F4FBC" w:rsidP="000F4F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04BC5" w:rsidRPr="000F4FB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Волгограда Сидоренко В.П.</w:t>
      </w:r>
    </w:p>
    <w:p w:rsidR="00D04BC5" w:rsidRPr="000F4FBC" w:rsidRDefault="00D04BC5" w:rsidP="000F4FBC">
      <w:pPr>
        <w:ind w:left="567"/>
        <w:jc w:val="both"/>
        <w:rPr>
          <w:sz w:val="28"/>
          <w:szCs w:val="28"/>
          <w:highlight w:val="yellow"/>
        </w:rPr>
      </w:pPr>
    </w:p>
    <w:p w:rsidR="00D04BC5" w:rsidRPr="000F4FBC" w:rsidRDefault="00D04BC5" w:rsidP="000F4FBC">
      <w:pPr>
        <w:ind w:left="567"/>
        <w:jc w:val="both"/>
        <w:rPr>
          <w:sz w:val="28"/>
          <w:szCs w:val="28"/>
          <w:highlight w:val="yellow"/>
        </w:rPr>
      </w:pPr>
    </w:p>
    <w:p w:rsidR="00D04BC5" w:rsidRPr="000F4FBC" w:rsidRDefault="00D04BC5" w:rsidP="000F4FBC">
      <w:pPr>
        <w:ind w:left="567"/>
        <w:jc w:val="both"/>
        <w:rPr>
          <w:sz w:val="28"/>
          <w:szCs w:val="28"/>
        </w:rPr>
      </w:pPr>
    </w:p>
    <w:p w:rsidR="00D04BC5" w:rsidRPr="000F4FBC" w:rsidRDefault="00B9361E" w:rsidP="00EC62CE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04BC5" w:rsidRPr="000F4F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4BC5" w:rsidRPr="000F4FBC">
        <w:rPr>
          <w:sz w:val="28"/>
          <w:szCs w:val="28"/>
        </w:rPr>
        <w:t xml:space="preserve"> администрации</w:t>
      </w:r>
      <w:r w:rsidR="000F4FBC">
        <w:rPr>
          <w:sz w:val="28"/>
          <w:szCs w:val="28"/>
        </w:rPr>
        <w:t xml:space="preserve">                                         </w:t>
      </w:r>
      <w:r w:rsidR="00EC62CE">
        <w:rPr>
          <w:sz w:val="28"/>
          <w:szCs w:val="28"/>
        </w:rPr>
        <w:t xml:space="preserve">             </w:t>
      </w:r>
      <w:r w:rsidR="000F4FBC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D04BC5" w:rsidRPr="000F4FBC" w:rsidRDefault="00D04BC5" w:rsidP="000F4FBC">
      <w:pPr>
        <w:ind w:left="567"/>
        <w:jc w:val="both"/>
        <w:rPr>
          <w:sz w:val="28"/>
          <w:szCs w:val="28"/>
          <w:highlight w:val="yellow"/>
        </w:rPr>
      </w:pPr>
    </w:p>
    <w:p w:rsidR="00D04BC5" w:rsidRPr="000F4FBC" w:rsidRDefault="00D04BC5" w:rsidP="000F4FBC">
      <w:pPr>
        <w:ind w:left="567"/>
        <w:jc w:val="both"/>
        <w:rPr>
          <w:sz w:val="28"/>
          <w:szCs w:val="28"/>
          <w:highlight w:val="yellow"/>
        </w:rPr>
      </w:pPr>
    </w:p>
    <w:p w:rsidR="00D04BC5" w:rsidRPr="000F4FBC" w:rsidRDefault="00D04BC5" w:rsidP="000F4FBC">
      <w:pPr>
        <w:ind w:left="567"/>
        <w:jc w:val="both"/>
        <w:rPr>
          <w:sz w:val="28"/>
          <w:szCs w:val="28"/>
          <w:highlight w:val="yellow"/>
        </w:rPr>
      </w:pPr>
    </w:p>
    <w:p w:rsidR="00D04BC5" w:rsidRPr="000F4FBC" w:rsidRDefault="00D04BC5" w:rsidP="000F4FBC">
      <w:pPr>
        <w:ind w:left="567"/>
        <w:jc w:val="both"/>
        <w:rPr>
          <w:sz w:val="28"/>
          <w:szCs w:val="28"/>
          <w:highlight w:val="yellow"/>
        </w:rPr>
      </w:pPr>
    </w:p>
    <w:p w:rsidR="00D04BC5" w:rsidRDefault="00D04BC5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0F4FBC" w:rsidRDefault="000F4FBC" w:rsidP="000F4FBC">
      <w:pPr>
        <w:ind w:left="567"/>
        <w:jc w:val="both"/>
        <w:rPr>
          <w:sz w:val="28"/>
          <w:szCs w:val="28"/>
        </w:rPr>
      </w:pPr>
    </w:p>
    <w:p w:rsidR="00D04BC5" w:rsidRDefault="00D04BC5" w:rsidP="00D04BC5">
      <w:pPr>
        <w:rPr>
          <w:kern w:val="28"/>
        </w:rPr>
        <w:sectPr w:rsidR="00D04BC5" w:rsidSect="000F4FBC">
          <w:headerReference w:type="default" r:id="rId10"/>
          <w:pgSz w:w="11906" w:h="16838"/>
          <w:pgMar w:top="397" w:right="567" w:bottom="851" w:left="1134" w:header="720" w:footer="765" w:gutter="0"/>
          <w:cols w:space="720"/>
          <w:titlePg/>
          <w:docGrid w:linePitch="272"/>
        </w:sectPr>
      </w:pPr>
      <w:bookmarkStart w:id="0" w:name="_GoBack"/>
      <w:bookmarkEnd w:id="0"/>
    </w:p>
    <w:p w:rsidR="00D04BC5" w:rsidRPr="00644630" w:rsidRDefault="00D04BC5" w:rsidP="007F19D2">
      <w:pPr>
        <w:ind w:left="6237"/>
        <w:rPr>
          <w:sz w:val="28"/>
          <w:szCs w:val="28"/>
        </w:rPr>
      </w:pPr>
      <w:r w:rsidRPr="00644630">
        <w:rPr>
          <w:sz w:val="28"/>
          <w:szCs w:val="28"/>
        </w:rPr>
        <w:lastRenderedPageBreak/>
        <w:t>Приложение</w:t>
      </w:r>
    </w:p>
    <w:p w:rsidR="00D04BC5" w:rsidRPr="00644630" w:rsidRDefault="00D04BC5" w:rsidP="007F19D2">
      <w:pPr>
        <w:ind w:left="6237"/>
        <w:rPr>
          <w:sz w:val="28"/>
          <w:szCs w:val="28"/>
        </w:rPr>
      </w:pPr>
      <w:r w:rsidRPr="00644630">
        <w:rPr>
          <w:sz w:val="28"/>
          <w:szCs w:val="28"/>
        </w:rPr>
        <w:t>к постановлению</w:t>
      </w:r>
    </w:p>
    <w:p w:rsidR="00D04BC5" w:rsidRPr="00644630" w:rsidRDefault="00D04BC5" w:rsidP="007F19D2">
      <w:pPr>
        <w:ind w:left="6237"/>
        <w:rPr>
          <w:sz w:val="28"/>
          <w:szCs w:val="28"/>
        </w:rPr>
      </w:pPr>
      <w:r w:rsidRPr="00644630">
        <w:rPr>
          <w:sz w:val="28"/>
          <w:szCs w:val="28"/>
        </w:rPr>
        <w:t>администрации Волгограда</w:t>
      </w:r>
    </w:p>
    <w:p w:rsidR="00D04BC5" w:rsidRDefault="007F19D2" w:rsidP="007F19D2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14.11.2017  № 1744</w:t>
      </w:r>
    </w:p>
    <w:p w:rsidR="00644630" w:rsidRDefault="00644630" w:rsidP="00D04BC5">
      <w:pPr>
        <w:jc w:val="right"/>
        <w:rPr>
          <w:sz w:val="28"/>
          <w:szCs w:val="28"/>
        </w:rPr>
      </w:pPr>
    </w:p>
    <w:p w:rsidR="00644630" w:rsidRDefault="00644630" w:rsidP="00D04BC5">
      <w:pPr>
        <w:jc w:val="right"/>
        <w:rPr>
          <w:sz w:val="28"/>
          <w:szCs w:val="28"/>
        </w:rPr>
      </w:pP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Предложения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город-герой Волгоград, утвержденные решением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от 15 сентября 2010 г. № 36/1087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землепользования и застройки 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город-герой Волгоград»</w:t>
      </w:r>
    </w:p>
    <w:p w:rsidR="00D04BC5" w:rsidRDefault="00D04BC5" w:rsidP="00D04BC5">
      <w:pPr>
        <w:jc w:val="center"/>
        <w:rPr>
          <w:sz w:val="16"/>
          <w:szCs w:val="16"/>
        </w:rPr>
      </w:pPr>
    </w:p>
    <w:p w:rsidR="00D04BC5" w:rsidRDefault="00D04BC5" w:rsidP="00D04BC5">
      <w:pPr>
        <w:jc w:val="center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394"/>
        <w:gridCol w:w="1276"/>
        <w:gridCol w:w="992"/>
      </w:tblGrid>
      <w:tr w:rsidR="00D04BC5" w:rsidRPr="00644630" w:rsidTr="00644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Основание для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Суще-</w:t>
            </w:r>
            <w:proofErr w:type="spellStart"/>
            <w:r w:rsidRPr="00644630">
              <w:rPr>
                <w:sz w:val="28"/>
                <w:szCs w:val="28"/>
              </w:rPr>
              <w:t>ствую</w:t>
            </w:r>
            <w:proofErr w:type="spellEnd"/>
            <w:r w:rsidRPr="00644630">
              <w:rPr>
                <w:sz w:val="28"/>
                <w:szCs w:val="28"/>
              </w:rPr>
              <w:t>-</w:t>
            </w:r>
            <w:proofErr w:type="spellStart"/>
            <w:r w:rsidRPr="00644630">
              <w:rPr>
                <w:sz w:val="28"/>
                <w:szCs w:val="28"/>
              </w:rPr>
              <w:t>щая</w:t>
            </w:r>
            <w:proofErr w:type="spellEnd"/>
            <w:r w:rsidRPr="00644630">
              <w:rPr>
                <w:sz w:val="28"/>
                <w:szCs w:val="28"/>
              </w:rPr>
              <w:t xml:space="preserve"> тер-</w:t>
            </w:r>
            <w:proofErr w:type="spellStart"/>
            <w:r w:rsidRPr="00644630">
              <w:rPr>
                <w:sz w:val="28"/>
                <w:szCs w:val="28"/>
              </w:rPr>
              <w:t>ритори</w:t>
            </w:r>
            <w:proofErr w:type="spellEnd"/>
            <w:r w:rsidRPr="00644630">
              <w:rPr>
                <w:sz w:val="28"/>
                <w:szCs w:val="28"/>
              </w:rPr>
              <w:t>-</w:t>
            </w:r>
            <w:proofErr w:type="spellStart"/>
            <w:r w:rsidRPr="00644630">
              <w:rPr>
                <w:sz w:val="28"/>
                <w:szCs w:val="28"/>
              </w:rPr>
              <w:t>альная</w:t>
            </w:r>
            <w:proofErr w:type="spellEnd"/>
            <w:r w:rsidRPr="00644630"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Пред-лага-</w:t>
            </w:r>
            <w:proofErr w:type="spellStart"/>
            <w:r w:rsidRPr="00644630">
              <w:rPr>
                <w:sz w:val="28"/>
                <w:szCs w:val="28"/>
              </w:rPr>
              <w:t>емое</w:t>
            </w:r>
            <w:proofErr w:type="spellEnd"/>
            <w:r w:rsidR="00644630">
              <w:rPr>
                <w:sz w:val="28"/>
                <w:szCs w:val="28"/>
              </w:rPr>
              <w:t xml:space="preserve"> </w:t>
            </w:r>
            <w:proofErr w:type="spellStart"/>
            <w:r w:rsidRPr="00644630">
              <w:rPr>
                <w:sz w:val="28"/>
                <w:szCs w:val="28"/>
              </w:rPr>
              <w:t>изме-нение</w:t>
            </w:r>
            <w:proofErr w:type="spellEnd"/>
          </w:p>
        </w:tc>
      </w:tr>
      <w:tr w:rsidR="00D04BC5" w:rsidRPr="00644630" w:rsidTr="00644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5</w:t>
            </w:r>
          </w:p>
        </w:tc>
      </w:tr>
      <w:tr w:rsidR="00D04BC5" w:rsidRPr="00644630" w:rsidTr="00D04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Обращение гра</w:t>
            </w:r>
            <w:r w:rsidRPr="00644630">
              <w:rPr>
                <w:sz w:val="28"/>
                <w:szCs w:val="28"/>
              </w:rPr>
              <w:t>ж</w:t>
            </w:r>
            <w:r w:rsidRPr="00644630">
              <w:rPr>
                <w:sz w:val="28"/>
                <w:szCs w:val="28"/>
              </w:rPr>
              <w:t>данина</w:t>
            </w:r>
            <w:r w:rsidR="00D2082E">
              <w:rPr>
                <w:sz w:val="28"/>
                <w:szCs w:val="28"/>
              </w:rPr>
              <w:t xml:space="preserve"> </w:t>
            </w:r>
            <w:r w:rsidRPr="00644630">
              <w:rPr>
                <w:sz w:val="28"/>
                <w:szCs w:val="28"/>
              </w:rPr>
              <w:t>Антошина</w:t>
            </w:r>
            <w:r w:rsidR="00D2082E">
              <w:rPr>
                <w:sz w:val="28"/>
                <w:szCs w:val="28"/>
              </w:rPr>
              <w:t xml:space="preserve"> </w:t>
            </w:r>
            <w:r w:rsidRPr="00644630">
              <w:rPr>
                <w:sz w:val="28"/>
                <w:szCs w:val="28"/>
              </w:rPr>
              <w:t>Александра Се</w:t>
            </w:r>
            <w:r w:rsidRPr="00644630">
              <w:rPr>
                <w:sz w:val="28"/>
                <w:szCs w:val="28"/>
              </w:rPr>
              <w:t>р</w:t>
            </w:r>
            <w:r w:rsidRPr="00644630">
              <w:rPr>
                <w:sz w:val="28"/>
                <w:szCs w:val="28"/>
              </w:rPr>
              <w:t>геевича</w:t>
            </w:r>
            <w:r w:rsidR="00D2082E">
              <w:rPr>
                <w:sz w:val="28"/>
                <w:szCs w:val="28"/>
              </w:rPr>
              <w:t xml:space="preserve"> </w:t>
            </w:r>
            <w:r w:rsidR="005E65A0">
              <w:rPr>
                <w:sz w:val="28"/>
                <w:szCs w:val="28"/>
              </w:rPr>
              <w:t>от 24 а</w:t>
            </w:r>
            <w:r w:rsidR="005E65A0">
              <w:rPr>
                <w:sz w:val="28"/>
                <w:szCs w:val="28"/>
              </w:rPr>
              <w:t>в</w:t>
            </w:r>
            <w:r w:rsidR="005E65A0">
              <w:rPr>
                <w:sz w:val="28"/>
                <w:szCs w:val="28"/>
              </w:rPr>
              <w:t>густа</w:t>
            </w:r>
            <w:r w:rsidR="00D2082E">
              <w:rPr>
                <w:sz w:val="28"/>
                <w:szCs w:val="28"/>
              </w:rPr>
              <w:t xml:space="preserve"> </w:t>
            </w:r>
            <w:r w:rsidRPr="00644630">
              <w:rPr>
                <w:sz w:val="28"/>
                <w:szCs w:val="28"/>
              </w:rPr>
              <w:t>2017 г. б/н</w:t>
            </w:r>
          </w:p>
          <w:p w:rsidR="00D04BC5" w:rsidRPr="00644630" w:rsidRDefault="00D04BC5" w:rsidP="006446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Изменить территориальную зону территории, включающей зе</w:t>
            </w:r>
            <w:r w:rsidR="00D2082E">
              <w:rPr>
                <w:sz w:val="28"/>
                <w:szCs w:val="28"/>
              </w:rPr>
              <w:t>мел</w:t>
            </w:r>
            <w:r w:rsidR="00D2082E">
              <w:rPr>
                <w:sz w:val="28"/>
                <w:szCs w:val="28"/>
              </w:rPr>
              <w:t>ь</w:t>
            </w:r>
            <w:r w:rsidR="00D2082E">
              <w:rPr>
                <w:sz w:val="28"/>
                <w:szCs w:val="28"/>
              </w:rPr>
              <w:t>ный участок с кадастровым № </w:t>
            </w:r>
            <w:r w:rsidRPr="00644630">
              <w:rPr>
                <w:sz w:val="28"/>
                <w:szCs w:val="28"/>
              </w:rPr>
              <w:t xml:space="preserve">34:03:140114:1 площадью 1044 кв. м в квартале 01_02_002 </w:t>
            </w:r>
            <w:r w:rsidR="00D2082E">
              <w:rPr>
                <w:sz w:val="28"/>
                <w:szCs w:val="28"/>
              </w:rPr>
              <w:t>по ул. </w:t>
            </w:r>
            <w:proofErr w:type="spellStart"/>
            <w:r w:rsidR="00D2082E">
              <w:rPr>
                <w:sz w:val="28"/>
                <w:szCs w:val="28"/>
              </w:rPr>
              <w:t>Латошинской</w:t>
            </w:r>
            <w:proofErr w:type="spellEnd"/>
            <w:r w:rsidR="00D2082E">
              <w:rPr>
                <w:sz w:val="28"/>
                <w:szCs w:val="28"/>
              </w:rPr>
              <w:t>, 93</w:t>
            </w:r>
            <w:r w:rsidR="00644630">
              <w:rPr>
                <w:sz w:val="28"/>
                <w:szCs w:val="28"/>
              </w:rPr>
              <w:t xml:space="preserve">б в </w:t>
            </w:r>
            <w:proofErr w:type="spellStart"/>
            <w:r w:rsidR="00644630">
              <w:rPr>
                <w:sz w:val="28"/>
                <w:szCs w:val="28"/>
              </w:rPr>
              <w:t>Тра</w:t>
            </w:r>
            <w:r w:rsidR="00644630">
              <w:rPr>
                <w:sz w:val="28"/>
                <w:szCs w:val="28"/>
              </w:rPr>
              <w:t>к</w:t>
            </w:r>
            <w:r w:rsidRPr="00644630">
              <w:rPr>
                <w:sz w:val="28"/>
                <w:szCs w:val="28"/>
              </w:rPr>
              <w:t>торозаводском</w:t>
            </w:r>
            <w:proofErr w:type="spellEnd"/>
            <w:r w:rsidRPr="00644630">
              <w:rPr>
                <w:sz w:val="28"/>
                <w:szCs w:val="28"/>
              </w:rPr>
              <w:t xml:space="preserve"> районе Волгограда, с зоны коллективных садов и ог</w:t>
            </w:r>
            <w:r w:rsidRPr="00644630">
              <w:rPr>
                <w:sz w:val="28"/>
                <w:szCs w:val="28"/>
              </w:rPr>
              <w:t>о</w:t>
            </w:r>
            <w:r w:rsidRPr="00644630">
              <w:rPr>
                <w:sz w:val="28"/>
                <w:szCs w:val="28"/>
              </w:rPr>
              <w:t>родов (СХ 1) на зону застройки объектами общественно-делового назначения (Д 3), ус</w:t>
            </w:r>
            <w:r w:rsidR="00D2082E">
              <w:rPr>
                <w:sz w:val="28"/>
                <w:szCs w:val="28"/>
              </w:rPr>
              <w:t>тановив гр</w:t>
            </w:r>
            <w:r w:rsidR="00D2082E">
              <w:rPr>
                <w:sz w:val="28"/>
                <w:szCs w:val="28"/>
              </w:rPr>
              <w:t>а</w:t>
            </w:r>
            <w:r w:rsidR="00D2082E">
              <w:rPr>
                <w:sz w:val="28"/>
                <w:szCs w:val="28"/>
              </w:rPr>
              <w:t>ницы указанных терри</w:t>
            </w:r>
            <w:r w:rsidRPr="00644630">
              <w:rPr>
                <w:sz w:val="28"/>
                <w:szCs w:val="28"/>
              </w:rPr>
              <w:t>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СХ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Д 3</w:t>
            </w:r>
          </w:p>
        </w:tc>
      </w:tr>
      <w:tr w:rsidR="00D04BC5" w:rsidRPr="00644630" w:rsidTr="00D04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D2082E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Обращение гра</w:t>
            </w:r>
            <w:r w:rsidRPr="00644630">
              <w:rPr>
                <w:sz w:val="28"/>
                <w:szCs w:val="28"/>
              </w:rPr>
              <w:t>ж</w:t>
            </w:r>
            <w:r w:rsidRPr="00644630">
              <w:rPr>
                <w:sz w:val="28"/>
                <w:szCs w:val="28"/>
              </w:rPr>
              <w:t>данки</w:t>
            </w:r>
            <w:r w:rsidR="00D2082E">
              <w:rPr>
                <w:sz w:val="28"/>
                <w:szCs w:val="28"/>
              </w:rPr>
              <w:t xml:space="preserve"> </w:t>
            </w:r>
            <w:r w:rsidRPr="00644630">
              <w:rPr>
                <w:sz w:val="28"/>
                <w:szCs w:val="28"/>
              </w:rPr>
              <w:t>Кособок</w:t>
            </w:r>
            <w:r w:rsidRPr="00644630">
              <w:rPr>
                <w:sz w:val="28"/>
                <w:szCs w:val="28"/>
              </w:rPr>
              <w:t>о</w:t>
            </w:r>
            <w:r w:rsidRPr="00644630">
              <w:rPr>
                <w:sz w:val="28"/>
                <w:szCs w:val="28"/>
              </w:rPr>
              <w:t>вой</w:t>
            </w:r>
            <w:r w:rsidR="00D2082E">
              <w:rPr>
                <w:sz w:val="28"/>
                <w:szCs w:val="28"/>
              </w:rPr>
              <w:t xml:space="preserve"> </w:t>
            </w:r>
            <w:r w:rsidRPr="00644630">
              <w:rPr>
                <w:sz w:val="28"/>
                <w:szCs w:val="28"/>
              </w:rPr>
              <w:t>Елены Але</w:t>
            </w:r>
            <w:r w:rsidRPr="00644630">
              <w:rPr>
                <w:sz w:val="28"/>
                <w:szCs w:val="28"/>
              </w:rPr>
              <w:t>к</w:t>
            </w:r>
            <w:r w:rsidRPr="00644630">
              <w:rPr>
                <w:sz w:val="28"/>
                <w:szCs w:val="28"/>
              </w:rPr>
              <w:t>сандровны</w:t>
            </w:r>
            <w:r w:rsidR="00D2082E">
              <w:rPr>
                <w:sz w:val="28"/>
                <w:szCs w:val="28"/>
              </w:rPr>
              <w:t xml:space="preserve"> </w:t>
            </w:r>
            <w:r w:rsidR="00D2082E">
              <w:rPr>
                <w:sz w:val="28"/>
                <w:szCs w:val="28"/>
              </w:rPr>
              <w:br/>
            </w:r>
            <w:r w:rsidRPr="00644630">
              <w:rPr>
                <w:sz w:val="28"/>
                <w:szCs w:val="28"/>
              </w:rPr>
              <w:t>от 30 августа 2017 г. б/н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F5645C">
            <w:pPr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644630">
              <w:rPr>
                <w:sz w:val="28"/>
                <w:szCs w:val="28"/>
              </w:rPr>
              <w:t xml:space="preserve">Изменить территориальную зону территории, включающей квартал 07_05_164 в Кировском районе Волгограда, с зоны застройки объектами общественно-делового и жилого назначения за пределами исторического центра Волгограда </w:t>
            </w:r>
            <w:bookmarkEnd w:id="1"/>
            <w:bookmarkEnd w:id="2"/>
            <w:r w:rsidR="00F5645C" w:rsidRPr="00644630">
              <w:rPr>
                <w:sz w:val="28"/>
                <w:szCs w:val="28"/>
              </w:rPr>
              <w:t xml:space="preserve">(Д 2-1) на зону застройки </w:t>
            </w:r>
            <w:proofErr w:type="spellStart"/>
            <w:r w:rsidR="00F5645C" w:rsidRPr="00644630">
              <w:rPr>
                <w:sz w:val="28"/>
                <w:szCs w:val="28"/>
              </w:rPr>
              <w:t>объек</w:t>
            </w:r>
            <w:proofErr w:type="spellEnd"/>
            <w:r w:rsidR="00F564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Д 2-1</w:t>
            </w:r>
          </w:p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Д 2-2</w:t>
            </w:r>
          </w:p>
        </w:tc>
      </w:tr>
      <w:tr w:rsidR="00F5645C" w:rsidRPr="00644630" w:rsidTr="00D04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645C" w:rsidRPr="00644630" w:rsidTr="00D04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644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D2082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D2082E">
            <w:pPr>
              <w:rPr>
                <w:sz w:val="28"/>
                <w:szCs w:val="28"/>
              </w:rPr>
            </w:pPr>
            <w:proofErr w:type="spellStart"/>
            <w:r w:rsidRPr="00644630">
              <w:rPr>
                <w:sz w:val="28"/>
                <w:szCs w:val="28"/>
              </w:rPr>
              <w:t>тами</w:t>
            </w:r>
            <w:proofErr w:type="spellEnd"/>
            <w:r w:rsidRPr="00644630">
              <w:rPr>
                <w:sz w:val="28"/>
                <w:szCs w:val="28"/>
              </w:rPr>
              <w:t xml:space="preserve"> общественно-делового и ж</w:t>
            </w:r>
            <w:r w:rsidRPr="00644630">
              <w:rPr>
                <w:sz w:val="28"/>
                <w:szCs w:val="28"/>
              </w:rPr>
              <w:t>и</w:t>
            </w:r>
            <w:r w:rsidRPr="00644630">
              <w:rPr>
                <w:sz w:val="28"/>
                <w:szCs w:val="28"/>
              </w:rPr>
              <w:t xml:space="preserve">лого назначения на территориях, планируемых к реорганизации </w:t>
            </w:r>
            <w:r>
              <w:rPr>
                <w:sz w:val="28"/>
                <w:szCs w:val="28"/>
              </w:rPr>
              <w:br/>
            </w:r>
            <w:r w:rsidRPr="00644630">
              <w:rPr>
                <w:sz w:val="28"/>
                <w:szCs w:val="28"/>
              </w:rPr>
              <w:t>(Д 2-2)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644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Pr="00644630" w:rsidRDefault="00F5645C" w:rsidP="00644630">
            <w:pPr>
              <w:jc w:val="center"/>
              <w:rPr>
                <w:sz w:val="28"/>
                <w:szCs w:val="28"/>
              </w:rPr>
            </w:pPr>
          </w:p>
        </w:tc>
      </w:tr>
      <w:tr w:rsidR="00D04BC5" w:rsidRPr="00644630" w:rsidTr="00D04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Обращение ком</w:t>
            </w:r>
            <w:r w:rsidRPr="00644630">
              <w:rPr>
                <w:sz w:val="28"/>
                <w:szCs w:val="28"/>
              </w:rPr>
              <w:t>и</w:t>
            </w:r>
            <w:r w:rsidRPr="00644630">
              <w:rPr>
                <w:sz w:val="28"/>
                <w:szCs w:val="28"/>
              </w:rPr>
              <w:t>тета по управл</w:t>
            </w:r>
            <w:r w:rsidRPr="00644630">
              <w:rPr>
                <w:sz w:val="28"/>
                <w:szCs w:val="28"/>
              </w:rPr>
              <w:t>е</w:t>
            </w:r>
            <w:r w:rsidRPr="00644630">
              <w:rPr>
                <w:sz w:val="28"/>
                <w:szCs w:val="28"/>
              </w:rPr>
              <w:t>нию госуда</w:t>
            </w:r>
            <w:r w:rsidRPr="00644630">
              <w:rPr>
                <w:sz w:val="28"/>
                <w:szCs w:val="28"/>
              </w:rPr>
              <w:t>р</w:t>
            </w:r>
            <w:r w:rsidRPr="00644630">
              <w:rPr>
                <w:sz w:val="28"/>
                <w:szCs w:val="28"/>
              </w:rPr>
              <w:t>ственным имущ</w:t>
            </w:r>
            <w:r w:rsidRPr="00644630">
              <w:rPr>
                <w:sz w:val="28"/>
                <w:szCs w:val="28"/>
              </w:rPr>
              <w:t>е</w:t>
            </w:r>
            <w:r w:rsidRPr="00644630">
              <w:rPr>
                <w:sz w:val="28"/>
                <w:szCs w:val="28"/>
              </w:rPr>
              <w:t>ством Волгогра</w:t>
            </w:r>
            <w:r w:rsidRPr="00644630">
              <w:rPr>
                <w:sz w:val="28"/>
                <w:szCs w:val="28"/>
              </w:rPr>
              <w:t>д</w:t>
            </w:r>
            <w:r w:rsidRPr="00644630">
              <w:rPr>
                <w:sz w:val="28"/>
                <w:szCs w:val="28"/>
              </w:rPr>
              <w:t>ской области</w:t>
            </w:r>
            <w:r w:rsidR="00D2082E">
              <w:rPr>
                <w:sz w:val="28"/>
                <w:szCs w:val="28"/>
              </w:rPr>
              <w:t xml:space="preserve"> </w:t>
            </w:r>
            <w:r w:rsidR="00D2082E">
              <w:rPr>
                <w:sz w:val="28"/>
                <w:szCs w:val="28"/>
              </w:rPr>
              <w:br/>
            </w:r>
            <w:r w:rsidRPr="00644630">
              <w:rPr>
                <w:sz w:val="28"/>
                <w:szCs w:val="28"/>
              </w:rPr>
              <w:t xml:space="preserve">от 11 сентября 2017 г. </w:t>
            </w:r>
            <w:r w:rsidR="00D2082E">
              <w:rPr>
                <w:sz w:val="28"/>
                <w:szCs w:val="28"/>
              </w:rPr>
              <w:br/>
            </w:r>
            <w:r w:rsidRPr="00644630">
              <w:rPr>
                <w:sz w:val="28"/>
                <w:szCs w:val="28"/>
              </w:rPr>
              <w:t>№ 21-23/19022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Изменить территориальную зону территории, включающей земел</w:t>
            </w:r>
            <w:r w:rsidRPr="00644630">
              <w:rPr>
                <w:sz w:val="28"/>
                <w:szCs w:val="28"/>
              </w:rPr>
              <w:t>ь</w:t>
            </w:r>
            <w:r w:rsidRPr="00644630">
              <w:rPr>
                <w:sz w:val="28"/>
                <w:szCs w:val="28"/>
              </w:rPr>
              <w:t>ные участки с кадастровыми №№ 34:34:060050:533, 34:34:060050:535 в Советском районе Волгограда, с зоны озел</w:t>
            </w:r>
            <w:r w:rsidRPr="00644630">
              <w:rPr>
                <w:sz w:val="28"/>
                <w:szCs w:val="28"/>
              </w:rPr>
              <w:t>е</w:t>
            </w:r>
            <w:r w:rsidRPr="00644630">
              <w:rPr>
                <w:sz w:val="28"/>
                <w:szCs w:val="28"/>
              </w:rPr>
              <w:t>ненных территорий специального назначения (С 6) на зону планир</w:t>
            </w:r>
            <w:r w:rsidRPr="00644630">
              <w:rPr>
                <w:sz w:val="28"/>
                <w:szCs w:val="28"/>
              </w:rPr>
              <w:t>у</w:t>
            </w:r>
            <w:r w:rsidRPr="00644630">
              <w:rPr>
                <w:sz w:val="28"/>
                <w:szCs w:val="28"/>
              </w:rPr>
              <w:t>емой жилой застройки (Ж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С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Ж 5</w:t>
            </w:r>
          </w:p>
        </w:tc>
      </w:tr>
      <w:tr w:rsidR="00D04BC5" w:rsidRPr="00644630" w:rsidTr="00D04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D2082E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Обращение общ</w:t>
            </w:r>
            <w:r w:rsidRPr="00644630">
              <w:rPr>
                <w:sz w:val="28"/>
                <w:szCs w:val="28"/>
              </w:rPr>
              <w:t>е</w:t>
            </w:r>
            <w:r w:rsidRPr="00644630">
              <w:rPr>
                <w:sz w:val="28"/>
                <w:szCs w:val="28"/>
              </w:rPr>
              <w:t>ства с ограниче</w:t>
            </w:r>
            <w:r w:rsidRPr="00644630">
              <w:rPr>
                <w:sz w:val="28"/>
                <w:szCs w:val="28"/>
              </w:rPr>
              <w:t>н</w:t>
            </w:r>
            <w:r w:rsidRPr="00644630">
              <w:rPr>
                <w:sz w:val="28"/>
                <w:szCs w:val="28"/>
              </w:rPr>
              <w:t>ной ответстве</w:t>
            </w:r>
            <w:r w:rsidRPr="00644630">
              <w:rPr>
                <w:sz w:val="28"/>
                <w:szCs w:val="28"/>
              </w:rPr>
              <w:t>н</w:t>
            </w:r>
            <w:r w:rsidRPr="00644630">
              <w:rPr>
                <w:sz w:val="28"/>
                <w:szCs w:val="28"/>
              </w:rPr>
              <w:t xml:space="preserve">ностью «Моцарт </w:t>
            </w:r>
            <w:proofErr w:type="spellStart"/>
            <w:r w:rsidRPr="00644630">
              <w:rPr>
                <w:sz w:val="28"/>
                <w:szCs w:val="28"/>
              </w:rPr>
              <w:t>Бейз</w:t>
            </w:r>
            <w:proofErr w:type="spellEnd"/>
            <w:r w:rsidRPr="00644630">
              <w:rPr>
                <w:sz w:val="28"/>
                <w:szCs w:val="28"/>
              </w:rPr>
              <w:t>» от 13 се</w:t>
            </w:r>
            <w:r w:rsidRPr="00644630">
              <w:rPr>
                <w:sz w:val="28"/>
                <w:szCs w:val="28"/>
              </w:rPr>
              <w:t>н</w:t>
            </w:r>
            <w:r w:rsidRPr="00644630">
              <w:rPr>
                <w:sz w:val="28"/>
                <w:szCs w:val="28"/>
              </w:rPr>
              <w:t>тября 2017 г.</w:t>
            </w:r>
            <w:r w:rsidR="00D2082E">
              <w:rPr>
                <w:sz w:val="28"/>
                <w:szCs w:val="28"/>
              </w:rPr>
              <w:t xml:space="preserve"> б/н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Изменить территориальную зону территории, включающей зе</w:t>
            </w:r>
            <w:r w:rsidR="00D2082E">
              <w:rPr>
                <w:sz w:val="28"/>
                <w:szCs w:val="28"/>
              </w:rPr>
              <w:t>мел</w:t>
            </w:r>
            <w:r w:rsidR="00D2082E">
              <w:rPr>
                <w:sz w:val="28"/>
                <w:szCs w:val="28"/>
              </w:rPr>
              <w:t>ь</w:t>
            </w:r>
            <w:r w:rsidR="00D2082E">
              <w:rPr>
                <w:sz w:val="28"/>
                <w:szCs w:val="28"/>
              </w:rPr>
              <w:t>ный участок с кадастровым № </w:t>
            </w:r>
            <w:r w:rsidRPr="00644630">
              <w:rPr>
                <w:sz w:val="28"/>
                <w:szCs w:val="28"/>
              </w:rPr>
              <w:t>34:34:080138:129 площадью 1857 кв. м по ул. им. Моцарта, 37 в Красноармейском районе Волг</w:t>
            </w:r>
            <w:r w:rsidRPr="00644630">
              <w:rPr>
                <w:sz w:val="28"/>
                <w:szCs w:val="28"/>
              </w:rPr>
              <w:t>о</w:t>
            </w:r>
            <w:r w:rsidRPr="00644630">
              <w:rPr>
                <w:sz w:val="28"/>
                <w:szCs w:val="28"/>
              </w:rPr>
              <w:t>града, с зоны производственных и коммунально-складских объектов II и III класса вредности (П 1-2) на зону производственных и комм</w:t>
            </w:r>
            <w:r w:rsidRPr="00644630">
              <w:rPr>
                <w:sz w:val="28"/>
                <w:szCs w:val="28"/>
              </w:rPr>
              <w:t>у</w:t>
            </w:r>
            <w:r w:rsidRPr="00644630">
              <w:rPr>
                <w:sz w:val="28"/>
                <w:szCs w:val="28"/>
              </w:rPr>
              <w:t xml:space="preserve">нально-складских объектов </w:t>
            </w:r>
            <w:r w:rsidR="00D2082E">
              <w:rPr>
                <w:sz w:val="28"/>
                <w:szCs w:val="28"/>
              </w:rPr>
              <w:br/>
            </w:r>
            <w:r w:rsidRPr="00644630">
              <w:rPr>
                <w:sz w:val="28"/>
                <w:szCs w:val="28"/>
              </w:rPr>
              <w:t>IV и V класса вредности (П 1-3)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П 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Pr="00644630" w:rsidRDefault="00D04BC5" w:rsidP="00644630">
            <w:pPr>
              <w:jc w:val="center"/>
              <w:rPr>
                <w:sz w:val="28"/>
                <w:szCs w:val="28"/>
              </w:rPr>
            </w:pPr>
            <w:r w:rsidRPr="00644630">
              <w:rPr>
                <w:sz w:val="28"/>
                <w:szCs w:val="28"/>
              </w:rPr>
              <w:t>П 1-3</w:t>
            </w:r>
          </w:p>
        </w:tc>
      </w:tr>
    </w:tbl>
    <w:p w:rsidR="00D04BC5" w:rsidRPr="00644630" w:rsidRDefault="00D04BC5" w:rsidP="00D04BC5">
      <w:pPr>
        <w:rPr>
          <w:sz w:val="28"/>
        </w:rPr>
      </w:pPr>
    </w:p>
    <w:p w:rsidR="00644630" w:rsidRPr="00644630" w:rsidRDefault="00644630" w:rsidP="00D04BC5">
      <w:pPr>
        <w:rPr>
          <w:sz w:val="28"/>
        </w:rPr>
      </w:pPr>
    </w:p>
    <w:p w:rsidR="00644630" w:rsidRPr="00644630" w:rsidRDefault="00644630" w:rsidP="00D04BC5">
      <w:pPr>
        <w:rPr>
          <w:sz w:val="28"/>
        </w:rPr>
      </w:pPr>
    </w:p>
    <w:p w:rsidR="00D04BC5" w:rsidRPr="00644630" w:rsidRDefault="00D04BC5" w:rsidP="00D04BC5">
      <w:pPr>
        <w:rPr>
          <w:sz w:val="28"/>
        </w:rPr>
      </w:pPr>
    </w:p>
    <w:p w:rsidR="00644630" w:rsidRDefault="00644630" w:rsidP="00D04BC5">
      <w:pPr>
        <w:jc w:val="right"/>
        <w:rPr>
          <w:sz w:val="28"/>
          <w:szCs w:val="28"/>
        </w:rPr>
        <w:sectPr w:rsidR="00644630" w:rsidSect="00644630">
          <w:headerReference w:type="default" r:id="rId11"/>
          <w:pgSz w:w="11906" w:h="16838"/>
          <w:pgMar w:top="1134" w:right="567" w:bottom="851" w:left="1701" w:header="720" w:footer="0" w:gutter="0"/>
          <w:pgNumType w:start="1"/>
          <w:cols w:space="720"/>
          <w:titlePg/>
          <w:docGrid w:linePitch="272"/>
        </w:sectPr>
      </w:pPr>
    </w:p>
    <w:p w:rsidR="00D04BC5" w:rsidRDefault="00D04BC5" w:rsidP="007F19D2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04BC5" w:rsidRDefault="00D04BC5" w:rsidP="007F19D2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04BC5" w:rsidRDefault="00D04BC5" w:rsidP="007F19D2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04BC5" w:rsidRDefault="007F19D2" w:rsidP="007F19D2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14.11.2017  № 1744</w:t>
      </w:r>
    </w:p>
    <w:p w:rsidR="00D04BC5" w:rsidRDefault="00D04BC5" w:rsidP="00D04BC5">
      <w:pPr>
        <w:jc w:val="right"/>
        <w:rPr>
          <w:sz w:val="28"/>
          <w:szCs w:val="28"/>
        </w:rPr>
      </w:pPr>
    </w:p>
    <w:p w:rsidR="00D04BC5" w:rsidRDefault="00D04BC5" w:rsidP="00D04BC5">
      <w:pPr>
        <w:jc w:val="right"/>
        <w:rPr>
          <w:sz w:val="28"/>
          <w:szCs w:val="28"/>
        </w:rPr>
      </w:pP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работ по подготовке проектов о внесении изменений в Правила</w:t>
      </w:r>
      <w:r>
        <w:rPr>
          <w:sz w:val="28"/>
          <w:szCs w:val="28"/>
        </w:rPr>
        <w:br/>
        <w:t>землепользования и застройки городского округа город-герой Волгоград,</w:t>
      </w:r>
    </w:p>
    <w:p w:rsidR="00D04BC5" w:rsidRDefault="00D04BC5" w:rsidP="00D04BC5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утвержденные решением Волгоградской городской Думы от 15 сентября 2010 г. № 36/1087 «Об утверждении Правил землепользования и застройки</w:t>
      </w:r>
      <w:r>
        <w:rPr>
          <w:sz w:val="28"/>
          <w:szCs w:val="28"/>
        </w:rPr>
        <w:br/>
        <w:t>городского округа город-герой Волгоград»</w:t>
      </w:r>
    </w:p>
    <w:p w:rsidR="00D04BC5" w:rsidRDefault="00D04BC5" w:rsidP="00D04B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45"/>
        <w:gridCol w:w="3260"/>
        <w:gridCol w:w="2829"/>
      </w:tblGrid>
      <w:tr w:rsidR="00D04BC5" w:rsidTr="005E6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04BC5" w:rsidTr="005E6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5E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BC5" w:rsidTr="00F564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F5645C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 внесении изменений в Правила землепольз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застройки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род-герой Волгоград, утвержденные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Волгоградской го</w:t>
            </w:r>
            <w:r>
              <w:rPr>
                <w:spacing w:val="-8"/>
                <w:sz w:val="28"/>
                <w:szCs w:val="28"/>
              </w:rPr>
              <w:t xml:space="preserve">родской Думы </w:t>
            </w:r>
            <w:r w:rsidR="00F5645C">
              <w:rPr>
                <w:spacing w:val="-8"/>
                <w:sz w:val="28"/>
                <w:szCs w:val="28"/>
              </w:rPr>
              <w:br/>
            </w:r>
            <w:r>
              <w:rPr>
                <w:spacing w:val="-8"/>
                <w:sz w:val="28"/>
                <w:szCs w:val="28"/>
              </w:rPr>
              <w:t>от 15 сен</w:t>
            </w:r>
            <w:r>
              <w:rPr>
                <w:spacing w:val="-6"/>
                <w:sz w:val="28"/>
                <w:szCs w:val="28"/>
              </w:rPr>
              <w:t xml:space="preserve">тября 2010 г. </w:t>
            </w:r>
            <w:r w:rsidRPr="00F5645C">
              <w:rPr>
                <w:spacing w:val="-4"/>
                <w:sz w:val="28"/>
                <w:szCs w:val="28"/>
              </w:rPr>
              <w:t>№ 36/1087 «Об утверж</w:t>
            </w:r>
            <w:r w:rsidR="00F5645C" w:rsidRPr="00F5645C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дении Правил 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городского округа город-герой Волгоград» (далее – проекты)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5" w:rsidRDefault="00D04BC5" w:rsidP="00C7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товке проекта </w:t>
            </w:r>
            <w:r w:rsidR="00C764F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 землепользования и застройки городского округа город-герой Волгоград, созданная постановлением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вы Волгограда </w:t>
            </w:r>
            <w:r w:rsidR="00C764F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12 февраля 2008 г. № 228 «О создании комиссии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товке проекта </w:t>
            </w:r>
            <w:r w:rsidR="00C764FA">
              <w:rPr>
                <w:spacing w:val="-4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равил землепользования и застройки городского округа город-герой Волго</w:t>
            </w:r>
            <w:r>
              <w:rPr>
                <w:sz w:val="28"/>
                <w:szCs w:val="28"/>
              </w:rPr>
              <w:t>град» (далее</w:t>
            </w:r>
            <w:r w:rsidR="00F5645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комиссия)</w:t>
            </w:r>
          </w:p>
        </w:tc>
      </w:tr>
      <w:tr w:rsidR="00D04BC5" w:rsidTr="00F564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по </w:t>
            </w:r>
            <w:r w:rsidR="00F564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градостроительству и архитектуре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Волгограда</w:t>
            </w:r>
          </w:p>
        </w:tc>
      </w:tr>
      <w:tr w:rsidR="00D04BC5" w:rsidTr="00F564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04BC5" w:rsidTr="00F564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проектов для принятия решения о проведении публи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 w:rsidP="00F5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 завершения проверки проектов на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ствие требованиям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нических регламентов, Генеральному плану </w:t>
            </w:r>
            <w:r w:rsidR="00F5645C">
              <w:rPr>
                <w:sz w:val="28"/>
                <w:szCs w:val="28"/>
              </w:rPr>
              <w:t>Волгограда, утвержден-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5" w:rsidRDefault="00D0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по </w:t>
            </w:r>
            <w:r w:rsidR="00F564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градостроительству и архитектуре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Волгограда</w:t>
            </w:r>
          </w:p>
        </w:tc>
      </w:tr>
      <w:tr w:rsidR="00F5645C" w:rsidTr="00F564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 w:rsidP="00F5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45C" w:rsidTr="00F564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ному решением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городской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мы от 29 июня 2007 г. № 47/1112 «Об утверж</w:t>
            </w:r>
            <w:r>
              <w:rPr>
                <w:sz w:val="28"/>
                <w:szCs w:val="28"/>
              </w:rPr>
              <w:softHyphen/>
              <w:t>дении Генерального плана Волгограда»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C" w:rsidRDefault="00F5645C">
            <w:pPr>
              <w:rPr>
                <w:sz w:val="28"/>
                <w:szCs w:val="28"/>
              </w:rPr>
            </w:pPr>
          </w:p>
        </w:tc>
      </w:tr>
    </w:tbl>
    <w:p w:rsidR="00D04BC5" w:rsidRDefault="00D04BC5" w:rsidP="00D04BC5">
      <w:pPr>
        <w:rPr>
          <w:sz w:val="28"/>
          <w:szCs w:val="28"/>
        </w:rPr>
      </w:pPr>
    </w:p>
    <w:p w:rsidR="00D04BC5" w:rsidRDefault="00D04BC5" w:rsidP="00D04BC5">
      <w:pPr>
        <w:rPr>
          <w:sz w:val="28"/>
          <w:szCs w:val="28"/>
        </w:rPr>
      </w:pPr>
    </w:p>
    <w:p w:rsidR="00D04BC5" w:rsidRDefault="00D04BC5" w:rsidP="00D04BC5">
      <w:pPr>
        <w:rPr>
          <w:sz w:val="28"/>
          <w:szCs w:val="28"/>
        </w:rPr>
      </w:pPr>
    </w:p>
    <w:p w:rsidR="00D04BC5" w:rsidRDefault="00D04BC5" w:rsidP="0064463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</w:t>
      </w:r>
      <w:r w:rsidR="0064463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 и архитектуре</w:t>
      </w:r>
      <w:r w:rsidR="006446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Волгограда</w:t>
      </w:r>
    </w:p>
    <w:sectPr w:rsidR="00D04BC5" w:rsidSect="00644630"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74" w:rsidRDefault="00BA1374">
      <w:r>
        <w:separator/>
      </w:r>
    </w:p>
  </w:endnote>
  <w:endnote w:type="continuationSeparator" w:id="0">
    <w:p w:rsidR="00BA1374" w:rsidRDefault="00B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74" w:rsidRDefault="00BA1374">
      <w:r>
        <w:separator/>
      </w:r>
    </w:p>
  </w:footnote>
  <w:footnote w:type="continuationSeparator" w:id="0">
    <w:p w:rsidR="00BA1374" w:rsidRDefault="00BA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75237"/>
      <w:docPartObj>
        <w:docPartGallery w:val="Page Numbers (Top of Page)"/>
        <w:docPartUnique/>
      </w:docPartObj>
    </w:sdtPr>
    <w:sdtEndPr/>
    <w:sdtContent>
      <w:p w:rsidR="000F4FBC" w:rsidRDefault="000F4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CE">
          <w:rPr>
            <w:noProof/>
          </w:rPr>
          <w:t>2</w:t>
        </w:r>
        <w:r>
          <w:fldChar w:fldCharType="end"/>
        </w:r>
      </w:p>
    </w:sdtContent>
  </w:sdt>
  <w:p w:rsidR="000F4FBC" w:rsidRDefault="000F4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CE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16299"/>
    <w:rsid w:val="00032A1B"/>
    <w:rsid w:val="000A0479"/>
    <w:rsid w:val="000A65CD"/>
    <w:rsid w:val="000A7AF5"/>
    <w:rsid w:val="000B156E"/>
    <w:rsid w:val="000F16DC"/>
    <w:rsid w:val="000F4FB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952C1"/>
    <w:rsid w:val="003B0F00"/>
    <w:rsid w:val="003B4276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5E65A0"/>
    <w:rsid w:val="006328F5"/>
    <w:rsid w:val="00637BCF"/>
    <w:rsid w:val="006435F9"/>
    <w:rsid w:val="00644630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7F19D2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97032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9361E"/>
    <w:rsid w:val="00BA09DF"/>
    <w:rsid w:val="00BA0E5A"/>
    <w:rsid w:val="00BA1374"/>
    <w:rsid w:val="00BD3AE7"/>
    <w:rsid w:val="00BF4F38"/>
    <w:rsid w:val="00C31D05"/>
    <w:rsid w:val="00C61ECF"/>
    <w:rsid w:val="00C625F1"/>
    <w:rsid w:val="00C764FA"/>
    <w:rsid w:val="00C84EF7"/>
    <w:rsid w:val="00CB7D9D"/>
    <w:rsid w:val="00CC399D"/>
    <w:rsid w:val="00CD6498"/>
    <w:rsid w:val="00D04BC5"/>
    <w:rsid w:val="00D2082E"/>
    <w:rsid w:val="00D30C71"/>
    <w:rsid w:val="00D4553D"/>
    <w:rsid w:val="00D8707C"/>
    <w:rsid w:val="00DA0A23"/>
    <w:rsid w:val="00DA4781"/>
    <w:rsid w:val="00DB1B8D"/>
    <w:rsid w:val="00DB416A"/>
    <w:rsid w:val="00DB602C"/>
    <w:rsid w:val="00DC2C20"/>
    <w:rsid w:val="00E00682"/>
    <w:rsid w:val="00E55496"/>
    <w:rsid w:val="00EA73F5"/>
    <w:rsid w:val="00EC2483"/>
    <w:rsid w:val="00EC62CE"/>
    <w:rsid w:val="00F236E6"/>
    <w:rsid w:val="00F24668"/>
    <w:rsid w:val="00F4387E"/>
    <w:rsid w:val="00F5645C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888FD-7F30-4479-9EEA-2543AD1C1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B6C0B-84EA-453A-A359-D4B7983F9A84}"/>
</file>

<file path=customXml/itemProps3.xml><?xml version="1.0" encoding="utf-8"?>
<ds:datastoreItem xmlns:ds="http://schemas.openxmlformats.org/officeDocument/2006/customXml" ds:itemID="{3D466E16-101A-4B09-A68C-1FE5CB17D5A2}"/>
</file>

<file path=customXml/itemProps4.xml><?xml version="1.0" encoding="utf-8"?>
<ds:datastoreItem xmlns:ds="http://schemas.openxmlformats.org/officeDocument/2006/customXml" ds:itemID="{C1CCABFC-30FE-4EE8-BE52-54A9805EE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2016-05-16T13:14:00Z</cp:lastPrinted>
  <dcterms:created xsi:type="dcterms:W3CDTF">2017-11-14T11:19:00Z</dcterms:created>
  <dcterms:modified xsi:type="dcterms:W3CDTF">2017-11-16T14:16:00Z</dcterms:modified>
</cp:coreProperties>
</file>