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31C0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7" w:name="p1_1"/>
      <w:bookmarkEnd w:id="7"/>
      <w:r w:rsidR="006A3A9D" w:rsidRPr="00D801AA">
        <w:rPr>
          <w:color w:val="3333FF"/>
          <w:sz w:val="22"/>
          <w:szCs w:val="22"/>
        </w:rPr>
        <w:t>цоколь</w:t>
      </w:r>
      <w:r w:rsidR="00A01427" w:rsidRPr="00D801AA">
        <w:rPr>
          <w:color w:val="3333FF"/>
          <w:sz w:val="22"/>
          <w:szCs w:val="22"/>
        </w:rPr>
        <w:t xml:space="preserve"> </w:t>
      </w:r>
      <w:r w:rsidR="00D14D43" w:rsidRPr="00D801AA">
        <w:rPr>
          <w:color w:val="3333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231C0C">
        <w:rPr>
          <w:color w:val="0000FF"/>
          <w:sz w:val="22"/>
          <w:szCs w:val="22"/>
        </w:rPr>
        <w:t>56</w:t>
      </w:r>
      <w:r w:rsidR="00015F58">
        <w:rPr>
          <w:color w:val="0000FF"/>
          <w:sz w:val="22"/>
          <w:szCs w:val="22"/>
        </w:rPr>
        <w:t>,</w:t>
      </w:r>
      <w:r w:rsidR="00231C0C">
        <w:rPr>
          <w:color w:val="0000FF"/>
          <w:sz w:val="22"/>
          <w:szCs w:val="22"/>
        </w:rPr>
        <w:t>6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 </w:t>
      </w:r>
      <w:r w:rsidR="00231C0C" w:rsidRPr="00231C0C">
        <w:rPr>
          <w:color w:val="0000FF"/>
          <w:sz w:val="22"/>
          <w:szCs w:val="22"/>
        </w:rPr>
        <w:t>П. ВЕСЕЛАЯ БАЛКА, 38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>(запись регистрации в ЕГР</w:t>
      </w:r>
      <w:r w:rsidR="00D14D43" w:rsidRPr="00015F58">
        <w:rPr>
          <w:color w:val="0000FF"/>
          <w:sz w:val="22"/>
          <w:szCs w:val="22"/>
        </w:rPr>
        <w:t>Н</w:t>
      </w:r>
      <w:r w:rsidR="004673A3" w:rsidRPr="00015F58">
        <w:rPr>
          <w:color w:val="0000FF"/>
          <w:sz w:val="22"/>
          <w:szCs w:val="22"/>
        </w:rPr>
        <w:t xml:space="preserve"> </w:t>
      </w:r>
      <w:r w:rsidR="00AB6F0C" w:rsidRPr="00015F58">
        <w:rPr>
          <w:color w:val="0000FF"/>
          <w:sz w:val="22"/>
          <w:szCs w:val="22"/>
        </w:rPr>
        <w:t>№</w:t>
      </w:r>
      <w:r w:rsidR="00015F58" w:rsidRPr="00015F58">
        <w:rPr>
          <w:color w:val="0000FF"/>
          <w:sz w:val="22"/>
          <w:szCs w:val="22"/>
        </w:rPr>
        <w:t>34-34/001-34/</w:t>
      </w:r>
      <w:r w:rsidR="00231C0C">
        <w:rPr>
          <w:color w:val="0000FF"/>
          <w:sz w:val="22"/>
          <w:szCs w:val="22"/>
        </w:rPr>
        <w:t>001</w:t>
      </w:r>
      <w:r w:rsidR="00015F58" w:rsidRPr="00015F58">
        <w:rPr>
          <w:color w:val="0000FF"/>
          <w:sz w:val="22"/>
          <w:szCs w:val="22"/>
        </w:rPr>
        <w:t>/</w:t>
      </w:r>
      <w:r w:rsidR="00231C0C">
        <w:rPr>
          <w:color w:val="0000FF"/>
          <w:sz w:val="22"/>
          <w:szCs w:val="22"/>
        </w:rPr>
        <w:t>205</w:t>
      </w:r>
      <w:r w:rsidR="00015F58" w:rsidRPr="00015F58">
        <w:rPr>
          <w:color w:val="0000FF"/>
          <w:sz w:val="22"/>
          <w:szCs w:val="22"/>
        </w:rPr>
        <w:t>/201</w:t>
      </w:r>
      <w:r w:rsidR="00231C0C">
        <w:rPr>
          <w:color w:val="0000FF"/>
          <w:sz w:val="22"/>
          <w:szCs w:val="22"/>
        </w:rPr>
        <w:t>5</w:t>
      </w:r>
      <w:r w:rsidR="00015F58" w:rsidRPr="00015F58">
        <w:rPr>
          <w:color w:val="0000FF"/>
          <w:sz w:val="22"/>
          <w:szCs w:val="22"/>
        </w:rPr>
        <w:t>-</w:t>
      </w:r>
      <w:r w:rsidR="00231C0C">
        <w:rPr>
          <w:color w:val="0000FF"/>
          <w:sz w:val="22"/>
          <w:szCs w:val="22"/>
        </w:rPr>
        <w:t>909</w:t>
      </w:r>
      <w:r w:rsidR="00015F58" w:rsidRPr="00015F58">
        <w:rPr>
          <w:color w:val="0000FF"/>
          <w:sz w:val="22"/>
          <w:szCs w:val="22"/>
        </w:rPr>
        <w:t xml:space="preserve">/1 от </w:t>
      </w:r>
      <w:r w:rsidR="00231C0C">
        <w:rPr>
          <w:color w:val="0000FF"/>
          <w:sz w:val="22"/>
          <w:szCs w:val="22"/>
        </w:rPr>
        <w:t>16</w:t>
      </w:r>
      <w:r w:rsidR="00015F58" w:rsidRPr="00015F58">
        <w:rPr>
          <w:color w:val="0000FF"/>
          <w:sz w:val="22"/>
          <w:szCs w:val="22"/>
        </w:rPr>
        <w:t>.</w:t>
      </w:r>
      <w:r w:rsidR="00231C0C">
        <w:rPr>
          <w:color w:val="0000FF"/>
          <w:sz w:val="22"/>
          <w:szCs w:val="22"/>
        </w:rPr>
        <w:t>12</w:t>
      </w:r>
      <w:r w:rsidR="00015F58" w:rsidRPr="00015F58">
        <w:rPr>
          <w:color w:val="0000FF"/>
          <w:sz w:val="22"/>
          <w:szCs w:val="22"/>
        </w:rPr>
        <w:t>.201</w:t>
      </w:r>
      <w:r w:rsidR="00231C0C">
        <w:rPr>
          <w:color w:val="0000FF"/>
          <w:sz w:val="22"/>
          <w:szCs w:val="22"/>
        </w:rPr>
        <w:t>5</w:t>
      </w:r>
      <w:bookmarkStart w:id="9" w:name="nreg"/>
      <w:bookmarkEnd w:id="9"/>
      <w:r w:rsidR="00A01427" w:rsidRPr="00015F58">
        <w:rPr>
          <w:color w:val="0000FF"/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0" w:name="haract"/>
      <w:bookmarkEnd w:id="10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Pr="00015F58">
        <w:rPr>
          <w:snapToGrid w:val="0"/>
          <w:color w:val="0000FF"/>
          <w:sz w:val="22"/>
          <w:szCs w:val="22"/>
        </w:rPr>
        <w:t xml:space="preserve"> </w:t>
      </w:r>
      <w:r w:rsidR="006E5D6A" w:rsidRPr="006E5D6A">
        <w:rPr>
          <w:snapToGrid w:val="0"/>
          <w:color w:val="0000FF"/>
          <w:sz w:val="22"/>
          <w:szCs w:val="22"/>
        </w:rPr>
        <w:t>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19" w:name="dnac"/>
      <w:bookmarkEnd w:id="19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C4254" w:rsidRPr="00E75A11" w:rsidRDefault="001E2119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</w:t>
      </w:r>
      <w:r w:rsidR="009F27EC">
        <w:rPr>
          <w:rFonts w:ascii="Times New Roman" w:hAnsi="Times New Roman"/>
          <w:sz w:val="22"/>
          <w:szCs w:val="22"/>
        </w:rPr>
        <w:tab/>
      </w:r>
      <w:r w:rsidR="00BC4254" w:rsidRPr="00E75A11">
        <w:rPr>
          <w:rFonts w:ascii="Times New Roman" w:hAnsi="Times New Roman"/>
          <w:sz w:val="22"/>
          <w:szCs w:val="22"/>
        </w:rPr>
        <w:t>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BC4254" w:rsidRPr="00E75A11" w:rsidRDefault="00BC4254" w:rsidP="00BC4254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9.2. Сторона, для </w:t>
      </w:r>
      <w:bookmarkStart w:id="21" w:name="_GoBack"/>
      <w:r w:rsidRPr="00E75A11">
        <w:rPr>
          <w:rFonts w:ascii="Times New Roman" w:hAnsi="Times New Roman"/>
          <w:sz w:val="22"/>
          <w:szCs w:val="22"/>
        </w:rPr>
        <w:t xml:space="preserve">которой создалась невозможность исполнения обязательств по настоящему договору, обязана  в письменной форме незамедлительно </w:t>
      </w:r>
      <w:bookmarkEnd w:id="21"/>
      <w:r w:rsidRPr="00E75A11">
        <w:rPr>
          <w:rFonts w:ascii="Times New Roman" w:hAnsi="Times New Roman"/>
          <w:sz w:val="22"/>
          <w:szCs w:val="22"/>
        </w:rPr>
        <w:t>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9F27EC" w:rsidRDefault="009F27EC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31C0C" w:rsidRPr="00E520F0" w:rsidRDefault="00231C0C" w:rsidP="00231C0C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1C0C" w:rsidRPr="00E520F0" w:rsidRDefault="00231C0C" w:rsidP="00231C0C">
      <w:pPr>
        <w:rPr>
          <w:b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>Фрагмент плана    цоколя   здания  по адресу п. Веселая Балка, 38</w:t>
      </w:r>
    </w:p>
    <w:p w:rsidR="00231C0C" w:rsidRPr="00E520F0" w:rsidRDefault="00231C0C" w:rsidP="00231C0C">
      <w:pPr>
        <w:rPr>
          <w:sz w:val="22"/>
          <w:szCs w:val="24"/>
        </w:rPr>
      </w:pPr>
    </w:p>
    <w:p w:rsidR="00231C0C" w:rsidRPr="00E520F0" w:rsidRDefault="00231C0C" w:rsidP="00231C0C">
      <w:pPr>
        <w:rPr>
          <w:b/>
          <w:sz w:val="24"/>
          <w:u w:val="single"/>
        </w:rPr>
      </w:pPr>
    </w:p>
    <w:p w:rsidR="00231C0C" w:rsidRPr="00E520F0" w:rsidRDefault="00231C0C" w:rsidP="00231C0C">
      <w:pPr>
        <w:rPr>
          <w:b/>
          <w:sz w:val="26"/>
        </w:rPr>
      </w:pPr>
      <w:r>
        <w:rPr>
          <w:noProof/>
        </w:rPr>
        <w:drawing>
          <wp:inline distT="0" distB="0" distL="0" distR="0">
            <wp:extent cx="4803775" cy="2183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54639" r="57431" b="2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  <w:sz w:val="26"/>
        </w:rPr>
      </w:pPr>
    </w:p>
    <w:p w:rsidR="00231C0C" w:rsidRPr="00E520F0" w:rsidRDefault="00231C0C" w:rsidP="00231C0C">
      <w:pPr>
        <w:rPr>
          <w:b/>
        </w:rPr>
      </w:pPr>
      <w:r w:rsidRPr="00E520F0">
        <w:t xml:space="preserve">                                   </w:t>
      </w:r>
      <w:r w:rsidRPr="00E520F0">
        <w:rPr>
          <w:b/>
          <w:sz w:val="24"/>
        </w:rPr>
        <w:t>Экспликация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Площадь</w:t>
            </w:r>
          </w:p>
          <w:p w:rsidR="00231C0C" w:rsidRPr="00E520F0" w:rsidRDefault="00231C0C" w:rsidP="00765A26">
            <w:pPr>
              <w:rPr>
                <w:b/>
                <w:sz w:val="22"/>
                <w:szCs w:val="22"/>
              </w:rPr>
            </w:pPr>
            <w:r w:rsidRPr="00E520F0">
              <w:rPr>
                <w:b/>
                <w:sz w:val="22"/>
                <w:szCs w:val="22"/>
              </w:rPr>
              <w:t>(</w:t>
            </w:r>
            <w:proofErr w:type="spellStart"/>
            <w:r w:rsidRPr="00E520F0">
              <w:rPr>
                <w:b/>
                <w:sz w:val="22"/>
                <w:szCs w:val="22"/>
              </w:rPr>
              <w:t>кв.м</w:t>
            </w:r>
            <w:proofErr w:type="spellEnd"/>
            <w:r w:rsidRPr="00E520F0">
              <w:rPr>
                <w:b/>
                <w:sz w:val="22"/>
                <w:szCs w:val="22"/>
              </w:rPr>
              <w:t>.)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Коридор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24,1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16,8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15,7</w:t>
            </w:r>
          </w:p>
        </w:tc>
      </w:tr>
      <w:tr w:rsidR="00231C0C" w:rsidRPr="00E520F0" w:rsidTr="00765A26">
        <w:tc>
          <w:tcPr>
            <w:tcW w:w="1008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00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7" w:type="dxa"/>
          </w:tcPr>
          <w:p w:rsidR="00231C0C" w:rsidRPr="00E520F0" w:rsidRDefault="00231C0C" w:rsidP="00765A26">
            <w:pPr>
              <w:rPr>
                <w:bCs/>
                <w:sz w:val="22"/>
                <w:szCs w:val="22"/>
              </w:rPr>
            </w:pPr>
            <w:r w:rsidRPr="00E520F0">
              <w:rPr>
                <w:bCs/>
                <w:sz w:val="22"/>
                <w:szCs w:val="22"/>
              </w:rPr>
              <w:t>56,6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85" w:rsidRDefault="00670A85">
      <w:r>
        <w:separator/>
      </w:r>
    </w:p>
    <w:p w:rsidR="00670A85" w:rsidRDefault="00670A85"/>
  </w:endnote>
  <w:endnote w:type="continuationSeparator" w:id="0">
    <w:p w:rsidR="00670A85" w:rsidRDefault="00670A85">
      <w:r>
        <w:continuationSeparator/>
      </w:r>
    </w:p>
    <w:p w:rsidR="00670A85" w:rsidRDefault="00670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4254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85" w:rsidRDefault="00670A85">
      <w:r>
        <w:separator/>
      </w:r>
    </w:p>
    <w:p w:rsidR="00670A85" w:rsidRDefault="00670A85"/>
  </w:footnote>
  <w:footnote w:type="continuationSeparator" w:id="0">
    <w:p w:rsidR="00670A85" w:rsidRDefault="00670A85">
      <w:r>
        <w:continuationSeparator/>
      </w:r>
    </w:p>
    <w:p w:rsidR="00670A85" w:rsidRDefault="00670A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C0C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27A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0A85"/>
    <w:rsid w:val="00672F0C"/>
    <w:rsid w:val="00682AD0"/>
    <w:rsid w:val="00685B42"/>
    <w:rsid w:val="00692631"/>
    <w:rsid w:val="006A31AC"/>
    <w:rsid w:val="006A3A9D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E5D6A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27EC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4254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6779A"/>
    <w:rsid w:val="00D72C68"/>
    <w:rsid w:val="00D801AA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35</TotalTime>
  <Pages>6</Pages>
  <Words>2902</Words>
  <Characters>16545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Галина Алексеевна</cp:lastModifiedBy>
  <cp:revision>16</cp:revision>
  <cp:lastPrinted>2012-12-18T06:17:00Z</cp:lastPrinted>
  <dcterms:created xsi:type="dcterms:W3CDTF">2018-02-08T12:21:00Z</dcterms:created>
  <dcterms:modified xsi:type="dcterms:W3CDTF">2019-01-15T11:30:00Z</dcterms:modified>
</cp:coreProperties>
</file>