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4" w:rsidRPr="00B92954" w:rsidRDefault="00B92954" w:rsidP="00B92954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B92954">
        <w:rPr>
          <w:sz w:val="28"/>
          <w:szCs w:val="28"/>
        </w:rPr>
        <w:t xml:space="preserve">            </w:t>
      </w:r>
      <w:bookmarkStart w:id="0" w:name="_MON_1364053081"/>
      <w:bookmarkEnd w:id="0"/>
      <w:r w:rsidRPr="00B92954">
        <w:rPr>
          <w:sz w:val="28"/>
          <w:szCs w:val="28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45.15pt" o:ole="">
            <v:imagedata r:id="rId8" o:title="" gain="86232f"/>
          </v:shape>
          <o:OLEObject Type="Embed" ProgID="Word.Picture.8" ShapeID="_x0000_i1025" DrawAspect="Content" ObjectID="_1629105387" r:id="rId9"/>
        </w:object>
      </w:r>
    </w:p>
    <w:p w:rsidR="00B92954" w:rsidRPr="00B92954" w:rsidRDefault="00B92954" w:rsidP="00B92954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B92954">
        <w:rPr>
          <w:sz w:val="28"/>
          <w:szCs w:val="28"/>
        </w:rPr>
        <w:t>ТЕРРИТОРИАЛЬНАЯ АДМИНИСТРАТИВНАЯ КОМИССИЯ</w:t>
      </w:r>
    </w:p>
    <w:p w:rsidR="00B92954" w:rsidRPr="00B92954" w:rsidRDefault="00B92954" w:rsidP="00B92954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B92954">
        <w:rPr>
          <w:sz w:val="28"/>
          <w:szCs w:val="28"/>
        </w:rPr>
        <w:t>Центрального района городского округа город - герой Волгоград</w:t>
      </w:r>
    </w:p>
    <w:p w:rsidR="00B92954" w:rsidRPr="00B92954" w:rsidRDefault="00B92954" w:rsidP="00B92954">
      <w:pPr>
        <w:keepNext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B92954">
        <w:rPr>
          <w:sz w:val="28"/>
          <w:szCs w:val="28"/>
        </w:rPr>
        <w:t>400066, г. Волгоград, пр. им. В.И. Ленина, 15</w:t>
      </w:r>
    </w:p>
    <w:p w:rsidR="00B92954" w:rsidRPr="00B92954" w:rsidRDefault="00B92954" w:rsidP="00B92954">
      <w:pPr>
        <w:jc w:val="both"/>
        <w:rPr>
          <w:sz w:val="28"/>
          <w:szCs w:val="28"/>
        </w:rPr>
      </w:pPr>
    </w:p>
    <w:p w:rsidR="00B92954" w:rsidRPr="00B92954" w:rsidRDefault="00B92954" w:rsidP="00B92954">
      <w:pPr>
        <w:keepNext/>
        <w:jc w:val="center"/>
        <w:outlineLvl w:val="1"/>
        <w:rPr>
          <w:sz w:val="28"/>
          <w:szCs w:val="28"/>
        </w:rPr>
      </w:pPr>
      <w:proofErr w:type="gramStart"/>
      <w:r w:rsidRPr="00B92954">
        <w:rPr>
          <w:sz w:val="28"/>
          <w:szCs w:val="28"/>
        </w:rPr>
        <w:t>Р</w:t>
      </w:r>
      <w:proofErr w:type="gramEnd"/>
      <w:r w:rsidRPr="00B92954">
        <w:rPr>
          <w:sz w:val="28"/>
          <w:szCs w:val="28"/>
        </w:rPr>
        <w:t xml:space="preserve"> Е Ш Е Н И Е № 16</w:t>
      </w:r>
    </w:p>
    <w:p w:rsidR="00B92954" w:rsidRPr="00B92954" w:rsidRDefault="00B92954" w:rsidP="00B92954">
      <w:pPr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>29.08.2019 года                                                                                     г. Волгоград</w:t>
      </w:r>
    </w:p>
    <w:p w:rsidR="00B92954" w:rsidRPr="00B92954" w:rsidRDefault="00B92954" w:rsidP="00B92954">
      <w:pPr>
        <w:jc w:val="center"/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 xml:space="preserve">О наделении членов </w:t>
      </w:r>
      <w:proofErr w:type="gramStart"/>
      <w:r w:rsidRPr="00B92954">
        <w:rPr>
          <w:sz w:val="28"/>
          <w:szCs w:val="28"/>
        </w:rPr>
        <w:t>территориальной</w:t>
      </w:r>
      <w:proofErr w:type="gramEnd"/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>административной комиссии Центрального</w:t>
      </w: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 xml:space="preserve">района городского округа город - герой Волгоград  </w:t>
      </w: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 xml:space="preserve">полномочиями по составлению </w:t>
      </w: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 xml:space="preserve">протоколов </w:t>
      </w:r>
      <w:proofErr w:type="gramStart"/>
      <w:r w:rsidRPr="00B92954">
        <w:rPr>
          <w:sz w:val="28"/>
          <w:szCs w:val="28"/>
        </w:rPr>
        <w:t>об</w:t>
      </w:r>
      <w:proofErr w:type="gramEnd"/>
      <w:r w:rsidRPr="00B92954">
        <w:rPr>
          <w:sz w:val="28"/>
          <w:szCs w:val="28"/>
        </w:rPr>
        <w:t xml:space="preserve"> административных </w:t>
      </w:r>
    </w:p>
    <w:p w:rsidR="00B92954" w:rsidRPr="00B92954" w:rsidRDefault="00B92954" w:rsidP="00B92954">
      <w:pPr>
        <w:rPr>
          <w:sz w:val="28"/>
          <w:szCs w:val="28"/>
        </w:rPr>
      </w:pPr>
      <w:proofErr w:type="gramStart"/>
      <w:r w:rsidRPr="00B92954">
        <w:rPr>
          <w:sz w:val="28"/>
          <w:szCs w:val="28"/>
        </w:rPr>
        <w:t>правонарушениях</w:t>
      </w:r>
      <w:proofErr w:type="gramEnd"/>
    </w:p>
    <w:p w:rsidR="00B92954" w:rsidRPr="00B92954" w:rsidRDefault="00B92954" w:rsidP="00B92954">
      <w:pPr>
        <w:jc w:val="both"/>
        <w:rPr>
          <w:sz w:val="28"/>
          <w:szCs w:val="28"/>
        </w:rPr>
      </w:pPr>
    </w:p>
    <w:p w:rsidR="00B92954" w:rsidRPr="00B92954" w:rsidRDefault="00B92954" w:rsidP="00B92954">
      <w:pPr>
        <w:jc w:val="both"/>
        <w:rPr>
          <w:sz w:val="28"/>
          <w:szCs w:val="28"/>
        </w:rPr>
      </w:pPr>
    </w:p>
    <w:p w:rsidR="00B92954" w:rsidRPr="00B92954" w:rsidRDefault="00B92954" w:rsidP="00B92954">
      <w:pPr>
        <w:jc w:val="both"/>
        <w:rPr>
          <w:spacing w:val="-2"/>
          <w:sz w:val="28"/>
          <w:szCs w:val="28"/>
        </w:rPr>
      </w:pPr>
      <w:r w:rsidRPr="00B92954">
        <w:rPr>
          <w:sz w:val="28"/>
          <w:szCs w:val="28"/>
        </w:rPr>
        <w:tab/>
      </w:r>
      <w:proofErr w:type="gramStart"/>
      <w:r w:rsidRPr="00B92954">
        <w:rPr>
          <w:sz w:val="28"/>
          <w:szCs w:val="28"/>
        </w:rPr>
        <w:t>Территориальная административная комиссия Центрального района городского округа город - герой Волгоград рассмотрев постановление администрации Волгограда от 08.12.2016 № 1867 «О структуре и штатной численности администрации Центрального района Волгограда», постановление администрации Волгограда от 24.04.2018 № 482 «О внесении изменений в постановление администрации Волгограда от 08.12.2016 № 1867 «О структуре и штатной численности администрации Центрального района Волгограда», постановление Волгоградской областной административной комиссии от  20.01.2009 № 1-9/09-34</w:t>
      </w:r>
      <w:proofErr w:type="gramEnd"/>
      <w:r w:rsidRPr="00B92954">
        <w:rPr>
          <w:sz w:val="28"/>
          <w:szCs w:val="28"/>
        </w:rPr>
        <w:t xml:space="preserve"> «О территориальной административной комиссии Центрального района городского округа – город Волгоград»,  руководствуясь п. 12 ч. 5 ст. 28.3 </w:t>
      </w:r>
      <w:r w:rsidRPr="00B92954">
        <w:rPr>
          <w:spacing w:val="-2"/>
          <w:sz w:val="28"/>
          <w:szCs w:val="28"/>
        </w:rPr>
        <w:t>Кодекса Российской Федерации об административных правонарушениях,</w:t>
      </w:r>
      <w:r w:rsidRPr="00B92954">
        <w:rPr>
          <w:sz w:val="28"/>
          <w:szCs w:val="28"/>
        </w:rPr>
        <w:t xml:space="preserve"> </w:t>
      </w:r>
      <w:proofErr w:type="spellStart"/>
      <w:r w:rsidRPr="00B92954">
        <w:rPr>
          <w:sz w:val="28"/>
          <w:szCs w:val="28"/>
        </w:rPr>
        <w:t>ст.ст</w:t>
      </w:r>
      <w:proofErr w:type="spellEnd"/>
      <w:r w:rsidRPr="00B92954">
        <w:rPr>
          <w:sz w:val="28"/>
          <w:szCs w:val="28"/>
        </w:rPr>
        <w:t>.</w:t>
      </w:r>
      <w:r w:rsidRPr="00B92954">
        <w:rPr>
          <w:spacing w:val="-3"/>
          <w:sz w:val="28"/>
          <w:szCs w:val="28"/>
        </w:rPr>
        <w:t xml:space="preserve"> 2.4, 2.9 Кодекса Волгоградской области об административной </w:t>
      </w:r>
      <w:r w:rsidRPr="00B92954">
        <w:rPr>
          <w:spacing w:val="-2"/>
          <w:sz w:val="28"/>
          <w:szCs w:val="28"/>
        </w:rPr>
        <w:t xml:space="preserve">ответственности </w:t>
      </w:r>
      <w:bookmarkStart w:id="1" w:name="OLE_LINK1"/>
      <w:r w:rsidRPr="00B92954">
        <w:rPr>
          <w:spacing w:val="-2"/>
          <w:sz w:val="28"/>
          <w:szCs w:val="28"/>
        </w:rPr>
        <w:t>от 11.06.2008 № 1693-ОД</w:t>
      </w:r>
      <w:bookmarkEnd w:id="1"/>
      <w:r w:rsidRPr="00B92954">
        <w:rPr>
          <w:spacing w:val="-2"/>
          <w:sz w:val="28"/>
          <w:szCs w:val="28"/>
        </w:rPr>
        <w:t xml:space="preserve">, </w:t>
      </w:r>
      <w:r w:rsidRPr="00B92954">
        <w:rPr>
          <w:sz w:val="28"/>
          <w:szCs w:val="28"/>
        </w:rPr>
        <w:t>п. 2 ст. 12 Закона Волгоградской области от 02.12.2008 № 1789-ОД «Об административных комиссиях»</w:t>
      </w:r>
    </w:p>
    <w:p w:rsidR="00B92954" w:rsidRPr="00B92954" w:rsidRDefault="00B92954" w:rsidP="00B92954">
      <w:pPr>
        <w:ind w:firstLine="708"/>
        <w:rPr>
          <w:b/>
          <w:sz w:val="28"/>
          <w:szCs w:val="28"/>
        </w:rPr>
      </w:pPr>
      <w:r w:rsidRPr="00B92954">
        <w:rPr>
          <w:b/>
          <w:sz w:val="28"/>
          <w:szCs w:val="28"/>
        </w:rPr>
        <w:t>РЕШИЛА:</w:t>
      </w:r>
    </w:p>
    <w:p w:rsidR="00B92954" w:rsidRPr="00B92954" w:rsidRDefault="00B92954" w:rsidP="00B92954">
      <w:pPr>
        <w:ind w:firstLine="708"/>
        <w:jc w:val="both"/>
        <w:rPr>
          <w:sz w:val="28"/>
          <w:szCs w:val="28"/>
        </w:rPr>
      </w:pPr>
      <w:r w:rsidRPr="00B92954">
        <w:rPr>
          <w:sz w:val="28"/>
          <w:szCs w:val="28"/>
        </w:rPr>
        <w:t>1. Наделить полномочиями по составлению протоколов об административных правонарушениях членов территориальной административной комиссии Центрального района городского округа-город Волгоград по ст. 11.3 Кодекса Волгоградской области об административной ответственности от 11.06.2008г. № 1693-ОД:</w:t>
      </w:r>
    </w:p>
    <w:p w:rsidR="00B92954" w:rsidRPr="00B92954" w:rsidRDefault="00B92954" w:rsidP="00B92954">
      <w:pPr>
        <w:ind w:firstLine="708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1.1.</w:t>
      </w:r>
      <w:r w:rsidRPr="00B92954">
        <w:rPr>
          <w:bCs/>
          <w:sz w:val="28"/>
          <w:szCs w:val="28"/>
        </w:rPr>
        <w:tab/>
      </w:r>
      <w:proofErr w:type="spellStart"/>
      <w:r w:rsidRPr="00B92954">
        <w:rPr>
          <w:bCs/>
          <w:sz w:val="28"/>
          <w:szCs w:val="28"/>
        </w:rPr>
        <w:t>Заболотневу</w:t>
      </w:r>
      <w:proofErr w:type="spellEnd"/>
      <w:r w:rsidRPr="00B92954">
        <w:rPr>
          <w:bCs/>
          <w:sz w:val="28"/>
          <w:szCs w:val="28"/>
        </w:rPr>
        <w:t xml:space="preserve"> Ольгу Николаевну – контролера  пассажирского транспорта МУП «</w:t>
      </w:r>
      <w:proofErr w:type="spellStart"/>
      <w:r w:rsidRPr="00B92954">
        <w:rPr>
          <w:bCs/>
          <w:sz w:val="28"/>
          <w:szCs w:val="28"/>
        </w:rPr>
        <w:t>Метроэлектротранс</w:t>
      </w:r>
      <w:proofErr w:type="spellEnd"/>
      <w:r w:rsidRPr="00B92954">
        <w:rPr>
          <w:bCs/>
          <w:sz w:val="28"/>
          <w:szCs w:val="28"/>
        </w:rPr>
        <w:t>»;</w:t>
      </w:r>
    </w:p>
    <w:p w:rsidR="00B92954" w:rsidRPr="00B92954" w:rsidRDefault="00B92954" w:rsidP="00B92954">
      <w:pPr>
        <w:ind w:firstLine="708"/>
        <w:jc w:val="both"/>
        <w:rPr>
          <w:bCs/>
          <w:szCs w:val="28"/>
        </w:rPr>
      </w:pPr>
      <w:r w:rsidRPr="00B92954">
        <w:rPr>
          <w:bCs/>
          <w:sz w:val="28"/>
          <w:szCs w:val="28"/>
        </w:rPr>
        <w:t>1.2.</w:t>
      </w:r>
      <w:r w:rsidRPr="00B92954">
        <w:rPr>
          <w:bCs/>
          <w:sz w:val="28"/>
          <w:szCs w:val="28"/>
        </w:rPr>
        <w:tab/>
        <w:t>Соболеву Наталью Анатольевну – контролера  пассажирского транспорта МУП «</w:t>
      </w:r>
      <w:proofErr w:type="spellStart"/>
      <w:r w:rsidRPr="00B92954">
        <w:rPr>
          <w:bCs/>
          <w:sz w:val="28"/>
          <w:szCs w:val="28"/>
        </w:rPr>
        <w:t>Метроэлектротранс</w:t>
      </w:r>
      <w:proofErr w:type="spellEnd"/>
      <w:r w:rsidRPr="00B92954">
        <w:rPr>
          <w:bCs/>
          <w:sz w:val="28"/>
          <w:szCs w:val="28"/>
        </w:rPr>
        <w:t>».</w:t>
      </w:r>
    </w:p>
    <w:p w:rsidR="00B92954" w:rsidRPr="00B92954" w:rsidRDefault="00B92954" w:rsidP="00B929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 xml:space="preserve">2. </w:t>
      </w:r>
      <w:proofErr w:type="gramStart"/>
      <w:r w:rsidRPr="00B92954">
        <w:rPr>
          <w:bCs/>
          <w:sz w:val="28"/>
          <w:szCs w:val="28"/>
        </w:rPr>
        <w:t xml:space="preserve">Наделить полномочиями по составлению протоколов об административных правонарушениях членов территориальной административной комиссии Центрального района городского округа – город Волгоград по </w:t>
      </w:r>
      <w:proofErr w:type="spellStart"/>
      <w:r w:rsidRPr="00B92954">
        <w:rPr>
          <w:bCs/>
          <w:sz w:val="28"/>
          <w:szCs w:val="28"/>
        </w:rPr>
        <w:t>ст.ст</w:t>
      </w:r>
      <w:proofErr w:type="spellEnd"/>
      <w:r w:rsidRPr="00B92954">
        <w:rPr>
          <w:bCs/>
          <w:sz w:val="28"/>
          <w:szCs w:val="28"/>
        </w:rPr>
        <w:t xml:space="preserve">. </w:t>
      </w:r>
      <w:hyperlink r:id="rId10" w:history="1">
        <w:r w:rsidRPr="00B92954">
          <w:rPr>
            <w:color w:val="0000FF"/>
            <w:sz w:val="28"/>
            <w:szCs w:val="28"/>
          </w:rPr>
          <w:t xml:space="preserve"> 4.2</w:t>
        </w:r>
      </w:hyperlink>
      <w:r w:rsidRPr="00B92954">
        <w:rPr>
          <w:sz w:val="28"/>
          <w:szCs w:val="28"/>
        </w:rPr>
        <w:t xml:space="preserve">, </w:t>
      </w:r>
      <w:hyperlink r:id="rId11" w:history="1">
        <w:r w:rsidRPr="00B92954">
          <w:rPr>
            <w:color w:val="0000FF"/>
            <w:sz w:val="28"/>
            <w:szCs w:val="28"/>
          </w:rPr>
          <w:t>4.3</w:t>
        </w:r>
      </w:hyperlink>
      <w:r w:rsidRPr="00B92954">
        <w:rPr>
          <w:sz w:val="28"/>
          <w:szCs w:val="28"/>
        </w:rPr>
        <w:t xml:space="preserve">, </w:t>
      </w:r>
      <w:hyperlink r:id="rId12" w:history="1">
        <w:r w:rsidRPr="00B92954">
          <w:rPr>
            <w:color w:val="0000FF"/>
            <w:sz w:val="28"/>
            <w:szCs w:val="28"/>
          </w:rPr>
          <w:t>5.6</w:t>
        </w:r>
      </w:hyperlink>
      <w:r w:rsidRPr="00B92954">
        <w:rPr>
          <w:sz w:val="28"/>
          <w:szCs w:val="28"/>
        </w:rPr>
        <w:t xml:space="preserve"> - </w:t>
      </w:r>
      <w:hyperlink r:id="rId13" w:history="1">
        <w:r w:rsidRPr="00B92954">
          <w:rPr>
            <w:color w:val="0000FF"/>
            <w:sz w:val="28"/>
            <w:szCs w:val="28"/>
          </w:rPr>
          <w:t>5.10</w:t>
        </w:r>
      </w:hyperlink>
      <w:r w:rsidRPr="00B92954">
        <w:rPr>
          <w:sz w:val="28"/>
          <w:szCs w:val="28"/>
        </w:rPr>
        <w:t xml:space="preserve">, </w:t>
      </w:r>
      <w:hyperlink r:id="rId14" w:history="1">
        <w:r w:rsidRPr="00B92954">
          <w:rPr>
            <w:color w:val="0000FF"/>
            <w:sz w:val="28"/>
            <w:szCs w:val="28"/>
          </w:rPr>
          <w:t>6.1</w:t>
        </w:r>
      </w:hyperlink>
      <w:r w:rsidRPr="00B92954">
        <w:rPr>
          <w:sz w:val="28"/>
          <w:szCs w:val="28"/>
        </w:rPr>
        <w:t xml:space="preserve">, </w:t>
      </w:r>
      <w:hyperlink r:id="rId15" w:history="1">
        <w:r w:rsidRPr="00B92954">
          <w:rPr>
            <w:color w:val="0000FF"/>
            <w:sz w:val="28"/>
            <w:szCs w:val="28"/>
          </w:rPr>
          <w:t>6.4</w:t>
        </w:r>
      </w:hyperlink>
      <w:r w:rsidRPr="00B92954">
        <w:rPr>
          <w:sz w:val="28"/>
          <w:szCs w:val="28"/>
        </w:rPr>
        <w:t xml:space="preserve">, </w:t>
      </w:r>
      <w:hyperlink r:id="rId16" w:history="1">
        <w:r w:rsidRPr="00B92954">
          <w:rPr>
            <w:color w:val="0000FF"/>
            <w:sz w:val="28"/>
            <w:szCs w:val="28"/>
          </w:rPr>
          <w:t>6.5</w:t>
        </w:r>
      </w:hyperlink>
      <w:r w:rsidRPr="00B92954">
        <w:rPr>
          <w:sz w:val="28"/>
          <w:szCs w:val="28"/>
        </w:rPr>
        <w:t xml:space="preserve">, </w:t>
      </w:r>
      <w:hyperlink r:id="rId17" w:history="1">
        <w:r w:rsidRPr="00B92954">
          <w:rPr>
            <w:color w:val="0000FF"/>
            <w:sz w:val="28"/>
            <w:szCs w:val="28"/>
          </w:rPr>
          <w:t>7.1</w:t>
        </w:r>
      </w:hyperlink>
      <w:r w:rsidRPr="00B92954">
        <w:rPr>
          <w:sz w:val="28"/>
          <w:szCs w:val="28"/>
        </w:rPr>
        <w:t xml:space="preserve"> - </w:t>
      </w:r>
      <w:hyperlink r:id="rId18" w:history="1">
        <w:r w:rsidRPr="00B92954">
          <w:rPr>
            <w:color w:val="0000FF"/>
            <w:sz w:val="28"/>
            <w:szCs w:val="28"/>
          </w:rPr>
          <w:t>7.3</w:t>
        </w:r>
      </w:hyperlink>
      <w:r w:rsidRPr="00B92954">
        <w:rPr>
          <w:sz w:val="28"/>
          <w:szCs w:val="28"/>
        </w:rPr>
        <w:t xml:space="preserve">, </w:t>
      </w:r>
      <w:hyperlink r:id="rId19" w:history="1">
        <w:r w:rsidRPr="00B92954">
          <w:rPr>
            <w:color w:val="0000FF"/>
            <w:sz w:val="28"/>
            <w:szCs w:val="28"/>
          </w:rPr>
          <w:t>7.4</w:t>
        </w:r>
      </w:hyperlink>
      <w:r w:rsidRPr="00B92954">
        <w:rPr>
          <w:sz w:val="28"/>
          <w:szCs w:val="28"/>
        </w:rPr>
        <w:t xml:space="preserve"> (в части ответственности граждан; должностных лиц, за исключением должностных лиц </w:t>
      </w:r>
      <w:r w:rsidRPr="00B92954">
        <w:rPr>
          <w:sz w:val="28"/>
          <w:szCs w:val="28"/>
        </w:rPr>
        <w:lastRenderedPageBreak/>
        <w:t xml:space="preserve">органов местного самоуправления; юридических лиц), </w:t>
      </w:r>
      <w:hyperlink r:id="rId20" w:history="1">
        <w:r w:rsidRPr="00B92954">
          <w:rPr>
            <w:color w:val="0000FF"/>
            <w:sz w:val="28"/>
            <w:szCs w:val="28"/>
          </w:rPr>
          <w:t>8.1</w:t>
        </w:r>
      </w:hyperlink>
      <w:r w:rsidRPr="00B92954">
        <w:rPr>
          <w:sz w:val="28"/>
          <w:szCs w:val="28"/>
        </w:rPr>
        <w:t xml:space="preserve"> - </w:t>
      </w:r>
      <w:hyperlink r:id="rId21" w:history="1">
        <w:r w:rsidRPr="00B92954">
          <w:rPr>
            <w:color w:val="0000FF"/>
            <w:sz w:val="28"/>
            <w:szCs w:val="28"/>
          </w:rPr>
          <w:t>8.15.1</w:t>
        </w:r>
      </w:hyperlink>
      <w:r w:rsidRPr="00B92954">
        <w:rPr>
          <w:sz w:val="28"/>
          <w:szCs w:val="28"/>
        </w:rPr>
        <w:t xml:space="preserve">, </w:t>
      </w:r>
      <w:hyperlink r:id="rId22" w:history="1">
        <w:r w:rsidRPr="00B92954">
          <w:rPr>
            <w:color w:val="0000FF"/>
            <w:sz w:val="28"/>
            <w:szCs w:val="28"/>
          </w:rPr>
          <w:t>8.17</w:t>
        </w:r>
      </w:hyperlink>
      <w:r w:rsidRPr="00B92954">
        <w:rPr>
          <w:sz w:val="28"/>
          <w:szCs w:val="28"/>
        </w:rPr>
        <w:t xml:space="preserve">, </w:t>
      </w:r>
      <w:hyperlink r:id="rId23" w:history="1">
        <w:r w:rsidRPr="00B92954">
          <w:rPr>
            <w:color w:val="0000FF"/>
            <w:sz w:val="28"/>
            <w:szCs w:val="28"/>
          </w:rPr>
          <w:t>9.1</w:t>
        </w:r>
      </w:hyperlink>
      <w:r w:rsidRPr="00B92954">
        <w:rPr>
          <w:sz w:val="28"/>
          <w:szCs w:val="28"/>
        </w:rPr>
        <w:t xml:space="preserve">, </w:t>
      </w:r>
      <w:hyperlink r:id="rId24" w:history="1">
        <w:r w:rsidRPr="00B92954">
          <w:rPr>
            <w:color w:val="0000FF"/>
            <w:sz w:val="28"/>
            <w:szCs w:val="28"/>
          </w:rPr>
          <w:t>9.3</w:t>
        </w:r>
      </w:hyperlink>
      <w:r w:rsidRPr="00B92954">
        <w:rPr>
          <w:sz w:val="28"/>
          <w:szCs w:val="28"/>
        </w:rPr>
        <w:t xml:space="preserve">, </w:t>
      </w:r>
      <w:hyperlink r:id="rId25" w:history="1">
        <w:r w:rsidRPr="00B92954">
          <w:rPr>
            <w:color w:val="0000FF"/>
            <w:sz w:val="28"/>
            <w:szCs w:val="28"/>
          </w:rPr>
          <w:t>9.4</w:t>
        </w:r>
      </w:hyperlink>
      <w:r w:rsidRPr="00B92954">
        <w:rPr>
          <w:sz w:val="28"/>
          <w:szCs w:val="28"/>
        </w:rPr>
        <w:t xml:space="preserve">, </w:t>
      </w:r>
      <w:hyperlink r:id="rId26" w:history="1">
        <w:r w:rsidRPr="00B92954">
          <w:rPr>
            <w:color w:val="0000FF"/>
            <w:sz w:val="28"/>
            <w:szCs w:val="28"/>
          </w:rPr>
          <w:t>11.2</w:t>
        </w:r>
      </w:hyperlink>
      <w:r w:rsidRPr="00B92954">
        <w:rPr>
          <w:sz w:val="28"/>
          <w:szCs w:val="28"/>
        </w:rPr>
        <w:t xml:space="preserve">, </w:t>
      </w:r>
      <w:hyperlink r:id="rId27" w:history="1">
        <w:r w:rsidRPr="00B92954">
          <w:rPr>
            <w:color w:val="0000FF"/>
            <w:sz w:val="28"/>
            <w:szCs w:val="28"/>
          </w:rPr>
          <w:t>11.3</w:t>
        </w:r>
      </w:hyperlink>
      <w:r w:rsidRPr="00B92954">
        <w:rPr>
          <w:sz w:val="28"/>
          <w:szCs w:val="28"/>
        </w:rPr>
        <w:t xml:space="preserve">, </w:t>
      </w:r>
      <w:hyperlink r:id="rId28" w:history="1">
        <w:r w:rsidRPr="00B92954">
          <w:rPr>
            <w:color w:val="0000FF"/>
            <w:sz w:val="28"/>
            <w:szCs w:val="28"/>
          </w:rPr>
          <w:t>11.4</w:t>
        </w:r>
      </w:hyperlink>
      <w:r w:rsidRPr="00B92954">
        <w:rPr>
          <w:sz w:val="28"/>
          <w:szCs w:val="28"/>
        </w:rPr>
        <w:t xml:space="preserve"> и </w:t>
      </w:r>
      <w:hyperlink r:id="rId29" w:history="1">
        <w:r w:rsidRPr="00B92954">
          <w:rPr>
            <w:color w:val="0000FF"/>
            <w:sz w:val="28"/>
            <w:szCs w:val="28"/>
          </w:rPr>
          <w:t>11.6</w:t>
        </w:r>
      </w:hyperlink>
      <w:r w:rsidRPr="00B92954">
        <w:rPr>
          <w:sz w:val="28"/>
          <w:szCs w:val="28"/>
        </w:rPr>
        <w:t xml:space="preserve"> (в части правонарушений, совершенных на маршрутах </w:t>
      </w:r>
      <w:proofErr w:type="spellStart"/>
      <w:r w:rsidRPr="00B92954">
        <w:rPr>
          <w:sz w:val="28"/>
          <w:szCs w:val="28"/>
        </w:rPr>
        <w:t>внутримуниципального</w:t>
      </w:r>
      <w:proofErr w:type="spellEnd"/>
      <w:r w:rsidRPr="00B92954">
        <w:rPr>
          <w:sz w:val="28"/>
          <w:szCs w:val="28"/>
        </w:rPr>
        <w:t xml:space="preserve"> сообщения), </w:t>
      </w:r>
      <w:hyperlink r:id="rId30" w:history="1">
        <w:r w:rsidRPr="00B92954">
          <w:rPr>
            <w:color w:val="0000FF"/>
            <w:sz w:val="28"/>
            <w:szCs w:val="28"/>
          </w:rPr>
          <w:t>13.2</w:t>
        </w:r>
      </w:hyperlink>
      <w:r w:rsidRPr="00B92954">
        <w:rPr>
          <w:sz w:val="28"/>
          <w:szCs w:val="28"/>
        </w:rPr>
        <w:t xml:space="preserve">, </w:t>
      </w:r>
      <w:hyperlink r:id="rId31" w:history="1">
        <w:r w:rsidRPr="00B92954">
          <w:rPr>
            <w:color w:val="0000FF"/>
            <w:sz w:val="28"/>
            <w:szCs w:val="28"/>
          </w:rPr>
          <w:t>13.12</w:t>
        </w:r>
      </w:hyperlink>
      <w:r w:rsidRPr="00B92954">
        <w:rPr>
          <w:sz w:val="28"/>
          <w:szCs w:val="28"/>
        </w:rPr>
        <w:t xml:space="preserve"> (в части ответственности граждан), </w:t>
      </w:r>
      <w:hyperlink r:id="rId32" w:history="1">
        <w:r w:rsidRPr="00B92954">
          <w:rPr>
            <w:color w:val="0000FF"/>
            <w:sz w:val="28"/>
            <w:szCs w:val="28"/>
          </w:rPr>
          <w:t>13.21</w:t>
        </w:r>
      </w:hyperlink>
      <w:r w:rsidRPr="00B92954">
        <w:rPr>
          <w:sz w:val="28"/>
          <w:szCs w:val="28"/>
        </w:rPr>
        <w:t xml:space="preserve"> (в части ответственности граждан; должностных лиц, за исключением должностных лиц органов местного самоуправления; юридических лиц), </w:t>
      </w:r>
      <w:hyperlink r:id="rId33" w:history="1">
        <w:r w:rsidRPr="00B92954">
          <w:rPr>
            <w:color w:val="0000FF"/>
            <w:sz w:val="28"/>
            <w:szCs w:val="28"/>
          </w:rPr>
          <w:t>13.22</w:t>
        </w:r>
      </w:hyperlink>
      <w:r w:rsidRPr="00B92954">
        <w:rPr>
          <w:sz w:val="28"/>
          <w:szCs w:val="28"/>
        </w:rPr>
        <w:t xml:space="preserve">, </w:t>
      </w:r>
      <w:hyperlink r:id="rId34" w:history="1">
        <w:r w:rsidRPr="00B92954">
          <w:rPr>
            <w:color w:val="0000FF"/>
            <w:sz w:val="28"/>
            <w:szCs w:val="28"/>
          </w:rPr>
          <w:t>14.1</w:t>
        </w:r>
      </w:hyperlink>
      <w:r w:rsidRPr="00B92954">
        <w:rPr>
          <w:sz w:val="28"/>
          <w:szCs w:val="28"/>
        </w:rPr>
        <w:t xml:space="preserve"> - </w:t>
      </w:r>
      <w:hyperlink r:id="rId35" w:history="1">
        <w:r w:rsidRPr="00B92954">
          <w:rPr>
            <w:color w:val="0000FF"/>
            <w:sz w:val="28"/>
            <w:szCs w:val="28"/>
          </w:rPr>
          <w:t>14.9.2</w:t>
        </w:r>
      </w:hyperlink>
      <w:r w:rsidRPr="00B92954">
        <w:rPr>
          <w:sz w:val="28"/>
          <w:szCs w:val="28"/>
        </w:rPr>
        <w:t xml:space="preserve">, </w:t>
      </w:r>
      <w:hyperlink r:id="rId36" w:history="1">
        <w:r w:rsidRPr="00B92954">
          <w:rPr>
            <w:color w:val="0000FF"/>
            <w:sz w:val="28"/>
            <w:szCs w:val="28"/>
          </w:rPr>
          <w:t>14.9.3</w:t>
        </w:r>
      </w:hyperlink>
      <w:r w:rsidRPr="00B92954">
        <w:rPr>
          <w:sz w:val="28"/>
          <w:szCs w:val="28"/>
        </w:rPr>
        <w:t xml:space="preserve">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</w:t>
      </w:r>
      <w:hyperlink r:id="rId37" w:history="1">
        <w:r w:rsidRPr="00B92954">
          <w:rPr>
            <w:color w:val="0000FF"/>
            <w:sz w:val="28"/>
            <w:szCs w:val="28"/>
          </w:rPr>
          <w:t>14.10</w:t>
        </w:r>
      </w:hyperlink>
      <w:r w:rsidRPr="00B92954">
        <w:rPr>
          <w:sz w:val="28"/>
          <w:szCs w:val="28"/>
        </w:rPr>
        <w:t xml:space="preserve">, </w:t>
      </w:r>
      <w:hyperlink r:id="rId38" w:history="1">
        <w:r w:rsidRPr="00B92954">
          <w:rPr>
            <w:color w:val="0000FF"/>
            <w:sz w:val="28"/>
            <w:szCs w:val="28"/>
          </w:rPr>
          <w:t>14.10.1</w:t>
        </w:r>
      </w:hyperlink>
      <w:r w:rsidRPr="00B92954">
        <w:rPr>
          <w:sz w:val="28"/>
          <w:szCs w:val="28"/>
        </w:rPr>
        <w:t xml:space="preserve"> и </w:t>
      </w:r>
      <w:hyperlink r:id="rId39" w:history="1">
        <w:r w:rsidRPr="00B92954">
          <w:rPr>
            <w:color w:val="0000FF"/>
            <w:sz w:val="28"/>
            <w:szCs w:val="28"/>
          </w:rPr>
          <w:t>14.14</w:t>
        </w:r>
      </w:hyperlink>
      <w:r w:rsidRPr="00B92954">
        <w:rPr>
          <w:sz w:val="28"/>
          <w:szCs w:val="28"/>
        </w:rPr>
        <w:t xml:space="preserve"> Кодекса</w:t>
      </w:r>
      <w:r w:rsidRPr="00B92954">
        <w:rPr>
          <w:bCs/>
          <w:sz w:val="28"/>
          <w:szCs w:val="28"/>
        </w:rPr>
        <w:t xml:space="preserve"> Волгоградской области об административной ответственности от 11.06.2008г. № 1693-ОД:</w:t>
      </w:r>
      <w:proofErr w:type="gramEnd"/>
    </w:p>
    <w:p w:rsidR="00B92954" w:rsidRPr="00B92954" w:rsidRDefault="00B92954" w:rsidP="00B92954">
      <w:pPr>
        <w:ind w:firstLine="708"/>
        <w:jc w:val="both"/>
        <w:rPr>
          <w:sz w:val="28"/>
          <w:szCs w:val="28"/>
        </w:rPr>
      </w:pPr>
      <w:r w:rsidRPr="00B92954">
        <w:rPr>
          <w:bCs/>
          <w:sz w:val="28"/>
          <w:szCs w:val="28"/>
        </w:rPr>
        <w:t>2.1.</w:t>
      </w:r>
      <w:r w:rsidRPr="00B92954">
        <w:rPr>
          <w:bCs/>
          <w:sz w:val="28"/>
          <w:szCs w:val="28"/>
        </w:rPr>
        <w:tab/>
      </w:r>
      <w:r w:rsidRPr="00B92954">
        <w:rPr>
          <w:sz w:val="28"/>
          <w:szCs w:val="28"/>
        </w:rPr>
        <w:t>Гордеева Евгения Викторовича – начальника отдела градостроительства и землепользования администрации Центрального района Волгограда;</w:t>
      </w:r>
    </w:p>
    <w:p w:rsidR="00B92954" w:rsidRPr="00B92954" w:rsidRDefault="00B92954" w:rsidP="00B92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954">
        <w:rPr>
          <w:sz w:val="28"/>
          <w:szCs w:val="28"/>
        </w:rPr>
        <w:t>2.2.</w:t>
      </w:r>
      <w:r w:rsidRPr="00B92954">
        <w:rPr>
          <w:sz w:val="28"/>
          <w:szCs w:val="28"/>
        </w:rPr>
        <w:tab/>
      </w:r>
      <w:proofErr w:type="spellStart"/>
      <w:r w:rsidRPr="00B92954">
        <w:rPr>
          <w:sz w:val="28"/>
          <w:szCs w:val="28"/>
        </w:rPr>
        <w:t>Хайрулину</w:t>
      </w:r>
      <w:proofErr w:type="spellEnd"/>
      <w:r w:rsidRPr="00B92954">
        <w:rPr>
          <w:sz w:val="28"/>
          <w:szCs w:val="28"/>
        </w:rPr>
        <w:t xml:space="preserve"> Елену Александровну – главного специалиста отдела по взаимодействию со структурами социальной сферы, общественными организациями и ТОС администрации Центрального района Волгограда;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2.3.</w:t>
      </w:r>
      <w:r w:rsidRPr="00B92954">
        <w:rPr>
          <w:bCs/>
          <w:sz w:val="28"/>
          <w:szCs w:val="28"/>
        </w:rPr>
        <w:tab/>
        <w:t xml:space="preserve">Тимошенко Анастасию Сергеевну – главного специалиста жилищно-коммунального отдела </w:t>
      </w:r>
      <w:r w:rsidRPr="00B92954">
        <w:rPr>
          <w:sz w:val="28"/>
          <w:szCs w:val="28"/>
        </w:rPr>
        <w:t>администрации Центрального района Волгограда</w:t>
      </w:r>
      <w:r w:rsidRPr="00B92954">
        <w:rPr>
          <w:bCs/>
          <w:sz w:val="28"/>
          <w:szCs w:val="28"/>
        </w:rPr>
        <w:t>;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2.4.</w:t>
      </w:r>
      <w:r w:rsidRPr="00B92954">
        <w:rPr>
          <w:bCs/>
          <w:sz w:val="28"/>
          <w:szCs w:val="28"/>
        </w:rPr>
        <w:tab/>
      </w:r>
      <w:proofErr w:type="spellStart"/>
      <w:r w:rsidRPr="00B92954">
        <w:rPr>
          <w:bCs/>
          <w:sz w:val="28"/>
          <w:szCs w:val="28"/>
        </w:rPr>
        <w:t>Ланько</w:t>
      </w:r>
      <w:proofErr w:type="spellEnd"/>
      <w:r w:rsidRPr="00B92954">
        <w:rPr>
          <w:bCs/>
          <w:sz w:val="28"/>
          <w:szCs w:val="28"/>
        </w:rPr>
        <w:t xml:space="preserve"> Алексея Александровича – главного специалиста жилищно-коммунального отдела </w:t>
      </w:r>
      <w:r w:rsidRPr="00B92954">
        <w:rPr>
          <w:sz w:val="28"/>
          <w:szCs w:val="28"/>
        </w:rPr>
        <w:t>администрации Центрального района Волгограда</w:t>
      </w:r>
      <w:r w:rsidRPr="00B92954">
        <w:rPr>
          <w:bCs/>
          <w:sz w:val="28"/>
          <w:szCs w:val="28"/>
        </w:rPr>
        <w:t>;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2.5.</w:t>
      </w:r>
      <w:r w:rsidRPr="00B92954">
        <w:rPr>
          <w:bCs/>
          <w:sz w:val="28"/>
          <w:szCs w:val="28"/>
        </w:rPr>
        <w:tab/>
        <w:t>Корнееву Оксану Васильевну – инженера первой категории административно-технического отдела муниципального бюджетного учреждения «</w:t>
      </w:r>
      <w:proofErr w:type="spellStart"/>
      <w:r w:rsidRPr="00B92954">
        <w:rPr>
          <w:bCs/>
          <w:sz w:val="28"/>
          <w:szCs w:val="28"/>
        </w:rPr>
        <w:t>Волгоградзеленхоз</w:t>
      </w:r>
      <w:proofErr w:type="spellEnd"/>
      <w:r w:rsidRPr="00B92954">
        <w:rPr>
          <w:bCs/>
          <w:sz w:val="28"/>
          <w:szCs w:val="28"/>
        </w:rPr>
        <w:t>»;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 xml:space="preserve">2.6.  </w:t>
      </w:r>
      <w:proofErr w:type="spellStart"/>
      <w:r w:rsidRPr="00B92954">
        <w:rPr>
          <w:bCs/>
          <w:sz w:val="28"/>
          <w:szCs w:val="28"/>
        </w:rPr>
        <w:t>Чупрыну</w:t>
      </w:r>
      <w:proofErr w:type="spellEnd"/>
      <w:r w:rsidRPr="00B92954">
        <w:rPr>
          <w:bCs/>
          <w:sz w:val="28"/>
          <w:szCs w:val="28"/>
        </w:rPr>
        <w:t xml:space="preserve"> Ивана Николаевича – начальника административно-технического отдела муниципального бюджетного учреждения «</w:t>
      </w:r>
      <w:proofErr w:type="spellStart"/>
      <w:r w:rsidRPr="00B92954">
        <w:rPr>
          <w:bCs/>
          <w:sz w:val="28"/>
          <w:szCs w:val="28"/>
        </w:rPr>
        <w:t>Волгоградзеленхоз</w:t>
      </w:r>
      <w:proofErr w:type="spellEnd"/>
      <w:r w:rsidRPr="00B92954">
        <w:rPr>
          <w:bCs/>
          <w:sz w:val="28"/>
          <w:szCs w:val="28"/>
        </w:rPr>
        <w:t>»;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2.7.</w:t>
      </w:r>
      <w:r w:rsidRPr="00B92954">
        <w:rPr>
          <w:bCs/>
          <w:sz w:val="28"/>
          <w:szCs w:val="28"/>
        </w:rPr>
        <w:tab/>
        <w:t xml:space="preserve"> </w:t>
      </w:r>
      <w:proofErr w:type="spellStart"/>
      <w:r w:rsidRPr="00B92954">
        <w:rPr>
          <w:bCs/>
          <w:sz w:val="28"/>
          <w:szCs w:val="28"/>
        </w:rPr>
        <w:t>Шелякину</w:t>
      </w:r>
      <w:proofErr w:type="spellEnd"/>
      <w:r w:rsidRPr="00B92954">
        <w:rPr>
          <w:bCs/>
          <w:sz w:val="28"/>
          <w:szCs w:val="28"/>
        </w:rPr>
        <w:t xml:space="preserve"> Ольгу Вячеславовну – старшего участкового уполномоченного полиции отдела полиции № 4 УМВД России по </w:t>
      </w:r>
      <w:r w:rsidRPr="00B92954">
        <w:rPr>
          <w:bCs/>
          <w:sz w:val="28"/>
          <w:szCs w:val="28"/>
        </w:rPr>
        <w:br/>
        <w:t>г. Волгограду;</w:t>
      </w:r>
    </w:p>
    <w:p w:rsidR="00B92954" w:rsidRPr="00B92954" w:rsidRDefault="00B92954" w:rsidP="00B92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954">
        <w:rPr>
          <w:bCs/>
          <w:sz w:val="28"/>
          <w:szCs w:val="28"/>
        </w:rPr>
        <w:t xml:space="preserve">2.8.   Прокопенко Михаила Юрьевича </w:t>
      </w:r>
      <w:r w:rsidRPr="00B92954">
        <w:rPr>
          <w:sz w:val="28"/>
          <w:szCs w:val="28"/>
        </w:rPr>
        <w:t>– начальника экономического отдела администрации Центрального района Волгограда;</w:t>
      </w:r>
    </w:p>
    <w:p w:rsidR="00B92954" w:rsidRPr="00B92954" w:rsidRDefault="00B92954" w:rsidP="00B92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954">
        <w:rPr>
          <w:sz w:val="28"/>
          <w:szCs w:val="28"/>
        </w:rPr>
        <w:t xml:space="preserve">2.9.  Тюрина Сергея Викторовича - </w:t>
      </w:r>
      <w:r w:rsidRPr="00B92954">
        <w:rPr>
          <w:bCs/>
          <w:sz w:val="28"/>
          <w:szCs w:val="28"/>
        </w:rPr>
        <w:t>инженера первой категории административно-технического отдела муниципального бюджетного учреждения «</w:t>
      </w:r>
      <w:proofErr w:type="spellStart"/>
      <w:r w:rsidRPr="00B92954">
        <w:rPr>
          <w:bCs/>
          <w:sz w:val="28"/>
          <w:szCs w:val="28"/>
        </w:rPr>
        <w:t>Волгоградзеленхоз</w:t>
      </w:r>
      <w:proofErr w:type="spellEnd"/>
      <w:r w:rsidRPr="00B92954">
        <w:rPr>
          <w:bCs/>
          <w:sz w:val="28"/>
          <w:szCs w:val="28"/>
        </w:rPr>
        <w:t>».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3. Наделить полномочиями по составлению протоколов об административном правонарушении членов территориальной административной комиссии Центрального района городского округа-город Волгоград по ст. 14.9.3 Кодекса Волгоградской области об административной ответственности от 11.06.2008г. № 1693-ОД: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t>3.1.</w:t>
      </w:r>
      <w:r w:rsidRPr="00B92954">
        <w:rPr>
          <w:bCs/>
          <w:sz w:val="28"/>
          <w:szCs w:val="28"/>
        </w:rPr>
        <w:tab/>
        <w:t>Зайцева Геннадия Максимовича - начальника штаба гражданской обороны МКУ «Центр обеспечения мероприятий гражданской защиты Волгограда» Центрального района г. Волгограда.</w:t>
      </w: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bCs/>
          <w:szCs w:val="28"/>
        </w:rPr>
      </w:pPr>
    </w:p>
    <w:p w:rsidR="00B92954" w:rsidRPr="00B92954" w:rsidRDefault="00B92954" w:rsidP="00B92954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B92954">
        <w:rPr>
          <w:bCs/>
          <w:sz w:val="28"/>
          <w:szCs w:val="28"/>
        </w:rPr>
        <w:t xml:space="preserve">4. </w:t>
      </w:r>
      <w:r w:rsidRPr="00B92954">
        <w:rPr>
          <w:sz w:val="28"/>
          <w:szCs w:val="28"/>
        </w:rPr>
        <w:t>Наделить полномочиями по составлению протоколов об                    административных правонарушениях по ч. 1 ст. 20.25 Кодекса Российской Федерации об административных правонарушениях:</w:t>
      </w:r>
    </w:p>
    <w:p w:rsidR="00B92954" w:rsidRPr="00B92954" w:rsidRDefault="00B92954" w:rsidP="00B92954">
      <w:pPr>
        <w:ind w:firstLine="708"/>
        <w:jc w:val="both"/>
        <w:rPr>
          <w:bCs/>
          <w:sz w:val="28"/>
          <w:szCs w:val="28"/>
        </w:rPr>
      </w:pPr>
      <w:r w:rsidRPr="00B92954">
        <w:rPr>
          <w:bCs/>
          <w:sz w:val="28"/>
          <w:szCs w:val="28"/>
        </w:rPr>
        <w:lastRenderedPageBreak/>
        <w:t>4.1. Николенко Наталью Владимировну - ответственного секретаря – главного специалиста территориальной административной комиссии Центрального района г. Волгограда.</w:t>
      </w:r>
    </w:p>
    <w:p w:rsidR="00B92954" w:rsidRPr="00B92954" w:rsidRDefault="00B92954" w:rsidP="00B92954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2954" w:rsidRPr="00B92954" w:rsidRDefault="00B92954" w:rsidP="00B92954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954">
        <w:rPr>
          <w:spacing w:val="-2"/>
          <w:sz w:val="28"/>
          <w:szCs w:val="28"/>
        </w:rPr>
        <w:t>5. Признать утратившим силу решение территориальной административной комиссии Центрального района городского округа – город Волгоград № 15 от 10.01.2019 «</w:t>
      </w:r>
      <w:r w:rsidRPr="00B92954">
        <w:rPr>
          <w:sz w:val="28"/>
          <w:szCs w:val="28"/>
        </w:rPr>
        <w:t>О наделении членов территориальной административной комиссии Центрального района городского округа - город Волгоград полномочиями по составлению протоколов об административных правонарушениях».</w:t>
      </w:r>
    </w:p>
    <w:p w:rsidR="00B92954" w:rsidRPr="00B92954" w:rsidRDefault="00B92954" w:rsidP="00B92954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954">
        <w:rPr>
          <w:sz w:val="28"/>
          <w:szCs w:val="28"/>
        </w:rPr>
        <w:t xml:space="preserve">           </w:t>
      </w:r>
    </w:p>
    <w:p w:rsidR="00B92954" w:rsidRPr="00B92954" w:rsidRDefault="00B92954" w:rsidP="00B92954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>Председатель  комиссии                                                                  Ю.Н. Пеньков</w:t>
      </w:r>
    </w:p>
    <w:p w:rsidR="00B92954" w:rsidRPr="00B92954" w:rsidRDefault="00B92954" w:rsidP="00B92954">
      <w:pPr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</w:p>
    <w:p w:rsidR="00B92954" w:rsidRPr="00B92954" w:rsidRDefault="00B92954" w:rsidP="00B92954">
      <w:pPr>
        <w:rPr>
          <w:sz w:val="28"/>
          <w:szCs w:val="28"/>
        </w:rPr>
      </w:pPr>
      <w:r w:rsidRPr="00B92954">
        <w:rPr>
          <w:sz w:val="28"/>
          <w:szCs w:val="28"/>
        </w:rPr>
        <w:t>Ответственный секретарь комиссии                                            Н.В. Николенко</w:t>
      </w: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AC5DBD" w:rsidRDefault="00AC5DBD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</w:p>
    <w:p w:rsidR="00B92954" w:rsidRDefault="00B92954" w:rsidP="00313DFD">
      <w:pPr>
        <w:jc w:val="both"/>
        <w:rPr>
          <w:sz w:val="20"/>
          <w:szCs w:val="20"/>
        </w:rPr>
      </w:pPr>
      <w:bookmarkStart w:id="2" w:name="_GoBack"/>
      <w:bookmarkEnd w:id="2"/>
    </w:p>
    <w:sectPr w:rsidR="00B92954" w:rsidSect="0042678C"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A8" w:rsidRDefault="00E20DA8" w:rsidP="00295D19">
      <w:r>
        <w:separator/>
      </w:r>
    </w:p>
  </w:endnote>
  <w:endnote w:type="continuationSeparator" w:id="0">
    <w:p w:rsidR="00E20DA8" w:rsidRDefault="00E20DA8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A8" w:rsidRDefault="00E20DA8" w:rsidP="00295D19">
      <w:r>
        <w:separator/>
      </w:r>
    </w:p>
  </w:footnote>
  <w:footnote w:type="continuationSeparator" w:id="0">
    <w:p w:rsidR="00E20DA8" w:rsidRDefault="00E20DA8" w:rsidP="0029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B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068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601"/>
    <w:rsid w:val="00795532"/>
    <w:rsid w:val="00796BD7"/>
    <w:rsid w:val="00797138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10307"/>
    <w:rsid w:val="008108F6"/>
    <w:rsid w:val="008122A2"/>
    <w:rsid w:val="008128E5"/>
    <w:rsid w:val="00813337"/>
    <w:rsid w:val="008139D8"/>
    <w:rsid w:val="00814729"/>
    <w:rsid w:val="0081474F"/>
    <w:rsid w:val="008159C5"/>
    <w:rsid w:val="0082005D"/>
    <w:rsid w:val="0082121F"/>
    <w:rsid w:val="00822E50"/>
    <w:rsid w:val="00823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75BB"/>
    <w:rsid w:val="008D763C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00FB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5DBD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2954"/>
    <w:rsid w:val="00B96620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0923"/>
    <w:rsid w:val="00BB28C8"/>
    <w:rsid w:val="00BB3349"/>
    <w:rsid w:val="00BC0388"/>
    <w:rsid w:val="00BC0E24"/>
    <w:rsid w:val="00BC2C53"/>
    <w:rsid w:val="00BC3365"/>
    <w:rsid w:val="00BC45AC"/>
    <w:rsid w:val="00BC45E5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975"/>
    <w:rsid w:val="00E05A28"/>
    <w:rsid w:val="00E113AB"/>
    <w:rsid w:val="00E11A5F"/>
    <w:rsid w:val="00E136EB"/>
    <w:rsid w:val="00E14F6C"/>
    <w:rsid w:val="00E156E7"/>
    <w:rsid w:val="00E20DA8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BD46FE8F6086E6EAA678552EDB665A16744235C2E6603715314893483928F76A7474E1B93303A9D1945E1nDg1K" TargetMode="External"/><Relationship Id="rId18" Type="http://schemas.openxmlformats.org/officeDocument/2006/relationships/hyperlink" Target="consultantplus://offline/ref=594BD46FE8F6086E6EAA678552EDB665A16744235C2E6603715314893483928F76A7474E1B93303A9D1945EFnDg3K" TargetMode="External"/><Relationship Id="rId26" Type="http://schemas.openxmlformats.org/officeDocument/2006/relationships/hyperlink" Target="consultantplus://offline/ref=594BD46FE8F6086E6EAA678552EDB665A16744235C2E6603715314893483928F76A7474E1B93303A9D1947E7nDg3K" TargetMode="External"/><Relationship Id="rId39" Type="http://schemas.openxmlformats.org/officeDocument/2006/relationships/hyperlink" Target="consultantplus://offline/ref=594BD46FE8F6086E6EAA678552EDB665A16744235C2E6603715314893483928F76A7474E1B93303A9D1942E6nDgCK" TargetMode="External"/><Relationship Id="rId21" Type="http://schemas.openxmlformats.org/officeDocument/2006/relationships/hyperlink" Target="consultantplus://offline/ref=594BD46FE8F6086E6EAA678552EDB665A16744235C2E6603715314893483928F76A7474E1B93303A9D1942E7nDg1K" TargetMode="External"/><Relationship Id="rId34" Type="http://schemas.openxmlformats.org/officeDocument/2006/relationships/hyperlink" Target="consultantplus://offline/ref=594BD46FE8F6086E6EAA678552EDB665A16744235C2E6603715314893483928F76A7474E1B93303A9D1940E5nDg2K" TargetMode="External"/><Relationship Id="rId42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4BD46FE8F6086E6EAA678552EDB665A16744235C2E6603715314893483928F76A7474E1B93303A9D1844E1nDg2K" TargetMode="External"/><Relationship Id="rId20" Type="http://schemas.openxmlformats.org/officeDocument/2006/relationships/hyperlink" Target="consultantplus://offline/ref=594BD46FE8F6086E6EAA678552EDB665A16744235C2E6603715314893483928F76A7474E1B93303A9D1945EEnDg6K" TargetMode="External"/><Relationship Id="rId29" Type="http://schemas.openxmlformats.org/officeDocument/2006/relationships/hyperlink" Target="consultantplus://offline/ref=594BD46FE8F6086E6EAA678552EDB665A16744235C2E6603715314893483928F76A7474E1B93303A9D1947E5nDg2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BD46FE8F6086E6EAA678552EDB665A16744235C2E6603715314893483928F76A7474E1B93303A9D1945E6nDg2K" TargetMode="External"/><Relationship Id="rId24" Type="http://schemas.openxmlformats.org/officeDocument/2006/relationships/hyperlink" Target="consultantplus://offline/ref=594BD46FE8F6086E6EAA678552EDB665A16744235C2E6603715314893483928F76A7474E1B93303A9D1946E2nDgCK" TargetMode="External"/><Relationship Id="rId32" Type="http://schemas.openxmlformats.org/officeDocument/2006/relationships/hyperlink" Target="consultantplus://offline/ref=594BD46FE8F6086E6EAA678552EDB665A16744235C2E6603715314893483928F76A7474E1B93303A9D1940E6nDg6K" TargetMode="External"/><Relationship Id="rId37" Type="http://schemas.openxmlformats.org/officeDocument/2006/relationships/hyperlink" Target="consultantplus://offline/ref=594BD46FE8F6086E6EAA678552EDB665A16744235C2E6603715314893483928F76A7474E1B93303A9D1943E6nDg2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BD46FE8F6086E6EAA678552EDB665A16744235C2E6603715314893483928F76A7474E1B93303A9D1844E1nDg7K" TargetMode="External"/><Relationship Id="rId23" Type="http://schemas.openxmlformats.org/officeDocument/2006/relationships/hyperlink" Target="consultantplus://offline/ref=594BD46FE8F6086E6EAA678552EDB665A16744235C2E6603715314893483928F76A7474E1B93303A9D1946E2nDg6K" TargetMode="External"/><Relationship Id="rId28" Type="http://schemas.openxmlformats.org/officeDocument/2006/relationships/hyperlink" Target="consultantplus://offline/ref=594BD46FE8F6086E6EAA678552EDB665A16744235C2E6603715314893483928F76A7474E1B93303A9D1947E6nDgCK" TargetMode="External"/><Relationship Id="rId36" Type="http://schemas.openxmlformats.org/officeDocument/2006/relationships/hyperlink" Target="consultantplus://offline/ref=594BD46FE8F6086E6EAA678552EDB665A16744235C2E6603715314893483928F76A7474E1B93303A9D194CE7nDg7K" TargetMode="External"/><Relationship Id="rId10" Type="http://schemas.openxmlformats.org/officeDocument/2006/relationships/hyperlink" Target="consultantplus://offline/ref=594BD46FE8F6086E6EAA678552EDB665A16744235C2E6603715314893483928F76A7474E1B93303A9D1945E6nDg1K" TargetMode="External"/><Relationship Id="rId19" Type="http://schemas.openxmlformats.org/officeDocument/2006/relationships/hyperlink" Target="consultantplus://offline/ref=594BD46FE8F6086E6EAA678552EDB665A16744235C2E6603715314893483928F76A7474E1B93303A9D1945EFnDgCK" TargetMode="External"/><Relationship Id="rId31" Type="http://schemas.openxmlformats.org/officeDocument/2006/relationships/hyperlink" Target="consultantplus://offline/ref=594BD46FE8F6086E6EAA678552EDB665A16744235C2E6603715314893483928F76A7474E1B93303A9D1947EFnDg1K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94BD46FE8F6086E6EAA678552EDB665A16744235C2E6603715314893483928F76A7474E1B93303A9D1945E0nDg4K" TargetMode="External"/><Relationship Id="rId22" Type="http://schemas.openxmlformats.org/officeDocument/2006/relationships/hyperlink" Target="consultantplus://offline/ref=594BD46FE8F6086E6EAA678552EDB665A16744235C2E6603715314893483928F76A7474E1B93303A9D1946E3nDgCK" TargetMode="External"/><Relationship Id="rId27" Type="http://schemas.openxmlformats.org/officeDocument/2006/relationships/hyperlink" Target="consultantplus://offline/ref=594BD46FE8F6086E6EAA678552EDB665A16744235C2E6603715314893483928F76A7474E1B93303A9D1947E7nDgCK" TargetMode="External"/><Relationship Id="rId30" Type="http://schemas.openxmlformats.org/officeDocument/2006/relationships/hyperlink" Target="consultantplus://offline/ref=594BD46FE8F6086E6EAA678552EDB665A16744235C2E6603715314893483928F76A7474E1B93303A9D1947E3nDg3K" TargetMode="External"/><Relationship Id="rId35" Type="http://schemas.openxmlformats.org/officeDocument/2006/relationships/hyperlink" Target="consultantplus://offline/ref=594BD46FE8F6086E6EAA678552EDB665A16744235C2E6603715314893483928F76A7474E1B93303A9D1943EEnDgCK" TargetMode="External"/><Relationship Id="rId43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94BD46FE8F6086E6EAA678552EDB665A16744235C2E6603715314893483928F76A7474E1B93303A9D1945E3nDg3K" TargetMode="External"/><Relationship Id="rId17" Type="http://schemas.openxmlformats.org/officeDocument/2006/relationships/hyperlink" Target="consultantplus://offline/ref=594BD46FE8F6086E6EAA678552EDB665A16744235C2E6603715314893483928F76A7474E1B93303A9D1945EFnDg5K" TargetMode="External"/><Relationship Id="rId25" Type="http://schemas.openxmlformats.org/officeDocument/2006/relationships/hyperlink" Target="consultantplus://offline/ref=594BD46FE8F6086E6EAA678552EDB665A16744235C2E6603715314893483928F76A7474E1B93303A9D1946E1nDg1K" TargetMode="External"/><Relationship Id="rId33" Type="http://schemas.openxmlformats.org/officeDocument/2006/relationships/hyperlink" Target="consultantplus://offline/ref=594BD46FE8F6086E6EAA678552EDB665A16744235C2E6603715314893483928F76A7474E1B93303A9D1940E6nDg3K" TargetMode="External"/><Relationship Id="rId38" Type="http://schemas.openxmlformats.org/officeDocument/2006/relationships/hyperlink" Target="consultantplus://offline/ref=594BD46FE8F6086E6EAA678552EDB665A16744235C2E6603715314893483928F76A7474E1B93303A9D1943E6nDg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E4F84-1644-486C-8129-4988CFA1BE80}"/>
</file>

<file path=customXml/itemProps2.xml><?xml version="1.0" encoding="utf-8"?>
<ds:datastoreItem xmlns:ds="http://schemas.openxmlformats.org/officeDocument/2006/customXml" ds:itemID="{E7DA0225-6E2C-4E4B-AAA6-0018B2A868DF}"/>
</file>

<file path=customXml/itemProps3.xml><?xml version="1.0" encoding="utf-8"?>
<ds:datastoreItem xmlns:ds="http://schemas.openxmlformats.org/officeDocument/2006/customXml" ds:itemID="{26ACE5B6-3811-4CF5-B9E8-CD570B3C7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Пузына Алена Геннадьевна</cp:lastModifiedBy>
  <cp:revision>2</cp:revision>
  <cp:lastPrinted>2017-05-05T05:53:00Z</cp:lastPrinted>
  <dcterms:created xsi:type="dcterms:W3CDTF">2019-09-04T08:30:00Z</dcterms:created>
  <dcterms:modified xsi:type="dcterms:W3CDTF">2019-09-04T08:30:00Z</dcterms:modified>
</cp:coreProperties>
</file>