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1EB0" w:rsidRPr="008A1EB0" w:rsidRDefault="008A1EB0" w:rsidP="008A1EB0">
      <w:pPr>
        <w:ind w:right="366" w:firstLine="709"/>
        <w:jc w:val="both"/>
        <w:rPr>
          <w:rFonts w:ascii="Times New Roman" w:hAnsi="Times New Roman" w:cs="Times New Roman"/>
          <w:b/>
          <w:sz w:val="28"/>
          <w:szCs w:val="28"/>
          <w:lang w:val="en-US" w:eastAsia="ru-RU"/>
        </w:rPr>
      </w:pPr>
      <w:bookmarkStart w:id="0" w:name="_GoBack"/>
      <w:bookmarkEnd w:id="0"/>
      <w:r w:rsidRPr="008A1EB0">
        <w:rPr>
          <w:rFonts w:ascii="Times New Roman" w:hAnsi="Times New Roman" w:cs="Times New Roman"/>
          <w:b/>
          <w:sz w:val="28"/>
          <w:szCs w:val="28"/>
          <w:lang w:val="en-US" w:eastAsia="ru-RU"/>
        </w:rPr>
        <w:t>The Southern Transport Prosecutor's Office opened a hotline for receiving reports of violations during the preparation and holding of the FIFA World Cup</w:t>
      </w:r>
      <w:r w:rsidR="00452FD9" w:rsidRPr="008A1EB0">
        <w:rPr>
          <w:rFonts w:ascii="Times New Roman" w:hAnsi="Times New Roman" w:cs="Times New Roman"/>
          <w:b/>
          <w:sz w:val="28"/>
          <w:szCs w:val="28"/>
          <w:lang w:val="en-US" w:eastAsia="ru-RU"/>
        </w:rPr>
        <w:t>2018</w:t>
      </w:r>
    </w:p>
    <w:p w:rsidR="008A1EB0" w:rsidRPr="008A1EB0" w:rsidRDefault="008A1EB0" w:rsidP="008A1EB0">
      <w:pPr>
        <w:ind w:right="366" w:firstLine="709"/>
        <w:jc w:val="both"/>
        <w:rPr>
          <w:rFonts w:ascii="Times New Roman" w:hAnsi="Times New Roman" w:cs="Times New Roman"/>
          <w:b/>
          <w:sz w:val="28"/>
          <w:szCs w:val="28"/>
          <w:lang w:val="en-US" w:eastAsia="ru-RU"/>
        </w:rPr>
      </w:pPr>
      <w:r w:rsidRPr="008A1EB0">
        <w:rPr>
          <w:rFonts w:ascii="Times New Roman" w:hAnsi="Times New Roman" w:cs="Times New Roman"/>
          <w:b/>
          <w:sz w:val="28"/>
          <w:szCs w:val="28"/>
          <w:lang w:val="en-US" w:eastAsia="ru-RU"/>
        </w:rPr>
        <w:t>In order to ensure the rights of passengers during the international sports events in Russia, the Southern Transport Prosecutor's Office opened a hotline, calling people to tell about violations of the requirements of the legislation on railway, air and water transport. Citizens can call and tell about the problems associated with the high cost of taxi transportation, which operates at airports and railway stations, the high cost of hotel services, violations by public catering workers organized at stations, airports, seaports, reasonableness of actions transport police officers and transport security at transport facilities.</w:t>
      </w:r>
    </w:p>
    <w:p w:rsidR="00C520E9" w:rsidRDefault="008A1EB0" w:rsidP="008A1EB0">
      <w:pPr>
        <w:ind w:right="366" w:firstLine="709"/>
        <w:jc w:val="both"/>
      </w:pPr>
      <w:proofErr w:type="spellStart"/>
      <w:r w:rsidRPr="008A1EB0">
        <w:rPr>
          <w:rFonts w:ascii="Times New Roman" w:hAnsi="Times New Roman" w:cs="Times New Roman"/>
          <w:b/>
          <w:sz w:val="28"/>
          <w:szCs w:val="28"/>
          <w:lang w:eastAsia="ru-RU"/>
        </w:rPr>
        <w:t>The</w:t>
      </w:r>
      <w:proofErr w:type="spellEnd"/>
      <w:r w:rsidRPr="008A1EB0">
        <w:rPr>
          <w:rFonts w:ascii="Times New Roman" w:hAnsi="Times New Roman" w:cs="Times New Roman"/>
          <w:b/>
          <w:sz w:val="28"/>
          <w:szCs w:val="28"/>
          <w:lang w:eastAsia="ru-RU"/>
        </w:rPr>
        <w:t xml:space="preserve"> </w:t>
      </w:r>
      <w:proofErr w:type="spellStart"/>
      <w:r w:rsidRPr="008A1EB0">
        <w:rPr>
          <w:rFonts w:ascii="Times New Roman" w:hAnsi="Times New Roman" w:cs="Times New Roman"/>
          <w:b/>
          <w:sz w:val="28"/>
          <w:szCs w:val="28"/>
          <w:lang w:eastAsia="ru-RU"/>
        </w:rPr>
        <w:t>hot</w:t>
      </w:r>
      <w:proofErr w:type="spellEnd"/>
      <w:r w:rsidRPr="008A1EB0">
        <w:rPr>
          <w:rFonts w:ascii="Times New Roman" w:hAnsi="Times New Roman" w:cs="Times New Roman"/>
          <w:b/>
          <w:sz w:val="28"/>
          <w:szCs w:val="28"/>
          <w:lang w:eastAsia="ru-RU"/>
        </w:rPr>
        <w:t xml:space="preserve"> </w:t>
      </w:r>
      <w:proofErr w:type="spellStart"/>
      <w:r w:rsidRPr="008A1EB0">
        <w:rPr>
          <w:rFonts w:ascii="Times New Roman" w:hAnsi="Times New Roman" w:cs="Times New Roman"/>
          <w:b/>
          <w:sz w:val="28"/>
          <w:szCs w:val="28"/>
          <w:lang w:eastAsia="ru-RU"/>
        </w:rPr>
        <w:t>line</w:t>
      </w:r>
      <w:proofErr w:type="spellEnd"/>
      <w:r w:rsidRPr="008A1EB0">
        <w:rPr>
          <w:rFonts w:ascii="Times New Roman" w:hAnsi="Times New Roman" w:cs="Times New Roman"/>
          <w:b/>
          <w:sz w:val="28"/>
          <w:szCs w:val="28"/>
          <w:lang w:eastAsia="ru-RU"/>
        </w:rPr>
        <w:t xml:space="preserve"> </w:t>
      </w:r>
      <w:proofErr w:type="spellStart"/>
      <w:r w:rsidRPr="008A1EB0">
        <w:rPr>
          <w:rFonts w:ascii="Times New Roman" w:hAnsi="Times New Roman" w:cs="Times New Roman"/>
          <w:b/>
          <w:sz w:val="28"/>
          <w:szCs w:val="28"/>
          <w:lang w:eastAsia="ru-RU"/>
        </w:rPr>
        <w:t>is</w:t>
      </w:r>
      <w:proofErr w:type="spellEnd"/>
      <w:r w:rsidRPr="008A1EB0">
        <w:rPr>
          <w:rFonts w:ascii="Times New Roman" w:hAnsi="Times New Roman" w:cs="Times New Roman"/>
          <w:b/>
          <w:sz w:val="28"/>
          <w:szCs w:val="28"/>
          <w:lang w:eastAsia="ru-RU"/>
        </w:rPr>
        <w:t xml:space="preserve"> </w:t>
      </w:r>
      <w:r w:rsidR="00063F42">
        <w:rPr>
          <w:rFonts w:ascii="Times New Roman" w:hAnsi="Times New Roman" w:cs="Times New Roman"/>
          <w:b/>
          <w:sz w:val="28"/>
          <w:szCs w:val="28"/>
          <w:lang w:eastAsia="ru-RU"/>
        </w:rPr>
        <w:t>+7</w:t>
      </w:r>
      <w:r w:rsidRPr="008A1EB0">
        <w:rPr>
          <w:rFonts w:ascii="Times New Roman" w:hAnsi="Times New Roman" w:cs="Times New Roman"/>
          <w:b/>
          <w:sz w:val="28"/>
          <w:szCs w:val="28"/>
          <w:lang w:eastAsia="ru-RU"/>
        </w:rPr>
        <w:t>-</w:t>
      </w:r>
      <w:r w:rsidR="005764FB">
        <w:rPr>
          <w:rFonts w:ascii="Times New Roman" w:hAnsi="Times New Roman" w:cs="Times New Roman"/>
          <w:b/>
          <w:sz w:val="28"/>
          <w:szCs w:val="28"/>
          <w:lang w:eastAsia="ru-RU"/>
        </w:rPr>
        <w:t>921-456-38-78</w:t>
      </w:r>
    </w:p>
    <w:sectPr w:rsidR="00C520E9" w:rsidSect="00FF48C1">
      <w:headerReference w:type="default" r:id="rId8"/>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4983" w:rsidRDefault="00D94983" w:rsidP="00D76CDB">
      <w:pPr>
        <w:spacing w:after="0" w:line="240" w:lineRule="auto"/>
      </w:pPr>
      <w:r>
        <w:separator/>
      </w:r>
    </w:p>
  </w:endnote>
  <w:endnote w:type="continuationSeparator" w:id="0">
    <w:p w:rsidR="00D94983" w:rsidRDefault="00D94983" w:rsidP="00D7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4983" w:rsidRDefault="00D94983" w:rsidP="00D76CDB">
      <w:pPr>
        <w:spacing w:after="0" w:line="240" w:lineRule="auto"/>
      </w:pPr>
      <w:r>
        <w:separator/>
      </w:r>
    </w:p>
  </w:footnote>
  <w:footnote w:type="continuationSeparator" w:id="0">
    <w:p w:rsidR="00D94983" w:rsidRDefault="00D94983" w:rsidP="00D76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3038167"/>
      <w:docPartObj>
        <w:docPartGallery w:val="Page Numbers (Top of Page)"/>
        <w:docPartUnique/>
      </w:docPartObj>
    </w:sdtPr>
    <w:sdtEndPr/>
    <w:sdtContent>
      <w:p w:rsidR="001D501E" w:rsidRDefault="001D501E">
        <w:pPr>
          <w:pStyle w:val="a6"/>
          <w:jc w:val="center"/>
        </w:pPr>
        <w:r>
          <w:fldChar w:fldCharType="begin"/>
        </w:r>
        <w:r>
          <w:instrText>PAGE   \* MERGEFORMAT</w:instrText>
        </w:r>
        <w:r>
          <w:fldChar w:fldCharType="separate"/>
        </w:r>
        <w:r w:rsidR="00C520E9">
          <w:rPr>
            <w:noProof/>
          </w:rPr>
          <w:t>2</w:t>
        </w:r>
        <w:r>
          <w:fldChar w:fldCharType="end"/>
        </w:r>
      </w:p>
    </w:sdtContent>
  </w:sdt>
  <w:p w:rsidR="001D501E" w:rsidRDefault="001D501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048D0"/>
    <w:multiLevelType w:val="multilevel"/>
    <w:tmpl w:val="3E8E3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85276"/>
    <w:multiLevelType w:val="hybridMultilevel"/>
    <w:tmpl w:val="C0505F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36BBE"/>
    <w:multiLevelType w:val="hybridMultilevel"/>
    <w:tmpl w:val="32B6CA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730D5A"/>
    <w:multiLevelType w:val="hybridMultilevel"/>
    <w:tmpl w:val="FB64C9E8"/>
    <w:lvl w:ilvl="0" w:tplc="04190011">
      <w:start w:val="1"/>
      <w:numFmt w:val="decimal"/>
      <w:lvlText w:val="%1)"/>
      <w:lvlJc w:val="left"/>
      <w:pPr>
        <w:ind w:left="43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F0A44E3"/>
    <w:multiLevelType w:val="hybridMultilevel"/>
    <w:tmpl w:val="3C6687A6"/>
    <w:lvl w:ilvl="0" w:tplc="F84E5F9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0B37CCF"/>
    <w:multiLevelType w:val="multilevel"/>
    <w:tmpl w:val="BA04B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7CC"/>
    <w:rsid w:val="00017E8A"/>
    <w:rsid w:val="000344A5"/>
    <w:rsid w:val="000533A9"/>
    <w:rsid w:val="00056D5E"/>
    <w:rsid w:val="00063F42"/>
    <w:rsid w:val="0006504D"/>
    <w:rsid w:val="00085B4C"/>
    <w:rsid w:val="00085F3C"/>
    <w:rsid w:val="00097432"/>
    <w:rsid w:val="000C229D"/>
    <w:rsid w:val="000E4472"/>
    <w:rsid w:val="000E7359"/>
    <w:rsid w:val="000F6540"/>
    <w:rsid w:val="001001E9"/>
    <w:rsid w:val="001035E0"/>
    <w:rsid w:val="00111204"/>
    <w:rsid w:val="0011652F"/>
    <w:rsid w:val="0011763C"/>
    <w:rsid w:val="00120097"/>
    <w:rsid w:val="00154A0A"/>
    <w:rsid w:val="001653E7"/>
    <w:rsid w:val="00183FEB"/>
    <w:rsid w:val="001909C6"/>
    <w:rsid w:val="001C4A52"/>
    <w:rsid w:val="001D501E"/>
    <w:rsid w:val="001E470B"/>
    <w:rsid w:val="00223B1C"/>
    <w:rsid w:val="0024684F"/>
    <w:rsid w:val="00263AD3"/>
    <w:rsid w:val="00266256"/>
    <w:rsid w:val="00273170"/>
    <w:rsid w:val="00273476"/>
    <w:rsid w:val="00280DB5"/>
    <w:rsid w:val="00287460"/>
    <w:rsid w:val="002B552E"/>
    <w:rsid w:val="002F04EC"/>
    <w:rsid w:val="002F3A31"/>
    <w:rsid w:val="00323074"/>
    <w:rsid w:val="00343D9D"/>
    <w:rsid w:val="003459FC"/>
    <w:rsid w:val="0034797B"/>
    <w:rsid w:val="00350E03"/>
    <w:rsid w:val="00353CCD"/>
    <w:rsid w:val="00386BA9"/>
    <w:rsid w:val="003A4EBC"/>
    <w:rsid w:val="003B136C"/>
    <w:rsid w:val="003E692E"/>
    <w:rsid w:val="003F04DE"/>
    <w:rsid w:val="00400599"/>
    <w:rsid w:val="004047B3"/>
    <w:rsid w:val="0044785C"/>
    <w:rsid w:val="00452FD9"/>
    <w:rsid w:val="00462B59"/>
    <w:rsid w:val="00466C9F"/>
    <w:rsid w:val="00467571"/>
    <w:rsid w:val="0047030C"/>
    <w:rsid w:val="00480F98"/>
    <w:rsid w:val="0049447A"/>
    <w:rsid w:val="00495539"/>
    <w:rsid w:val="004964E1"/>
    <w:rsid w:val="004A5547"/>
    <w:rsid w:val="004A5F15"/>
    <w:rsid w:val="004B508F"/>
    <w:rsid w:val="004C12FD"/>
    <w:rsid w:val="004C6FE6"/>
    <w:rsid w:val="004F33E4"/>
    <w:rsid w:val="004F6DFE"/>
    <w:rsid w:val="004F7D11"/>
    <w:rsid w:val="0050136A"/>
    <w:rsid w:val="00521EF9"/>
    <w:rsid w:val="00522AA8"/>
    <w:rsid w:val="00525FEB"/>
    <w:rsid w:val="0052793E"/>
    <w:rsid w:val="00534AD7"/>
    <w:rsid w:val="0053542C"/>
    <w:rsid w:val="00535C94"/>
    <w:rsid w:val="005764FB"/>
    <w:rsid w:val="005A4F56"/>
    <w:rsid w:val="005B1CE9"/>
    <w:rsid w:val="005B3235"/>
    <w:rsid w:val="005D6902"/>
    <w:rsid w:val="005E3BF7"/>
    <w:rsid w:val="005E3EF7"/>
    <w:rsid w:val="005E4CDD"/>
    <w:rsid w:val="006045F5"/>
    <w:rsid w:val="0064116D"/>
    <w:rsid w:val="00644C88"/>
    <w:rsid w:val="00651BE7"/>
    <w:rsid w:val="00660902"/>
    <w:rsid w:val="00674D7F"/>
    <w:rsid w:val="00675303"/>
    <w:rsid w:val="006A0658"/>
    <w:rsid w:val="006B4C08"/>
    <w:rsid w:val="006E5427"/>
    <w:rsid w:val="006F1EE6"/>
    <w:rsid w:val="007029F7"/>
    <w:rsid w:val="00704924"/>
    <w:rsid w:val="00712C6E"/>
    <w:rsid w:val="0073218A"/>
    <w:rsid w:val="00767553"/>
    <w:rsid w:val="00793499"/>
    <w:rsid w:val="007956D9"/>
    <w:rsid w:val="007B12BB"/>
    <w:rsid w:val="007C4D3A"/>
    <w:rsid w:val="007D27CD"/>
    <w:rsid w:val="007E1F02"/>
    <w:rsid w:val="007E50DC"/>
    <w:rsid w:val="007F3AEF"/>
    <w:rsid w:val="007F433B"/>
    <w:rsid w:val="00804D2D"/>
    <w:rsid w:val="00805B74"/>
    <w:rsid w:val="00806D17"/>
    <w:rsid w:val="00812D3F"/>
    <w:rsid w:val="00856F92"/>
    <w:rsid w:val="00872799"/>
    <w:rsid w:val="0088212E"/>
    <w:rsid w:val="008840D0"/>
    <w:rsid w:val="00884711"/>
    <w:rsid w:val="008879D4"/>
    <w:rsid w:val="00895649"/>
    <w:rsid w:val="008A1EB0"/>
    <w:rsid w:val="008A7F23"/>
    <w:rsid w:val="008C150A"/>
    <w:rsid w:val="008C3B56"/>
    <w:rsid w:val="008E3872"/>
    <w:rsid w:val="00906DE5"/>
    <w:rsid w:val="009153EE"/>
    <w:rsid w:val="00932E47"/>
    <w:rsid w:val="009345C1"/>
    <w:rsid w:val="009424EF"/>
    <w:rsid w:val="009702B5"/>
    <w:rsid w:val="009702EB"/>
    <w:rsid w:val="0099229A"/>
    <w:rsid w:val="009D0F52"/>
    <w:rsid w:val="009D58F8"/>
    <w:rsid w:val="009E1C1E"/>
    <w:rsid w:val="009E57FE"/>
    <w:rsid w:val="00A03482"/>
    <w:rsid w:val="00A1067E"/>
    <w:rsid w:val="00A13246"/>
    <w:rsid w:val="00A46DEE"/>
    <w:rsid w:val="00A4747C"/>
    <w:rsid w:val="00A54D89"/>
    <w:rsid w:val="00A659A2"/>
    <w:rsid w:val="00A65DC5"/>
    <w:rsid w:val="00A675C5"/>
    <w:rsid w:val="00A73B0E"/>
    <w:rsid w:val="00A81B7A"/>
    <w:rsid w:val="00A87B64"/>
    <w:rsid w:val="00AB101E"/>
    <w:rsid w:val="00AB1DD5"/>
    <w:rsid w:val="00AC68B6"/>
    <w:rsid w:val="00AD49C1"/>
    <w:rsid w:val="00B137CC"/>
    <w:rsid w:val="00B218A6"/>
    <w:rsid w:val="00B225A8"/>
    <w:rsid w:val="00B45A4A"/>
    <w:rsid w:val="00B51CD4"/>
    <w:rsid w:val="00B62413"/>
    <w:rsid w:val="00B704D2"/>
    <w:rsid w:val="00B734F1"/>
    <w:rsid w:val="00B742FD"/>
    <w:rsid w:val="00B8210E"/>
    <w:rsid w:val="00B82DC9"/>
    <w:rsid w:val="00B91154"/>
    <w:rsid w:val="00BA3339"/>
    <w:rsid w:val="00BA60F6"/>
    <w:rsid w:val="00BB1844"/>
    <w:rsid w:val="00BB77DE"/>
    <w:rsid w:val="00BE36B7"/>
    <w:rsid w:val="00BF77CC"/>
    <w:rsid w:val="00C25461"/>
    <w:rsid w:val="00C33423"/>
    <w:rsid w:val="00C455C0"/>
    <w:rsid w:val="00C520E9"/>
    <w:rsid w:val="00C57634"/>
    <w:rsid w:val="00C62273"/>
    <w:rsid w:val="00C746A0"/>
    <w:rsid w:val="00C846BC"/>
    <w:rsid w:val="00C85275"/>
    <w:rsid w:val="00CB3F8D"/>
    <w:rsid w:val="00CB5D41"/>
    <w:rsid w:val="00CB7C42"/>
    <w:rsid w:val="00CC71D2"/>
    <w:rsid w:val="00CD7E34"/>
    <w:rsid w:val="00CE3857"/>
    <w:rsid w:val="00CF2DB1"/>
    <w:rsid w:val="00CF7619"/>
    <w:rsid w:val="00D00E67"/>
    <w:rsid w:val="00D16BC6"/>
    <w:rsid w:val="00D265EF"/>
    <w:rsid w:val="00D53B58"/>
    <w:rsid w:val="00D61418"/>
    <w:rsid w:val="00D76CDB"/>
    <w:rsid w:val="00D85E3A"/>
    <w:rsid w:val="00D94983"/>
    <w:rsid w:val="00DA28EB"/>
    <w:rsid w:val="00DA2C0F"/>
    <w:rsid w:val="00DA614A"/>
    <w:rsid w:val="00DB0EFF"/>
    <w:rsid w:val="00DB693F"/>
    <w:rsid w:val="00DC41BA"/>
    <w:rsid w:val="00DC7811"/>
    <w:rsid w:val="00E072A7"/>
    <w:rsid w:val="00E33580"/>
    <w:rsid w:val="00E413D6"/>
    <w:rsid w:val="00E67EBF"/>
    <w:rsid w:val="00E76404"/>
    <w:rsid w:val="00E82E00"/>
    <w:rsid w:val="00EA4961"/>
    <w:rsid w:val="00EA5602"/>
    <w:rsid w:val="00ED50C3"/>
    <w:rsid w:val="00ED60DE"/>
    <w:rsid w:val="00EE0083"/>
    <w:rsid w:val="00EF3C15"/>
    <w:rsid w:val="00F01F52"/>
    <w:rsid w:val="00F123D7"/>
    <w:rsid w:val="00F47D35"/>
    <w:rsid w:val="00F60E02"/>
    <w:rsid w:val="00F63F14"/>
    <w:rsid w:val="00F9316A"/>
    <w:rsid w:val="00FB2056"/>
    <w:rsid w:val="00FB59D1"/>
    <w:rsid w:val="00FC183C"/>
    <w:rsid w:val="00FE4892"/>
    <w:rsid w:val="00FF3073"/>
    <w:rsid w:val="00FF3BC7"/>
    <w:rsid w:val="00FF48C1"/>
    <w:rsid w:val="00FF6E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7CC"/>
    <w:pPr>
      <w:ind w:left="720"/>
      <w:contextualSpacing/>
    </w:pPr>
  </w:style>
  <w:style w:type="paragraph" w:styleId="a4">
    <w:name w:val="Normal (Web)"/>
    <w:basedOn w:val="a"/>
    <w:uiPriority w:val="99"/>
    <w:semiHidden/>
    <w:unhideWhenUsed/>
    <w:rsid w:val="006E5427"/>
    <w:pPr>
      <w:spacing w:before="100" w:beforeAutospacing="1" w:after="240" w:line="240" w:lineRule="auto"/>
    </w:pPr>
    <w:rPr>
      <w:rFonts w:ascii="Times New Roman" w:hAnsi="Times New Roman" w:cs="Times New Roman"/>
      <w:sz w:val="24"/>
      <w:szCs w:val="24"/>
      <w:lang w:eastAsia="ru-RU"/>
    </w:rPr>
  </w:style>
  <w:style w:type="paragraph" w:styleId="a5">
    <w:name w:val="No Spacing"/>
    <w:uiPriority w:val="1"/>
    <w:qFormat/>
    <w:rsid w:val="0088212E"/>
    <w:pPr>
      <w:spacing w:after="0" w:line="240" w:lineRule="auto"/>
    </w:pPr>
    <w:rPr>
      <w:rFonts w:ascii="Calibri" w:eastAsia="Calibri" w:hAnsi="Calibri" w:cs="Times New Roman"/>
    </w:rPr>
  </w:style>
  <w:style w:type="paragraph" w:customStyle="1" w:styleId="ConsPlusNormal">
    <w:name w:val="ConsPlusNormal"/>
    <w:rsid w:val="0088212E"/>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D76C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6CDB"/>
  </w:style>
  <w:style w:type="paragraph" w:styleId="a8">
    <w:name w:val="footer"/>
    <w:basedOn w:val="a"/>
    <w:link w:val="a9"/>
    <w:uiPriority w:val="99"/>
    <w:unhideWhenUsed/>
    <w:rsid w:val="00D76C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6CDB"/>
  </w:style>
  <w:style w:type="paragraph" w:styleId="aa">
    <w:name w:val="Balloon Text"/>
    <w:basedOn w:val="a"/>
    <w:link w:val="ab"/>
    <w:uiPriority w:val="99"/>
    <w:semiHidden/>
    <w:unhideWhenUsed/>
    <w:rsid w:val="00D76CD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76CDB"/>
    <w:rPr>
      <w:rFonts w:ascii="Segoe UI" w:hAnsi="Segoe UI" w:cs="Segoe UI"/>
      <w:sz w:val="18"/>
      <w:szCs w:val="18"/>
    </w:rPr>
  </w:style>
  <w:style w:type="character" w:customStyle="1" w:styleId="h31">
    <w:name w:val="h31"/>
    <w:basedOn w:val="a0"/>
    <w:rsid w:val="004A5F15"/>
    <w:rPr>
      <w:b/>
      <w:bCs/>
      <w:vanish w:val="0"/>
      <w:webHidden w:val="0"/>
      <w:sz w:val="31"/>
      <w:szCs w:val="31"/>
      <w:specVanish w:val="0"/>
    </w:rPr>
  </w:style>
  <w:style w:type="character" w:styleId="ac">
    <w:name w:val="Emphasis"/>
    <w:basedOn w:val="a0"/>
    <w:uiPriority w:val="20"/>
    <w:qFormat/>
    <w:rsid w:val="004A5F15"/>
    <w:rPr>
      <w:i/>
      <w:iCs/>
    </w:rPr>
  </w:style>
  <w:style w:type="character" w:styleId="ad">
    <w:name w:val="Hyperlink"/>
    <w:basedOn w:val="a0"/>
    <w:uiPriority w:val="99"/>
    <w:semiHidden/>
    <w:unhideWhenUsed/>
    <w:rsid w:val="00C33423"/>
    <w:rPr>
      <w:strike w:val="0"/>
      <w:dstrike w:val="0"/>
      <w:color w:val="666699"/>
      <w:u w:val="none"/>
      <w:effect w:val="none"/>
    </w:rPr>
  </w:style>
  <w:style w:type="character" w:customStyle="1" w:styleId="hl">
    <w:name w:val="hl"/>
    <w:basedOn w:val="a0"/>
    <w:rsid w:val="004A5547"/>
  </w:style>
  <w:style w:type="paragraph" w:customStyle="1" w:styleId="ConsPlusTitle">
    <w:name w:val="ConsPlusTitle"/>
    <w:rsid w:val="00FF3B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ae">
    <w:name w:val="Знак Знак Знак Знак"/>
    <w:basedOn w:val="a"/>
    <w:autoRedefine/>
    <w:rsid w:val="00466C9F"/>
    <w:pPr>
      <w:spacing w:after="160" w:line="240" w:lineRule="exact"/>
      <w:ind w:left="26"/>
    </w:pPr>
    <w:rPr>
      <w:rFonts w:ascii="Times New Roman" w:eastAsia="Times New Roman" w:hAnsi="Times New Roman" w:cs="Times New Roman"/>
      <w:sz w:val="24"/>
      <w:szCs w:val="24"/>
      <w:lang w:val="en-US"/>
    </w:rPr>
  </w:style>
  <w:style w:type="character" w:customStyle="1" w:styleId="af">
    <w:name w:val="Основной текст_"/>
    <w:link w:val="1"/>
    <w:rsid w:val="00466C9F"/>
    <w:rPr>
      <w:sz w:val="27"/>
      <w:szCs w:val="27"/>
      <w:shd w:val="clear" w:color="auto" w:fill="FFFFFF"/>
    </w:rPr>
  </w:style>
  <w:style w:type="paragraph" w:customStyle="1" w:styleId="1">
    <w:name w:val="Основной текст1"/>
    <w:basedOn w:val="a"/>
    <w:link w:val="af"/>
    <w:rsid w:val="00466C9F"/>
    <w:pPr>
      <w:shd w:val="clear" w:color="auto" w:fill="FFFFFF"/>
      <w:spacing w:after="300" w:line="240" w:lineRule="exact"/>
      <w:jc w:val="center"/>
    </w:pPr>
    <w:rPr>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7CC"/>
    <w:pPr>
      <w:ind w:left="720"/>
      <w:contextualSpacing/>
    </w:pPr>
  </w:style>
  <w:style w:type="paragraph" w:styleId="a4">
    <w:name w:val="Normal (Web)"/>
    <w:basedOn w:val="a"/>
    <w:uiPriority w:val="99"/>
    <w:semiHidden/>
    <w:unhideWhenUsed/>
    <w:rsid w:val="006E5427"/>
    <w:pPr>
      <w:spacing w:before="100" w:beforeAutospacing="1" w:after="240" w:line="240" w:lineRule="auto"/>
    </w:pPr>
    <w:rPr>
      <w:rFonts w:ascii="Times New Roman" w:hAnsi="Times New Roman" w:cs="Times New Roman"/>
      <w:sz w:val="24"/>
      <w:szCs w:val="24"/>
      <w:lang w:eastAsia="ru-RU"/>
    </w:rPr>
  </w:style>
  <w:style w:type="paragraph" w:styleId="a5">
    <w:name w:val="No Spacing"/>
    <w:uiPriority w:val="1"/>
    <w:qFormat/>
    <w:rsid w:val="0088212E"/>
    <w:pPr>
      <w:spacing w:after="0" w:line="240" w:lineRule="auto"/>
    </w:pPr>
    <w:rPr>
      <w:rFonts w:ascii="Calibri" w:eastAsia="Calibri" w:hAnsi="Calibri" w:cs="Times New Roman"/>
    </w:rPr>
  </w:style>
  <w:style w:type="paragraph" w:customStyle="1" w:styleId="ConsPlusNormal">
    <w:name w:val="ConsPlusNormal"/>
    <w:rsid w:val="0088212E"/>
    <w:pPr>
      <w:autoSpaceDE w:val="0"/>
      <w:autoSpaceDN w:val="0"/>
      <w:adjustRightInd w:val="0"/>
      <w:spacing w:after="0" w:line="240" w:lineRule="auto"/>
    </w:pPr>
    <w:rPr>
      <w:rFonts w:ascii="Times New Roman" w:hAnsi="Times New Roman" w:cs="Times New Roman"/>
      <w:sz w:val="28"/>
      <w:szCs w:val="28"/>
    </w:rPr>
  </w:style>
  <w:style w:type="paragraph" w:styleId="a6">
    <w:name w:val="header"/>
    <w:basedOn w:val="a"/>
    <w:link w:val="a7"/>
    <w:uiPriority w:val="99"/>
    <w:unhideWhenUsed/>
    <w:rsid w:val="00D76CD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76CDB"/>
  </w:style>
  <w:style w:type="paragraph" w:styleId="a8">
    <w:name w:val="footer"/>
    <w:basedOn w:val="a"/>
    <w:link w:val="a9"/>
    <w:uiPriority w:val="99"/>
    <w:unhideWhenUsed/>
    <w:rsid w:val="00D76CD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76CDB"/>
  </w:style>
  <w:style w:type="paragraph" w:styleId="aa">
    <w:name w:val="Balloon Text"/>
    <w:basedOn w:val="a"/>
    <w:link w:val="ab"/>
    <w:uiPriority w:val="99"/>
    <w:semiHidden/>
    <w:unhideWhenUsed/>
    <w:rsid w:val="00D76CDB"/>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76CDB"/>
    <w:rPr>
      <w:rFonts w:ascii="Segoe UI" w:hAnsi="Segoe UI" w:cs="Segoe UI"/>
      <w:sz w:val="18"/>
      <w:szCs w:val="18"/>
    </w:rPr>
  </w:style>
  <w:style w:type="character" w:customStyle="1" w:styleId="h31">
    <w:name w:val="h31"/>
    <w:basedOn w:val="a0"/>
    <w:rsid w:val="004A5F15"/>
    <w:rPr>
      <w:b/>
      <w:bCs/>
      <w:vanish w:val="0"/>
      <w:webHidden w:val="0"/>
      <w:sz w:val="31"/>
      <w:szCs w:val="31"/>
      <w:specVanish w:val="0"/>
    </w:rPr>
  </w:style>
  <w:style w:type="character" w:styleId="ac">
    <w:name w:val="Emphasis"/>
    <w:basedOn w:val="a0"/>
    <w:uiPriority w:val="20"/>
    <w:qFormat/>
    <w:rsid w:val="004A5F15"/>
    <w:rPr>
      <w:i/>
      <w:iCs/>
    </w:rPr>
  </w:style>
  <w:style w:type="character" w:styleId="ad">
    <w:name w:val="Hyperlink"/>
    <w:basedOn w:val="a0"/>
    <w:uiPriority w:val="99"/>
    <w:semiHidden/>
    <w:unhideWhenUsed/>
    <w:rsid w:val="00C33423"/>
    <w:rPr>
      <w:strike w:val="0"/>
      <w:dstrike w:val="0"/>
      <w:color w:val="666699"/>
      <w:u w:val="none"/>
      <w:effect w:val="none"/>
    </w:rPr>
  </w:style>
  <w:style w:type="character" w:customStyle="1" w:styleId="hl">
    <w:name w:val="hl"/>
    <w:basedOn w:val="a0"/>
    <w:rsid w:val="004A5547"/>
  </w:style>
  <w:style w:type="paragraph" w:customStyle="1" w:styleId="ConsPlusTitle">
    <w:name w:val="ConsPlusTitle"/>
    <w:rsid w:val="00FF3B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ae">
    <w:name w:val="Знак Знак Знак Знак"/>
    <w:basedOn w:val="a"/>
    <w:autoRedefine/>
    <w:rsid w:val="00466C9F"/>
    <w:pPr>
      <w:spacing w:after="160" w:line="240" w:lineRule="exact"/>
      <w:ind w:left="26"/>
    </w:pPr>
    <w:rPr>
      <w:rFonts w:ascii="Times New Roman" w:eastAsia="Times New Roman" w:hAnsi="Times New Roman" w:cs="Times New Roman"/>
      <w:sz w:val="24"/>
      <w:szCs w:val="24"/>
      <w:lang w:val="en-US"/>
    </w:rPr>
  </w:style>
  <w:style w:type="character" w:customStyle="1" w:styleId="af">
    <w:name w:val="Основной текст_"/>
    <w:link w:val="1"/>
    <w:rsid w:val="00466C9F"/>
    <w:rPr>
      <w:sz w:val="27"/>
      <w:szCs w:val="27"/>
      <w:shd w:val="clear" w:color="auto" w:fill="FFFFFF"/>
    </w:rPr>
  </w:style>
  <w:style w:type="paragraph" w:customStyle="1" w:styleId="1">
    <w:name w:val="Основной текст1"/>
    <w:basedOn w:val="a"/>
    <w:link w:val="af"/>
    <w:rsid w:val="00466C9F"/>
    <w:pPr>
      <w:shd w:val="clear" w:color="auto" w:fill="FFFFFF"/>
      <w:spacing w:after="300" w:line="240" w:lineRule="exact"/>
      <w:jc w:val="center"/>
    </w:pPr>
    <w:rPr>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69329">
      <w:bodyDiv w:val="1"/>
      <w:marLeft w:val="0"/>
      <w:marRight w:val="0"/>
      <w:marTop w:val="0"/>
      <w:marBottom w:val="0"/>
      <w:divBdr>
        <w:top w:val="none" w:sz="0" w:space="0" w:color="auto"/>
        <w:left w:val="none" w:sz="0" w:space="0" w:color="auto"/>
        <w:bottom w:val="none" w:sz="0" w:space="0" w:color="auto"/>
        <w:right w:val="none" w:sz="0" w:space="0" w:color="auto"/>
      </w:divBdr>
    </w:div>
    <w:div w:id="422991820">
      <w:bodyDiv w:val="1"/>
      <w:marLeft w:val="0"/>
      <w:marRight w:val="0"/>
      <w:marTop w:val="0"/>
      <w:marBottom w:val="0"/>
      <w:divBdr>
        <w:top w:val="none" w:sz="0" w:space="0" w:color="auto"/>
        <w:left w:val="none" w:sz="0" w:space="0" w:color="auto"/>
        <w:bottom w:val="none" w:sz="0" w:space="0" w:color="auto"/>
        <w:right w:val="none" w:sz="0" w:space="0" w:color="auto"/>
      </w:divBdr>
    </w:div>
    <w:div w:id="1096367849">
      <w:bodyDiv w:val="1"/>
      <w:marLeft w:val="0"/>
      <w:marRight w:val="0"/>
      <w:marTop w:val="0"/>
      <w:marBottom w:val="0"/>
      <w:divBdr>
        <w:top w:val="none" w:sz="0" w:space="0" w:color="auto"/>
        <w:left w:val="none" w:sz="0" w:space="0" w:color="auto"/>
        <w:bottom w:val="none" w:sz="0" w:space="0" w:color="auto"/>
        <w:right w:val="none" w:sz="0" w:space="0" w:color="auto"/>
      </w:divBdr>
    </w:div>
    <w:div w:id="1174415219">
      <w:bodyDiv w:val="1"/>
      <w:marLeft w:val="0"/>
      <w:marRight w:val="0"/>
      <w:marTop w:val="0"/>
      <w:marBottom w:val="0"/>
      <w:divBdr>
        <w:top w:val="none" w:sz="0" w:space="0" w:color="auto"/>
        <w:left w:val="none" w:sz="0" w:space="0" w:color="auto"/>
        <w:bottom w:val="none" w:sz="0" w:space="0" w:color="auto"/>
        <w:right w:val="none" w:sz="0" w:space="0" w:color="auto"/>
      </w:divBdr>
    </w:div>
    <w:div w:id="151041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E46D2DF-FFEF-439A-B5D5-D355CB8E3629}"/>
</file>

<file path=customXml/itemProps2.xml><?xml version="1.0" encoding="utf-8"?>
<ds:datastoreItem xmlns:ds="http://schemas.openxmlformats.org/officeDocument/2006/customXml" ds:itemID="{7393C9C9-0ABD-49EC-996D-2A1F035FD671}"/>
</file>

<file path=customXml/itemProps3.xml><?xml version="1.0" encoding="utf-8"?>
<ds:datastoreItem xmlns:ds="http://schemas.openxmlformats.org/officeDocument/2006/customXml" ds:itemID="{E83607C3-99F9-4E1E-B593-238F459C9035}"/>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702</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Демиденко Елена Ильинична</dc:creator>
  <cp:lastModifiedBy>Харченко Оксана Александровна</cp:lastModifiedBy>
  <cp:revision>2</cp:revision>
  <cp:lastPrinted>2018-05-23T12:50:00Z</cp:lastPrinted>
  <dcterms:created xsi:type="dcterms:W3CDTF">2018-06-13T09:06:00Z</dcterms:created>
  <dcterms:modified xsi:type="dcterms:W3CDTF">2018-06-13T09:06:00Z</dcterms:modified>
</cp:coreProperties>
</file>