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835DD">
        <w:rPr>
          <w:sz w:val="28"/>
        </w:rPr>
        <w:t>21.06.2019</w:t>
      </w:r>
      <w:r>
        <w:rPr>
          <w:sz w:val="28"/>
        </w:rPr>
        <w:t xml:space="preserve"> № </w:t>
      </w:r>
      <w:r w:rsidR="000835DD">
        <w:rPr>
          <w:sz w:val="28"/>
        </w:rPr>
        <w:t>686</w:t>
      </w:r>
    </w:p>
    <w:p w:rsidR="007A1E8B" w:rsidRPr="007A1BCB" w:rsidRDefault="007A1E8B" w:rsidP="007A1BCB">
      <w:pPr>
        <w:ind w:left="567"/>
        <w:jc w:val="both"/>
        <w:rPr>
          <w:sz w:val="28"/>
          <w:szCs w:val="28"/>
        </w:rPr>
      </w:pPr>
    </w:p>
    <w:p w:rsidR="007A1BCB" w:rsidRPr="007A1BCB" w:rsidRDefault="007A1BCB" w:rsidP="009E1DA2">
      <w:pPr>
        <w:ind w:left="567" w:right="5385"/>
        <w:jc w:val="both"/>
        <w:rPr>
          <w:sz w:val="28"/>
          <w:szCs w:val="28"/>
        </w:rPr>
      </w:pPr>
      <w:r w:rsidRPr="007A1BCB">
        <w:rPr>
          <w:sz w:val="28"/>
          <w:szCs w:val="28"/>
        </w:rPr>
        <w:t>О подготовке и проведении мер</w:t>
      </w:r>
      <w:r w:rsidRPr="007A1BCB">
        <w:rPr>
          <w:sz w:val="28"/>
          <w:szCs w:val="28"/>
        </w:rPr>
        <w:t>о</w:t>
      </w:r>
      <w:r w:rsidRPr="007A1BCB">
        <w:rPr>
          <w:sz w:val="28"/>
          <w:szCs w:val="28"/>
        </w:rPr>
        <w:t>приятий, посвященных празднов</w:t>
      </w:r>
      <w:r w:rsidRPr="007A1BCB">
        <w:rPr>
          <w:sz w:val="28"/>
          <w:szCs w:val="28"/>
        </w:rPr>
        <w:t>а</w:t>
      </w:r>
      <w:r w:rsidRPr="007A1BCB">
        <w:rPr>
          <w:sz w:val="28"/>
          <w:szCs w:val="28"/>
        </w:rPr>
        <w:t xml:space="preserve">нию Дня молодежи в 2019 году </w:t>
      </w:r>
    </w:p>
    <w:p w:rsidR="007A1BCB" w:rsidRDefault="007A1BCB" w:rsidP="007A1BCB">
      <w:pPr>
        <w:ind w:left="567"/>
        <w:jc w:val="both"/>
        <w:rPr>
          <w:sz w:val="28"/>
          <w:szCs w:val="28"/>
        </w:rPr>
      </w:pPr>
    </w:p>
    <w:p w:rsidR="007A1BCB" w:rsidRPr="007A1BCB" w:rsidRDefault="007A1BCB" w:rsidP="007A1BCB">
      <w:pPr>
        <w:ind w:left="567"/>
        <w:jc w:val="both"/>
        <w:rPr>
          <w:sz w:val="28"/>
          <w:szCs w:val="28"/>
        </w:rPr>
      </w:pPr>
    </w:p>
    <w:p w:rsidR="007A1BCB" w:rsidRPr="009E1DA2" w:rsidRDefault="007A1BCB" w:rsidP="007A1BCB">
      <w:pPr>
        <w:ind w:left="567" w:firstLine="851"/>
        <w:jc w:val="both"/>
        <w:rPr>
          <w:sz w:val="28"/>
          <w:szCs w:val="28"/>
        </w:rPr>
      </w:pPr>
      <w:r w:rsidRPr="009E1DA2">
        <w:rPr>
          <w:sz w:val="28"/>
          <w:szCs w:val="28"/>
        </w:rPr>
        <w:t>В целях своевременной подготовки и проведения мероприятий, посв</w:t>
      </w:r>
      <w:r w:rsidRPr="009E1DA2">
        <w:rPr>
          <w:sz w:val="28"/>
          <w:szCs w:val="28"/>
        </w:rPr>
        <w:t>я</w:t>
      </w:r>
      <w:r w:rsidRPr="009E1DA2">
        <w:rPr>
          <w:spacing w:val="-2"/>
          <w:sz w:val="28"/>
          <w:szCs w:val="28"/>
        </w:rPr>
        <w:t>щенных празднованию Дня молодежи в 2019 году, руководствуясь статьями 7, 39</w:t>
      </w:r>
      <w:r w:rsidRPr="009E1DA2">
        <w:rPr>
          <w:sz w:val="28"/>
          <w:szCs w:val="28"/>
        </w:rPr>
        <w:t xml:space="preserve"> Устава города-героя Волгограда, администрация Волгограда</w:t>
      </w:r>
    </w:p>
    <w:p w:rsidR="007A1BCB" w:rsidRPr="007A1BCB" w:rsidRDefault="007A1BCB" w:rsidP="007A1BCB">
      <w:pPr>
        <w:ind w:left="567"/>
        <w:jc w:val="both"/>
        <w:rPr>
          <w:b/>
          <w:sz w:val="28"/>
          <w:szCs w:val="28"/>
        </w:rPr>
      </w:pPr>
      <w:r w:rsidRPr="007A1BCB">
        <w:rPr>
          <w:b/>
          <w:sz w:val="28"/>
          <w:szCs w:val="28"/>
        </w:rPr>
        <w:t>ПОСТАНОВЛЯЕТ:</w:t>
      </w:r>
    </w:p>
    <w:p w:rsidR="007A1BCB" w:rsidRPr="007A1BCB" w:rsidRDefault="007A1BCB" w:rsidP="007A1BCB">
      <w:pPr>
        <w:ind w:left="567" w:firstLine="851"/>
        <w:jc w:val="both"/>
        <w:rPr>
          <w:sz w:val="28"/>
          <w:szCs w:val="28"/>
        </w:rPr>
      </w:pPr>
      <w:r w:rsidRPr="007A1BCB">
        <w:rPr>
          <w:sz w:val="28"/>
          <w:szCs w:val="28"/>
        </w:rPr>
        <w:t>1.</w:t>
      </w:r>
      <w:r w:rsidR="00E1059C">
        <w:rPr>
          <w:sz w:val="28"/>
          <w:szCs w:val="28"/>
        </w:rPr>
        <w:t> </w:t>
      </w:r>
      <w:r w:rsidRPr="007A1BCB">
        <w:rPr>
          <w:sz w:val="28"/>
          <w:szCs w:val="28"/>
        </w:rPr>
        <w:t>Утвердить прилагаемую программу мероприятий, посвященных празднованию Дня молодежи в 2019 году (далее – мероприятия).</w:t>
      </w:r>
    </w:p>
    <w:p w:rsidR="007A1BCB" w:rsidRPr="007A1BCB" w:rsidRDefault="007A1BCB" w:rsidP="007A1BCB">
      <w:pPr>
        <w:ind w:left="567" w:firstLine="851"/>
        <w:jc w:val="both"/>
        <w:rPr>
          <w:sz w:val="28"/>
          <w:szCs w:val="28"/>
        </w:rPr>
      </w:pPr>
      <w:r w:rsidRPr="00E1059C">
        <w:rPr>
          <w:spacing w:val="6"/>
          <w:sz w:val="28"/>
          <w:szCs w:val="28"/>
        </w:rPr>
        <w:t>2.</w:t>
      </w:r>
      <w:r w:rsidR="00E1059C" w:rsidRPr="00E1059C">
        <w:rPr>
          <w:spacing w:val="6"/>
          <w:sz w:val="28"/>
          <w:szCs w:val="28"/>
        </w:rPr>
        <w:t> </w:t>
      </w:r>
      <w:r w:rsidRPr="00E1059C">
        <w:rPr>
          <w:spacing w:val="6"/>
          <w:sz w:val="28"/>
          <w:szCs w:val="28"/>
        </w:rPr>
        <w:t>Установить даты, время и границы мест проведения мероприятий</w:t>
      </w:r>
      <w:r w:rsidRPr="007A1BCB">
        <w:rPr>
          <w:sz w:val="28"/>
          <w:szCs w:val="28"/>
        </w:rPr>
        <w:t xml:space="preserve"> </w:t>
      </w:r>
      <w:r w:rsidR="00E1059C">
        <w:rPr>
          <w:sz w:val="28"/>
          <w:szCs w:val="28"/>
        </w:rPr>
        <w:br/>
      </w:r>
      <w:r w:rsidRPr="007A1BCB">
        <w:rPr>
          <w:sz w:val="28"/>
          <w:szCs w:val="28"/>
        </w:rPr>
        <w:t>согласно приложению к настоящему постановлению.</w:t>
      </w:r>
    </w:p>
    <w:p w:rsidR="007A1BCB" w:rsidRPr="007A1BCB" w:rsidRDefault="007A1BCB" w:rsidP="007A1BCB">
      <w:pPr>
        <w:ind w:left="567" w:firstLine="851"/>
        <w:jc w:val="both"/>
        <w:rPr>
          <w:sz w:val="28"/>
          <w:szCs w:val="28"/>
        </w:rPr>
      </w:pPr>
      <w:r w:rsidRPr="00E1059C">
        <w:rPr>
          <w:spacing w:val="-2"/>
          <w:sz w:val="28"/>
          <w:szCs w:val="28"/>
        </w:rPr>
        <w:t>3.</w:t>
      </w:r>
      <w:r w:rsidR="00E1059C" w:rsidRPr="00E1059C">
        <w:rPr>
          <w:spacing w:val="-2"/>
          <w:sz w:val="28"/>
          <w:szCs w:val="28"/>
        </w:rPr>
        <w:t> </w:t>
      </w:r>
      <w:r w:rsidRPr="00E1059C">
        <w:rPr>
          <w:spacing w:val="-2"/>
          <w:sz w:val="28"/>
          <w:szCs w:val="28"/>
        </w:rPr>
        <w:t>Управлению по координации массовых мероприятий и взаимоде</w:t>
      </w:r>
      <w:r w:rsidRPr="00E1059C">
        <w:rPr>
          <w:spacing w:val="-2"/>
          <w:sz w:val="28"/>
          <w:szCs w:val="28"/>
        </w:rPr>
        <w:t>й</w:t>
      </w:r>
      <w:r w:rsidRPr="00E1059C">
        <w:rPr>
          <w:spacing w:val="-2"/>
          <w:sz w:val="28"/>
          <w:szCs w:val="28"/>
        </w:rPr>
        <w:t>ствию</w:t>
      </w:r>
      <w:r w:rsidRPr="007A1BCB">
        <w:rPr>
          <w:sz w:val="28"/>
          <w:szCs w:val="28"/>
        </w:rPr>
        <w:t xml:space="preserve"> с правоохранительными органами аппарата главы Волгограда:</w:t>
      </w:r>
    </w:p>
    <w:p w:rsidR="007A1BCB" w:rsidRPr="007A1BCB" w:rsidRDefault="00E1059C" w:rsidP="007A1BC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7A1BCB" w:rsidRPr="007A1BCB">
        <w:rPr>
          <w:sz w:val="28"/>
          <w:szCs w:val="28"/>
        </w:rPr>
        <w:t>Координировать деятельность территориальных и отраслевых (функциональных) структурных подразделений администрации Волгограда по подготовке и проведению мероприятий.</w:t>
      </w:r>
    </w:p>
    <w:p w:rsidR="007A1BCB" w:rsidRPr="007A1BCB" w:rsidRDefault="007A1BCB" w:rsidP="007A1BCB">
      <w:pPr>
        <w:ind w:left="567" w:firstLine="851"/>
        <w:jc w:val="both"/>
        <w:rPr>
          <w:sz w:val="28"/>
          <w:szCs w:val="28"/>
        </w:rPr>
      </w:pPr>
      <w:r w:rsidRPr="007A1BCB">
        <w:rPr>
          <w:sz w:val="28"/>
          <w:szCs w:val="28"/>
        </w:rPr>
        <w:t>3.2.</w:t>
      </w:r>
      <w:r w:rsidR="00E1059C">
        <w:rPr>
          <w:sz w:val="28"/>
          <w:szCs w:val="28"/>
        </w:rPr>
        <w:t> </w:t>
      </w:r>
      <w:r w:rsidRPr="007A1BCB">
        <w:rPr>
          <w:sz w:val="28"/>
          <w:szCs w:val="28"/>
        </w:rPr>
        <w:t xml:space="preserve">Организовать взаимодействие с правоохранительными органами и </w:t>
      </w:r>
      <w:r w:rsidRPr="00E1059C">
        <w:rPr>
          <w:spacing w:val="-4"/>
          <w:sz w:val="28"/>
          <w:szCs w:val="28"/>
        </w:rPr>
        <w:t>другими силовыми структурами Волгограда по вопросам обеспечения обществен</w:t>
      </w:r>
      <w:r w:rsidR="00E1059C">
        <w:rPr>
          <w:sz w:val="28"/>
          <w:szCs w:val="28"/>
        </w:rPr>
        <w:softHyphen/>
      </w:r>
      <w:r w:rsidRPr="007A1BCB">
        <w:rPr>
          <w:sz w:val="28"/>
          <w:szCs w:val="28"/>
        </w:rPr>
        <w:t>ной безопасности и антитеррористической защищенности граждан при пров</w:t>
      </w:r>
      <w:r w:rsidRPr="007A1BCB">
        <w:rPr>
          <w:sz w:val="28"/>
          <w:szCs w:val="28"/>
        </w:rPr>
        <w:t>е</w:t>
      </w:r>
      <w:r w:rsidRPr="007A1BCB">
        <w:rPr>
          <w:sz w:val="28"/>
          <w:szCs w:val="28"/>
        </w:rPr>
        <w:t>дении мероприятий.</w:t>
      </w:r>
    </w:p>
    <w:p w:rsidR="007A1BCB" w:rsidRPr="00E1059C" w:rsidRDefault="007A1BCB" w:rsidP="007A1BCB">
      <w:pPr>
        <w:ind w:left="567" w:firstLine="851"/>
        <w:jc w:val="both"/>
        <w:rPr>
          <w:spacing w:val="-2"/>
          <w:sz w:val="28"/>
          <w:szCs w:val="28"/>
        </w:rPr>
      </w:pPr>
      <w:r w:rsidRPr="00E1059C">
        <w:rPr>
          <w:spacing w:val="-2"/>
          <w:sz w:val="28"/>
          <w:szCs w:val="28"/>
        </w:rPr>
        <w:t>4.</w:t>
      </w:r>
      <w:r w:rsidR="00E1059C" w:rsidRPr="00E1059C">
        <w:rPr>
          <w:spacing w:val="-2"/>
          <w:sz w:val="28"/>
          <w:szCs w:val="28"/>
        </w:rPr>
        <w:t> </w:t>
      </w:r>
      <w:r w:rsidRPr="00E1059C">
        <w:rPr>
          <w:spacing w:val="-2"/>
          <w:sz w:val="28"/>
          <w:szCs w:val="28"/>
        </w:rPr>
        <w:t>Комитету молодежной политики и туризма администрации Волгограда:</w:t>
      </w:r>
    </w:p>
    <w:p w:rsidR="007A1BCB" w:rsidRPr="007A1BCB" w:rsidRDefault="007A1BCB" w:rsidP="007A1BCB">
      <w:pPr>
        <w:ind w:left="567" w:firstLine="851"/>
        <w:jc w:val="both"/>
        <w:rPr>
          <w:sz w:val="28"/>
          <w:szCs w:val="28"/>
        </w:rPr>
      </w:pPr>
      <w:r w:rsidRPr="007A1BCB">
        <w:rPr>
          <w:sz w:val="28"/>
          <w:szCs w:val="28"/>
        </w:rPr>
        <w:t>4.1.</w:t>
      </w:r>
      <w:r w:rsidR="00E1059C">
        <w:rPr>
          <w:sz w:val="28"/>
          <w:szCs w:val="28"/>
        </w:rPr>
        <w:t> </w:t>
      </w:r>
      <w:r w:rsidRPr="007A1BCB">
        <w:rPr>
          <w:sz w:val="28"/>
          <w:szCs w:val="28"/>
        </w:rPr>
        <w:t>Организовать проведение мероприятий, предусмотренных програ</w:t>
      </w:r>
      <w:r w:rsidRPr="007A1BCB">
        <w:rPr>
          <w:sz w:val="28"/>
          <w:szCs w:val="28"/>
        </w:rPr>
        <w:t>м</w:t>
      </w:r>
      <w:r w:rsidRPr="007A1BCB">
        <w:rPr>
          <w:sz w:val="28"/>
          <w:szCs w:val="28"/>
        </w:rPr>
        <w:t xml:space="preserve">мой мероприятий. </w:t>
      </w:r>
    </w:p>
    <w:p w:rsidR="007A1BCB" w:rsidRPr="007A1BCB" w:rsidRDefault="007A1BCB" w:rsidP="007A1BCB">
      <w:pPr>
        <w:ind w:left="567" w:firstLine="851"/>
        <w:jc w:val="both"/>
        <w:rPr>
          <w:sz w:val="28"/>
          <w:szCs w:val="28"/>
        </w:rPr>
      </w:pPr>
      <w:r w:rsidRPr="007A1BCB">
        <w:rPr>
          <w:sz w:val="28"/>
          <w:szCs w:val="28"/>
        </w:rPr>
        <w:t>4.2.</w:t>
      </w:r>
      <w:r w:rsidR="00E1059C">
        <w:rPr>
          <w:sz w:val="28"/>
          <w:szCs w:val="28"/>
        </w:rPr>
        <w:t> </w:t>
      </w:r>
      <w:r w:rsidRPr="007A1BCB">
        <w:rPr>
          <w:sz w:val="28"/>
          <w:szCs w:val="28"/>
        </w:rPr>
        <w:t>Обеспечить медицинское обслуживание мероприятий.</w:t>
      </w:r>
    </w:p>
    <w:p w:rsidR="007A1BCB" w:rsidRPr="007A1BCB" w:rsidRDefault="007A1BCB" w:rsidP="007A1BCB">
      <w:pPr>
        <w:ind w:left="567" w:firstLine="851"/>
        <w:jc w:val="both"/>
        <w:rPr>
          <w:sz w:val="28"/>
          <w:szCs w:val="28"/>
        </w:rPr>
      </w:pPr>
      <w:r w:rsidRPr="007A1BCB">
        <w:rPr>
          <w:sz w:val="28"/>
          <w:szCs w:val="28"/>
        </w:rPr>
        <w:t>4.3</w:t>
      </w:r>
      <w:r w:rsidR="00E1059C">
        <w:rPr>
          <w:sz w:val="28"/>
          <w:szCs w:val="28"/>
        </w:rPr>
        <w:t>. </w:t>
      </w:r>
      <w:r w:rsidRPr="007A1BCB">
        <w:rPr>
          <w:sz w:val="28"/>
          <w:szCs w:val="28"/>
        </w:rPr>
        <w:t>Провести информационную кампанию по освещению мероприятий.</w:t>
      </w:r>
    </w:p>
    <w:p w:rsidR="007A1BCB" w:rsidRPr="007A1BCB" w:rsidRDefault="007A1BCB" w:rsidP="007A1BCB">
      <w:pPr>
        <w:ind w:left="567" w:firstLine="851"/>
        <w:jc w:val="both"/>
        <w:rPr>
          <w:sz w:val="28"/>
          <w:szCs w:val="28"/>
        </w:rPr>
      </w:pPr>
      <w:r w:rsidRPr="007A1BCB">
        <w:rPr>
          <w:sz w:val="28"/>
          <w:szCs w:val="28"/>
        </w:rPr>
        <w:t>5.</w:t>
      </w:r>
      <w:r w:rsidR="00E1059C">
        <w:rPr>
          <w:sz w:val="28"/>
          <w:szCs w:val="28"/>
        </w:rPr>
        <w:t> </w:t>
      </w:r>
      <w:r w:rsidRPr="007A1BCB">
        <w:rPr>
          <w:sz w:val="28"/>
          <w:szCs w:val="28"/>
        </w:rPr>
        <w:t>Администрациям районов Волгограда:</w:t>
      </w:r>
    </w:p>
    <w:p w:rsidR="007A1BCB" w:rsidRPr="007A1BCB" w:rsidRDefault="007A1BCB" w:rsidP="007A1BCB">
      <w:pPr>
        <w:ind w:left="567" w:firstLine="851"/>
        <w:jc w:val="both"/>
        <w:rPr>
          <w:sz w:val="28"/>
          <w:szCs w:val="28"/>
        </w:rPr>
      </w:pPr>
      <w:r w:rsidRPr="007A1BCB">
        <w:rPr>
          <w:sz w:val="28"/>
          <w:szCs w:val="28"/>
        </w:rPr>
        <w:t>5.1.</w:t>
      </w:r>
      <w:r w:rsidR="00E1059C">
        <w:rPr>
          <w:sz w:val="28"/>
          <w:szCs w:val="28"/>
        </w:rPr>
        <w:t> </w:t>
      </w:r>
      <w:r w:rsidRPr="007A1BCB">
        <w:rPr>
          <w:sz w:val="28"/>
          <w:szCs w:val="28"/>
        </w:rPr>
        <w:t>Обеспечить совместно с департаментом городского хозяйства адм</w:t>
      </w:r>
      <w:r w:rsidRPr="007A1BCB">
        <w:rPr>
          <w:sz w:val="28"/>
          <w:szCs w:val="28"/>
        </w:rPr>
        <w:t>и</w:t>
      </w:r>
      <w:r w:rsidRPr="007A1BCB">
        <w:rPr>
          <w:sz w:val="28"/>
          <w:szCs w:val="28"/>
        </w:rPr>
        <w:t>нистрации Волгограда благоустройство и уборку территорий в местах провед</w:t>
      </w:r>
      <w:r w:rsidRPr="007A1BCB">
        <w:rPr>
          <w:sz w:val="28"/>
          <w:szCs w:val="28"/>
        </w:rPr>
        <w:t>е</w:t>
      </w:r>
      <w:r w:rsidRPr="007A1BCB">
        <w:rPr>
          <w:sz w:val="28"/>
          <w:szCs w:val="28"/>
        </w:rPr>
        <w:t>ния мероприятий.</w:t>
      </w:r>
    </w:p>
    <w:p w:rsidR="007A1BCB" w:rsidRPr="007A1BCB" w:rsidRDefault="007A1BCB" w:rsidP="007A1BCB">
      <w:pPr>
        <w:ind w:left="567" w:firstLine="851"/>
        <w:jc w:val="both"/>
        <w:rPr>
          <w:sz w:val="28"/>
          <w:szCs w:val="28"/>
        </w:rPr>
      </w:pPr>
      <w:r w:rsidRPr="007A1BCB">
        <w:rPr>
          <w:sz w:val="28"/>
          <w:szCs w:val="28"/>
        </w:rPr>
        <w:t>5.2.</w:t>
      </w:r>
      <w:r w:rsidR="00E1059C">
        <w:rPr>
          <w:sz w:val="28"/>
          <w:szCs w:val="28"/>
        </w:rPr>
        <w:t> </w:t>
      </w:r>
      <w:r w:rsidRPr="007A1BCB">
        <w:rPr>
          <w:sz w:val="28"/>
          <w:szCs w:val="28"/>
        </w:rPr>
        <w:t>Довести до сведения организаций и индивидуальных предприним</w:t>
      </w:r>
      <w:r w:rsidRPr="007A1BCB">
        <w:rPr>
          <w:sz w:val="28"/>
          <w:szCs w:val="28"/>
        </w:rPr>
        <w:t>а</w:t>
      </w:r>
      <w:r w:rsidRPr="007A1BCB">
        <w:rPr>
          <w:sz w:val="28"/>
          <w:szCs w:val="28"/>
        </w:rPr>
        <w:t>телей информацию об установленных границах мест проведения мероприятий в соответствии с настоящим постановлением.</w:t>
      </w:r>
    </w:p>
    <w:p w:rsidR="007A1BCB" w:rsidRPr="007A1BCB" w:rsidRDefault="007A1BCB" w:rsidP="007A1BCB">
      <w:pPr>
        <w:ind w:left="567" w:firstLine="851"/>
        <w:jc w:val="both"/>
        <w:rPr>
          <w:sz w:val="28"/>
          <w:szCs w:val="28"/>
        </w:rPr>
      </w:pPr>
      <w:r w:rsidRPr="007A1BCB">
        <w:rPr>
          <w:sz w:val="28"/>
          <w:szCs w:val="28"/>
        </w:rPr>
        <w:t>5.3.</w:t>
      </w:r>
      <w:r w:rsidR="00E1059C">
        <w:rPr>
          <w:sz w:val="28"/>
          <w:szCs w:val="28"/>
        </w:rPr>
        <w:t> </w:t>
      </w:r>
      <w:r w:rsidRPr="007A1BCB">
        <w:rPr>
          <w:sz w:val="28"/>
          <w:szCs w:val="28"/>
        </w:rPr>
        <w:t>В случае объективной потребности обеспечить организацию торг</w:t>
      </w:r>
      <w:r w:rsidRPr="007A1BCB">
        <w:rPr>
          <w:sz w:val="28"/>
          <w:szCs w:val="28"/>
        </w:rPr>
        <w:t>о</w:t>
      </w:r>
      <w:r w:rsidRPr="007A1BCB">
        <w:rPr>
          <w:sz w:val="28"/>
          <w:szCs w:val="28"/>
        </w:rPr>
        <w:t>вого обслуживания в местах проведения мероприятий в соответствии с Поря</w:t>
      </w:r>
      <w:r w:rsidRPr="007A1BCB">
        <w:rPr>
          <w:sz w:val="28"/>
          <w:szCs w:val="28"/>
        </w:rPr>
        <w:t>д</w:t>
      </w:r>
      <w:r w:rsidRPr="007A1BCB">
        <w:rPr>
          <w:sz w:val="28"/>
          <w:szCs w:val="28"/>
        </w:rPr>
        <w:t>ком выдачи разрешений на право размещения нестационарных торговых объе</w:t>
      </w:r>
      <w:r w:rsidRPr="007A1BCB">
        <w:rPr>
          <w:sz w:val="28"/>
          <w:szCs w:val="28"/>
        </w:rPr>
        <w:t>к</w:t>
      </w:r>
      <w:r w:rsidRPr="007A1BCB">
        <w:rPr>
          <w:sz w:val="28"/>
          <w:szCs w:val="28"/>
        </w:rPr>
        <w:lastRenderedPageBreak/>
        <w:t>тов в дни проведения массовых праздничных, общественно-политических, культурно-массовых и спортивно-массовых мероприятий, утвержденным п</w:t>
      </w:r>
      <w:r w:rsidRPr="007A1BCB">
        <w:rPr>
          <w:sz w:val="28"/>
          <w:szCs w:val="28"/>
        </w:rPr>
        <w:t>о</w:t>
      </w:r>
      <w:r w:rsidRPr="007A1BCB">
        <w:rPr>
          <w:sz w:val="28"/>
          <w:szCs w:val="28"/>
        </w:rPr>
        <w:t>становлением администрации Волгограда от 31 июля 2017 г. № 1231 «Об утверждении Порядка выдачи разрешений на право размещения нестациона</w:t>
      </w:r>
      <w:r w:rsidRPr="007A1BCB">
        <w:rPr>
          <w:sz w:val="28"/>
          <w:szCs w:val="28"/>
        </w:rPr>
        <w:t>р</w:t>
      </w:r>
      <w:r w:rsidRPr="007A1BCB">
        <w:rPr>
          <w:sz w:val="28"/>
          <w:szCs w:val="28"/>
        </w:rPr>
        <w:t>ных торговых объектов в дни проведения массовых праздничных, обществе</w:t>
      </w:r>
      <w:r w:rsidRPr="007A1BCB">
        <w:rPr>
          <w:sz w:val="28"/>
          <w:szCs w:val="28"/>
        </w:rPr>
        <w:t>н</w:t>
      </w:r>
      <w:r w:rsidRPr="007A1BCB">
        <w:rPr>
          <w:sz w:val="28"/>
          <w:szCs w:val="28"/>
        </w:rPr>
        <w:t>но-политических, культурно-массовых и спортивно-массовых мероприятий».</w:t>
      </w:r>
    </w:p>
    <w:p w:rsidR="007A1BCB" w:rsidRPr="007A1BCB" w:rsidRDefault="007A1BCB" w:rsidP="007A1BCB">
      <w:pPr>
        <w:ind w:left="567" w:firstLine="851"/>
        <w:jc w:val="both"/>
        <w:rPr>
          <w:sz w:val="28"/>
          <w:szCs w:val="28"/>
        </w:rPr>
      </w:pPr>
      <w:r w:rsidRPr="007A1BCB">
        <w:rPr>
          <w:sz w:val="28"/>
          <w:szCs w:val="28"/>
        </w:rPr>
        <w:t>5.4.</w:t>
      </w:r>
      <w:r w:rsidR="00E1059C">
        <w:rPr>
          <w:sz w:val="28"/>
          <w:szCs w:val="28"/>
        </w:rPr>
        <w:t> </w:t>
      </w:r>
      <w:r w:rsidRPr="007A1BCB">
        <w:rPr>
          <w:sz w:val="28"/>
          <w:szCs w:val="28"/>
        </w:rPr>
        <w:t>Обеспечить энергоснабжение мест проведения районных меропри</w:t>
      </w:r>
      <w:r w:rsidRPr="007A1BCB">
        <w:rPr>
          <w:sz w:val="28"/>
          <w:szCs w:val="28"/>
        </w:rPr>
        <w:t>я</w:t>
      </w:r>
      <w:r w:rsidRPr="007A1BCB">
        <w:rPr>
          <w:sz w:val="28"/>
          <w:szCs w:val="28"/>
        </w:rPr>
        <w:t>тий согласно приложению к настоящему постановлению.</w:t>
      </w:r>
    </w:p>
    <w:p w:rsidR="007A1BCB" w:rsidRPr="007A1BCB" w:rsidRDefault="007A1BCB" w:rsidP="007A1BCB">
      <w:pPr>
        <w:ind w:left="567" w:firstLine="851"/>
        <w:jc w:val="both"/>
        <w:rPr>
          <w:sz w:val="28"/>
          <w:szCs w:val="28"/>
        </w:rPr>
      </w:pPr>
      <w:r w:rsidRPr="007A1BCB">
        <w:rPr>
          <w:sz w:val="28"/>
          <w:szCs w:val="28"/>
        </w:rPr>
        <w:t>5.5.</w:t>
      </w:r>
      <w:r w:rsidR="00E1059C">
        <w:rPr>
          <w:sz w:val="28"/>
          <w:szCs w:val="28"/>
        </w:rPr>
        <w:t> </w:t>
      </w:r>
      <w:r w:rsidRPr="007A1BCB">
        <w:rPr>
          <w:sz w:val="28"/>
          <w:szCs w:val="28"/>
        </w:rPr>
        <w:t xml:space="preserve">Рекомендовать руководителям организаций общественного питания </w:t>
      </w:r>
      <w:r w:rsidRPr="003C5743">
        <w:rPr>
          <w:spacing w:val="-2"/>
          <w:sz w:val="28"/>
          <w:szCs w:val="28"/>
        </w:rPr>
        <w:t>приостановить продажу алкогольной продукции во время проведения мероприя</w:t>
      </w:r>
      <w:r w:rsidR="003C5743">
        <w:rPr>
          <w:sz w:val="28"/>
          <w:szCs w:val="28"/>
        </w:rPr>
        <w:softHyphen/>
      </w:r>
      <w:r w:rsidRPr="007A1BCB">
        <w:rPr>
          <w:sz w:val="28"/>
          <w:szCs w:val="28"/>
        </w:rPr>
        <w:t>тий в границах мест проведения мероприятий.</w:t>
      </w:r>
    </w:p>
    <w:p w:rsidR="007A1BCB" w:rsidRPr="007A1BCB" w:rsidRDefault="007A1BCB" w:rsidP="007A1BCB">
      <w:pPr>
        <w:ind w:left="567" w:firstLine="851"/>
        <w:jc w:val="both"/>
        <w:rPr>
          <w:sz w:val="28"/>
          <w:szCs w:val="28"/>
        </w:rPr>
      </w:pPr>
      <w:r w:rsidRPr="007A1BCB">
        <w:rPr>
          <w:sz w:val="28"/>
          <w:szCs w:val="28"/>
        </w:rPr>
        <w:t>6.</w:t>
      </w:r>
      <w:r w:rsidR="003C5743">
        <w:rPr>
          <w:sz w:val="28"/>
          <w:szCs w:val="28"/>
        </w:rPr>
        <w:t> </w:t>
      </w:r>
      <w:r w:rsidRPr="007A1BCB">
        <w:rPr>
          <w:sz w:val="28"/>
          <w:szCs w:val="28"/>
        </w:rPr>
        <w:t>Департаменту городского хозяйства администрации Волгограда обе</w:t>
      </w:r>
      <w:r w:rsidRPr="007A1BCB">
        <w:rPr>
          <w:sz w:val="28"/>
          <w:szCs w:val="28"/>
        </w:rPr>
        <w:t>с</w:t>
      </w:r>
      <w:r w:rsidRPr="007A1BCB">
        <w:rPr>
          <w:sz w:val="28"/>
          <w:szCs w:val="28"/>
        </w:rPr>
        <w:t>печить:</w:t>
      </w:r>
    </w:p>
    <w:p w:rsidR="007A1BCB" w:rsidRPr="007A1BCB" w:rsidRDefault="007A1BCB" w:rsidP="007A1BCB">
      <w:pPr>
        <w:ind w:left="567" w:firstLine="851"/>
        <w:jc w:val="both"/>
        <w:rPr>
          <w:sz w:val="28"/>
          <w:szCs w:val="28"/>
        </w:rPr>
      </w:pPr>
      <w:r w:rsidRPr="007A1BCB">
        <w:rPr>
          <w:sz w:val="28"/>
          <w:szCs w:val="28"/>
        </w:rPr>
        <w:t>6.1.</w:t>
      </w:r>
      <w:r w:rsidR="003C5743">
        <w:rPr>
          <w:sz w:val="28"/>
          <w:szCs w:val="28"/>
        </w:rPr>
        <w:t> </w:t>
      </w:r>
      <w:r w:rsidRPr="007A1BCB">
        <w:rPr>
          <w:sz w:val="28"/>
          <w:szCs w:val="28"/>
        </w:rPr>
        <w:t>Временное ограничение или прекращение движения транспортных средств в местах проведения общегородских мероприятий.</w:t>
      </w:r>
    </w:p>
    <w:p w:rsidR="007A1BCB" w:rsidRPr="007A1BCB" w:rsidRDefault="007A1BCB" w:rsidP="007A1BCB">
      <w:pPr>
        <w:ind w:left="567" w:firstLine="851"/>
        <w:jc w:val="both"/>
        <w:rPr>
          <w:sz w:val="28"/>
          <w:szCs w:val="28"/>
        </w:rPr>
      </w:pPr>
      <w:r w:rsidRPr="007A1BCB">
        <w:rPr>
          <w:sz w:val="28"/>
          <w:szCs w:val="28"/>
        </w:rPr>
        <w:t>6.2.</w:t>
      </w:r>
      <w:r w:rsidR="003C5743">
        <w:rPr>
          <w:sz w:val="28"/>
          <w:szCs w:val="28"/>
        </w:rPr>
        <w:t> </w:t>
      </w:r>
      <w:r w:rsidRPr="007A1BCB">
        <w:rPr>
          <w:sz w:val="28"/>
          <w:szCs w:val="28"/>
        </w:rPr>
        <w:t xml:space="preserve">Выделение </w:t>
      </w:r>
      <w:r w:rsidR="003C5743">
        <w:rPr>
          <w:sz w:val="28"/>
          <w:szCs w:val="28"/>
        </w:rPr>
        <w:t>шести</w:t>
      </w:r>
      <w:r w:rsidRPr="007A1BCB">
        <w:rPr>
          <w:sz w:val="28"/>
          <w:szCs w:val="28"/>
        </w:rPr>
        <w:t xml:space="preserve"> единиц большегрузной техники по заявке упра</w:t>
      </w:r>
      <w:r w:rsidRPr="007A1BCB">
        <w:rPr>
          <w:sz w:val="28"/>
          <w:szCs w:val="28"/>
        </w:rPr>
        <w:t>в</w:t>
      </w:r>
      <w:r w:rsidRPr="007A1BCB">
        <w:rPr>
          <w:sz w:val="28"/>
          <w:szCs w:val="28"/>
        </w:rPr>
        <w:t>ления Министерства внутренних дел Российской Федерации по городу Волг</w:t>
      </w:r>
      <w:r w:rsidRPr="007A1BCB">
        <w:rPr>
          <w:sz w:val="28"/>
          <w:szCs w:val="28"/>
        </w:rPr>
        <w:t>о</w:t>
      </w:r>
      <w:r w:rsidRPr="007A1BCB">
        <w:rPr>
          <w:sz w:val="28"/>
          <w:szCs w:val="28"/>
        </w:rPr>
        <w:t>граду для обеспечения охраны общественного порядка в местах проведения общегородских мероприятий.</w:t>
      </w:r>
    </w:p>
    <w:p w:rsidR="007A1BCB" w:rsidRPr="007A1BCB" w:rsidRDefault="007A1BCB" w:rsidP="007A1BCB">
      <w:pPr>
        <w:ind w:left="567" w:firstLine="851"/>
        <w:jc w:val="both"/>
        <w:rPr>
          <w:sz w:val="28"/>
          <w:szCs w:val="28"/>
        </w:rPr>
      </w:pPr>
      <w:r w:rsidRPr="007A1BCB">
        <w:rPr>
          <w:sz w:val="28"/>
          <w:szCs w:val="28"/>
        </w:rPr>
        <w:t>7.</w:t>
      </w:r>
      <w:r w:rsidR="003C5743">
        <w:rPr>
          <w:sz w:val="28"/>
          <w:szCs w:val="28"/>
        </w:rPr>
        <w:t> </w:t>
      </w:r>
      <w:r w:rsidRPr="007A1BCB">
        <w:rPr>
          <w:sz w:val="28"/>
          <w:szCs w:val="28"/>
        </w:rPr>
        <w:t>Администрации Центрального района Волгограда обеспечить:</w:t>
      </w:r>
    </w:p>
    <w:p w:rsidR="007A1BCB" w:rsidRPr="007A1BCB" w:rsidRDefault="007A1BCB" w:rsidP="007A1BCB">
      <w:pPr>
        <w:ind w:left="567" w:firstLine="851"/>
        <w:jc w:val="both"/>
        <w:rPr>
          <w:sz w:val="28"/>
          <w:szCs w:val="28"/>
        </w:rPr>
      </w:pPr>
      <w:r w:rsidRPr="003C5743">
        <w:rPr>
          <w:spacing w:val="6"/>
          <w:sz w:val="28"/>
          <w:szCs w:val="28"/>
        </w:rPr>
        <w:t>7.1.</w:t>
      </w:r>
      <w:r w:rsidR="003C5743" w:rsidRPr="003C5743">
        <w:rPr>
          <w:spacing w:val="6"/>
          <w:sz w:val="28"/>
          <w:szCs w:val="28"/>
        </w:rPr>
        <w:t> </w:t>
      </w:r>
      <w:r w:rsidRPr="003C5743">
        <w:rPr>
          <w:spacing w:val="6"/>
          <w:sz w:val="28"/>
          <w:szCs w:val="28"/>
        </w:rPr>
        <w:t>Установку временных мобильных туалетов в местах проведения</w:t>
      </w:r>
      <w:r w:rsidRPr="007A1BCB">
        <w:rPr>
          <w:sz w:val="28"/>
          <w:szCs w:val="28"/>
        </w:rPr>
        <w:t xml:space="preserve"> </w:t>
      </w:r>
      <w:r w:rsidR="003C5743">
        <w:rPr>
          <w:sz w:val="28"/>
          <w:szCs w:val="28"/>
        </w:rPr>
        <w:br/>
      </w:r>
      <w:r w:rsidRPr="007A1BCB">
        <w:rPr>
          <w:sz w:val="28"/>
          <w:szCs w:val="28"/>
        </w:rPr>
        <w:t>общегородских мероприятий.</w:t>
      </w:r>
    </w:p>
    <w:p w:rsidR="007A1BCB" w:rsidRPr="007A1BCB" w:rsidRDefault="007A1BCB" w:rsidP="007A1BCB">
      <w:pPr>
        <w:ind w:left="567" w:firstLine="851"/>
        <w:jc w:val="both"/>
        <w:rPr>
          <w:sz w:val="28"/>
          <w:szCs w:val="28"/>
        </w:rPr>
      </w:pPr>
      <w:r w:rsidRPr="003C5743">
        <w:rPr>
          <w:spacing w:val="6"/>
          <w:sz w:val="28"/>
          <w:szCs w:val="28"/>
        </w:rPr>
        <w:t>7.2.</w:t>
      </w:r>
      <w:r w:rsidR="003C5743" w:rsidRPr="003C5743">
        <w:rPr>
          <w:spacing w:val="6"/>
          <w:sz w:val="28"/>
          <w:szCs w:val="28"/>
        </w:rPr>
        <w:t> </w:t>
      </w:r>
      <w:r w:rsidRPr="003C5743">
        <w:rPr>
          <w:spacing w:val="6"/>
          <w:sz w:val="28"/>
          <w:szCs w:val="28"/>
        </w:rPr>
        <w:t xml:space="preserve">Погрузку, доставку и разгрузку </w:t>
      </w:r>
      <w:proofErr w:type="spellStart"/>
      <w:r w:rsidRPr="003C5743">
        <w:rPr>
          <w:spacing w:val="6"/>
          <w:sz w:val="28"/>
          <w:szCs w:val="28"/>
        </w:rPr>
        <w:t>фанбарьеров</w:t>
      </w:r>
      <w:proofErr w:type="spellEnd"/>
      <w:r w:rsidRPr="003C5743">
        <w:rPr>
          <w:spacing w:val="6"/>
          <w:sz w:val="28"/>
          <w:szCs w:val="28"/>
        </w:rPr>
        <w:t xml:space="preserve"> к месту проведения</w:t>
      </w:r>
      <w:r w:rsidRPr="007A1BCB">
        <w:rPr>
          <w:sz w:val="28"/>
          <w:szCs w:val="28"/>
        </w:rPr>
        <w:t xml:space="preserve"> </w:t>
      </w:r>
      <w:r w:rsidR="003C5743">
        <w:rPr>
          <w:sz w:val="28"/>
          <w:szCs w:val="28"/>
        </w:rPr>
        <w:br/>
      </w:r>
      <w:r w:rsidRPr="007A1BCB">
        <w:rPr>
          <w:sz w:val="28"/>
          <w:szCs w:val="28"/>
        </w:rPr>
        <w:t>общегородск</w:t>
      </w:r>
      <w:r w:rsidR="003C5743">
        <w:rPr>
          <w:sz w:val="28"/>
          <w:szCs w:val="28"/>
        </w:rPr>
        <w:t>их</w:t>
      </w:r>
      <w:r w:rsidRPr="007A1BCB">
        <w:rPr>
          <w:sz w:val="28"/>
          <w:szCs w:val="28"/>
        </w:rPr>
        <w:t xml:space="preserve"> мероприяти</w:t>
      </w:r>
      <w:r w:rsidR="003C5743">
        <w:rPr>
          <w:sz w:val="28"/>
          <w:szCs w:val="28"/>
        </w:rPr>
        <w:t>й</w:t>
      </w:r>
      <w:r w:rsidRPr="007A1BCB">
        <w:rPr>
          <w:sz w:val="28"/>
          <w:szCs w:val="28"/>
        </w:rPr>
        <w:t xml:space="preserve">. </w:t>
      </w:r>
    </w:p>
    <w:p w:rsidR="007A1BCB" w:rsidRPr="007A1BCB" w:rsidRDefault="007A1BCB" w:rsidP="007A1BCB">
      <w:pPr>
        <w:ind w:left="567" w:firstLine="851"/>
        <w:jc w:val="both"/>
        <w:rPr>
          <w:sz w:val="28"/>
          <w:szCs w:val="28"/>
        </w:rPr>
      </w:pPr>
      <w:r w:rsidRPr="007A1BCB">
        <w:rPr>
          <w:sz w:val="28"/>
          <w:szCs w:val="28"/>
        </w:rPr>
        <w:t>8.</w:t>
      </w:r>
      <w:r w:rsidR="003C5743">
        <w:rPr>
          <w:sz w:val="28"/>
          <w:szCs w:val="28"/>
        </w:rPr>
        <w:t> </w:t>
      </w:r>
      <w:r w:rsidRPr="007A1BCB">
        <w:rPr>
          <w:sz w:val="28"/>
          <w:szCs w:val="28"/>
        </w:rPr>
        <w:t xml:space="preserve">Управлению по взаимодействию со средствами массовой информации </w:t>
      </w:r>
      <w:r w:rsidR="00860157">
        <w:rPr>
          <w:sz w:val="28"/>
          <w:szCs w:val="28"/>
        </w:rPr>
        <w:t>аппарата главы</w:t>
      </w:r>
      <w:r w:rsidRPr="007A1BCB">
        <w:rPr>
          <w:sz w:val="28"/>
          <w:szCs w:val="28"/>
        </w:rPr>
        <w:t xml:space="preserve"> Волгограда обеспечить освещение мероприятий в средствах массовой информации и опубликовать настоящее постановление в установле</w:t>
      </w:r>
      <w:r w:rsidRPr="007A1BCB">
        <w:rPr>
          <w:sz w:val="28"/>
          <w:szCs w:val="28"/>
        </w:rPr>
        <w:t>н</w:t>
      </w:r>
      <w:r w:rsidRPr="007A1BCB">
        <w:rPr>
          <w:sz w:val="28"/>
          <w:szCs w:val="28"/>
        </w:rPr>
        <w:t>ном порядке.</w:t>
      </w:r>
    </w:p>
    <w:p w:rsidR="007A1BCB" w:rsidRPr="007A1BCB" w:rsidRDefault="007A1BCB" w:rsidP="007A1BCB">
      <w:pPr>
        <w:ind w:left="567" w:firstLine="851"/>
        <w:jc w:val="both"/>
        <w:rPr>
          <w:sz w:val="28"/>
          <w:szCs w:val="28"/>
        </w:rPr>
      </w:pPr>
      <w:r w:rsidRPr="007A1BCB">
        <w:rPr>
          <w:sz w:val="28"/>
          <w:szCs w:val="28"/>
        </w:rPr>
        <w:t>9.</w:t>
      </w:r>
      <w:r w:rsidR="003C5743">
        <w:rPr>
          <w:sz w:val="28"/>
          <w:szCs w:val="28"/>
        </w:rPr>
        <w:t> </w:t>
      </w:r>
      <w:r w:rsidRPr="007A1BCB">
        <w:rPr>
          <w:sz w:val="28"/>
          <w:szCs w:val="28"/>
        </w:rPr>
        <w:t>Комитету гражданской защиты населения администрации Волгограда предусмотреть мер</w:t>
      </w:r>
      <w:r w:rsidR="003C5743">
        <w:rPr>
          <w:sz w:val="28"/>
          <w:szCs w:val="28"/>
        </w:rPr>
        <w:t>ы</w:t>
      </w:r>
      <w:r w:rsidRPr="007A1BCB">
        <w:rPr>
          <w:sz w:val="28"/>
          <w:szCs w:val="28"/>
        </w:rPr>
        <w:t xml:space="preserve"> на случай возникновения чрезвычайных ситуаций в местах проведения мероприятий.</w:t>
      </w:r>
    </w:p>
    <w:p w:rsidR="007A1BCB" w:rsidRPr="007A1BCB" w:rsidRDefault="007A1BCB" w:rsidP="007A1BCB">
      <w:pPr>
        <w:ind w:left="567" w:firstLine="851"/>
        <w:jc w:val="both"/>
        <w:rPr>
          <w:sz w:val="28"/>
          <w:szCs w:val="28"/>
        </w:rPr>
      </w:pPr>
      <w:r w:rsidRPr="003C5743">
        <w:rPr>
          <w:spacing w:val="-2"/>
          <w:sz w:val="28"/>
          <w:szCs w:val="28"/>
        </w:rPr>
        <w:t>10.</w:t>
      </w:r>
      <w:r w:rsidR="003C5743" w:rsidRPr="003C5743">
        <w:rPr>
          <w:spacing w:val="-2"/>
          <w:sz w:val="28"/>
          <w:szCs w:val="28"/>
        </w:rPr>
        <w:t> </w:t>
      </w:r>
      <w:r w:rsidRPr="003C5743">
        <w:rPr>
          <w:spacing w:val="-2"/>
          <w:sz w:val="28"/>
          <w:szCs w:val="28"/>
        </w:rPr>
        <w:t xml:space="preserve">Рекомендовать управлению </w:t>
      </w:r>
      <w:r w:rsidR="003C5743" w:rsidRPr="003C5743">
        <w:rPr>
          <w:spacing w:val="-2"/>
          <w:sz w:val="28"/>
          <w:szCs w:val="28"/>
        </w:rPr>
        <w:t>Министерства внутренних дел Росси</w:t>
      </w:r>
      <w:r w:rsidR="003C5743" w:rsidRPr="003C5743">
        <w:rPr>
          <w:spacing w:val="-2"/>
          <w:sz w:val="28"/>
          <w:szCs w:val="28"/>
        </w:rPr>
        <w:t>й</w:t>
      </w:r>
      <w:r w:rsidR="003C5743" w:rsidRPr="003C5743">
        <w:rPr>
          <w:spacing w:val="-2"/>
          <w:sz w:val="28"/>
          <w:szCs w:val="28"/>
        </w:rPr>
        <w:t>ской</w:t>
      </w:r>
      <w:r w:rsidR="003C5743" w:rsidRPr="007A1BCB">
        <w:rPr>
          <w:sz w:val="28"/>
          <w:szCs w:val="28"/>
        </w:rPr>
        <w:t xml:space="preserve"> Федерации по городу Волгограду </w:t>
      </w:r>
      <w:r w:rsidRPr="007A1BCB">
        <w:rPr>
          <w:sz w:val="28"/>
          <w:szCs w:val="28"/>
        </w:rPr>
        <w:t>обеспечить охрану общественного п</w:t>
      </w:r>
      <w:r w:rsidRPr="007A1BCB">
        <w:rPr>
          <w:sz w:val="28"/>
          <w:szCs w:val="28"/>
        </w:rPr>
        <w:t>о</w:t>
      </w:r>
      <w:r w:rsidRPr="007A1BCB">
        <w:rPr>
          <w:sz w:val="28"/>
          <w:szCs w:val="28"/>
        </w:rPr>
        <w:t>рядка в местах проведения мероприятий.</w:t>
      </w:r>
    </w:p>
    <w:p w:rsidR="007A1BCB" w:rsidRDefault="007A1BCB" w:rsidP="007A1BCB">
      <w:pPr>
        <w:ind w:left="567" w:firstLine="851"/>
        <w:jc w:val="both"/>
        <w:rPr>
          <w:color w:val="000000"/>
          <w:sz w:val="28"/>
          <w:szCs w:val="28"/>
        </w:rPr>
      </w:pPr>
      <w:r w:rsidRPr="007A1BCB">
        <w:rPr>
          <w:sz w:val="28"/>
          <w:szCs w:val="28"/>
        </w:rPr>
        <w:t>11.</w:t>
      </w:r>
      <w:r w:rsidR="003C5743">
        <w:rPr>
          <w:sz w:val="28"/>
          <w:szCs w:val="28"/>
        </w:rPr>
        <w:t> </w:t>
      </w:r>
      <w:r w:rsidRPr="007A1BCB">
        <w:rPr>
          <w:sz w:val="28"/>
          <w:szCs w:val="28"/>
        </w:rPr>
        <w:t>Рекомендовать муниципальному унитарному предприятию «Метро-</w:t>
      </w:r>
      <w:proofErr w:type="spellStart"/>
      <w:r w:rsidRPr="007A1BCB">
        <w:rPr>
          <w:sz w:val="28"/>
          <w:szCs w:val="28"/>
        </w:rPr>
        <w:t>электротранс</w:t>
      </w:r>
      <w:proofErr w:type="spellEnd"/>
      <w:r w:rsidRPr="007A1BCB">
        <w:rPr>
          <w:sz w:val="28"/>
          <w:szCs w:val="28"/>
        </w:rPr>
        <w:t>» и муниципальному унитарному предприятию «Волгоградское пассажирское автотранспортное предприятие №</w:t>
      </w:r>
      <w:r w:rsidR="003C5743">
        <w:rPr>
          <w:sz w:val="28"/>
          <w:szCs w:val="28"/>
        </w:rPr>
        <w:t xml:space="preserve"> </w:t>
      </w:r>
      <w:r w:rsidRPr="007A1BCB">
        <w:rPr>
          <w:sz w:val="28"/>
          <w:szCs w:val="28"/>
        </w:rPr>
        <w:t>7» обеспечить работу горо</w:t>
      </w:r>
      <w:r w:rsidRPr="007A1BCB">
        <w:rPr>
          <w:sz w:val="28"/>
          <w:szCs w:val="28"/>
        </w:rPr>
        <w:t>д</w:t>
      </w:r>
      <w:r w:rsidRPr="007A1BCB">
        <w:rPr>
          <w:sz w:val="28"/>
          <w:szCs w:val="28"/>
        </w:rPr>
        <w:t>ского транспорта во время проведения мероприятий в соответствии с програ</w:t>
      </w:r>
      <w:r w:rsidRPr="007A1BCB">
        <w:rPr>
          <w:sz w:val="28"/>
          <w:szCs w:val="28"/>
        </w:rPr>
        <w:t>м</w:t>
      </w:r>
      <w:r w:rsidRPr="007A1BCB">
        <w:rPr>
          <w:sz w:val="28"/>
          <w:szCs w:val="28"/>
        </w:rPr>
        <w:t>мой мероприятий, в</w:t>
      </w:r>
      <w:r w:rsidRPr="007A1BCB">
        <w:rPr>
          <w:color w:val="000000"/>
          <w:sz w:val="28"/>
          <w:szCs w:val="28"/>
        </w:rPr>
        <w:t xml:space="preserve">ыделить дополнительное количество подвижного состава </w:t>
      </w:r>
      <w:r w:rsidR="003C5743">
        <w:rPr>
          <w:color w:val="000000"/>
          <w:sz w:val="28"/>
          <w:szCs w:val="28"/>
        </w:rPr>
        <w:br/>
      </w:r>
      <w:r w:rsidRPr="007A1BCB">
        <w:rPr>
          <w:color w:val="000000"/>
          <w:sz w:val="28"/>
          <w:szCs w:val="28"/>
        </w:rPr>
        <w:t xml:space="preserve">городского электротранспорта 29 июня 2019 г. с 22.00 час. до 24.00 час. по маршруту следования из Центрального района в другие районы Волгограда. </w:t>
      </w:r>
    </w:p>
    <w:p w:rsidR="003C5743" w:rsidRPr="007A1BCB" w:rsidRDefault="003C5743" w:rsidP="007A1BCB">
      <w:pPr>
        <w:ind w:left="567" w:firstLine="851"/>
        <w:jc w:val="both"/>
        <w:rPr>
          <w:sz w:val="28"/>
          <w:szCs w:val="28"/>
        </w:rPr>
      </w:pPr>
    </w:p>
    <w:p w:rsidR="007A1BCB" w:rsidRPr="007A1BCB" w:rsidRDefault="007A1BCB" w:rsidP="007A1BCB">
      <w:pPr>
        <w:ind w:left="567" w:firstLine="851"/>
        <w:jc w:val="both"/>
        <w:rPr>
          <w:sz w:val="28"/>
          <w:szCs w:val="28"/>
        </w:rPr>
      </w:pPr>
      <w:r w:rsidRPr="007A1BCB">
        <w:rPr>
          <w:sz w:val="28"/>
          <w:szCs w:val="28"/>
        </w:rPr>
        <w:t>12.</w:t>
      </w:r>
      <w:r w:rsidR="003C5743">
        <w:rPr>
          <w:sz w:val="28"/>
          <w:szCs w:val="28"/>
        </w:rPr>
        <w:t> </w:t>
      </w:r>
      <w:r w:rsidRPr="007A1BC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A1BCB" w:rsidRPr="007A1BCB" w:rsidRDefault="007A1BCB" w:rsidP="007A1BCB">
      <w:pPr>
        <w:ind w:left="567" w:firstLine="851"/>
        <w:jc w:val="both"/>
        <w:rPr>
          <w:sz w:val="28"/>
          <w:szCs w:val="28"/>
        </w:rPr>
      </w:pPr>
      <w:r w:rsidRPr="007A1BCB">
        <w:rPr>
          <w:sz w:val="28"/>
          <w:szCs w:val="28"/>
        </w:rPr>
        <w:lastRenderedPageBreak/>
        <w:t>13.</w:t>
      </w:r>
      <w:r w:rsidR="003C5743">
        <w:rPr>
          <w:sz w:val="28"/>
          <w:szCs w:val="28"/>
        </w:rPr>
        <w:t> </w:t>
      </w:r>
      <w:r w:rsidRPr="007A1BCB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3C5743">
        <w:rPr>
          <w:sz w:val="28"/>
          <w:szCs w:val="28"/>
        </w:rPr>
        <w:br/>
      </w:r>
      <w:r w:rsidRPr="007A1BCB">
        <w:rPr>
          <w:sz w:val="28"/>
          <w:szCs w:val="28"/>
        </w:rPr>
        <w:t xml:space="preserve">заместителя главы </w:t>
      </w:r>
      <w:r w:rsidRPr="007A1BCB">
        <w:rPr>
          <w:color w:val="000000"/>
          <w:sz w:val="28"/>
          <w:szCs w:val="28"/>
        </w:rPr>
        <w:t>Волгограда Ляха А.Н.</w:t>
      </w:r>
    </w:p>
    <w:p w:rsidR="007A1BCB" w:rsidRPr="007A1BCB" w:rsidRDefault="007A1BCB" w:rsidP="007A1BCB">
      <w:pPr>
        <w:ind w:left="567"/>
        <w:jc w:val="both"/>
        <w:rPr>
          <w:sz w:val="28"/>
          <w:szCs w:val="28"/>
        </w:rPr>
      </w:pPr>
    </w:p>
    <w:p w:rsidR="007A1BCB" w:rsidRDefault="007A1BCB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Pr="007A1BCB" w:rsidRDefault="003C5743" w:rsidP="007A1BC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7A1BCB" w:rsidRPr="007A1BCB" w:rsidRDefault="003C5743" w:rsidP="007A1BC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A1BCB" w:rsidRPr="007A1BC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A1BCB" w:rsidRPr="007A1BCB">
        <w:rPr>
          <w:sz w:val="28"/>
          <w:szCs w:val="28"/>
        </w:rPr>
        <w:t xml:space="preserve"> Волгограда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И.С.Пешкова</w:t>
      </w:r>
      <w:proofErr w:type="spellEnd"/>
    </w:p>
    <w:p w:rsidR="007A1BCB" w:rsidRDefault="007A1BCB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7A1BCB">
      <w:pPr>
        <w:ind w:left="567"/>
        <w:jc w:val="both"/>
        <w:rPr>
          <w:sz w:val="28"/>
          <w:szCs w:val="28"/>
        </w:rPr>
      </w:pPr>
    </w:p>
    <w:p w:rsidR="003C5743" w:rsidRDefault="003C5743" w:rsidP="00B13CA9">
      <w:pPr>
        <w:jc w:val="both"/>
        <w:rPr>
          <w:sz w:val="28"/>
          <w:szCs w:val="28"/>
        </w:rPr>
      </w:pPr>
    </w:p>
    <w:p w:rsidR="003C5743" w:rsidRPr="007A1BCB" w:rsidRDefault="003C5743" w:rsidP="007A1BCB">
      <w:pPr>
        <w:ind w:left="567"/>
        <w:jc w:val="both"/>
        <w:rPr>
          <w:sz w:val="28"/>
          <w:szCs w:val="28"/>
        </w:rPr>
      </w:pPr>
    </w:p>
    <w:p w:rsidR="00FA3DB8" w:rsidRDefault="00FA3DB8" w:rsidP="007A1BCB">
      <w:pPr>
        <w:ind w:left="567"/>
        <w:jc w:val="both"/>
        <w:rPr>
          <w:color w:val="000000" w:themeColor="text1"/>
          <w:sz w:val="28"/>
          <w:szCs w:val="28"/>
        </w:rPr>
        <w:sectPr w:rsidR="00FA3DB8" w:rsidSect="00652A69">
          <w:headerReference w:type="default" r:id="rId9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FA3DB8" w:rsidRPr="00FA3DB8" w:rsidRDefault="00FA3DB8" w:rsidP="00FA3DB8">
      <w:pPr>
        <w:ind w:left="11766"/>
        <w:rPr>
          <w:sz w:val="28"/>
          <w:szCs w:val="28"/>
        </w:rPr>
      </w:pPr>
      <w:r w:rsidRPr="00FA3DB8">
        <w:rPr>
          <w:sz w:val="28"/>
          <w:szCs w:val="28"/>
        </w:rPr>
        <w:lastRenderedPageBreak/>
        <w:t>УТВЕРЖДЕНА</w:t>
      </w:r>
    </w:p>
    <w:p w:rsidR="00FA3DB8" w:rsidRPr="00FA3DB8" w:rsidRDefault="00FA3DB8" w:rsidP="00FA3DB8">
      <w:pPr>
        <w:ind w:left="11766"/>
        <w:rPr>
          <w:sz w:val="28"/>
          <w:szCs w:val="28"/>
        </w:rPr>
      </w:pPr>
      <w:r w:rsidRPr="00FA3DB8">
        <w:rPr>
          <w:sz w:val="28"/>
          <w:szCs w:val="28"/>
        </w:rPr>
        <w:t xml:space="preserve">постановлением </w:t>
      </w:r>
    </w:p>
    <w:p w:rsidR="00FA3DB8" w:rsidRDefault="00FA3DB8" w:rsidP="00FA3DB8">
      <w:pPr>
        <w:ind w:left="11766"/>
        <w:rPr>
          <w:sz w:val="28"/>
          <w:szCs w:val="28"/>
        </w:rPr>
      </w:pPr>
      <w:r w:rsidRPr="00FA3DB8">
        <w:rPr>
          <w:sz w:val="28"/>
          <w:szCs w:val="28"/>
        </w:rPr>
        <w:t>администрации Волгограда</w:t>
      </w:r>
    </w:p>
    <w:p w:rsidR="000835DD" w:rsidRPr="00FA3DB8" w:rsidRDefault="000835DD" w:rsidP="00FA3DB8">
      <w:pPr>
        <w:ind w:left="11766"/>
        <w:rPr>
          <w:sz w:val="28"/>
          <w:szCs w:val="28"/>
        </w:rPr>
      </w:pPr>
      <w:r>
        <w:rPr>
          <w:sz w:val="28"/>
          <w:szCs w:val="28"/>
        </w:rPr>
        <w:t>от 21.06.2019 № 686</w:t>
      </w:r>
    </w:p>
    <w:p w:rsidR="00FA3DB8" w:rsidRDefault="00FA3DB8" w:rsidP="00FA3DB8">
      <w:pPr>
        <w:rPr>
          <w:sz w:val="28"/>
          <w:szCs w:val="28"/>
        </w:rPr>
      </w:pPr>
    </w:p>
    <w:p w:rsidR="00FA3DB8" w:rsidRPr="00FA3DB8" w:rsidRDefault="00FA3DB8" w:rsidP="00FA3DB8">
      <w:pPr>
        <w:rPr>
          <w:sz w:val="28"/>
          <w:szCs w:val="28"/>
        </w:rPr>
      </w:pPr>
    </w:p>
    <w:p w:rsidR="00FA3DB8" w:rsidRPr="00FA3DB8" w:rsidRDefault="00FA3DB8" w:rsidP="00FA3DB8">
      <w:pPr>
        <w:jc w:val="center"/>
        <w:rPr>
          <w:sz w:val="28"/>
          <w:szCs w:val="28"/>
        </w:rPr>
      </w:pPr>
      <w:r w:rsidRPr="00FA3DB8">
        <w:rPr>
          <w:sz w:val="28"/>
          <w:szCs w:val="28"/>
        </w:rPr>
        <w:t>ПРОГРАММА</w:t>
      </w:r>
    </w:p>
    <w:p w:rsidR="00FA3DB8" w:rsidRPr="00FA3DB8" w:rsidRDefault="00FA3DB8" w:rsidP="00FA3DB8">
      <w:pPr>
        <w:jc w:val="center"/>
        <w:rPr>
          <w:sz w:val="28"/>
          <w:szCs w:val="28"/>
        </w:rPr>
      </w:pPr>
      <w:r w:rsidRPr="00FA3DB8">
        <w:rPr>
          <w:sz w:val="28"/>
          <w:szCs w:val="28"/>
        </w:rPr>
        <w:t>мероприятий, посвященных празднованию Дня молодежи в 2019 году</w:t>
      </w:r>
    </w:p>
    <w:p w:rsidR="00FA3DB8" w:rsidRPr="00FA3DB8" w:rsidRDefault="00FA3DB8" w:rsidP="00FA3DB8">
      <w:pPr>
        <w:rPr>
          <w:sz w:val="28"/>
          <w:szCs w:val="28"/>
        </w:rPr>
      </w:pPr>
    </w:p>
    <w:tbl>
      <w:tblPr>
        <w:tblStyle w:val="ab"/>
        <w:tblW w:w="15286" w:type="dxa"/>
        <w:tblInd w:w="-89" w:type="dxa"/>
        <w:tblLayout w:type="fixed"/>
        <w:tblLook w:val="01E0" w:firstRow="1" w:lastRow="1" w:firstColumn="1" w:lastColumn="1" w:noHBand="0" w:noVBand="0"/>
      </w:tblPr>
      <w:tblGrid>
        <w:gridCol w:w="658"/>
        <w:gridCol w:w="3808"/>
        <w:gridCol w:w="2477"/>
        <w:gridCol w:w="4312"/>
        <w:gridCol w:w="4031"/>
      </w:tblGrid>
      <w:tr w:rsidR="00FA3DB8" w:rsidRPr="00FA3DB8" w:rsidTr="00FA3DB8">
        <w:trPr>
          <w:trHeight w:val="20"/>
        </w:trPr>
        <w:tc>
          <w:tcPr>
            <w:tcW w:w="658" w:type="dxa"/>
          </w:tcPr>
          <w:p w:rsidR="00FA3DB8" w:rsidRPr="00FA3DB8" w:rsidRDefault="00FA3DB8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№</w:t>
            </w:r>
          </w:p>
          <w:p w:rsidR="00FA3DB8" w:rsidRPr="00FA3DB8" w:rsidRDefault="00FA3DB8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п/п</w:t>
            </w:r>
          </w:p>
        </w:tc>
        <w:tc>
          <w:tcPr>
            <w:tcW w:w="3808" w:type="dxa"/>
          </w:tcPr>
          <w:p w:rsidR="00FA3DB8" w:rsidRPr="00FA3DB8" w:rsidRDefault="00FA3DB8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именование</w:t>
            </w:r>
            <w:r w:rsidRPr="00FA3DB8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477" w:type="dxa"/>
          </w:tcPr>
          <w:p w:rsidR="00FA3DB8" w:rsidRPr="00FA3DB8" w:rsidRDefault="00FA3DB8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Дата, время</w:t>
            </w:r>
          </w:p>
          <w:p w:rsidR="00FA3DB8" w:rsidRPr="00FA3DB8" w:rsidRDefault="00FA3DB8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проведения</w:t>
            </w:r>
          </w:p>
          <w:p w:rsidR="00FA3DB8" w:rsidRPr="00FA3DB8" w:rsidRDefault="00FA3DB8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мероприятия</w:t>
            </w:r>
          </w:p>
        </w:tc>
        <w:tc>
          <w:tcPr>
            <w:tcW w:w="4312" w:type="dxa"/>
          </w:tcPr>
          <w:p w:rsidR="00FA3DB8" w:rsidRPr="00FA3DB8" w:rsidRDefault="00FA3DB8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Место проведения</w:t>
            </w:r>
          </w:p>
          <w:p w:rsidR="00FA3DB8" w:rsidRPr="00FA3DB8" w:rsidRDefault="00FA3DB8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мероприятия</w:t>
            </w:r>
          </w:p>
        </w:tc>
        <w:tc>
          <w:tcPr>
            <w:tcW w:w="4031" w:type="dxa"/>
          </w:tcPr>
          <w:p w:rsidR="00FA3DB8" w:rsidRPr="00FA3DB8" w:rsidRDefault="00FA3DB8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Ответственный</w:t>
            </w:r>
          </w:p>
        </w:tc>
      </w:tr>
      <w:tr w:rsidR="00FA3DB8" w:rsidRPr="00FA3DB8" w:rsidTr="00FA3DB8">
        <w:trPr>
          <w:trHeight w:val="20"/>
        </w:trPr>
        <w:tc>
          <w:tcPr>
            <w:tcW w:w="658" w:type="dxa"/>
          </w:tcPr>
          <w:p w:rsidR="00FA3DB8" w:rsidRPr="00FA3DB8" w:rsidRDefault="00FA3DB8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</w:tcPr>
          <w:p w:rsidR="00FA3DB8" w:rsidRPr="00FA3DB8" w:rsidRDefault="00FA3DB8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2</w:t>
            </w:r>
          </w:p>
        </w:tc>
        <w:tc>
          <w:tcPr>
            <w:tcW w:w="2477" w:type="dxa"/>
          </w:tcPr>
          <w:p w:rsidR="00FA3DB8" w:rsidRPr="00FA3DB8" w:rsidRDefault="00FA3DB8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3</w:t>
            </w:r>
          </w:p>
        </w:tc>
        <w:tc>
          <w:tcPr>
            <w:tcW w:w="4312" w:type="dxa"/>
          </w:tcPr>
          <w:p w:rsidR="00FA3DB8" w:rsidRPr="00FA3DB8" w:rsidRDefault="00FA3DB8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</w:tcPr>
          <w:p w:rsidR="00FA3DB8" w:rsidRPr="00FA3DB8" w:rsidRDefault="00FA3DB8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5</w:t>
            </w:r>
          </w:p>
        </w:tc>
      </w:tr>
      <w:tr w:rsidR="00FA3DB8" w:rsidRPr="00FA3DB8" w:rsidTr="00FA3DB8">
        <w:trPr>
          <w:trHeight w:val="20"/>
        </w:trPr>
        <w:tc>
          <w:tcPr>
            <w:tcW w:w="15286" w:type="dxa"/>
            <w:gridSpan w:val="5"/>
          </w:tcPr>
          <w:p w:rsidR="00FA3DB8" w:rsidRPr="00FA3DB8" w:rsidRDefault="00FA3DB8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FA3DB8" w:rsidRPr="00FA3DB8" w:rsidTr="00FA3DB8">
        <w:trPr>
          <w:trHeight w:val="20"/>
        </w:trPr>
        <w:tc>
          <w:tcPr>
            <w:tcW w:w="658" w:type="dxa"/>
          </w:tcPr>
          <w:p w:rsidR="00FA3DB8" w:rsidRPr="00FA3DB8" w:rsidRDefault="00FA3DB8" w:rsidP="00FA3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08" w:type="dxa"/>
          </w:tcPr>
          <w:p w:rsidR="00FA3DB8" w:rsidRPr="00FA3DB8" w:rsidRDefault="00FA3DB8" w:rsidP="00FA3DB8">
            <w:pPr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Молодежный бизнес-уикенд</w:t>
            </w:r>
          </w:p>
        </w:tc>
        <w:tc>
          <w:tcPr>
            <w:tcW w:w="2477" w:type="dxa"/>
          </w:tcPr>
          <w:p w:rsidR="00FA3DB8" w:rsidRPr="00FA3DB8" w:rsidRDefault="00FA3DB8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29 июня 2019 г.</w:t>
            </w:r>
          </w:p>
          <w:p w:rsidR="00FA3DB8" w:rsidRPr="00FA3DB8" w:rsidRDefault="00FA3DB8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09.00–19.00</w:t>
            </w:r>
          </w:p>
        </w:tc>
        <w:tc>
          <w:tcPr>
            <w:tcW w:w="4312" w:type="dxa"/>
          </w:tcPr>
          <w:p w:rsidR="00FA3DB8" w:rsidRPr="00FA3DB8" w:rsidRDefault="00FA3DB8" w:rsidP="00FA3DB8">
            <w:pPr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  <w:lang w:eastAsia="en-US"/>
              </w:rPr>
              <w:t>Верхняя терраса наб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FA3DB8">
              <w:rPr>
                <w:sz w:val="28"/>
                <w:szCs w:val="28"/>
                <w:lang w:eastAsia="en-US"/>
              </w:rPr>
              <w:t xml:space="preserve"> 62-й Армии</w:t>
            </w:r>
          </w:p>
        </w:tc>
        <w:tc>
          <w:tcPr>
            <w:tcW w:w="4031" w:type="dxa"/>
          </w:tcPr>
          <w:p w:rsidR="00FA3DB8" w:rsidRPr="00FA3DB8" w:rsidRDefault="00FA3DB8" w:rsidP="00FA3DB8">
            <w:pPr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 xml:space="preserve">Комитет молодежной политики и туризма администрации </w:t>
            </w:r>
            <w:r>
              <w:rPr>
                <w:sz w:val="28"/>
                <w:szCs w:val="28"/>
              </w:rPr>
              <w:br/>
            </w:r>
            <w:r w:rsidRPr="00FA3DB8">
              <w:rPr>
                <w:sz w:val="28"/>
                <w:szCs w:val="28"/>
              </w:rPr>
              <w:t>Волгограда</w:t>
            </w:r>
          </w:p>
        </w:tc>
      </w:tr>
      <w:tr w:rsidR="00FA3DB8" w:rsidRPr="00FA3DB8" w:rsidTr="00FA3DB8">
        <w:trPr>
          <w:trHeight w:val="20"/>
        </w:trPr>
        <w:tc>
          <w:tcPr>
            <w:tcW w:w="658" w:type="dxa"/>
          </w:tcPr>
          <w:p w:rsidR="00FA3DB8" w:rsidRPr="00FA3DB8" w:rsidRDefault="00FA3DB8" w:rsidP="00FA3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08" w:type="dxa"/>
          </w:tcPr>
          <w:p w:rsidR="00FA3DB8" w:rsidRPr="00FA3DB8" w:rsidRDefault="00FA3DB8" w:rsidP="00FA3DB8">
            <w:pPr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 xml:space="preserve">Фестиваль творческой и </w:t>
            </w:r>
            <w:r>
              <w:rPr>
                <w:sz w:val="28"/>
                <w:szCs w:val="28"/>
              </w:rPr>
              <w:br/>
            </w:r>
            <w:r w:rsidRPr="00FA3DB8">
              <w:rPr>
                <w:sz w:val="28"/>
                <w:szCs w:val="28"/>
              </w:rPr>
              <w:t>одаренной молодежи</w:t>
            </w:r>
          </w:p>
        </w:tc>
        <w:tc>
          <w:tcPr>
            <w:tcW w:w="2477" w:type="dxa"/>
          </w:tcPr>
          <w:p w:rsidR="00FA3DB8" w:rsidRPr="00FA3DB8" w:rsidRDefault="00FA3DB8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29 июня 2019 г.</w:t>
            </w:r>
          </w:p>
          <w:p w:rsidR="00FA3DB8" w:rsidRPr="00FA3DB8" w:rsidRDefault="00FA3DB8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17.00–22.00</w:t>
            </w:r>
          </w:p>
        </w:tc>
        <w:tc>
          <w:tcPr>
            <w:tcW w:w="4312" w:type="dxa"/>
          </w:tcPr>
          <w:p w:rsidR="00FA3DB8" w:rsidRPr="00FA3DB8" w:rsidRDefault="00FA3DB8" w:rsidP="00FA3DB8">
            <w:pPr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 xml:space="preserve">Территория </w:t>
            </w:r>
            <w:r>
              <w:rPr>
                <w:sz w:val="28"/>
                <w:szCs w:val="28"/>
              </w:rPr>
              <w:t>государственного бюджетного учреждения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</w:t>
            </w:r>
            <w:r w:rsidRPr="00FA3DB8">
              <w:rPr>
                <w:sz w:val="28"/>
                <w:szCs w:val="28"/>
              </w:rPr>
              <w:t xml:space="preserve"> </w:t>
            </w:r>
            <w:r w:rsidR="0003026E">
              <w:rPr>
                <w:sz w:val="28"/>
                <w:szCs w:val="28"/>
              </w:rPr>
              <w:t xml:space="preserve">Волгоградской области </w:t>
            </w:r>
            <w:r w:rsidRPr="00FA3DB8">
              <w:rPr>
                <w:sz w:val="28"/>
                <w:szCs w:val="28"/>
              </w:rPr>
              <w:t>«И</w:t>
            </w:r>
            <w:r w:rsidRPr="00FA3DB8">
              <w:rPr>
                <w:sz w:val="28"/>
                <w:szCs w:val="28"/>
              </w:rPr>
              <w:t>н</w:t>
            </w:r>
            <w:r w:rsidRPr="00FA3DB8">
              <w:rPr>
                <w:sz w:val="28"/>
                <w:szCs w:val="28"/>
              </w:rPr>
              <w:t xml:space="preserve">терактивный музей </w:t>
            </w:r>
            <w:r w:rsidR="0003026E">
              <w:rPr>
                <w:sz w:val="28"/>
                <w:szCs w:val="28"/>
              </w:rPr>
              <w:br/>
            </w:r>
            <w:r w:rsidRPr="00FA3DB8">
              <w:rPr>
                <w:sz w:val="28"/>
                <w:szCs w:val="28"/>
              </w:rPr>
              <w:t>«Россия – моя история»</w:t>
            </w:r>
          </w:p>
          <w:p w:rsidR="00FA3DB8" w:rsidRPr="00FA3DB8" w:rsidRDefault="00FA3DB8" w:rsidP="00FA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</w:t>
            </w:r>
            <w:r w:rsidRPr="00FA3DB8">
              <w:rPr>
                <w:sz w:val="28"/>
                <w:szCs w:val="28"/>
              </w:rPr>
              <w:t>аб</w:t>
            </w:r>
            <w:r>
              <w:rPr>
                <w:sz w:val="28"/>
                <w:szCs w:val="28"/>
              </w:rPr>
              <w:t>.</w:t>
            </w:r>
            <w:r w:rsidRPr="00FA3DB8">
              <w:rPr>
                <w:sz w:val="28"/>
                <w:szCs w:val="28"/>
              </w:rPr>
              <w:t xml:space="preserve"> 62-й Армии, 1б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031" w:type="dxa"/>
          </w:tcPr>
          <w:p w:rsidR="00FA3DB8" w:rsidRPr="00FA3DB8" w:rsidRDefault="00FA3DB8" w:rsidP="00FA3DB8">
            <w:pPr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 xml:space="preserve">Комитет молодежной политики и туризма администрации </w:t>
            </w:r>
            <w:r>
              <w:rPr>
                <w:sz w:val="28"/>
                <w:szCs w:val="28"/>
              </w:rPr>
              <w:br/>
            </w:r>
            <w:r w:rsidRPr="00FA3DB8">
              <w:rPr>
                <w:sz w:val="28"/>
                <w:szCs w:val="28"/>
              </w:rPr>
              <w:t>Волгограда</w:t>
            </w:r>
          </w:p>
        </w:tc>
      </w:tr>
      <w:tr w:rsidR="00FA3DB8" w:rsidRPr="00FA3DB8" w:rsidTr="00FA3DB8">
        <w:trPr>
          <w:trHeight w:val="20"/>
        </w:trPr>
        <w:tc>
          <w:tcPr>
            <w:tcW w:w="15286" w:type="dxa"/>
            <w:gridSpan w:val="5"/>
          </w:tcPr>
          <w:p w:rsidR="00FA3DB8" w:rsidRPr="00FA3DB8" w:rsidRDefault="00FA3DB8" w:rsidP="00FA3DB8">
            <w:pPr>
              <w:jc w:val="center"/>
              <w:rPr>
                <w:color w:val="000000"/>
                <w:sz w:val="28"/>
                <w:szCs w:val="28"/>
              </w:rPr>
            </w:pPr>
            <w:r w:rsidRPr="00FA3DB8">
              <w:rPr>
                <w:color w:val="000000"/>
                <w:sz w:val="28"/>
                <w:szCs w:val="28"/>
              </w:rPr>
              <w:t>Красноармейский район</w:t>
            </w:r>
          </w:p>
        </w:tc>
      </w:tr>
      <w:tr w:rsidR="00FA3DB8" w:rsidRPr="00FA3DB8" w:rsidTr="00FA3DB8">
        <w:trPr>
          <w:trHeight w:val="20"/>
        </w:trPr>
        <w:tc>
          <w:tcPr>
            <w:tcW w:w="658" w:type="dxa"/>
          </w:tcPr>
          <w:p w:rsidR="00FA3DB8" w:rsidRPr="00FA3DB8" w:rsidRDefault="00FA3DB8" w:rsidP="00FA3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08" w:type="dxa"/>
          </w:tcPr>
          <w:p w:rsidR="00FA3DB8" w:rsidRPr="00FA3DB8" w:rsidRDefault="00FA3DB8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color w:val="000000"/>
                <w:sz w:val="28"/>
                <w:szCs w:val="28"/>
                <w:lang w:eastAsia="en-US"/>
              </w:rPr>
              <w:t>Районный фестиваль творч</w:t>
            </w:r>
            <w:r w:rsidRPr="00FA3DB8">
              <w:rPr>
                <w:color w:val="000000"/>
                <w:sz w:val="28"/>
                <w:szCs w:val="28"/>
                <w:lang w:eastAsia="en-US"/>
              </w:rPr>
              <w:t>е</w:t>
            </w:r>
            <w:r w:rsidRPr="00FA3DB8">
              <w:rPr>
                <w:color w:val="000000"/>
                <w:sz w:val="28"/>
                <w:szCs w:val="28"/>
                <w:lang w:eastAsia="en-US"/>
              </w:rPr>
              <w:t xml:space="preserve">ской молодежи «Форум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 w:rsidRPr="00FA3DB8">
              <w:rPr>
                <w:color w:val="000000"/>
                <w:sz w:val="28"/>
                <w:szCs w:val="28"/>
                <w:lang w:eastAsia="en-US"/>
              </w:rPr>
              <w:t>приглашает друзей»</w:t>
            </w:r>
          </w:p>
        </w:tc>
        <w:tc>
          <w:tcPr>
            <w:tcW w:w="2477" w:type="dxa"/>
          </w:tcPr>
          <w:p w:rsidR="00FA3DB8" w:rsidRPr="00FA3DB8" w:rsidRDefault="00FA3DB8" w:rsidP="00FA3DB8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28 июня 2019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  <w:p w:rsidR="00FA3DB8" w:rsidRPr="00FA3DB8" w:rsidRDefault="00FA3DB8" w:rsidP="00FA3DB8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18.00</w:t>
            </w:r>
            <w:r w:rsidRPr="00FA3DB8">
              <w:rPr>
                <w:sz w:val="28"/>
                <w:szCs w:val="28"/>
              </w:rPr>
              <w:t>–</w:t>
            </w:r>
            <w:r w:rsidRPr="00FA3DB8">
              <w:rPr>
                <w:sz w:val="28"/>
                <w:szCs w:val="28"/>
                <w:lang w:eastAsia="en-US"/>
              </w:rPr>
              <w:t>22.00</w:t>
            </w:r>
          </w:p>
        </w:tc>
        <w:tc>
          <w:tcPr>
            <w:tcW w:w="4312" w:type="dxa"/>
          </w:tcPr>
          <w:p w:rsidR="00FA3DB8" w:rsidRPr="00FA3DB8" w:rsidRDefault="00FA3DB8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Севастопольская набережная Красноармейского района</w:t>
            </w:r>
          </w:p>
        </w:tc>
        <w:tc>
          <w:tcPr>
            <w:tcW w:w="4031" w:type="dxa"/>
          </w:tcPr>
          <w:p w:rsidR="00FA3DB8" w:rsidRPr="00FA3DB8" w:rsidRDefault="00FA3DB8" w:rsidP="00FA3DB8">
            <w:pPr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 xml:space="preserve">Комитет молодежной политики и туризма администрации </w:t>
            </w:r>
            <w:r>
              <w:rPr>
                <w:sz w:val="28"/>
                <w:szCs w:val="28"/>
              </w:rPr>
              <w:br/>
            </w:r>
            <w:r w:rsidRPr="00FA3DB8">
              <w:rPr>
                <w:sz w:val="28"/>
                <w:szCs w:val="28"/>
              </w:rPr>
              <w:t>Волгограда</w:t>
            </w:r>
          </w:p>
        </w:tc>
      </w:tr>
    </w:tbl>
    <w:p w:rsidR="00FA3DB8" w:rsidRDefault="00FA3DB8">
      <w:r>
        <w:br w:type="page"/>
      </w:r>
    </w:p>
    <w:tbl>
      <w:tblPr>
        <w:tblStyle w:val="ab"/>
        <w:tblW w:w="15286" w:type="dxa"/>
        <w:tblInd w:w="-89" w:type="dxa"/>
        <w:tblLayout w:type="fixed"/>
        <w:tblLook w:val="01E0" w:firstRow="1" w:lastRow="1" w:firstColumn="1" w:lastColumn="1" w:noHBand="0" w:noVBand="0"/>
      </w:tblPr>
      <w:tblGrid>
        <w:gridCol w:w="658"/>
        <w:gridCol w:w="3808"/>
        <w:gridCol w:w="2477"/>
        <w:gridCol w:w="4312"/>
        <w:gridCol w:w="4031"/>
      </w:tblGrid>
      <w:tr w:rsidR="00FA3DB8" w:rsidRPr="00FA3DB8" w:rsidTr="00FA3DB8">
        <w:trPr>
          <w:trHeight w:val="20"/>
          <w:tblHeader/>
        </w:trPr>
        <w:tc>
          <w:tcPr>
            <w:tcW w:w="658" w:type="dxa"/>
          </w:tcPr>
          <w:p w:rsidR="00FA3DB8" w:rsidRDefault="00FA3DB8" w:rsidP="00FA3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08" w:type="dxa"/>
          </w:tcPr>
          <w:p w:rsidR="00FA3DB8" w:rsidRPr="00FA3DB8" w:rsidRDefault="00FA3DB8" w:rsidP="00FA3DB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77" w:type="dxa"/>
          </w:tcPr>
          <w:p w:rsidR="00FA3DB8" w:rsidRPr="00FA3DB8" w:rsidRDefault="00FA3DB8" w:rsidP="00FA3D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12" w:type="dxa"/>
          </w:tcPr>
          <w:p w:rsidR="00FA3DB8" w:rsidRPr="00FA3DB8" w:rsidRDefault="00FA3DB8" w:rsidP="00FA3D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31" w:type="dxa"/>
          </w:tcPr>
          <w:p w:rsidR="00FA3DB8" w:rsidRPr="00FA3DB8" w:rsidRDefault="00FA3DB8" w:rsidP="00FA3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3DB8" w:rsidRPr="00FA3DB8" w:rsidTr="00FA3DB8">
        <w:trPr>
          <w:trHeight w:val="20"/>
        </w:trPr>
        <w:tc>
          <w:tcPr>
            <w:tcW w:w="15286" w:type="dxa"/>
            <w:gridSpan w:val="5"/>
          </w:tcPr>
          <w:p w:rsidR="00FA3DB8" w:rsidRPr="00FA3DB8" w:rsidRDefault="00FA3DB8" w:rsidP="00FA3DB8">
            <w:pPr>
              <w:jc w:val="center"/>
              <w:rPr>
                <w:color w:val="000000"/>
                <w:sz w:val="28"/>
                <w:szCs w:val="28"/>
              </w:rPr>
            </w:pPr>
            <w:r w:rsidRPr="00FA3DB8">
              <w:rPr>
                <w:color w:val="000000"/>
                <w:sz w:val="28"/>
                <w:szCs w:val="28"/>
              </w:rPr>
              <w:t>Кировский район</w:t>
            </w:r>
          </w:p>
        </w:tc>
      </w:tr>
      <w:tr w:rsidR="00FA3DB8" w:rsidRPr="00FA3DB8" w:rsidTr="00FA3DB8">
        <w:trPr>
          <w:trHeight w:val="20"/>
        </w:trPr>
        <w:tc>
          <w:tcPr>
            <w:tcW w:w="658" w:type="dxa"/>
          </w:tcPr>
          <w:p w:rsidR="00FA3DB8" w:rsidRPr="00FA3DB8" w:rsidRDefault="009020B7" w:rsidP="0090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08" w:type="dxa"/>
          </w:tcPr>
          <w:p w:rsidR="00FA3DB8" w:rsidRPr="00FA3DB8" w:rsidRDefault="00FA3DB8" w:rsidP="009020B7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</w:rPr>
              <w:t>Праздничное мероприятие</w:t>
            </w:r>
          </w:p>
        </w:tc>
        <w:tc>
          <w:tcPr>
            <w:tcW w:w="2477" w:type="dxa"/>
          </w:tcPr>
          <w:p w:rsidR="00FA3DB8" w:rsidRPr="00FA3DB8" w:rsidRDefault="00FA3DB8" w:rsidP="009020B7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15 июня 2019 г.</w:t>
            </w:r>
          </w:p>
          <w:p w:rsidR="00FA3DB8" w:rsidRPr="00FA3DB8" w:rsidRDefault="00FA3DB8" w:rsidP="009020B7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17.00–21.00</w:t>
            </w:r>
          </w:p>
        </w:tc>
        <w:tc>
          <w:tcPr>
            <w:tcW w:w="4312" w:type="dxa"/>
          </w:tcPr>
          <w:p w:rsidR="00FA3DB8" w:rsidRPr="00FA3DB8" w:rsidRDefault="00FA3DB8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 xml:space="preserve">Территория </w:t>
            </w:r>
            <w:r w:rsidR="009020B7">
              <w:rPr>
                <w:sz w:val="28"/>
                <w:szCs w:val="28"/>
                <w:lang w:eastAsia="en-US"/>
              </w:rPr>
              <w:t>муниципального учреждения культуры «Центр культуры и досуга</w:t>
            </w:r>
            <w:r w:rsidRPr="00FA3DB8">
              <w:rPr>
                <w:sz w:val="28"/>
                <w:szCs w:val="28"/>
                <w:lang w:eastAsia="en-US"/>
              </w:rPr>
              <w:t xml:space="preserve"> «Авангард»</w:t>
            </w:r>
          </w:p>
          <w:p w:rsidR="00FA3DB8" w:rsidRPr="00FA3DB8" w:rsidRDefault="00FA3DB8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(ул. 64-й Армии, 26)</w:t>
            </w:r>
          </w:p>
        </w:tc>
        <w:tc>
          <w:tcPr>
            <w:tcW w:w="4031" w:type="dxa"/>
          </w:tcPr>
          <w:p w:rsidR="00FA3DB8" w:rsidRPr="00FA3DB8" w:rsidRDefault="00FA3DB8" w:rsidP="00FA3DB8">
            <w:pPr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 xml:space="preserve">Комитет молодежной политики и туризма администрации </w:t>
            </w:r>
            <w:r w:rsidR="009020B7">
              <w:rPr>
                <w:sz w:val="28"/>
                <w:szCs w:val="28"/>
              </w:rPr>
              <w:br/>
            </w:r>
            <w:r w:rsidRPr="00FA3DB8">
              <w:rPr>
                <w:sz w:val="28"/>
                <w:szCs w:val="28"/>
              </w:rPr>
              <w:t>Волгограда</w:t>
            </w:r>
          </w:p>
        </w:tc>
      </w:tr>
      <w:tr w:rsidR="00FA3DB8" w:rsidRPr="00FA3DB8" w:rsidTr="00FA3DB8">
        <w:trPr>
          <w:trHeight w:val="20"/>
        </w:trPr>
        <w:tc>
          <w:tcPr>
            <w:tcW w:w="15286" w:type="dxa"/>
            <w:gridSpan w:val="5"/>
          </w:tcPr>
          <w:p w:rsidR="00FA3DB8" w:rsidRPr="00FA3DB8" w:rsidRDefault="00FA3DB8" w:rsidP="009020B7">
            <w:pPr>
              <w:jc w:val="center"/>
              <w:rPr>
                <w:color w:val="000000"/>
                <w:sz w:val="28"/>
                <w:szCs w:val="28"/>
              </w:rPr>
            </w:pPr>
            <w:r w:rsidRPr="00FA3DB8">
              <w:rPr>
                <w:color w:val="000000"/>
                <w:sz w:val="28"/>
                <w:szCs w:val="28"/>
              </w:rPr>
              <w:t>Советский район</w:t>
            </w:r>
          </w:p>
        </w:tc>
      </w:tr>
      <w:tr w:rsidR="00FA3DB8" w:rsidRPr="00FA3DB8" w:rsidTr="00FA3DB8">
        <w:trPr>
          <w:trHeight w:val="20"/>
        </w:trPr>
        <w:tc>
          <w:tcPr>
            <w:tcW w:w="658" w:type="dxa"/>
          </w:tcPr>
          <w:p w:rsidR="00FA3DB8" w:rsidRPr="00FA3DB8" w:rsidRDefault="009020B7" w:rsidP="0090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8" w:type="dxa"/>
          </w:tcPr>
          <w:p w:rsidR="00FA3DB8" w:rsidRPr="00FA3DB8" w:rsidRDefault="00FA3DB8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Районный творческий фест</w:t>
            </w:r>
            <w:r w:rsidRPr="00FA3DB8">
              <w:rPr>
                <w:sz w:val="28"/>
                <w:szCs w:val="28"/>
                <w:lang w:eastAsia="en-US"/>
              </w:rPr>
              <w:t>и</w:t>
            </w:r>
            <w:r w:rsidRPr="00FA3DB8">
              <w:rPr>
                <w:sz w:val="28"/>
                <w:szCs w:val="28"/>
                <w:lang w:eastAsia="en-US"/>
              </w:rPr>
              <w:t>валь «Энергия молодости»</w:t>
            </w:r>
          </w:p>
        </w:tc>
        <w:tc>
          <w:tcPr>
            <w:tcW w:w="2477" w:type="dxa"/>
          </w:tcPr>
          <w:p w:rsidR="00FA3DB8" w:rsidRPr="00FA3DB8" w:rsidRDefault="00FA3DB8" w:rsidP="009020B7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28 июня 2019 г.</w:t>
            </w:r>
          </w:p>
          <w:p w:rsidR="00FA3DB8" w:rsidRPr="00FA3DB8" w:rsidRDefault="00FA3DB8" w:rsidP="009020B7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17.00–19.30</w:t>
            </w:r>
          </w:p>
        </w:tc>
        <w:tc>
          <w:tcPr>
            <w:tcW w:w="4312" w:type="dxa"/>
          </w:tcPr>
          <w:p w:rsidR="00FA3DB8" w:rsidRPr="00FA3DB8" w:rsidRDefault="00FA3DB8" w:rsidP="009020B7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 xml:space="preserve">Центральный атриум </w:t>
            </w:r>
            <w:r w:rsidR="009020B7">
              <w:rPr>
                <w:sz w:val="28"/>
                <w:szCs w:val="28"/>
                <w:lang w:eastAsia="en-US"/>
              </w:rPr>
              <w:t>торгово-развлекательного комплекса</w:t>
            </w:r>
            <w:r w:rsidR="009020B7">
              <w:rPr>
                <w:sz w:val="28"/>
                <w:szCs w:val="28"/>
                <w:lang w:eastAsia="en-US"/>
              </w:rPr>
              <w:br/>
            </w:r>
            <w:r w:rsidRPr="00FA3DB8">
              <w:rPr>
                <w:sz w:val="28"/>
                <w:szCs w:val="28"/>
                <w:lang w:eastAsia="en-US"/>
              </w:rPr>
              <w:t>«Акварель» (</w:t>
            </w:r>
            <w:proofErr w:type="spellStart"/>
            <w:r w:rsidRPr="00FA3DB8">
              <w:rPr>
                <w:sz w:val="28"/>
                <w:szCs w:val="28"/>
                <w:lang w:eastAsia="en-US"/>
              </w:rPr>
              <w:t>пр-</w:t>
            </w:r>
            <w:r w:rsidR="00D150C6">
              <w:rPr>
                <w:sz w:val="28"/>
                <w:szCs w:val="28"/>
                <w:lang w:eastAsia="en-US"/>
              </w:rPr>
              <w:t>к</w:t>
            </w:r>
            <w:r w:rsidRPr="00FA3DB8">
              <w:rPr>
                <w:sz w:val="28"/>
                <w:szCs w:val="28"/>
                <w:lang w:eastAsia="en-US"/>
              </w:rPr>
              <w:t>т</w:t>
            </w:r>
            <w:proofErr w:type="spellEnd"/>
            <w:r w:rsidRPr="00FA3DB8">
              <w:rPr>
                <w:sz w:val="28"/>
                <w:szCs w:val="28"/>
                <w:lang w:eastAsia="en-US"/>
              </w:rPr>
              <w:t xml:space="preserve"> Университе</w:t>
            </w:r>
            <w:r w:rsidRPr="00FA3DB8">
              <w:rPr>
                <w:sz w:val="28"/>
                <w:szCs w:val="28"/>
                <w:lang w:eastAsia="en-US"/>
              </w:rPr>
              <w:t>т</w:t>
            </w:r>
            <w:r w:rsidRPr="00FA3DB8">
              <w:rPr>
                <w:sz w:val="28"/>
                <w:szCs w:val="28"/>
                <w:lang w:eastAsia="en-US"/>
              </w:rPr>
              <w:t>ский, 107)</w:t>
            </w:r>
          </w:p>
        </w:tc>
        <w:tc>
          <w:tcPr>
            <w:tcW w:w="4031" w:type="dxa"/>
          </w:tcPr>
          <w:p w:rsidR="00FA3DB8" w:rsidRPr="00FA3DB8" w:rsidRDefault="00FA3DB8" w:rsidP="00FA3DB8">
            <w:pPr>
              <w:rPr>
                <w:color w:val="000000"/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 xml:space="preserve">Комитет молодежной политики и туризма администрации </w:t>
            </w:r>
            <w:r w:rsidR="00123FBF">
              <w:rPr>
                <w:sz w:val="28"/>
                <w:szCs w:val="28"/>
              </w:rPr>
              <w:br/>
            </w:r>
            <w:r w:rsidRPr="00FA3DB8">
              <w:rPr>
                <w:sz w:val="28"/>
                <w:szCs w:val="28"/>
              </w:rPr>
              <w:t>Волгограда</w:t>
            </w:r>
          </w:p>
        </w:tc>
      </w:tr>
      <w:tr w:rsidR="00FA3DB8" w:rsidRPr="00FA3DB8" w:rsidTr="00FA3DB8">
        <w:trPr>
          <w:trHeight w:val="20"/>
        </w:trPr>
        <w:tc>
          <w:tcPr>
            <w:tcW w:w="658" w:type="dxa"/>
          </w:tcPr>
          <w:p w:rsidR="00FA3DB8" w:rsidRPr="00FA3DB8" w:rsidRDefault="009020B7" w:rsidP="0090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08" w:type="dxa"/>
          </w:tcPr>
          <w:p w:rsidR="00FA3DB8" w:rsidRPr="00FA3DB8" w:rsidRDefault="00FA3DB8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Футбольный турнир «Кубок Александра Никитина»</w:t>
            </w:r>
          </w:p>
        </w:tc>
        <w:tc>
          <w:tcPr>
            <w:tcW w:w="2477" w:type="dxa"/>
          </w:tcPr>
          <w:p w:rsidR="00FA3DB8" w:rsidRPr="00FA3DB8" w:rsidRDefault="00FA3DB8" w:rsidP="009020B7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30 июня 2019 г.</w:t>
            </w:r>
          </w:p>
          <w:p w:rsidR="00FA3DB8" w:rsidRPr="00FA3DB8" w:rsidRDefault="00FA3DB8" w:rsidP="009020B7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10.00–13.00</w:t>
            </w:r>
          </w:p>
        </w:tc>
        <w:tc>
          <w:tcPr>
            <w:tcW w:w="4312" w:type="dxa"/>
          </w:tcPr>
          <w:p w:rsidR="00FA3DB8" w:rsidRPr="00FA3DB8" w:rsidRDefault="00FA3DB8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Стадион «Нефтяник»</w:t>
            </w:r>
          </w:p>
          <w:p w:rsidR="00FA3DB8" w:rsidRPr="00FA3DB8" w:rsidRDefault="00FA3DB8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(ул. Калининградская, 28)</w:t>
            </w:r>
          </w:p>
        </w:tc>
        <w:tc>
          <w:tcPr>
            <w:tcW w:w="4031" w:type="dxa"/>
          </w:tcPr>
          <w:p w:rsidR="00FA3DB8" w:rsidRPr="00FA3DB8" w:rsidRDefault="00FA3DB8" w:rsidP="00FA3DB8">
            <w:pPr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Управление по взаимоде</w:t>
            </w:r>
            <w:r w:rsidRPr="00FA3DB8">
              <w:rPr>
                <w:sz w:val="28"/>
                <w:szCs w:val="28"/>
              </w:rPr>
              <w:t>й</w:t>
            </w:r>
            <w:r w:rsidRPr="00FA3DB8">
              <w:rPr>
                <w:sz w:val="28"/>
                <w:szCs w:val="28"/>
              </w:rPr>
              <w:t>ствию со средствами массовой информации аппарата главы Волгограда</w:t>
            </w:r>
          </w:p>
        </w:tc>
      </w:tr>
      <w:tr w:rsidR="00FA3DB8" w:rsidRPr="00FA3DB8" w:rsidTr="00FA3DB8">
        <w:trPr>
          <w:trHeight w:val="20"/>
        </w:trPr>
        <w:tc>
          <w:tcPr>
            <w:tcW w:w="15286" w:type="dxa"/>
            <w:gridSpan w:val="5"/>
          </w:tcPr>
          <w:p w:rsidR="00FA3DB8" w:rsidRPr="00FA3DB8" w:rsidRDefault="00FA3DB8" w:rsidP="00123FBF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Ворошиловский район</w:t>
            </w:r>
          </w:p>
        </w:tc>
      </w:tr>
      <w:tr w:rsidR="00FA3DB8" w:rsidRPr="00FA3DB8" w:rsidTr="00FA3DB8">
        <w:trPr>
          <w:trHeight w:val="20"/>
        </w:trPr>
        <w:tc>
          <w:tcPr>
            <w:tcW w:w="658" w:type="dxa"/>
          </w:tcPr>
          <w:p w:rsidR="00FA3DB8" w:rsidRPr="00FA3DB8" w:rsidRDefault="00123FBF" w:rsidP="00123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08" w:type="dxa"/>
          </w:tcPr>
          <w:p w:rsidR="00FA3DB8" w:rsidRPr="00FA3DB8" w:rsidRDefault="00FA3DB8" w:rsidP="00123FBF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</w:rPr>
              <w:t>Праздничная программа</w:t>
            </w:r>
          </w:p>
        </w:tc>
        <w:tc>
          <w:tcPr>
            <w:tcW w:w="2477" w:type="dxa"/>
          </w:tcPr>
          <w:p w:rsidR="00FA3DB8" w:rsidRPr="00FA3DB8" w:rsidRDefault="00FA3DB8" w:rsidP="00123FB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27 июня 2019 г.</w:t>
            </w:r>
            <w:r w:rsidRPr="00FA3DB8">
              <w:rPr>
                <w:sz w:val="28"/>
                <w:szCs w:val="28"/>
                <w:lang w:eastAsia="en-US"/>
              </w:rPr>
              <w:br/>
              <w:t>18.00–20.00</w:t>
            </w:r>
          </w:p>
        </w:tc>
        <w:tc>
          <w:tcPr>
            <w:tcW w:w="4312" w:type="dxa"/>
          </w:tcPr>
          <w:p w:rsidR="00FA3DB8" w:rsidRPr="00FA3DB8" w:rsidRDefault="00FA3DB8" w:rsidP="00123FBF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Сквер им</w:t>
            </w:r>
            <w:r w:rsidR="00123FBF">
              <w:rPr>
                <w:sz w:val="28"/>
                <w:szCs w:val="28"/>
                <w:lang w:eastAsia="en-US"/>
              </w:rPr>
              <w:t>.</w:t>
            </w:r>
            <w:r w:rsidRPr="00FA3DB8">
              <w:rPr>
                <w:sz w:val="28"/>
                <w:szCs w:val="28"/>
                <w:lang w:eastAsia="en-US"/>
              </w:rPr>
              <w:t xml:space="preserve"> Саши Филиппова</w:t>
            </w:r>
          </w:p>
        </w:tc>
        <w:tc>
          <w:tcPr>
            <w:tcW w:w="4031" w:type="dxa"/>
          </w:tcPr>
          <w:p w:rsidR="00FA3DB8" w:rsidRPr="00FA3DB8" w:rsidRDefault="00FA3DB8" w:rsidP="00FA3DB8">
            <w:pPr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 xml:space="preserve">Комитет молодежной политики и туризма администрации </w:t>
            </w:r>
            <w:r w:rsidR="00123FBF">
              <w:rPr>
                <w:sz w:val="28"/>
                <w:szCs w:val="28"/>
              </w:rPr>
              <w:br/>
            </w:r>
            <w:r w:rsidRPr="00FA3DB8">
              <w:rPr>
                <w:sz w:val="28"/>
                <w:szCs w:val="28"/>
              </w:rPr>
              <w:t>Волгограда</w:t>
            </w:r>
          </w:p>
        </w:tc>
      </w:tr>
      <w:tr w:rsidR="00FA3DB8" w:rsidRPr="00FA3DB8" w:rsidTr="00FA3DB8">
        <w:trPr>
          <w:trHeight w:val="20"/>
        </w:trPr>
        <w:tc>
          <w:tcPr>
            <w:tcW w:w="15286" w:type="dxa"/>
            <w:gridSpan w:val="5"/>
          </w:tcPr>
          <w:p w:rsidR="00FA3DB8" w:rsidRPr="00FA3DB8" w:rsidRDefault="00FA3DB8" w:rsidP="00123FBF">
            <w:pPr>
              <w:jc w:val="center"/>
              <w:rPr>
                <w:color w:val="000000"/>
                <w:sz w:val="28"/>
                <w:szCs w:val="28"/>
              </w:rPr>
            </w:pPr>
            <w:r w:rsidRPr="00FA3DB8">
              <w:rPr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FA3DB8" w:rsidRPr="00FA3DB8" w:rsidTr="00FA3DB8">
        <w:trPr>
          <w:trHeight w:val="20"/>
        </w:trPr>
        <w:tc>
          <w:tcPr>
            <w:tcW w:w="658" w:type="dxa"/>
          </w:tcPr>
          <w:p w:rsidR="00FA3DB8" w:rsidRPr="00FA3DB8" w:rsidRDefault="00123FBF" w:rsidP="00123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08" w:type="dxa"/>
          </w:tcPr>
          <w:p w:rsidR="00FA3DB8" w:rsidRPr="00FA3DB8" w:rsidRDefault="00FA3DB8" w:rsidP="00123FBF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 xml:space="preserve">Фестиваль </w:t>
            </w:r>
            <w:r w:rsidR="00123FBF">
              <w:rPr>
                <w:sz w:val="28"/>
                <w:szCs w:val="28"/>
                <w:lang w:eastAsia="en-US"/>
              </w:rPr>
              <w:t>«</w:t>
            </w:r>
            <w:r w:rsidRPr="00FA3DB8">
              <w:rPr>
                <w:sz w:val="28"/>
                <w:szCs w:val="28"/>
                <w:lang w:eastAsia="en-US"/>
              </w:rPr>
              <w:t xml:space="preserve">Большой </w:t>
            </w:r>
            <w:r w:rsidR="00123FBF">
              <w:rPr>
                <w:sz w:val="28"/>
                <w:szCs w:val="28"/>
                <w:lang w:eastAsia="en-US"/>
              </w:rPr>
              <w:t>г</w:t>
            </w:r>
            <w:r w:rsidRPr="00FA3DB8">
              <w:rPr>
                <w:sz w:val="28"/>
                <w:szCs w:val="28"/>
                <w:lang w:eastAsia="en-US"/>
              </w:rPr>
              <w:t>оро</w:t>
            </w:r>
            <w:r w:rsidRPr="00FA3DB8">
              <w:rPr>
                <w:sz w:val="28"/>
                <w:szCs w:val="28"/>
                <w:lang w:eastAsia="en-US"/>
              </w:rPr>
              <w:t>д</w:t>
            </w:r>
            <w:r w:rsidRPr="00FA3DB8">
              <w:rPr>
                <w:sz w:val="28"/>
                <w:szCs w:val="28"/>
                <w:lang w:eastAsia="en-US"/>
              </w:rPr>
              <w:t>ской пленэр</w:t>
            </w:r>
            <w:r w:rsidR="00123FBF">
              <w:rPr>
                <w:sz w:val="28"/>
                <w:szCs w:val="28"/>
                <w:lang w:eastAsia="en-US"/>
              </w:rPr>
              <w:t>»</w:t>
            </w:r>
            <w:r w:rsidRPr="00FA3DB8">
              <w:rPr>
                <w:sz w:val="28"/>
                <w:szCs w:val="28"/>
                <w:lang w:eastAsia="en-US"/>
              </w:rPr>
              <w:t xml:space="preserve"> в рамках </w:t>
            </w:r>
            <w:r w:rsidR="00123FBF">
              <w:rPr>
                <w:sz w:val="28"/>
                <w:szCs w:val="28"/>
                <w:lang w:eastAsia="en-US"/>
              </w:rPr>
              <w:br/>
            </w:r>
            <w:r w:rsidRPr="00FA3DB8">
              <w:rPr>
                <w:sz w:val="28"/>
                <w:szCs w:val="28"/>
                <w:lang w:eastAsia="en-US"/>
              </w:rPr>
              <w:t>проекта «ART-i-</w:t>
            </w:r>
            <w:proofErr w:type="spellStart"/>
            <w:r w:rsidRPr="00FA3DB8">
              <w:rPr>
                <w:sz w:val="28"/>
                <w:szCs w:val="28"/>
                <w:lang w:eastAsia="en-US"/>
              </w:rPr>
              <w:t>cool</w:t>
            </w:r>
            <w:proofErr w:type="spellEnd"/>
            <w:r w:rsidRPr="00FA3DB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77" w:type="dxa"/>
          </w:tcPr>
          <w:p w:rsidR="00FA3DB8" w:rsidRPr="00FA3DB8" w:rsidRDefault="00FA3DB8" w:rsidP="00123FB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23 июня 2019 г.</w:t>
            </w:r>
          </w:p>
          <w:p w:rsidR="00FA3DB8" w:rsidRPr="00FA3DB8" w:rsidRDefault="00FA3DB8" w:rsidP="00123FB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15.00</w:t>
            </w:r>
            <w:r w:rsidR="00123FBF">
              <w:rPr>
                <w:sz w:val="28"/>
                <w:szCs w:val="28"/>
                <w:lang w:eastAsia="en-US"/>
              </w:rPr>
              <w:t>–</w:t>
            </w:r>
            <w:r w:rsidRPr="00FA3DB8">
              <w:rPr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4312" w:type="dxa"/>
          </w:tcPr>
          <w:p w:rsidR="00FA3DB8" w:rsidRPr="00FA3DB8" w:rsidRDefault="00FA3DB8" w:rsidP="00123FBF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Верхняя терраса наб</w:t>
            </w:r>
            <w:r w:rsidR="00123FBF">
              <w:rPr>
                <w:sz w:val="28"/>
                <w:szCs w:val="28"/>
                <w:lang w:eastAsia="en-US"/>
              </w:rPr>
              <w:t>.</w:t>
            </w:r>
            <w:r w:rsidRPr="00FA3DB8">
              <w:rPr>
                <w:sz w:val="28"/>
                <w:szCs w:val="28"/>
                <w:lang w:eastAsia="en-US"/>
              </w:rPr>
              <w:t xml:space="preserve"> 62-й Армии</w:t>
            </w:r>
          </w:p>
        </w:tc>
        <w:tc>
          <w:tcPr>
            <w:tcW w:w="4031" w:type="dxa"/>
          </w:tcPr>
          <w:p w:rsidR="00FA3DB8" w:rsidRPr="00FA3DB8" w:rsidRDefault="00FA3DB8" w:rsidP="00FA3DB8">
            <w:pPr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 xml:space="preserve">Комитет молодежной политики и туризма администрации </w:t>
            </w:r>
            <w:r w:rsidR="00123FBF">
              <w:rPr>
                <w:sz w:val="28"/>
                <w:szCs w:val="28"/>
              </w:rPr>
              <w:br/>
            </w:r>
            <w:r w:rsidRPr="00FA3DB8">
              <w:rPr>
                <w:sz w:val="28"/>
                <w:szCs w:val="28"/>
              </w:rPr>
              <w:t>Волгограда</w:t>
            </w:r>
          </w:p>
        </w:tc>
      </w:tr>
      <w:tr w:rsidR="00FA3DB8" w:rsidRPr="00FA3DB8" w:rsidTr="00FA3DB8">
        <w:trPr>
          <w:trHeight w:val="20"/>
        </w:trPr>
        <w:tc>
          <w:tcPr>
            <w:tcW w:w="658" w:type="dxa"/>
          </w:tcPr>
          <w:p w:rsidR="00FA3DB8" w:rsidRPr="00FA3DB8" w:rsidRDefault="00123FBF" w:rsidP="00123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08" w:type="dxa"/>
          </w:tcPr>
          <w:p w:rsidR="00FA3DB8" w:rsidRPr="00FA3DB8" w:rsidRDefault="00FA3DB8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Акция «Фитнес-марафон»</w:t>
            </w:r>
          </w:p>
        </w:tc>
        <w:tc>
          <w:tcPr>
            <w:tcW w:w="2477" w:type="dxa"/>
          </w:tcPr>
          <w:p w:rsidR="00FA3DB8" w:rsidRPr="00FA3DB8" w:rsidRDefault="00FA3DB8" w:rsidP="00123FB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29 июня 2019 г.</w:t>
            </w:r>
          </w:p>
          <w:p w:rsidR="00FA3DB8" w:rsidRPr="00FA3DB8" w:rsidRDefault="00FA3DB8" w:rsidP="00123FB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19.00–20.30</w:t>
            </w:r>
          </w:p>
        </w:tc>
        <w:tc>
          <w:tcPr>
            <w:tcW w:w="4312" w:type="dxa"/>
          </w:tcPr>
          <w:p w:rsidR="00FA3DB8" w:rsidRPr="00FA3DB8" w:rsidRDefault="00FA3DB8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Парк «Комсомольский сад»</w:t>
            </w:r>
          </w:p>
        </w:tc>
        <w:tc>
          <w:tcPr>
            <w:tcW w:w="4031" w:type="dxa"/>
          </w:tcPr>
          <w:p w:rsidR="00FA3DB8" w:rsidRPr="00FA3DB8" w:rsidRDefault="00FA3DB8" w:rsidP="00FA3DB8">
            <w:pPr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 xml:space="preserve">Комитет молодежной политики и туризма администрации </w:t>
            </w:r>
            <w:r w:rsidR="00123FBF">
              <w:rPr>
                <w:sz w:val="28"/>
                <w:szCs w:val="28"/>
              </w:rPr>
              <w:br/>
            </w:r>
            <w:r w:rsidRPr="00FA3DB8">
              <w:rPr>
                <w:sz w:val="28"/>
                <w:szCs w:val="28"/>
              </w:rPr>
              <w:t>Волгограда</w:t>
            </w:r>
          </w:p>
        </w:tc>
      </w:tr>
      <w:tr w:rsidR="00FA3DB8" w:rsidRPr="00FA3DB8" w:rsidTr="00FA3DB8">
        <w:trPr>
          <w:trHeight w:val="20"/>
        </w:trPr>
        <w:tc>
          <w:tcPr>
            <w:tcW w:w="658" w:type="dxa"/>
          </w:tcPr>
          <w:p w:rsidR="00FA3DB8" w:rsidRPr="00FA3DB8" w:rsidRDefault="00946E6F" w:rsidP="0094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08" w:type="dxa"/>
          </w:tcPr>
          <w:p w:rsidR="00FA3DB8" w:rsidRPr="00FA3DB8" w:rsidRDefault="00FA3DB8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 xml:space="preserve">Городское мероприятие </w:t>
            </w:r>
            <w:r w:rsidRPr="00FA3DB8">
              <w:rPr>
                <w:sz w:val="28"/>
                <w:szCs w:val="28"/>
                <w:lang w:eastAsia="en-US"/>
              </w:rPr>
              <w:lastRenderedPageBreak/>
              <w:t>«STREET-</w:t>
            </w:r>
            <w:proofErr w:type="spellStart"/>
            <w:r w:rsidRPr="00FA3DB8">
              <w:rPr>
                <w:sz w:val="28"/>
                <w:szCs w:val="28"/>
                <w:lang w:eastAsia="en-US"/>
              </w:rPr>
              <w:t>Workout</w:t>
            </w:r>
            <w:proofErr w:type="spellEnd"/>
            <w:r w:rsidRPr="00FA3DB8">
              <w:rPr>
                <w:sz w:val="28"/>
                <w:szCs w:val="28"/>
                <w:lang w:eastAsia="en-US"/>
              </w:rPr>
              <w:t xml:space="preserve"> – 2019»</w:t>
            </w:r>
          </w:p>
        </w:tc>
        <w:tc>
          <w:tcPr>
            <w:tcW w:w="2477" w:type="dxa"/>
          </w:tcPr>
          <w:p w:rsidR="00FA3DB8" w:rsidRPr="00FA3DB8" w:rsidRDefault="00FA3DB8" w:rsidP="00946E6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lastRenderedPageBreak/>
              <w:t>29 июня 2019 г.</w:t>
            </w:r>
          </w:p>
          <w:p w:rsidR="00FA3DB8" w:rsidRPr="00FA3DB8" w:rsidRDefault="00FA3DB8" w:rsidP="00946E6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lastRenderedPageBreak/>
              <w:t>17.30–20.00</w:t>
            </w:r>
          </w:p>
        </w:tc>
        <w:tc>
          <w:tcPr>
            <w:tcW w:w="4312" w:type="dxa"/>
          </w:tcPr>
          <w:p w:rsidR="00FA3DB8" w:rsidRPr="00FA3DB8" w:rsidRDefault="00FA3DB8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lastRenderedPageBreak/>
              <w:t>Верхняя терраса наб</w:t>
            </w:r>
            <w:r w:rsidR="00946E6F">
              <w:rPr>
                <w:sz w:val="28"/>
                <w:szCs w:val="28"/>
                <w:lang w:eastAsia="en-US"/>
              </w:rPr>
              <w:t>.</w:t>
            </w:r>
            <w:r w:rsidRPr="00FA3DB8">
              <w:rPr>
                <w:sz w:val="28"/>
                <w:szCs w:val="28"/>
                <w:lang w:eastAsia="en-US"/>
              </w:rPr>
              <w:t xml:space="preserve"> 62-й Армии</w:t>
            </w:r>
          </w:p>
          <w:p w:rsidR="00FA3DB8" w:rsidRPr="00FA3DB8" w:rsidRDefault="00FA3DB8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lastRenderedPageBreak/>
              <w:t xml:space="preserve">(площадка для </w:t>
            </w:r>
            <w:proofErr w:type="spellStart"/>
            <w:r w:rsidRPr="00FA3DB8">
              <w:rPr>
                <w:sz w:val="28"/>
                <w:szCs w:val="28"/>
                <w:lang w:eastAsia="en-US"/>
              </w:rPr>
              <w:t>воркаута</w:t>
            </w:r>
            <w:proofErr w:type="spellEnd"/>
            <w:r w:rsidRPr="00FA3DB8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031" w:type="dxa"/>
          </w:tcPr>
          <w:p w:rsidR="00FA3DB8" w:rsidRPr="00FA3DB8" w:rsidRDefault="00FA3DB8" w:rsidP="00FA3DB8">
            <w:pPr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lastRenderedPageBreak/>
              <w:t xml:space="preserve">Комитет молодежной политики </w:t>
            </w:r>
            <w:r w:rsidRPr="00FA3DB8">
              <w:rPr>
                <w:sz w:val="28"/>
                <w:szCs w:val="28"/>
              </w:rPr>
              <w:lastRenderedPageBreak/>
              <w:t xml:space="preserve">и туризма администрации </w:t>
            </w:r>
            <w:r w:rsidR="00946E6F">
              <w:rPr>
                <w:sz w:val="28"/>
                <w:szCs w:val="28"/>
              </w:rPr>
              <w:br/>
            </w:r>
            <w:r w:rsidRPr="00FA3DB8">
              <w:rPr>
                <w:sz w:val="28"/>
                <w:szCs w:val="28"/>
              </w:rPr>
              <w:t>Волгограда</w:t>
            </w:r>
          </w:p>
        </w:tc>
      </w:tr>
      <w:tr w:rsidR="00946E6F" w:rsidRPr="00FA3DB8" w:rsidTr="00495A15">
        <w:trPr>
          <w:trHeight w:val="20"/>
        </w:trPr>
        <w:tc>
          <w:tcPr>
            <w:tcW w:w="15286" w:type="dxa"/>
            <w:gridSpan w:val="5"/>
          </w:tcPr>
          <w:p w:rsidR="00946E6F" w:rsidRPr="00FA3DB8" w:rsidRDefault="00946E6F" w:rsidP="00946E6F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lastRenderedPageBreak/>
              <w:t>Дзержинский район</w:t>
            </w:r>
          </w:p>
        </w:tc>
      </w:tr>
      <w:tr w:rsidR="00FA3DB8" w:rsidRPr="00FA3DB8" w:rsidTr="00FA3DB8">
        <w:trPr>
          <w:trHeight w:val="20"/>
        </w:trPr>
        <w:tc>
          <w:tcPr>
            <w:tcW w:w="658" w:type="dxa"/>
          </w:tcPr>
          <w:p w:rsidR="00FA3DB8" w:rsidRPr="00FA3DB8" w:rsidRDefault="00946E6F" w:rsidP="0094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08" w:type="dxa"/>
          </w:tcPr>
          <w:p w:rsidR="00FA3DB8" w:rsidRPr="00FA3DB8" w:rsidRDefault="00FA3DB8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 xml:space="preserve">Праздничный концерт </w:t>
            </w:r>
            <w:r w:rsidR="00946E6F">
              <w:rPr>
                <w:sz w:val="28"/>
                <w:szCs w:val="28"/>
                <w:lang w:eastAsia="en-US"/>
              </w:rPr>
              <w:br/>
            </w:r>
            <w:r w:rsidRPr="00FA3DB8">
              <w:rPr>
                <w:sz w:val="28"/>
                <w:szCs w:val="28"/>
                <w:lang w:eastAsia="en-US"/>
              </w:rPr>
              <w:t>«Мы – будущее поколение»</w:t>
            </w:r>
          </w:p>
        </w:tc>
        <w:tc>
          <w:tcPr>
            <w:tcW w:w="2477" w:type="dxa"/>
          </w:tcPr>
          <w:p w:rsidR="00FA3DB8" w:rsidRPr="00FA3DB8" w:rsidRDefault="00FA3DB8" w:rsidP="00946E6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30 июня 2019 г.</w:t>
            </w:r>
          </w:p>
          <w:p w:rsidR="00FA3DB8" w:rsidRPr="00FA3DB8" w:rsidRDefault="00FA3DB8" w:rsidP="00946E6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18.00–20.30</w:t>
            </w:r>
          </w:p>
        </w:tc>
        <w:tc>
          <w:tcPr>
            <w:tcW w:w="4312" w:type="dxa"/>
          </w:tcPr>
          <w:p w:rsidR="00FA3DB8" w:rsidRPr="00FA3DB8" w:rsidRDefault="00FA3DB8" w:rsidP="00946E6F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</w:rPr>
              <w:t>Парк «Семейный»</w:t>
            </w:r>
            <w:r w:rsidR="00946E6F">
              <w:rPr>
                <w:sz w:val="28"/>
                <w:szCs w:val="28"/>
              </w:rPr>
              <w:t xml:space="preserve"> </w:t>
            </w:r>
            <w:r w:rsidRPr="00FA3DB8">
              <w:rPr>
                <w:sz w:val="28"/>
                <w:szCs w:val="28"/>
              </w:rPr>
              <w:t>(ул. 8-й Во</w:t>
            </w:r>
            <w:r w:rsidRPr="00FA3DB8">
              <w:rPr>
                <w:sz w:val="28"/>
                <w:szCs w:val="28"/>
              </w:rPr>
              <w:t>з</w:t>
            </w:r>
            <w:r w:rsidRPr="00FA3DB8">
              <w:rPr>
                <w:sz w:val="28"/>
                <w:szCs w:val="28"/>
              </w:rPr>
              <w:t>душной Армии)</w:t>
            </w:r>
          </w:p>
        </w:tc>
        <w:tc>
          <w:tcPr>
            <w:tcW w:w="4031" w:type="dxa"/>
          </w:tcPr>
          <w:p w:rsidR="00FA3DB8" w:rsidRPr="00FA3DB8" w:rsidRDefault="00FA3DB8" w:rsidP="00FA3DB8">
            <w:pPr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FA3DB8" w:rsidRPr="00FA3DB8" w:rsidTr="00FA3DB8">
        <w:trPr>
          <w:trHeight w:val="20"/>
        </w:trPr>
        <w:tc>
          <w:tcPr>
            <w:tcW w:w="15286" w:type="dxa"/>
            <w:gridSpan w:val="5"/>
          </w:tcPr>
          <w:p w:rsidR="00FA3DB8" w:rsidRPr="00FA3DB8" w:rsidRDefault="00FA3DB8" w:rsidP="00946E6F">
            <w:pPr>
              <w:jc w:val="center"/>
              <w:rPr>
                <w:color w:val="000000"/>
                <w:sz w:val="28"/>
                <w:szCs w:val="28"/>
              </w:rPr>
            </w:pPr>
            <w:r w:rsidRPr="00FA3DB8">
              <w:rPr>
                <w:color w:val="000000"/>
                <w:sz w:val="28"/>
                <w:szCs w:val="28"/>
              </w:rPr>
              <w:t>Краснооктябрьский район</w:t>
            </w:r>
          </w:p>
        </w:tc>
      </w:tr>
      <w:tr w:rsidR="00FA3DB8" w:rsidRPr="00FA3DB8" w:rsidTr="00FA3DB8">
        <w:trPr>
          <w:trHeight w:val="20"/>
        </w:trPr>
        <w:tc>
          <w:tcPr>
            <w:tcW w:w="658" w:type="dxa"/>
          </w:tcPr>
          <w:p w:rsidR="00FA3DB8" w:rsidRPr="00FA3DB8" w:rsidRDefault="00946E6F" w:rsidP="0094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08" w:type="dxa"/>
          </w:tcPr>
          <w:p w:rsidR="00FA3DB8" w:rsidRPr="00FA3DB8" w:rsidRDefault="00FA3DB8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 xml:space="preserve">Районный фестиваль </w:t>
            </w:r>
            <w:r w:rsidR="00946E6F">
              <w:rPr>
                <w:sz w:val="28"/>
                <w:szCs w:val="28"/>
                <w:lang w:eastAsia="en-US"/>
              </w:rPr>
              <w:br/>
            </w:r>
            <w:r w:rsidRPr="00946E6F">
              <w:rPr>
                <w:spacing w:val="-2"/>
                <w:sz w:val="28"/>
                <w:szCs w:val="28"/>
                <w:lang w:eastAsia="en-US"/>
              </w:rPr>
              <w:t>«Волгоград – город молодых»</w:t>
            </w:r>
          </w:p>
        </w:tc>
        <w:tc>
          <w:tcPr>
            <w:tcW w:w="2477" w:type="dxa"/>
          </w:tcPr>
          <w:p w:rsidR="00FA3DB8" w:rsidRPr="00FA3DB8" w:rsidRDefault="00FA3DB8" w:rsidP="00946E6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28 июня 2019 г.</w:t>
            </w:r>
          </w:p>
          <w:p w:rsidR="00FA3DB8" w:rsidRPr="00FA3DB8" w:rsidRDefault="00FA3DB8" w:rsidP="00946E6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17.00–19.00</w:t>
            </w:r>
          </w:p>
        </w:tc>
        <w:tc>
          <w:tcPr>
            <w:tcW w:w="4312" w:type="dxa"/>
          </w:tcPr>
          <w:p w:rsidR="00FA3DB8" w:rsidRPr="00FA3DB8" w:rsidRDefault="00FA3DB8" w:rsidP="00946E6F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Сквер 70-летия Победы</w:t>
            </w:r>
          </w:p>
        </w:tc>
        <w:tc>
          <w:tcPr>
            <w:tcW w:w="4031" w:type="dxa"/>
          </w:tcPr>
          <w:p w:rsidR="00FA3DB8" w:rsidRPr="00FA3DB8" w:rsidRDefault="00FA3DB8" w:rsidP="00FA3DB8">
            <w:pPr>
              <w:rPr>
                <w:color w:val="000000"/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 xml:space="preserve">Комитет молодежной политики и туризма администрации </w:t>
            </w:r>
            <w:r w:rsidR="00946E6F">
              <w:rPr>
                <w:sz w:val="28"/>
                <w:szCs w:val="28"/>
              </w:rPr>
              <w:br/>
            </w:r>
            <w:r w:rsidRPr="00FA3DB8">
              <w:rPr>
                <w:sz w:val="28"/>
                <w:szCs w:val="28"/>
              </w:rPr>
              <w:t>Волгограда</w:t>
            </w:r>
          </w:p>
        </w:tc>
      </w:tr>
      <w:tr w:rsidR="00FA3DB8" w:rsidRPr="00FA3DB8" w:rsidTr="00FA3DB8">
        <w:trPr>
          <w:trHeight w:val="20"/>
        </w:trPr>
        <w:tc>
          <w:tcPr>
            <w:tcW w:w="15286" w:type="dxa"/>
            <w:gridSpan w:val="5"/>
          </w:tcPr>
          <w:p w:rsidR="00FA3DB8" w:rsidRPr="00FA3DB8" w:rsidRDefault="00FA3DB8" w:rsidP="00946E6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A3DB8">
              <w:rPr>
                <w:color w:val="000000"/>
                <w:sz w:val="28"/>
                <w:szCs w:val="28"/>
              </w:rPr>
              <w:t>Тракторозаводский</w:t>
            </w:r>
            <w:proofErr w:type="spellEnd"/>
            <w:r w:rsidRPr="00FA3DB8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A3DB8" w:rsidRPr="00FA3DB8" w:rsidTr="00FA3DB8">
        <w:trPr>
          <w:trHeight w:val="20"/>
        </w:trPr>
        <w:tc>
          <w:tcPr>
            <w:tcW w:w="658" w:type="dxa"/>
          </w:tcPr>
          <w:p w:rsidR="00FA3DB8" w:rsidRPr="00FA3DB8" w:rsidRDefault="00946E6F" w:rsidP="0094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808" w:type="dxa"/>
          </w:tcPr>
          <w:p w:rsidR="00FA3DB8" w:rsidRPr="00FA3DB8" w:rsidRDefault="00FA3DB8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Районный фестиваль творч</w:t>
            </w:r>
            <w:r w:rsidRPr="00FA3DB8">
              <w:rPr>
                <w:sz w:val="28"/>
                <w:szCs w:val="28"/>
                <w:lang w:eastAsia="en-US"/>
              </w:rPr>
              <w:t>е</w:t>
            </w:r>
            <w:r w:rsidRPr="00FA3DB8">
              <w:rPr>
                <w:sz w:val="28"/>
                <w:szCs w:val="28"/>
                <w:lang w:eastAsia="en-US"/>
              </w:rPr>
              <w:t>ской молодежи</w:t>
            </w:r>
          </w:p>
        </w:tc>
        <w:tc>
          <w:tcPr>
            <w:tcW w:w="2477" w:type="dxa"/>
          </w:tcPr>
          <w:p w:rsidR="00FA3DB8" w:rsidRPr="00FA3DB8" w:rsidRDefault="00FA3DB8" w:rsidP="00946E6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27 июня 2019 г.</w:t>
            </w:r>
          </w:p>
          <w:p w:rsidR="00FA3DB8" w:rsidRPr="00FA3DB8" w:rsidRDefault="00FA3DB8" w:rsidP="00946E6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18.00–20.00</w:t>
            </w:r>
          </w:p>
        </w:tc>
        <w:tc>
          <w:tcPr>
            <w:tcW w:w="4312" w:type="dxa"/>
          </w:tcPr>
          <w:p w:rsidR="00FA3DB8" w:rsidRPr="00FA3DB8" w:rsidRDefault="00FA3DB8" w:rsidP="00946E6F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 xml:space="preserve">Парковая зона по ул. </w:t>
            </w:r>
            <w:r w:rsidR="00946E6F">
              <w:rPr>
                <w:sz w:val="28"/>
                <w:szCs w:val="28"/>
                <w:lang w:eastAsia="en-US"/>
              </w:rPr>
              <w:t xml:space="preserve">им. </w:t>
            </w:r>
            <w:r w:rsidRPr="00FA3DB8">
              <w:rPr>
                <w:sz w:val="28"/>
                <w:szCs w:val="28"/>
                <w:lang w:eastAsia="en-US"/>
              </w:rPr>
              <w:t>Н</w:t>
            </w:r>
            <w:r w:rsidR="00946E6F">
              <w:rPr>
                <w:sz w:val="28"/>
                <w:szCs w:val="28"/>
                <w:lang w:eastAsia="en-US"/>
              </w:rPr>
              <w:t xml:space="preserve">иколая </w:t>
            </w:r>
            <w:r w:rsidRPr="00FA3DB8">
              <w:rPr>
                <w:sz w:val="28"/>
                <w:szCs w:val="28"/>
                <w:lang w:eastAsia="en-US"/>
              </w:rPr>
              <w:t>Отрады, 32а</w:t>
            </w:r>
          </w:p>
        </w:tc>
        <w:tc>
          <w:tcPr>
            <w:tcW w:w="4031" w:type="dxa"/>
          </w:tcPr>
          <w:p w:rsidR="00FA3DB8" w:rsidRPr="00FA3DB8" w:rsidRDefault="00FA3DB8" w:rsidP="00FA3DB8">
            <w:pPr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 xml:space="preserve">Комитет молодежной политики и туризма администрации </w:t>
            </w:r>
            <w:r w:rsidR="00946E6F">
              <w:rPr>
                <w:sz w:val="28"/>
                <w:szCs w:val="28"/>
              </w:rPr>
              <w:br/>
            </w:r>
            <w:r w:rsidRPr="00FA3DB8">
              <w:rPr>
                <w:sz w:val="28"/>
                <w:szCs w:val="28"/>
              </w:rPr>
              <w:t>Волгограда</w:t>
            </w:r>
          </w:p>
        </w:tc>
      </w:tr>
    </w:tbl>
    <w:p w:rsidR="00FA3DB8" w:rsidRPr="00FA3DB8" w:rsidRDefault="00FA3DB8" w:rsidP="00FA3DB8">
      <w:pPr>
        <w:rPr>
          <w:sz w:val="28"/>
          <w:szCs w:val="28"/>
        </w:rPr>
      </w:pPr>
    </w:p>
    <w:p w:rsidR="00FA3DB8" w:rsidRDefault="00FA3DB8" w:rsidP="00FA3DB8">
      <w:pPr>
        <w:rPr>
          <w:sz w:val="28"/>
          <w:szCs w:val="28"/>
        </w:rPr>
      </w:pPr>
    </w:p>
    <w:p w:rsidR="00946E6F" w:rsidRPr="00FA3DB8" w:rsidRDefault="00946E6F" w:rsidP="00FA3DB8">
      <w:pPr>
        <w:rPr>
          <w:sz w:val="28"/>
          <w:szCs w:val="28"/>
        </w:rPr>
      </w:pPr>
    </w:p>
    <w:p w:rsidR="00FA3DB8" w:rsidRPr="00FA3DB8" w:rsidRDefault="00FA3DB8" w:rsidP="00946E6F">
      <w:pPr>
        <w:ind w:left="10773"/>
        <w:jc w:val="both"/>
        <w:rPr>
          <w:sz w:val="28"/>
          <w:szCs w:val="28"/>
        </w:rPr>
      </w:pPr>
      <w:r w:rsidRPr="00946E6F">
        <w:rPr>
          <w:spacing w:val="6"/>
          <w:sz w:val="28"/>
          <w:szCs w:val="28"/>
        </w:rPr>
        <w:t>Комитет молодежной политики и</w:t>
      </w:r>
      <w:r w:rsidRPr="00FA3DB8">
        <w:rPr>
          <w:sz w:val="28"/>
          <w:szCs w:val="28"/>
        </w:rPr>
        <w:t xml:space="preserve"> туризма администрации Волгограда</w:t>
      </w:r>
    </w:p>
    <w:p w:rsidR="008A7454" w:rsidRDefault="008A7454" w:rsidP="00FA3DB8">
      <w:pPr>
        <w:rPr>
          <w:color w:val="000000" w:themeColor="text1"/>
          <w:sz w:val="28"/>
          <w:szCs w:val="28"/>
        </w:rPr>
        <w:sectPr w:rsidR="008A7454" w:rsidSect="00FA3DB8">
          <w:pgSz w:w="16838" w:h="11906" w:orient="landscape"/>
          <w:pgMar w:top="1701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8A7454" w:rsidRPr="008A7454" w:rsidRDefault="008A7454" w:rsidP="008A7454">
      <w:pPr>
        <w:ind w:left="6237"/>
        <w:rPr>
          <w:sz w:val="28"/>
          <w:szCs w:val="28"/>
        </w:rPr>
      </w:pPr>
      <w:r w:rsidRPr="008A7454">
        <w:rPr>
          <w:sz w:val="28"/>
          <w:szCs w:val="28"/>
        </w:rPr>
        <w:lastRenderedPageBreak/>
        <w:t xml:space="preserve">Приложение </w:t>
      </w:r>
    </w:p>
    <w:p w:rsidR="008A7454" w:rsidRPr="008A7454" w:rsidRDefault="008A7454" w:rsidP="008A7454">
      <w:pPr>
        <w:ind w:left="6237"/>
        <w:rPr>
          <w:sz w:val="28"/>
          <w:szCs w:val="28"/>
        </w:rPr>
      </w:pPr>
      <w:r w:rsidRPr="008A7454">
        <w:rPr>
          <w:sz w:val="28"/>
          <w:szCs w:val="28"/>
        </w:rPr>
        <w:t xml:space="preserve">к постановлению </w:t>
      </w:r>
    </w:p>
    <w:p w:rsidR="008A7454" w:rsidRDefault="008A7454" w:rsidP="008A7454">
      <w:pPr>
        <w:ind w:left="6237"/>
        <w:rPr>
          <w:sz w:val="28"/>
          <w:szCs w:val="28"/>
        </w:rPr>
      </w:pPr>
      <w:r w:rsidRPr="008A7454">
        <w:rPr>
          <w:sz w:val="28"/>
          <w:szCs w:val="28"/>
        </w:rPr>
        <w:t>администрации Волгограда</w:t>
      </w:r>
    </w:p>
    <w:p w:rsidR="00C537C7" w:rsidRPr="008A7454" w:rsidRDefault="000835DD" w:rsidP="008A7454">
      <w:pPr>
        <w:ind w:left="6237"/>
        <w:rPr>
          <w:sz w:val="28"/>
          <w:szCs w:val="28"/>
        </w:rPr>
      </w:pPr>
      <w:r>
        <w:rPr>
          <w:sz w:val="28"/>
          <w:szCs w:val="28"/>
        </w:rPr>
        <w:t>от 21.06.2019 № 686</w:t>
      </w:r>
    </w:p>
    <w:p w:rsidR="008A7454" w:rsidRPr="008A7454" w:rsidRDefault="008A7454" w:rsidP="008A7454">
      <w:pPr>
        <w:rPr>
          <w:sz w:val="28"/>
          <w:szCs w:val="28"/>
        </w:rPr>
      </w:pPr>
    </w:p>
    <w:p w:rsidR="008A7454" w:rsidRPr="008A7454" w:rsidRDefault="008A7454" w:rsidP="008A7454">
      <w:pPr>
        <w:rPr>
          <w:sz w:val="28"/>
          <w:szCs w:val="28"/>
        </w:rPr>
      </w:pPr>
    </w:p>
    <w:p w:rsidR="008A7454" w:rsidRPr="008A7454" w:rsidRDefault="008A7454" w:rsidP="008A7454">
      <w:pPr>
        <w:jc w:val="center"/>
        <w:rPr>
          <w:caps/>
          <w:sz w:val="28"/>
          <w:szCs w:val="28"/>
        </w:rPr>
      </w:pPr>
      <w:r w:rsidRPr="008A7454">
        <w:rPr>
          <w:caps/>
          <w:sz w:val="28"/>
          <w:szCs w:val="28"/>
        </w:rPr>
        <w:t>Дат</w:t>
      </w:r>
      <w:r>
        <w:rPr>
          <w:caps/>
          <w:sz w:val="28"/>
          <w:szCs w:val="28"/>
        </w:rPr>
        <w:t>Ы</w:t>
      </w:r>
      <w:r w:rsidRPr="008A7454">
        <w:rPr>
          <w:caps/>
          <w:sz w:val="28"/>
          <w:szCs w:val="28"/>
        </w:rPr>
        <w:t>, время и границы</w:t>
      </w:r>
    </w:p>
    <w:p w:rsidR="008A7454" w:rsidRPr="008A7454" w:rsidRDefault="008A7454" w:rsidP="008A7454">
      <w:pPr>
        <w:jc w:val="center"/>
        <w:rPr>
          <w:sz w:val="28"/>
          <w:szCs w:val="28"/>
        </w:rPr>
      </w:pPr>
      <w:r w:rsidRPr="008A7454">
        <w:rPr>
          <w:sz w:val="28"/>
          <w:szCs w:val="28"/>
        </w:rPr>
        <w:t xml:space="preserve">мест проведения мероприятий, посвященных празднованию </w:t>
      </w:r>
      <w:r>
        <w:rPr>
          <w:sz w:val="28"/>
          <w:szCs w:val="28"/>
        </w:rPr>
        <w:br/>
      </w:r>
      <w:r w:rsidRPr="008A7454">
        <w:rPr>
          <w:sz w:val="28"/>
          <w:szCs w:val="28"/>
        </w:rPr>
        <w:t>Дня молодежи</w:t>
      </w:r>
      <w:r>
        <w:rPr>
          <w:sz w:val="28"/>
          <w:szCs w:val="28"/>
        </w:rPr>
        <w:t xml:space="preserve"> в 2019 году</w:t>
      </w:r>
    </w:p>
    <w:p w:rsidR="008A7454" w:rsidRPr="008A7454" w:rsidRDefault="008A7454" w:rsidP="008A7454">
      <w:pPr>
        <w:rPr>
          <w:sz w:val="24"/>
          <w:szCs w:val="24"/>
        </w:rPr>
      </w:pPr>
    </w:p>
    <w:tbl>
      <w:tblPr>
        <w:tblW w:w="9701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054"/>
        <w:gridCol w:w="2126"/>
        <w:gridCol w:w="1905"/>
      </w:tblGrid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№</w:t>
            </w:r>
          </w:p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п/п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Границы проведения</w:t>
            </w:r>
          </w:p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мероприяти</w:t>
            </w:r>
            <w:r w:rsidR="00B86B51">
              <w:rPr>
                <w:sz w:val="28"/>
                <w:szCs w:val="28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1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 xml:space="preserve">Дата </w:t>
            </w:r>
          </w:p>
          <w:p w:rsidR="00B86B51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 xml:space="preserve">проведения </w:t>
            </w:r>
          </w:p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мероприяти</w:t>
            </w:r>
            <w:r w:rsidR="00B86B51">
              <w:rPr>
                <w:sz w:val="28"/>
                <w:szCs w:val="28"/>
              </w:rPr>
              <w:t>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1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 xml:space="preserve">Время </w:t>
            </w:r>
          </w:p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проведения</w:t>
            </w:r>
          </w:p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мероприяти</w:t>
            </w:r>
            <w:r w:rsidR="00B86B51">
              <w:rPr>
                <w:sz w:val="28"/>
                <w:szCs w:val="28"/>
              </w:rPr>
              <w:t>я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4</w:t>
            </w:r>
          </w:p>
        </w:tc>
      </w:tr>
      <w:tr w:rsidR="008A7454" w:rsidRPr="008A7454" w:rsidTr="00B86B51">
        <w:trPr>
          <w:trHeight w:val="20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  <w:lang w:eastAsia="en-US"/>
              </w:rPr>
              <w:t>Верхняя терраса наб</w:t>
            </w:r>
            <w:r w:rsidR="00B86B51">
              <w:rPr>
                <w:sz w:val="28"/>
                <w:szCs w:val="28"/>
                <w:lang w:eastAsia="en-US"/>
              </w:rPr>
              <w:t>.</w:t>
            </w:r>
            <w:r w:rsidRPr="008A7454">
              <w:rPr>
                <w:sz w:val="28"/>
                <w:szCs w:val="28"/>
                <w:lang w:eastAsia="en-US"/>
              </w:rPr>
              <w:t xml:space="preserve"> 62-й Армии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29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B86B51" w:rsidP="00B8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A7454" w:rsidRPr="008A7454">
              <w:rPr>
                <w:sz w:val="28"/>
                <w:szCs w:val="28"/>
              </w:rPr>
              <w:t>9.00–19.00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Наб</w:t>
            </w:r>
            <w:r w:rsidR="00B86B51">
              <w:rPr>
                <w:sz w:val="28"/>
                <w:szCs w:val="28"/>
              </w:rPr>
              <w:t>.</w:t>
            </w:r>
            <w:r w:rsidRPr="008A7454">
              <w:rPr>
                <w:sz w:val="28"/>
                <w:szCs w:val="28"/>
              </w:rPr>
              <w:t xml:space="preserve"> 62-й Армии, 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29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17.00–22.00</w:t>
            </w:r>
          </w:p>
        </w:tc>
      </w:tr>
      <w:tr w:rsidR="008A7454" w:rsidRPr="008A7454" w:rsidTr="00B86B51">
        <w:trPr>
          <w:trHeight w:val="20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Красноармейский район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8A745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 xml:space="preserve">Севастопольская набережная </w:t>
            </w:r>
            <w:r w:rsidR="00B86B51">
              <w:rPr>
                <w:sz w:val="28"/>
                <w:szCs w:val="28"/>
                <w:lang w:eastAsia="en-US"/>
              </w:rPr>
              <w:br/>
            </w:r>
            <w:r w:rsidRPr="008A7454">
              <w:rPr>
                <w:sz w:val="28"/>
                <w:szCs w:val="28"/>
                <w:lang w:eastAsia="en-US"/>
              </w:rPr>
              <w:t>Красноармейского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28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18.00</w:t>
            </w:r>
            <w:r w:rsidRPr="008A7454">
              <w:rPr>
                <w:sz w:val="28"/>
                <w:szCs w:val="28"/>
              </w:rPr>
              <w:t>–</w:t>
            </w:r>
            <w:r w:rsidRPr="008A7454">
              <w:rPr>
                <w:sz w:val="28"/>
                <w:szCs w:val="28"/>
                <w:lang w:eastAsia="en-US"/>
              </w:rPr>
              <w:t>22.00</w:t>
            </w:r>
          </w:p>
        </w:tc>
      </w:tr>
      <w:tr w:rsidR="008A7454" w:rsidRPr="008A7454" w:rsidTr="00B86B51">
        <w:trPr>
          <w:trHeight w:val="20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Кировский район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B86B51" w:rsidP="008A74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8A7454" w:rsidRPr="008A7454">
              <w:rPr>
                <w:sz w:val="28"/>
                <w:szCs w:val="28"/>
                <w:lang w:eastAsia="en-US"/>
              </w:rPr>
              <w:t>л. 64-й Армии,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15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17.00–21.00</w:t>
            </w:r>
          </w:p>
        </w:tc>
      </w:tr>
      <w:tr w:rsidR="008A7454" w:rsidRPr="008A7454" w:rsidTr="00B86B51">
        <w:trPr>
          <w:trHeight w:val="20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Советский район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B86B51" w:rsidP="008A74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8A7454" w:rsidRPr="008A7454">
              <w:rPr>
                <w:sz w:val="28"/>
                <w:szCs w:val="28"/>
                <w:lang w:eastAsia="en-US"/>
              </w:rPr>
              <w:t>р-</w:t>
            </w:r>
            <w:r w:rsidR="00D150C6">
              <w:rPr>
                <w:sz w:val="28"/>
                <w:szCs w:val="28"/>
                <w:lang w:eastAsia="en-US"/>
              </w:rPr>
              <w:t>к</w:t>
            </w:r>
            <w:r w:rsidR="008A7454" w:rsidRPr="008A7454">
              <w:rPr>
                <w:sz w:val="28"/>
                <w:szCs w:val="28"/>
                <w:lang w:eastAsia="en-US"/>
              </w:rPr>
              <w:t>т Университетский, 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28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17.00–19.30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B86B51" w:rsidP="00B8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8A7454">
            <w:pPr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Стадион «Нефтяник»</w:t>
            </w:r>
          </w:p>
          <w:p w:rsidR="008A7454" w:rsidRPr="008A7454" w:rsidRDefault="008A7454" w:rsidP="008A7454">
            <w:pPr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(ул. Калининградская, 28)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30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10.00–13.00</w:t>
            </w:r>
          </w:p>
        </w:tc>
      </w:tr>
      <w:tr w:rsidR="008A7454" w:rsidRPr="008A7454" w:rsidTr="00B86B51">
        <w:trPr>
          <w:trHeight w:val="20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Ворошиловский район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B86B51" w:rsidP="00B8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A7454" w:rsidRPr="008A7454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Сквер им</w:t>
            </w:r>
            <w:r w:rsidR="00B86B51">
              <w:rPr>
                <w:sz w:val="28"/>
                <w:szCs w:val="28"/>
                <w:lang w:eastAsia="en-US"/>
              </w:rPr>
              <w:t>.</w:t>
            </w:r>
            <w:r w:rsidRPr="008A7454">
              <w:rPr>
                <w:sz w:val="28"/>
                <w:szCs w:val="28"/>
                <w:lang w:eastAsia="en-US"/>
              </w:rPr>
              <w:t xml:space="preserve"> Саши Филиппова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27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18.00–20.00</w:t>
            </w:r>
          </w:p>
        </w:tc>
      </w:tr>
      <w:tr w:rsidR="008A7454" w:rsidRPr="008A7454" w:rsidTr="00B86B51">
        <w:trPr>
          <w:trHeight w:val="20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Центральный район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B86B51" w:rsidP="00B8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A7454" w:rsidRPr="008A7454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Верхняя терраса наб</w:t>
            </w:r>
            <w:r w:rsidR="00B86B51">
              <w:rPr>
                <w:sz w:val="28"/>
                <w:szCs w:val="28"/>
                <w:lang w:eastAsia="en-US"/>
              </w:rPr>
              <w:t>.</w:t>
            </w:r>
            <w:r w:rsidRPr="008A7454">
              <w:rPr>
                <w:sz w:val="28"/>
                <w:szCs w:val="28"/>
                <w:lang w:eastAsia="en-US"/>
              </w:rPr>
              <w:t xml:space="preserve"> 62-й Армии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23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15.00–18.00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B86B51" w:rsidP="00B8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A7454" w:rsidRPr="008A7454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51" w:rsidRDefault="008A7454" w:rsidP="00B86B51">
            <w:pPr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Верхняя терраса наб</w:t>
            </w:r>
            <w:r w:rsidR="00B86B51">
              <w:rPr>
                <w:sz w:val="28"/>
                <w:szCs w:val="28"/>
                <w:lang w:eastAsia="en-US"/>
              </w:rPr>
              <w:t>.</w:t>
            </w:r>
            <w:r w:rsidRPr="008A7454">
              <w:rPr>
                <w:sz w:val="28"/>
                <w:szCs w:val="28"/>
                <w:lang w:eastAsia="en-US"/>
              </w:rPr>
              <w:t xml:space="preserve"> 62-й Армии </w:t>
            </w:r>
          </w:p>
          <w:p w:rsidR="008A7454" w:rsidRPr="008A7454" w:rsidRDefault="008A7454" w:rsidP="00B86B51">
            <w:pPr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 xml:space="preserve">(площадка для </w:t>
            </w:r>
            <w:proofErr w:type="spellStart"/>
            <w:r w:rsidRPr="008A7454">
              <w:rPr>
                <w:sz w:val="28"/>
                <w:szCs w:val="28"/>
                <w:lang w:eastAsia="en-US"/>
              </w:rPr>
              <w:t>воркаута</w:t>
            </w:r>
            <w:proofErr w:type="spellEnd"/>
            <w:r w:rsidRPr="008A745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29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17.30–20.00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B86B51" w:rsidP="00B8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A7454" w:rsidRPr="008A7454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8A7454">
            <w:pPr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Парк «Комсомольский сад»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29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19.00–20.30</w:t>
            </w:r>
          </w:p>
        </w:tc>
      </w:tr>
      <w:tr w:rsidR="008A7454" w:rsidRPr="008A7454" w:rsidTr="00B86B51">
        <w:trPr>
          <w:trHeight w:val="20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Дзержинский район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B86B51" w:rsidP="00B8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</w:rPr>
              <w:t>Парк «Семейный»</w:t>
            </w:r>
            <w:r w:rsidR="00B86B51">
              <w:rPr>
                <w:sz w:val="28"/>
                <w:szCs w:val="28"/>
              </w:rPr>
              <w:t xml:space="preserve"> </w:t>
            </w:r>
            <w:r w:rsidRPr="008A7454">
              <w:rPr>
                <w:sz w:val="28"/>
                <w:szCs w:val="28"/>
              </w:rPr>
              <w:t>(ул. 8-й Воздушной Армии)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30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18.00–20.30</w:t>
            </w:r>
          </w:p>
        </w:tc>
      </w:tr>
      <w:tr w:rsidR="008A7454" w:rsidRPr="008A7454" w:rsidTr="00B86B51">
        <w:trPr>
          <w:trHeight w:val="20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Краснооктябрьский район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1</w:t>
            </w:r>
            <w:r w:rsidR="00B86B51">
              <w:rPr>
                <w:sz w:val="28"/>
                <w:szCs w:val="28"/>
              </w:rPr>
              <w:t>2</w:t>
            </w:r>
            <w:r w:rsidRPr="008A7454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Сквер 70-летия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28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17.00–19.00</w:t>
            </w:r>
          </w:p>
        </w:tc>
      </w:tr>
      <w:tr w:rsidR="008A7454" w:rsidRPr="008A7454" w:rsidTr="00B86B51">
        <w:trPr>
          <w:trHeight w:val="20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A7454">
              <w:rPr>
                <w:sz w:val="28"/>
                <w:szCs w:val="28"/>
                <w:lang w:eastAsia="en-US"/>
              </w:rPr>
              <w:t>Тракторозаводский</w:t>
            </w:r>
            <w:proofErr w:type="spellEnd"/>
            <w:r w:rsidRPr="008A7454">
              <w:rPr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1</w:t>
            </w:r>
            <w:r w:rsidR="00B86B51">
              <w:rPr>
                <w:sz w:val="28"/>
                <w:szCs w:val="28"/>
              </w:rPr>
              <w:t>3</w:t>
            </w:r>
            <w:r w:rsidRPr="008A7454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 xml:space="preserve">Парковая зона по ул. </w:t>
            </w:r>
            <w:r w:rsidR="00B86B51">
              <w:rPr>
                <w:sz w:val="28"/>
                <w:szCs w:val="28"/>
                <w:lang w:eastAsia="en-US"/>
              </w:rPr>
              <w:t xml:space="preserve">им. </w:t>
            </w:r>
            <w:r w:rsidRPr="008A7454">
              <w:rPr>
                <w:sz w:val="28"/>
                <w:szCs w:val="28"/>
                <w:lang w:eastAsia="en-US"/>
              </w:rPr>
              <w:t>Н</w:t>
            </w:r>
            <w:r w:rsidR="00B86B51">
              <w:rPr>
                <w:sz w:val="28"/>
                <w:szCs w:val="28"/>
                <w:lang w:eastAsia="en-US"/>
              </w:rPr>
              <w:t>иколая</w:t>
            </w:r>
            <w:r w:rsidR="00B86B51">
              <w:rPr>
                <w:sz w:val="28"/>
                <w:szCs w:val="28"/>
                <w:lang w:eastAsia="en-US"/>
              </w:rPr>
              <w:br/>
            </w:r>
            <w:r w:rsidRPr="008A7454">
              <w:rPr>
                <w:sz w:val="28"/>
                <w:szCs w:val="28"/>
                <w:lang w:eastAsia="en-US"/>
              </w:rPr>
              <w:t>Отрады, 32а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27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18.00–20.00</w:t>
            </w:r>
          </w:p>
        </w:tc>
      </w:tr>
    </w:tbl>
    <w:p w:rsidR="00CD62EB" w:rsidRPr="008A7454" w:rsidRDefault="00CD62EB" w:rsidP="008A7454">
      <w:pPr>
        <w:rPr>
          <w:color w:val="000000" w:themeColor="text1"/>
          <w:sz w:val="28"/>
          <w:szCs w:val="28"/>
        </w:rPr>
      </w:pPr>
    </w:p>
    <w:sectPr w:rsidR="00CD62EB" w:rsidRPr="008A7454" w:rsidSect="008A7454">
      <w:pgSz w:w="11906" w:h="16838"/>
      <w:pgMar w:top="1134" w:right="567" w:bottom="567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18" w:rsidRDefault="00A15F18">
      <w:r>
        <w:separator/>
      </w:r>
    </w:p>
  </w:endnote>
  <w:endnote w:type="continuationSeparator" w:id="0">
    <w:p w:rsidR="00A15F18" w:rsidRDefault="00A1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18" w:rsidRDefault="00A15F18">
      <w:r>
        <w:separator/>
      </w:r>
    </w:p>
  </w:footnote>
  <w:footnote w:type="continuationSeparator" w:id="0">
    <w:p w:rsidR="00A15F18" w:rsidRDefault="00A1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3CA9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CD13821"/>
    <w:multiLevelType w:val="hybridMultilevel"/>
    <w:tmpl w:val="FF168946"/>
    <w:lvl w:ilvl="0" w:tplc="C3C88116">
      <w:start w:val="1"/>
      <w:numFmt w:val="decimal"/>
      <w:lvlText w:val="%1."/>
      <w:lvlJc w:val="left"/>
      <w:pPr>
        <w:ind w:left="637" w:hanging="360"/>
      </w:pPr>
    </w:lvl>
    <w:lvl w:ilvl="1" w:tplc="AFC46A5A">
      <w:start w:val="1"/>
      <w:numFmt w:val="lowerLetter"/>
      <w:lvlText w:val="%2."/>
      <w:lvlJc w:val="left"/>
      <w:pPr>
        <w:ind w:left="1357" w:hanging="360"/>
      </w:pPr>
    </w:lvl>
    <w:lvl w:ilvl="2" w:tplc="94A4EEE6">
      <w:start w:val="1"/>
      <w:numFmt w:val="lowerRoman"/>
      <w:lvlText w:val="%3."/>
      <w:lvlJc w:val="right"/>
      <w:pPr>
        <w:ind w:left="2077" w:hanging="180"/>
      </w:pPr>
    </w:lvl>
    <w:lvl w:ilvl="3" w:tplc="903A84A2">
      <w:start w:val="1"/>
      <w:numFmt w:val="decimal"/>
      <w:lvlText w:val="%4."/>
      <w:lvlJc w:val="left"/>
      <w:pPr>
        <w:ind w:left="2797" w:hanging="360"/>
      </w:pPr>
    </w:lvl>
    <w:lvl w:ilvl="4" w:tplc="BAE0C932">
      <w:start w:val="1"/>
      <w:numFmt w:val="lowerLetter"/>
      <w:lvlText w:val="%5."/>
      <w:lvlJc w:val="left"/>
      <w:pPr>
        <w:ind w:left="3517" w:hanging="360"/>
      </w:pPr>
    </w:lvl>
    <w:lvl w:ilvl="5" w:tplc="0E30A18C">
      <w:start w:val="1"/>
      <w:numFmt w:val="lowerRoman"/>
      <w:lvlText w:val="%6."/>
      <w:lvlJc w:val="right"/>
      <w:pPr>
        <w:ind w:left="4237" w:hanging="180"/>
      </w:pPr>
    </w:lvl>
    <w:lvl w:ilvl="6" w:tplc="1632D160">
      <w:start w:val="1"/>
      <w:numFmt w:val="decimal"/>
      <w:lvlText w:val="%7."/>
      <w:lvlJc w:val="left"/>
      <w:pPr>
        <w:ind w:left="4957" w:hanging="360"/>
      </w:pPr>
    </w:lvl>
    <w:lvl w:ilvl="7" w:tplc="FD88CDFC">
      <w:start w:val="1"/>
      <w:numFmt w:val="lowerLetter"/>
      <w:lvlText w:val="%8."/>
      <w:lvlJc w:val="left"/>
      <w:pPr>
        <w:ind w:left="5677" w:hanging="360"/>
      </w:pPr>
    </w:lvl>
    <w:lvl w:ilvl="8" w:tplc="EC84011A">
      <w:start w:val="1"/>
      <w:numFmt w:val="lowerRoman"/>
      <w:lvlText w:val="%9."/>
      <w:lvlJc w:val="right"/>
      <w:pPr>
        <w:ind w:left="6397" w:hanging="180"/>
      </w:p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026E"/>
    <w:rsid w:val="0003521B"/>
    <w:rsid w:val="00062D12"/>
    <w:rsid w:val="00075EC4"/>
    <w:rsid w:val="00082C1D"/>
    <w:rsid w:val="000835DD"/>
    <w:rsid w:val="000A0479"/>
    <w:rsid w:val="000A65CD"/>
    <w:rsid w:val="000B156E"/>
    <w:rsid w:val="000F16DC"/>
    <w:rsid w:val="001211D8"/>
    <w:rsid w:val="00123FBF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C5743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BC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0157"/>
    <w:rsid w:val="00891A26"/>
    <w:rsid w:val="00897F86"/>
    <w:rsid w:val="008A59F8"/>
    <w:rsid w:val="008A7454"/>
    <w:rsid w:val="008B6C38"/>
    <w:rsid w:val="008C4936"/>
    <w:rsid w:val="008D64BE"/>
    <w:rsid w:val="008E4362"/>
    <w:rsid w:val="008E6818"/>
    <w:rsid w:val="008F0418"/>
    <w:rsid w:val="008F2D65"/>
    <w:rsid w:val="008F37E9"/>
    <w:rsid w:val="009020B7"/>
    <w:rsid w:val="009070F3"/>
    <w:rsid w:val="00946E6F"/>
    <w:rsid w:val="009618B3"/>
    <w:rsid w:val="009947F4"/>
    <w:rsid w:val="009B008D"/>
    <w:rsid w:val="009E1DA2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13CA9"/>
    <w:rsid w:val="00B41DD0"/>
    <w:rsid w:val="00B466F7"/>
    <w:rsid w:val="00B47415"/>
    <w:rsid w:val="00B533BB"/>
    <w:rsid w:val="00B65597"/>
    <w:rsid w:val="00B86B51"/>
    <w:rsid w:val="00B96CFE"/>
    <w:rsid w:val="00B97F6E"/>
    <w:rsid w:val="00BA09DF"/>
    <w:rsid w:val="00BA0FED"/>
    <w:rsid w:val="00BB033E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37C7"/>
    <w:rsid w:val="00C944D1"/>
    <w:rsid w:val="00CB7D9D"/>
    <w:rsid w:val="00CC399D"/>
    <w:rsid w:val="00CD62EB"/>
    <w:rsid w:val="00CF55A9"/>
    <w:rsid w:val="00D105F2"/>
    <w:rsid w:val="00D14A7E"/>
    <w:rsid w:val="00D150C6"/>
    <w:rsid w:val="00D2637A"/>
    <w:rsid w:val="00D31FEE"/>
    <w:rsid w:val="00D5695D"/>
    <w:rsid w:val="00D644FE"/>
    <w:rsid w:val="00D7659C"/>
    <w:rsid w:val="00DB416A"/>
    <w:rsid w:val="00DC189A"/>
    <w:rsid w:val="00E1059C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3DB8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Title"/>
    <w:basedOn w:val="a"/>
    <w:next w:val="a8"/>
    <w:link w:val="af5"/>
    <w:qFormat/>
    <w:rsid w:val="00FA3D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f5">
    <w:name w:val="Название Знак"/>
    <w:basedOn w:val="a0"/>
    <w:link w:val="af4"/>
    <w:rsid w:val="00FA3DB8"/>
    <w:rPr>
      <w:rFonts w:ascii="Arial" w:eastAsia="MS Mincho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Title"/>
    <w:basedOn w:val="a"/>
    <w:next w:val="a8"/>
    <w:link w:val="af5"/>
    <w:qFormat/>
    <w:rsid w:val="00FA3D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f5">
    <w:name w:val="Название Знак"/>
    <w:basedOn w:val="a0"/>
    <w:link w:val="af4"/>
    <w:rsid w:val="00FA3DB8"/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5B95E1-0144-4D82-9B5C-E8CFDF0E48AA}"/>
</file>

<file path=customXml/itemProps2.xml><?xml version="1.0" encoding="utf-8"?>
<ds:datastoreItem xmlns:ds="http://schemas.openxmlformats.org/officeDocument/2006/customXml" ds:itemID="{A45B15F3-2E63-4C3A-9A3C-D9B3F4A563DD}"/>
</file>

<file path=customXml/itemProps3.xml><?xml version="1.0" encoding="utf-8"?>
<ds:datastoreItem xmlns:ds="http://schemas.openxmlformats.org/officeDocument/2006/customXml" ds:itemID="{508C414D-41F4-4AA7-ACD2-DD197D7DAB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1107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Харченко Оксана Александровна</cp:lastModifiedBy>
  <cp:revision>15</cp:revision>
  <cp:lastPrinted>2019-06-20T08:31:00Z</cp:lastPrinted>
  <dcterms:created xsi:type="dcterms:W3CDTF">2019-06-20T08:09:00Z</dcterms:created>
  <dcterms:modified xsi:type="dcterms:W3CDTF">2019-06-21T10:44:00Z</dcterms:modified>
</cp:coreProperties>
</file>