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EE" w:rsidRPr="00434C04" w:rsidRDefault="008264EE" w:rsidP="00434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4C04">
        <w:rPr>
          <w:rFonts w:ascii="Times New Roman" w:hAnsi="Times New Roman"/>
          <w:bCs/>
          <w:sz w:val="28"/>
          <w:szCs w:val="28"/>
        </w:rPr>
        <w:t xml:space="preserve">КРИТЕРИИ ОЦЕНКИ ПОКАЗАТЕЛЕЙ </w:t>
      </w:r>
    </w:p>
    <w:p w:rsidR="008264EE" w:rsidRPr="00434C04" w:rsidRDefault="00BE5695" w:rsidP="00434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ДЕЯТЕЛЬНОСТИ УЧАСТНИКА  ОБЛАСТНОГО КОНКУРСА </w:t>
      </w:r>
      <w:r w:rsidR="008264EE" w:rsidRPr="00434C04">
        <w:rPr>
          <w:rFonts w:ascii="Times New Roman" w:hAnsi="Times New Roman"/>
          <w:bCs/>
          <w:sz w:val="28"/>
          <w:szCs w:val="28"/>
        </w:rPr>
        <w:t xml:space="preserve">"ЛУЧШИЕ  ОРГАНИЗАЦИИ ГОДА" </w:t>
      </w:r>
    </w:p>
    <w:p w:rsidR="008264EE" w:rsidRPr="00434C04" w:rsidRDefault="008264EE" w:rsidP="00434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4C04">
        <w:rPr>
          <w:rFonts w:ascii="Times New Roman" w:hAnsi="Times New Roman"/>
          <w:bCs/>
          <w:sz w:val="28"/>
          <w:szCs w:val="28"/>
        </w:rPr>
        <w:t>ПО НОМИНАЦИИ "</w:t>
      </w:r>
      <w:r>
        <w:rPr>
          <w:rFonts w:ascii="Times New Roman" w:hAnsi="Times New Roman"/>
          <w:bCs/>
          <w:sz w:val="28"/>
          <w:szCs w:val="28"/>
        </w:rPr>
        <w:t>ПРОМЫШЛЕННОСТЬ</w:t>
      </w:r>
      <w:r w:rsidRPr="00434C04">
        <w:rPr>
          <w:rFonts w:ascii="Times New Roman" w:hAnsi="Times New Roman"/>
          <w:bCs/>
          <w:sz w:val="28"/>
          <w:szCs w:val="28"/>
        </w:rPr>
        <w:t>"</w:t>
      </w:r>
    </w:p>
    <w:p w:rsidR="008264EE" w:rsidRDefault="008264EE" w:rsidP="00434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C04">
        <w:rPr>
          <w:rFonts w:ascii="Times New Roman" w:hAnsi="Times New Roman"/>
          <w:bCs/>
          <w:sz w:val="28"/>
          <w:szCs w:val="28"/>
        </w:rPr>
        <w:t>(для организаций, предприятий, индивидуальных предпринимателей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434C04">
        <w:rPr>
          <w:rFonts w:ascii="Times New Roman" w:hAnsi="Times New Roman"/>
          <w:sz w:val="28"/>
          <w:szCs w:val="28"/>
        </w:rPr>
        <w:t xml:space="preserve"> </w:t>
      </w:r>
    </w:p>
    <w:p w:rsidR="008264EE" w:rsidRPr="00434C04" w:rsidRDefault="008264EE" w:rsidP="00434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1"/>
        <w:gridCol w:w="1418"/>
        <w:gridCol w:w="1418"/>
        <w:gridCol w:w="1417"/>
        <w:gridCol w:w="1418"/>
        <w:gridCol w:w="1417"/>
        <w:gridCol w:w="1418"/>
        <w:gridCol w:w="1985"/>
      </w:tblGrid>
      <w:tr w:rsidR="008264EE" w:rsidRPr="00BE6939" w:rsidTr="00AF7D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5" w:rsidRDefault="00BE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69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9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9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Оценка показателя в баллах</w:t>
            </w:r>
          </w:p>
        </w:tc>
      </w:tr>
      <w:tr w:rsidR="008264EE" w:rsidRPr="00BE6939" w:rsidTr="00AF7D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при росте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при снижении показателя</w:t>
            </w:r>
          </w:p>
        </w:tc>
      </w:tr>
      <w:tr w:rsidR="008264EE" w:rsidRPr="00BE6939" w:rsidTr="00AF7D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1 до 10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11 до 20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21 до 30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31 до 40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41 до 50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51 процента и выше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AF7D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64EE" w:rsidRPr="00BE6939" w:rsidTr="00AF7DBD">
        <w:tc>
          <w:tcPr>
            <w:tcW w:w="567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 в сопоставимых ценах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8264EE" w:rsidRPr="00BE6939" w:rsidRDefault="008264EE" w:rsidP="0016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 xml:space="preserve">Средняя численность работников 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8264EE" w:rsidRPr="00BE6939" w:rsidRDefault="008264EE" w:rsidP="008B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BE6939">
              <w:rPr>
                <w:rFonts w:ascii="Times New Roman" w:hAnsi="Times New Roman"/>
                <w:sz w:val="28"/>
                <w:szCs w:val="28"/>
              </w:rPr>
              <w:lastRenderedPageBreak/>
              <w:t>высокопроизводительных рабочих мест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lastRenderedPageBreak/>
              <w:t>+10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1" w:type="dxa"/>
          </w:tcPr>
          <w:p w:rsidR="008264EE" w:rsidRPr="00BE6939" w:rsidRDefault="008264EE" w:rsidP="008B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8264EE" w:rsidRPr="00BE6939" w:rsidRDefault="008264EE" w:rsidP="0016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Налоговые платежи, уплаченные в бюджетную систему Российской Федерации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Обязательные взносы в государственные внебюджетные фонды (ПФ, ФМС, ФСС)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 w:rsidP="0088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1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8264EE" w:rsidRPr="00BE6939" w:rsidTr="00AF7DBD">
        <w:tc>
          <w:tcPr>
            <w:tcW w:w="567" w:type="dxa"/>
          </w:tcPr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1" w:type="dxa"/>
          </w:tcPr>
          <w:p w:rsidR="008264EE" w:rsidRPr="00BE6939" w:rsidRDefault="008264EE" w:rsidP="00AF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8264EE" w:rsidRPr="00BE6939" w:rsidRDefault="008264EE" w:rsidP="00AF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внешнеторгового оборота</w:t>
            </w:r>
          </w:p>
          <w:p w:rsidR="008264EE" w:rsidRPr="00BE6939" w:rsidRDefault="0082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+30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  <w:tc>
          <w:tcPr>
            <w:tcW w:w="1417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1418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1985" w:type="dxa"/>
          </w:tcPr>
          <w:p w:rsidR="008264EE" w:rsidRPr="00BE6939" w:rsidRDefault="008264EE" w:rsidP="001F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</w:tbl>
    <w:p w:rsidR="008264EE" w:rsidRPr="00434C04" w:rsidRDefault="00BE5695" w:rsidP="0020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8264EE" w:rsidRPr="00434C04">
        <w:rPr>
          <w:rFonts w:ascii="Times New Roman" w:hAnsi="Times New Roman"/>
          <w:bCs/>
          <w:sz w:val="28"/>
          <w:szCs w:val="28"/>
        </w:rPr>
        <w:lastRenderedPageBreak/>
        <w:t xml:space="preserve">КРИТЕРИИ ОЦЕНКИ ПОКАЗАТЕЛЕЙ </w:t>
      </w:r>
    </w:p>
    <w:p w:rsidR="008264EE" w:rsidRPr="00434C04" w:rsidRDefault="00BE5695" w:rsidP="0020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ДЕЯТЕЛЬНОСТИ УЧАСТНИКА ОБЛАСТНОГО КОНКУРСА "ЛУЧШИЕ </w:t>
      </w:r>
      <w:r w:rsidR="008264EE">
        <w:rPr>
          <w:rFonts w:ascii="Times New Roman" w:hAnsi="Times New Roman"/>
          <w:bCs/>
          <w:sz w:val="28"/>
          <w:szCs w:val="28"/>
        </w:rPr>
        <w:t>МЕНЕДЖЕРЫ</w:t>
      </w:r>
      <w:r w:rsidR="008264EE" w:rsidRPr="00434C04">
        <w:rPr>
          <w:rFonts w:ascii="Times New Roman" w:hAnsi="Times New Roman"/>
          <w:bCs/>
          <w:sz w:val="28"/>
          <w:szCs w:val="28"/>
        </w:rPr>
        <w:t xml:space="preserve"> ГОДА" </w:t>
      </w:r>
    </w:p>
    <w:p w:rsidR="008264EE" w:rsidRDefault="008264EE" w:rsidP="0020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4C04">
        <w:rPr>
          <w:rFonts w:ascii="Times New Roman" w:hAnsi="Times New Roman"/>
          <w:bCs/>
          <w:sz w:val="28"/>
          <w:szCs w:val="28"/>
        </w:rPr>
        <w:t>ПО НОМИНАЦИИ "</w:t>
      </w:r>
      <w:r>
        <w:rPr>
          <w:rFonts w:ascii="Times New Roman" w:hAnsi="Times New Roman"/>
          <w:bCs/>
          <w:sz w:val="28"/>
          <w:szCs w:val="28"/>
        </w:rPr>
        <w:t>ПРОМЫШЛЕННОСТЬ</w:t>
      </w:r>
      <w:r w:rsidRPr="00434C04">
        <w:rPr>
          <w:rFonts w:ascii="Times New Roman" w:hAnsi="Times New Roman"/>
          <w:bCs/>
          <w:sz w:val="28"/>
          <w:szCs w:val="28"/>
        </w:rPr>
        <w:t>"</w:t>
      </w:r>
    </w:p>
    <w:p w:rsidR="008264EE" w:rsidRPr="00434C04" w:rsidRDefault="008264EE" w:rsidP="0020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(для руководителей, менеджеров, индивидуальных предпринимателей)</w:t>
      </w:r>
    </w:p>
    <w:p w:rsidR="008264EE" w:rsidRDefault="008264EE" w:rsidP="00F7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401"/>
        <w:gridCol w:w="1417"/>
        <w:gridCol w:w="1418"/>
        <w:gridCol w:w="1417"/>
        <w:gridCol w:w="1418"/>
        <w:gridCol w:w="1417"/>
        <w:gridCol w:w="1418"/>
        <w:gridCol w:w="1985"/>
      </w:tblGrid>
      <w:tr w:rsidR="008264EE" w:rsidRPr="00BE6939" w:rsidTr="00C54AC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9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9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9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Оценка показателя в баллах</w:t>
            </w:r>
          </w:p>
        </w:tc>
      </w:tr>
      <w:tr w:rsidR="008264EE" w:rsidRPr="00BE6939" w:rsidTr="00C54AC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при росте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при снижении показателя</w:t>
            </w:r>
          </w:p>
        </w:tc>
      </w:tr>
      <w:tr w:rsidR="008264EE" w:rsidRPr="00BE6939" w:rsidTr="00C54AC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1 до 10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11 до 20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21 до 30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31 до 40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41 до 50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от 51 процента и выше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54AC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8264EE" w:rsidRPr="00BE6939" w:rsidRDefault="008264EE" w:rsidP="00F62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вклад в успешное развитие организации</w:t>
            </w:r>
          </w:p>
        </w:tc>
        <w:tc>
          <w:tcPr>
            <w:tcW w:w="10490" w:type="dxa"/>
            <w:gridSpan w:val="7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8264EE" w:rsidRPr="00BE6939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репутация (участие в общественных организациях, государственные награды и звания, премии и др.)</w:t>
            </w:r>
          </w:p>
        </w:tc>
        <w:tc>
          <w:tcPr>
            <w:tcW w:w="10490" w:type="dxa"/>
            <w:gridSpan w:val="7"/>
          </w:tcPr>
          <w:p w:rsidR="008264EE" w:rsidRPr="00BE6939" w:rsidRDefault="008264EE" w:rsidP="009E7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8264EE" w:rsidRDefault="008264EE" w:rsidP="006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Квалификация (образование,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ученая степень, ученое звание,</w:t>
            </w:r>
            <w:r w:rsidRPr="00BE6939">
              <w:rPr>
                <w:rFonts w:ascii="Times New Roman" w:hAnsi="Times New Roman"/>
                <w:sz w:val="28"/>
                <w:szCs w:val="28"/>
              </w:rPr>
              <w:t xml:space="preserve"> опыт р</w:t>
            </w:r>
            <w:r>
              <w:rPr>
                <w:rFonts w:ascii="Times New Roman" w:hAnsi="Times New Roman"/>
                <w:sz w:val="28"/>
                <w:szCs w:val="28"/>
              </w:rPr>
              <w:t>аботы, общие навыки работы с ПК</w:t>
            </w:r>
            <w:r w:rsidRPr="00BE693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264EE" w:rsidRPr="00BE6939" w:rsidRDefault="008264EE" w:rsidP="006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7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1" w:type="dxa"/>
          </w:tcPr>
          <w:p w:rsidR="008264EE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Стабильность и профессионализм коллектива</w:t>
            </w:r>
          </w:p>
          <w:p w:rsidR="008264EE" w:rsidRPr="00BE6939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7"/>
          </w:tcPr>
          <w:p w:rsidR="008264EE" w:rsidRPr="00BE6939" w:rsidRDefault="008264EE" w:rsidP="0061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8264EE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для работы трудового коллектива</w:t>
            </w:r>
          </w:p>
          <w:p w:rsidR="008264EE" w:rsidRPr="00BE6939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7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39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BE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1" w:type="dxa"/>
          </w:tcPr>
          <w:p w:rsidR="008264EE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к разработке стратегии развития организации</w:t>
            </w:r>
          </w:p>
          <w:p w:rsidR="008264EE" w:rsidRPr="00BE6939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7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4EE" w:rsidRPr="00BE6939" w:rsidTr="00C97940">
        <w:tc>
          <w:tcPr>
            <w:tcW w:w="568" w:type="dxa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8264EE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социальных программ</w:t>
            </w:r>
          </w:p>
          <w:p w:rsidR="008264EE" w:rsidRDefault="008264EE" w:rsidP="00D4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7"/>
          </w:tcPr>
          <w:p w:rsidR="008264EE" w:rsidRPr="00BE6939" w:rsidRDefault="008264EE" w:rsidP="00C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4EE" w:rsidRDefault="008264EE"/>
    <w:sectPr w:rsidR="008264EE" w:rsidSect="00434C04">
      <w:pgSz w:w="16838" w:h="11905" w:orient="landscape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92"/>
    <w:rsid w:val="00006BE7"/>
    <w:rsid w:val="000A3417"/>
    <w:rsid w:val="000B2D97"/>
    <w:rsid w:val="001135BC"/>
    <w:rsid w:val="00165FF2"/>
    <w:rsid w:val="001F78EC"/>
    <w:rsid w:val="00205FD2"/>
    <w:rsid w:val="00234692"/>
    <w:rsid w:val="00384B95"/>
    <w:rsid w:val="00434C04"/>
    <w:rsid w:val="00462C87"/>
    <w:rsid w:val="004801D4"/>
    <w:rsid w:val="0053293B"/>
    <w:rsid w:val="0061769A"/>
    <w:rsid w:val="0062277F"/>
    <w:rsid w:val="00663EF3"/>
    <w:rsid w:val="006E67E9"/>
    <w:rsid w:val="0078106C"/>
    <w:rsid w:val="008264EE"/>
    <w:rsid w:val="00883E6F"/>
    <w:rsid w:val="008B6BD5"/>
    <w:rsid w:val="00995449"/>
    <w:rsid w:val="009E7672"/>
    <w:rsid w:val="00A0798A"/>
    <w:rsid w:val="00AF7DBD"/>
    <w:rsid w:val="00B25754"/>
    <w:rsid w:val="00B51AB1"/>
    <w:rsid w:val="00B54ED5"/>
    <w:rsid w:val="00BC7FBF"/>
    <w:rsid w:val="00BE5695"/>
    <w:rsid w:val="00BE6939"/>
    <w:rsid w:val="00C163CE"/>
    <w:rsid w:val="00C54ACF"/>
    <w:rsid w:val="00C97940"/>
    <w:rsid w:val="00D47E0C"/>
    <w:rsid w:val="00D51794"/>
    <w:rsid w:val="00DD6269"/>
    <w:rsid w:val="00E01E39"/>
    <w:rsid w:val="00E353D3"/>
    <w:rsid w:val="00F62C05"/>
    <w:rsid w:val="00F77441"/>
    <w:rsid w:val="00F7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1A7FB-0319-4719-BA0B-DA9FD2E120F9}"/>
</file>

<file path=customXml/itemProps2.xml><?xml version="1.0" encoding="utf-8"?>
<ds:datastoreItem xmlns:ds="http://schemas.openxmlformats.org/officeDocument/2006/customXml" ds:itemID="{E16DEE25-2FAC-4460-B23D-CD92C04E9AB9}"/>
</file>

<file path=customXml/itemProps3.xml><?xml version="1.0" encoding="utf-8"?>
<ds:datastoreItem xmlns:ds="http://schemas.openxmlformats.org/officeDocument/2006/customXml" ds:itemID="{0BB01888-9C0C-4B37-8F71-DAC3D5E24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ПОКАЗАТЕЛЕЙ </dc:title>
  <dc:subject/>
  <dc:creator>Богатенко Ирина Геннадиевна</dc:creator>
  <cp:keywords/>
  <dc:description/>
  <cp:lastModifiedBy>Лемешкин</cp:lastModifiedBy>
  <cp:revision>7</cp:revision>
  <cp:lastPrinted>2016-12-13T12:40:00Z</cp:lastPrinted>
  <dcterms:created xsi:type="dcterms:W3CDTF">2016-12-13T12:32:00Z</dcterms:created>
  <dcterms:modified xsi:type="dcterms:W3CDTF">2017-11-23T11:08:00Z</dcterms:modified>
</cp:coreProperties>
</file>