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5" w:rsidRPr="001643B5" w:rsidRDefault="001643B5" w:rsidP="001643B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643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Самозанятые</w:t>
      </w:r>
      <w:proofErr w:type="spellEnd"/>
      <w:r w:rsidRPr="001643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граждане могут добровольно вступить в правоотношения по обязательному пенсионному страхованию</w:t>
      </w:r>
    </w:p>
    <w:p w:rsidR="001643B5" w:rsidRPr="001643B5" w:rsidRDefault="001643B5" w:rsidP="001643B5">
      <w:pPr>
        <w:pStyle w:val="a3"/>
        <w:spacing w:before="0" w:beforeAutospacing="0" w:after="0" w:afterAutospacing="0" w:line="360" w:lineRule="auto"/>
        <w:ind w:firstLine="708"/>
        <w:jc w:val="both"/>
      </w:pPr>
      <w:r w:rsidRPr="001643B5">
        <w:t xml:space="preserve">Жители </w:t>
      </w:r>
      <w:r>
        <w:t>региона</w:t>
      </w:r>
      <w:r w:rsidRPr="001643B5">
        <w:t xml:space="preserve">, относящиеся к категории </w:t>
      </w:r>
      <w:proofErr w:type="spellStart"/>
      <w:r w:rsidRPr="001643B5">
        <w:t>самозанятых</w:t>
      </w:r>
      <w:proofErr w:type="spellEnd"/>
      <w:r w:rsidRPr="001643B5">
        <w:t xml:space="preserve"> граждан и применяющие специальный налоговый режим «Налог на профессиональный доход», имеют право на добровольное вступление в правоотношения по обязательному пенсионному страхованию (ОПС).</w:t>
      </w:r>
    </w:p>
    <w:p w:rsidR="001643B5" w:rsidRPr="001643B5" w:rsidRDefault="001643B5" w:rsidP="001643B5">
      <w:pPr>
        <w:pStyle w:val="a3"/>
        <w:spacing w:before="0" w:beforeAutospacing="0" w:after="0" w:afterAutospacing="0" w:line="360" w:lineRule="auto"/>
        <w:ind w:firstLine="708"/>
        <w:jc w:val="both"/>
      </w:pPr>
      <w:r w:rsidRPr="001643B5">
        <w:t xml:space="preserve">Закон о специальном налоговом режиме начал действовать на территории </w:t>
      </w:r>
      <w:r>
        <w:t>региона</w:t>
      </w:r>
      <w:r w:rsidRPr="001643B5">
        <w:t xml:space="preserve"> с 1 июля текущего года. </w:t>
      </w:r>
      <w:proofErr w:type="spellStart"/>
      <w:r w:rsidRPr="001643B5">
        <w:t>Самозанятые</w:t>
      </w:r>
      <w:proofErr w:type="spellEnd"/>
      <w:r w:rsidRPr="001643B5">
        <w:t xml:space="preserve"> граждане при использовании специального налогового режима не являются застрахованными лицами и не обязаны уплачивать страховые взносы в Пенсионный фонд. Однако они имеют право на добровольное вступление в правоотношения по обязательному пенсионному обеспечению, в рамках которых могут самостоятельно уплачивать за себя страховые взносы и, соответственно, формировать свои пенсионные права.</w:t>
      </w:r>
    </w:p>
    <w:p w:rsidR="001643B5" w:rsidRPr="001643B5" w:rsidRDefault="001643B5" w:rsidP="001643B5">
      <w:pPr>
        <w:pStyle w:val="a3"/>
        <w:spacing w:before="0" w:beforeAutospacing="0" w:after="0" w:afterAutospacing="0" w:line="360" w:lineRule="auto"/>
        <w:ind w:firstLine="708"/>
        <w:jc w:val="both"/>
      </w:pPr>
      <w:r w:rsidRPr="001643B5">
        <w:t xml:space="preserve">Заявление о вступлении в добровольные правоотношения по обязательному пенсионному страхованию подается в клиентские службы ПФР или в электронном виде через личный кабинет на официальном сайте ПФР, на портале </w:t>
      </w:r>
      <w:proofErr w:type="spellStart"/>
      <w:r w:rsidRPr="001643B5">
        <w:t>госуслуг</w:t>
      </w:r>
      <w:proofErr w:type="spellEnd"/>
      <w:r w:rsidRPr="001643B5">
        <w:t xml:space="preserve"> или в мобильном приложении «Мой налог».</w:t>
      </w:r>
    </w:p>
    <w:p w:rsidR="00E47E0F" w:rsidRPr="001643B5" w:rsidRDefault="00E47E0F" w:rsidP="001643B5">
      <w:pPr>
        <w:spacing w:after="0" w:line="360" w:lineRule="auto"/>
        <w:jc w:val="both"/>
        <w:rPr>
          <w:sz w:val="24"/>
          <w:szCs w:val="24"/>
        </w:rPr>
      </w:pPr>
    </w:p>
    <w:sectPr w:rsidR="00E47E0F" w:rsidRPr="001643B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B5"/>
    <w:rsid w:val="00116F57"/>
    <w:rsid w:val="001643B5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6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9483D-3581-4AE5-AD40-CA5B090750B5}"/>
</file>

<file path=customXml/itemProps2.xml><?xml version="1.0" encoding="utf-8"?>
<ds:datastoreItem xmlns:ds="http://schemas.openxmlformats.org/officeDocument/2006/customXml" ds:itemID="{5A4B715D-C1EF-472D-A355-1B68DFDAB708}"/>
</file>

<file path=customXml/itemProps3.xml><?xml version="1.0" encoding="utf-8"?>
<ds:datastoreItem xmlns:ds="http://schemas.openxmlformats.org/officeDocument/2006/customXml" ds:itemID="{3F127504-2958-4B72-96A3-D380A32F1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2020-09-29T06:40:00Z</dcterms:created>
  <dcterms:modified xsi:type="dcterms:W3CDTF">2020-09-29T06:44:00Z</dcterms:modified>
</cp:coreProperties>
</file>