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36" w:rsidRPr="004803E2" w:rsidRDefault="00416B36" w:rsidP="0041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803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Курение в постели опасно для жизни!</w:t>
      </w:r>
    </w:p>
    <w:p w:rsidR="00416B36" w:rsidRPr="004803E2" w:rsidRDefault="00416B36" w:rsidP="00416B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038"/>
      </w:tblGrid>
      <w:tr w:rsidR="004803E2" w:rsidRPr="004803E2" w:rsidTr="00A17ED4">
        <w:trPr>
          <w:trHeight w:val="3960"/>
        </w:trPr>
        <w:tc>
          <w:tcPr>
            <w:tcW w:w="3276" w:type="dxa"/>
            <w:hideMark/>
          </w:tcPr>
          <w:p w:rsidR="00416B36" w:rsidRPr="004803E2" w:rsidRDefault="00EC32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3B70C09" wp14:editId="5055B206">
                  <wp:extent cx="1962150" cy="2781300"/>
                  <wp:effectExtent l="0" t="0" r="0" b="0"/>
                  <wp:docPr id="2" name="Рисунок 2" descr="C:\Users\shirinkin\Downloads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inkin\Downloads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hideMark/>
          </w:tcPr>
          <w:p w:rsidR="00416B36" w:rsidRPr="00146046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03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гражданской защиты населения администрации Волгограда напоминает, что неосторожность при курении является одной из самых распространенных причин возникновения пожаров, виновниками которых являются сами люди, пренебрегая элементарными правилами пожарной безопасности.</w:t>
            </w:r>
          </w:p>
          <w:p w:rsidR="00416B36" w:rsidRPr="00146046" w:rsidRDefault="00416B3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Часто можно видеть, как люди, прикуривая сигарету, бросают </w:t>
            </w:r>
            <w:r w:rsidR="008558B8"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спички,</w:t>
            </w: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окурки куда попало, курят в запрещенных местах, кладут тлеющие сигареты на горючие материалы.</w:t>
            </w:r>
          </w:p>
          <w:p w:rsidR="00416B36" w:rsidRPr="004803E2" w:rsidRDefault="00416B36" w:rsidP="001460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Ошибочно полагать, что любители покурить в постели не догадываются об опасности своей привычки. Каждый из них прекрасно понимает, что окурок, оставленный на матр</w:t>
            </w:r>
            <w:r w:rsidR="00B52409"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асе</w:t>
            </w:r>
            <w:r w:rsidRPr="001460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или подушке, может за считанные минуты разгореться в пламя и </w:t>
            </w:r>
            <w:r w:rsidR="00A17E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испепелить весь дом. Однако курильщики полагают, </w:t>
            </w:r>
          </w:p>
        </w:tc>
      </w:tr>
    </w:tbl>
    <w:p w:rsidR="00416B36" w:rsidRPr="00146046" w:rsidRDefault="0014604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6046">
        <w:rPr>
          <w:rFonts w:ascii="Times New Roman" w:hAnsi="Times New Roman" w:cs="Times New Roman"/>
          <w:color w:val="000000" w:themeColor="text1"/>
          <w:sz w:val="26"/>
          <w:szCs w:val="26"/>
        </w:rPr>
        <w:t>что ситуация находится у них под контролем и что с ними это уж точно не случится. Тлеющий окурок далеко не сразу дает о себе знать и,</w:t>
      </w:r>
      <w:r w:rsidR="00A17E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6B36" w:rsidRPr="00146046">
        <w:rPr>
          <w:rFonts w:ascii="Times New Roman" w:hAnsi="Times New Roman" w:cs="Times New Roman"/>
          <w:color w:val="000000" w:themeColor="text1"/>
          <w:sz w:val="26"/>
          <w:szCs w:val="26"/>
        </w:rPr>
        <w:t>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 начинающийся пожар и принять меры к своему спасению.</w:t>
      </w:r>
    </w:p>
    <w:p w:rsidR="00416B36" w:rsidRPr="00B43AAC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4604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43AAC">
        <w:rPr>
          <w:rFonts w:ascii="Times New Roman" w:hAnsi="Times New Roman" w:cs="Times New Roman"/>
          <w:color w:val="000000" w:themeColor="text1"/>
          <w:sz w:val="26"/>
          <w:szCs w:val="26"/>
        </w:rPr>
        <w:t>Особенно опасно если человек курит в постели в состоянии алкогольного опьянения, так как алкоголь затуманивает сознание. Человек становится невнимательным, теряет чувство меры и ответственности. Известно также, что алкоголь почти всегда оказывает усыпляющее действие. В этом случае непотушенная сигарета реально может погубить человека.</w:t>
      </w:r>
    </w:p>
    <w:p w:rsidR="00794C04" w:rsidRPr="00774E95" w:rsidRDefault="00794C04" w:rsidP="00794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Данный вывод подтверждает статистика. </w:t>
      </w:r>
      <w:r w:rsidR="00DD198F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794A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25</w:t>
      </w:r>
      <w:r w:rsidR="00506613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94A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мая</w:t>
      </w:r>
      <w:r w:rsidR="000D4BE9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74E9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2021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Дзержинском</w:t>
      </w:r>
      <w:r w:rsidR="00506613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районе </w:t>
      </w:r>
      <w:r w:rsidR="002E65A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Волгограда произош</w:t>
      </w:r>
      <w:r w:rsidR="00BA677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2E65A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94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64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B6507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пожар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52409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пожаров погибло </w:t>
      </w:r>
      <w:r w:rsidR="008D1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FF0131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774E9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A677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, травмы ра</w:t>
      </w:r>
      <w:r w:rsidR="00774E9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зличной степени тяжести получил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A677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241F3C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BA677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E65A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Пожарными подразделениями на пожарах спасено </w:t>
      </w:r>
      <w:r w:rsidR="008D1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774E9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="002E65A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41F3C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человек</w:t>
      </w:r>
      <w:r w:rsidR="002E65A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материальных ценностей на сумму более </w:t>
      </w:r>
      <w:r w:rsidR="008D1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50</w:t>
      </w:r>
      <w:r w:rsidR="002E65A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 рублей.</w:t>
      </w:r>
    </w:p>
    <w:p w:rsidR="00346FEF" w:rsidRDefault="00416B36" w:rsidP="004803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Приводя пример,</w:t>
      </w:r>
      <w:r w:rsidR="004604B8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A6290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тдел</w:t>
      </w:r>
      <w:r w:rsidR="004604B8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надзорной деятельности и профилактич</w:t>
      </w:r>
      <w:r w:rsidR="00DC383A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еской работы по </w:t>
      </w:r>
      <w:r w:rsidR="0046230A">
        <w:rPr>
          <w:rFonts w:ascii="Times New Roman" w:hAnsi="Times New Roman" w:cs="Times New Roman"/>
          <w:color w:val="000000" w:themeColor="text1"/>
          <w:sz w:val="26"/>
          <w:szCs w:val="26"/>
        </w:rPr>
        <w:t>городу Волгограду УНД и ПР Главного управления</w:t>
      </w:r>
      <w:r w:rsidR="00B76C4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МЧС России по Волгоградской области</w:t>
      </w:r>
      <w:r w:rsidR="004604B8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нам 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рассказал</w:t>
      </w:r>
      <w:r w:rsidR="00B76C4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="008D13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09</w:t>
      </w:r>
      <w:r w:rsidR="006F473A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94A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мая</w:t>
      </w:r>
      <w:r w:rsidR="00774E9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2021</w:t>
      </w:r>
      <w:r w:rsidR="006F473A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9A6290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843592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 w:rsidR="00BC478B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BE4C38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минут </w:t>
      </w:r>
      <w:r w:rsidR="00843592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в одном</w:t>
      </w:r>
      <w:r w:rsidR="008776F8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</w:t>
      </w:r>
      <w:r w:rsidR="00E6219A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4ADB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E6219A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6775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ул.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Толбухина</w:t>
      </w:r>
      <w:r w:rsidR="0089629F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Дзержинского</w:t>
      </w:r>
      <w:r w:rsidR="004604B8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произошел пожар. </w:t>
      </w:r>
      <w:r w:rsidR="00794ADB">
        <w:rPr>
          <w:rFonts w:ascii="Times New Roman" w:hAnsi="Times New Roman" w:cs="Times New Roman"/>
          <w:color w:val="000000" w:themeColor="text1"/>
          <w:sz w:val="26"/>
          <w:szCs w:val="26"/>
        </w:rPr>
        <w:t>На место пожара прибыл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94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подра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зделения</w:t>
      </w:r>
      <w:r w:rsidR="00E97067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15-й и 12-й пожарно-спасательных частей</w:t>
      </w:r>
      <w:r w:rsidR="004803E2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1-го отряда ФПС </w:t>
      </w:r>
      <w:r w:rsidR="00346FEF">
        <w:rPr>
          <w:rFonts w:ascii="Times New Roman" w:hAnsi="Times New Roman" w:cs="Times New Roman"/>
          <w:color w:val="000000" w:themeColor="text1"/>
          <w:sz w:val="26"/>
          <w:szCs w:val="26"/>
        </w:rPr>
        <w:t>Главного управления МЧС России по Волгоградской области</w:t>
      </w:r>
      <w:r w:rsidR="0092546E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 прибытию к месту пожара, </w:t>
      </w:r>
      <w:r w:rsidR="00774E95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9629F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46F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комнат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трех комнатной квартиры 2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-го </w:t>
      </w:r>
      <w:r w:rsidR="00A25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жилого дома </w:t>
      </w:r>
      <w:r w:rsidR="00926D3C">
        <w:rPr>
          <w:rFonts w:ascii="Times New Roman" w:hAnsi="Times New Roman" w:cs="Times New Roman"/>
          <w:color w:val="000000" w:themeColor="text1"/>
          <w:sz w:val="26"/>
          <w:szCs w:val="26"/>
        </w:rPr>
        <w:t>горели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домашние вещи на площади 15м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>. Во время тушения пожара в комнате был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обнаружен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три 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>труп</w:t>
      </w:r>
      <w:r w:rsidR="008D1312">
        <w:rPr>
          <w:rFonts w:ascii="Times New Roman" w:hAnsi="Times New Roman" w:cs="Times New Roman"/>
          <w:color w:val="000000" w:themeColor="text1"/>
          <w:sz w:val="26"/>
          <w:szCs w:val="26"/>
        </w:rPr>
        <w:t>а мужчин</w:t>
      </w:r>
      <w:r w:rsidR="004207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Наиболее </w:t>
      </w:r>
      <w:r w:rsidR="00420747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вероятной причиной пожара послужило неосторожное обращение с огнем, допущенное </w:t>
      </w:r>
      <w:r w:rsidR="0046230A">
        <w:rPr>
          <w:rFonts w:ascii="Times New Roman" w:hAnsi="Times New Roman" w:cs="Times New Roman"/>
          <w:color w:val="000000" w:themeColor="text1"/>
          <w:sz w:val="26"/>
          <w:szCs w:val="26"/>
        </w:rPr>
        <w:t>погибшими</w:t>
      </w:r>
      <w:r w:rsidR="00420747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(окурок непотушенной сигареты).</w:t>
      </w:r>
    </w:p>
    <w:p w:rsidR="00416B36" w:rsidRPr="00774E95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Очень часто в стадии алкогольного опьянения человек ложится отдыхать, забыв выключить из электросети электронагревательные приборы, бытовую технику, оставив пищу или чайник на плите. </w:t>
      </w:r>
      <w:r w:rsidR="008C04A1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то может привести к тяжелым последствиям. Пока не случилось беды, откажитесь от опасной привычки курить в нетрезвом состоянии, соблюдайте элементарные правила пожарной безопасности в быту.</w:t>
      </w:r>
    </w:p>
    <w:p w:rsidR="00416B36" w:rsidRPr="00774E95" w:rsidRDefault="00416B36" w:rsidP="00416B3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кури</w:t>
      </w:r>
      <w:r w:rsidR="002E49C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постели: пепел, который </w:t>
      </w:r>
      <w:r w:rsidR="00DD198F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потом </w:t>
      </w:r>
      <w:r w:rsidR="008C04A1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придётся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61F1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убира</w:t>
      </w:r>
      <w:r w:rsidR="002E49C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ть, может оказаться вашим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собственным</w:t>
      </w:r>
      <w:r w:rsidR="002E49C5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или ваших родных</w:t>
      </w: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416B36" w:rsidRPr="00774E95" w:rsidRDefault="002E49C5" w:rsidP="001B65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Если В</w:t>
      </w:r>
      <w:r w:rsidR="00416B36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ы стали участником или свидетелем трагедии, несчастного случая или оказались в непростой ситуации, звоните в пожарную охрану «</w:t>
      </w:r>
      <w:r w:rsidR="00416B3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01</w:t>
      </w:r>
      <w:r w:rsidR="00416B36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», «</w:t>
      </w:r>
      <w:r w:rsidR="00416B3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112</w:t>
      </w:r>
      <w:r w:rsidR="00416B36" w:rsidRPr="00774E9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416B36" w:rsidRPr="00774E95" w:rsidRDefault="00416B36" w:rsidP="001B6507">
      <w:pPr>
        <w:spacing w:before="60"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53509" w:rsidRPr="00774E95" w:rsidRDefault="00B52409" w:rsidP="00FE3BE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416B36" w:rsidRPr="00774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дминистрации Волгограда</w:t>
      </w:r>
    </w:p>
    <w:sectPr w:rsidR="00153509" w:rsidRPr="00774E95" w:rsidSect="001B6507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AF"/>
    <w:rsid w:val="00095D7E"/>
    <w:rsid w:val="000D4BE9"/>
    <w:rsid w:val="00146046"/>
    <w:rsid w:val="00153509"/>
    <w:rsid w:val="001B6507"/>
    <w:rsid w:val="002231AC"/>
    <w:rsid w:val="00241F3C"/>
    <w:rsid w:val="002566B6"/>
    <w:rsid w:val="00261F16"/>
    <w:rsid w:val="002C28E4"/>
    <w:rsid w:val="002E49C5"/>
    <w:rsid w:val="002E65A5"/>
    <w:rsid w:val="00346FEF"/>
    <w:rsid w:val="004042E2"/>
    <w:rsid w:val="00416B36"/>
    <w:rsid w:val="00420747"/>
    <w:rsid w:val="004604B8"/>
    <w:rsid w:val="0046230A"/>
    <w:rsid w:val="00467178"/>
    <w:rsid w:val="004803E2"/>
    <w:rsid w:val="005014B2"/>
    <w:rsid w:val="00506613"/>
    <w:rsid w:val="00541811"/>
    <w:rsid w:val="005D21B5"/>
    <w:rsid w:val="005D2FAF"/>
    <w:rsid w:val="006B5A62"/>
    <w:rsid w:val="006C5FC1"/>
    <w:rsid w:val="006F473A"/>
    <w:rsid w:val="007561DA"/>
    <w:rsid w:val="00774E95"/>
    <w:rsid w:val="00794ADB"/>
    <w:rsid w:val="00794C04"/>
    <w:rsid w:val="007D7E9F"/>
    <w:rsid w:val="00843592"/>
    <w:rsid w:val="008558B8"/>
    <w:rsid w:val="00861F13"/>
    <w:rsid w:val="008776F8"/>
    <w:rsid w:val="00895A62"/>
    <w:rsid w:val="0089629F"/>
    <w:rsid w:val="008C04A1"/>
    <w:rsid w:val="008D1312"/>
    <w:rsid w:val="0090217A"/>
    <w:rsid w:val="0092546E"/>
    <w:rsid w:val="00926D3C"/>
    <w:rsid w:val="00933D3B"/>
    <w:rsid w:val="009539E3"/>
    <w:rsid w:val="009555D3"/>
    <w:rsid w:val="00993EAF"/>
    <w:rsid w:val="009A6290"/>
    <w:rsid w:val="00A0379D"/>
    <w:rsid w:val="00A17ED4"/>
    <w:rsid w:val="00A25A0C"/>
    <w:rsid w:val="00AE216D"/>
    <w:rsid w:val="00B111BE"/>
    <w:rsid w:val="00B43AAC"/>
    <w:rsid w:val="00B52409"/>
    <w:rsid w:val="00B76C45"/>
    <w:rsid w:val="00BA6775"/>
    <w:rsid w:val="00BC478B"/>
    <w:rsid w:val="00BE4C38"/>
    <w:rsid w:val="00C54B5D"/>
    <w:rsid w:val="00DC383A"/>
    <w:rsid w:val="00DD198F"/>
    <w:rsid w:val="00E04B05"/>
    <w:rsid w:val="00E6219A"/>
    <w:rsid w:val="00E73B87"/>
    <w:rsid w:val="00E97067"/>
    <w:rsid w:val="00EA1C31"/>
    <w:rsid w:val="00EC324C"/>
    <w:rsid w:val="00F50573"/>
    <w:rsid w:val="00FE3BE4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F7212-65BA-42F2-BA77-5A778C59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DCD38-1CD7-42D6-AD8A-3D1CEB9F1995}"/>
</file>

<file path=customXml/itemProps2.xml><?xml version="1.0" encoding="utf-8"?>
<ds:datastoreItem xmlns:ds="http://schemas.openxmlformats.org/officeDocument/2006/customXml" ds:itemID="{284B6476-0BA9-4A3F-AFC1-5B7CB4C467D7}"/>
</file>

<file path=customXml/itemProps3.xml><?xml version="1.0" encoding="utf-8"?>
<ds:datastoreItem xmlns:ds="http://schemas.openxmlformats.org/officeDocument/2006/customXml" ds:itemID="{ABF67FB0-DF0F-4700-A4EB-B6F98661E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Ширинкин В. В.</dc:creator>
  <cp:keywords/>
  <dc:description/>
  <cp:lastModifiedBy>-</cp:lastModifiedBy>
  <cp:revision>2</cp:revision>
  <dcterms:created xsi:type="dcterms:W3CDTF">2021-05-28T08:02:00Z</dcterms:created>
  <dcterms:modified xsi:type="dcterms:W3CDTF">2021-05-28T08:02:00Z</dcterms:modified>
</cp:coreProperties>
</file>