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D0206E">
        <w:rPr>
          <w:sz w:val="28"/>
        </w:rPr>
        <w:t xml:space="preserve">04.12.2018 </w:t>
      </w:r>
      <w:r>
        <w:rPr>
          <w:sz w:val="28"/>
        </w:rPr>
        <w:t xml:space="preserve"> № </w:t>
      </w:r>
      <w:r w:rsidR="00D0206E">
        <w:rPr>
          <w:sz w:val="28"/>
        </w:rPr>
        <w:t>1673</w:t>
      </w:r>
    </w:p>
    <w:p w:rsidR="003A148C" w:rsidRDefault="003A148C" w:rsidP="003A148C">
      <w:pPr>
        <w:ind w:left="567"/>
        <w:jc w:val="both"/>
        <w:rPr>
          <w:rFonts w:eastAsia="Calibri"/>
          <w:sz w:val="28"/>
          <w:szCs w:val="28"/>
        </w:rPr>
      </w:pPr>
    </w:p>
    <w:p w:rsidR="00E3078B" w:rsidRPr="009954B2" w:rsidRDefault="00E3078B" w:rsidP="009954B2">
      <w:pPr>
        <w:ind w:left="567" w:right="5011"/>
        <w:jc w:val="both"/>
        <w:rPr>
          <w:rFonts w:eastAsia="Calibri"/>
          <w:sz w:val="28"/>
          <w:szCs w:val="28"/>
        </w:rPr>
      </w:pPr>
      <w:r w:rsidRPr="009954B2">
        <w:rPr>
          <w:rFonts w:eastAsia="Calibri"/>
          <w:spacing w:val="-6"/>
          <w:sz w:val="28"/>
          <w:szCs w:val="28"/>
        </w:rPr>
        <w:t>О внесении изменений в постановление</w:t>
      </w:r>
      <w:r w:rsidRPr="009954B2">
        <w:rPr>
          <w:rFonts w:eastAsia="Calibri"/>
          <w:sz w:val="28"/>
          <w:szCs w:val="28"/>
        </w:rPr>
        <w:t xml:space="preserve"> </w:t>
      </w:r>
      <w:r w:rsidRPr="009954B2">
        <w:rPr>
          <w:rFonts w:eastAsia="Calibri"/>
          <w:spacing w:val="-4"/>
          <w:sz w:val="28"/>
          <w:szCs w:val="28"/>
        </w:rPr>
        <w:t>администрации Волгограда от 22 июня</w:t>
      </w:r>
      <w:r w:rsidRPr="009954B2">
        <w:rPr>
          <w:rFonts w:eastAsia="Calibri"/>
          <w:sz w:val="28"/>
          <w:szCs w:val="28"/>
        </w:rPr>
        <w:t xml:space="preserve"> </w:t>
      </w:r>
      <w:r w:rsidRPr="009954B2">
        <w:rPr>
          <w:rFonts w:eastAsia="Calibri"/>
          <w:spacing w:val="-8"/>
          <w:sz w:val="28"/>
          <w:szCs w:val="28"/>
        </w:rPr>
        <w:t>2015 г. № 863 «Об утверждении админи</w:t>
      </w:r>
      <w:r w:rsidR="009954B2">
        <w:rPr>
          <w:rFonts w:eastAsia="Calibri"/>
          <w:sz w:val="28"/>
          <w:szCs w:val="28"/>
        </w:rPr>
        <w:softHyphen/>
      </w:r>
      <w:r w:rsidRPr="009954B2">
        <w:rPr>
          <w:rFonts w:eastAsia="Calibri"/>
          <w:sz w:val="28"/>
          <w:szCs w:val="28"/>
        </w:rPr>
        <w:t>стративного регламента предоставле</w:t>
      </w:r>
      <w:r w:rsidR="009954B2">
        <w:rPr>
          <w:rFonts w:eastAsia="Calibri"/>
          <w:sz w:val="28"/>
          <w:szCs w:val="28"/>
        </w:rPr>
        <w:softHyphen/>
      </w:r>
      <w:r w:rsidRPr="009954B2">
        <w:rPr>
          <w:rFonts w:eastAsia="Calibri"/>
          <w:sz w:val="28"/>
          <w:szCs w:val="28"/>
        </w:rPr>
        <w:t>ния муниципальной услуги «Предо</w:t>
      </w:r>
      <w:r w:rsidR="009954B2">
        <w:rPr>
          <w:rFonts w:eastAsia="Calibri"/>
          <w:sz w:val="28"/>
          <w:szCs w:val="28"/>
        </w:rPr>
        <w:softHyphen/>
      </w:r>
      <w:r w:rsidRPr="009954B2">
        <w:rPr>
          <w:rFonts w:eastAsia="Calibri"/>
          <w:sz w:val="28"/>
          <w:szCs w:val="28"/>
        </w:rPr>
        <w:t>ставление земельных участков, госу</w:t>
      </w:r>
      <w:r w:rsidR="009954B2">
        <w:rPr>
          <w:rFonts w:eastAsia="Calibri"/>
          <w:sz w:val="28"/>
          <w:szCs w:val="28"/>
        </w:rPr>
        <w:softHyphen/>
      </w:r>
      <w:r w:rsidRPr="009954B2">
        <w:rPr>
          <w:rFonts w:eastAsia="Calibri"/>
          <w:spacing w:val="-6"/>
          <w:sz w:val="28"/>
          <w:szCs w:val="28"/>
        </w:rPr>
        <w:t>дарственная собственность на которые</w:t>
      </w:r>
      <w:r w:rsidRPr="009954B2">
        <w:rPr>
          <w:rFonts w:eastAsia="Calibri"/>
          <w:spacing w:val="-8"/>
          <w:sz w:val="28"/>
          <w:szCs w:val="28"/>
        </w:rPr>
        <w:t xml:space="preserve"> </w:t>
      </w:r>
      <w:r w:rsidRPr="009954B2">
        <w:rPr>
          <w:rFonts w:eastAsia="Calibri"/>
          <w:sz w:val="28"/>
          <w:szCs w:val="28"/>
        </w:rPr>
        <w:t xml:space="preserve">не разграничена, а также земельных </w:t>
      </w:r>
      <w:r w:rsidRPr="009954B2">
        <w:rPr>
          <w:rFonts w:eastAsia="Calibri"/>
          <w:spacing w:val="-8"/>
          <w:sz w:val="28"/>
          <w:szCs w:val="28"/>
        </w:rPr>
        <w:t>участков, находящихся в муниципальной</w:t>
      </w:r>
      <w:r w:rsidRPr="009954B2">
        <w:rPr>
          <w:rFonts w:eastAsia="Calibri"/>
          <w:sz w:val="28"/>
          <w:szCs w:val="28"/>
        </w:rPr>
        <w:t xml:space="preserve"> </w:t>
      </w:r>
      <w:r w:rsidRPr="009954B2">
        <w:rPr>
          <w:rFonts w:eastAsia="Calibri"/>
          <w:spacing w:val="-8"/>
          <w:sz w:val="28"/>
          <w:szCs w:val="28"/>
        </w:rPr>
        <w:t>собственности Волгограда, в</w:t>
      </w:r>
      <w:r w:rsidR="009954B2">
        <w:rPr>
          <w:rFonts w:eastAsia="Calibri"/>
          <w:spacing w:val="-8"/>
          <w:sz w:val="28"/>
          <w:szCs w:val="28"/>
        </w:rPr>
        <w:t xml:space="preserve"> </w:t>
      </w:r>
      <w:r w:rsidRPr="009954B2">
        <w:rPr>
          <w:rFonts w:eastAsia="Calibri"/>
          <w:spacing w:val="-8"/>
          <w:sz w:val="28"/>
          <w:szCs w:val="28"/>
        </w:rPr>
        <w:t>постоянное</w:t>
      </w:r>
      <w:r w:rsidRPr="009954B2">
        <w:rPr>
          <w:rFonts w:eastAsia="Calibri"/>
          <w:sz w:val="28"/>
          <w:szCs w:val="28"/>
        </w:rPr>
        <w:t xml:space="preserve"> (бессрочное) пользование»</w:t>
      </w:r>
    </w:p>
    <w:p w:rsidR="00E3078B" w:rsidRPr="009954B2" w:rsidRDefault="00E3078B" w:rsidP="009954B2">
      <w:pPr>
        <w:ind w:left="567"/>
        <w:jc w:val="both"/>
        <w:rPr>
          <w:rFonts w:eastAsia="Calibri"/>
          <w:sz w:val="28"/>
          <w:szCs w:val="28"/>
        </w:rPr>
      </w:pPr>
    </w:p>
    <w:p w:rsidR="00E80A50" w:rsidRPr="009954B2" w:rsidRDefault="00E80A50" w:rsidP="009954B2">
      <w:pPr>
        <w:ind w:left="567"/>
        <w:jc w:val="both"/>
        <w:rPr>
          <w:rFonts w:eastAsia="Calibri"/>
          <w:sz w:val="28"/>
          <w:szCs w:val="28"/>
        </w:rPr>
      </w:pP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 xml:space="preserve">В </w:t>
      </w:r>
      <w:proofErr w:type="gramStart"/>
      <w:r w:rsidRPr="009954B2">
        <w:rPr>
          <w:rFonts w:eastAsia="Calibri"/>
          <w:sz w:val="28"/>
          <w:szCs w:val="28"/>
          <w:lang w:eastAsia="en-US"/>
        </w:rPr>
        <w:t>соответствии</w:t>
      </w:r>
      <w:proofErr w:type="gramEnd"/>
      <w:r w:rsidRPr="009954B2">
        <w:rPr>
          <w:rFonts w:eastAsia="Calibri"/>
          <w:sz w:val="28"/>
          <w:szCs w:val="28"/>
          <w:lang w:eastAsia="en-US"/>
        </w:rPr>
        <w:t xml:space="preserve"> с </w:t>
      </w:r>
      <w:r w:rsidR="009954B2">
        <w:rPr>
          <w:rFonts w:eastAsia="Calibri"/>
          <w:sz w:val="28"/>
          <w:szCs w:val="28"/>
          <w:lang w:eastAsia="en-US"/>
        </w:rPr>
        <w:t>ф</w:t>
      </w:r>
      <w:r w:rsidRPr="009954B2">
        <w:rPr>
          <w:rFonts w:eastAsia="Calibri"/>
          <w:sz w:val="28"/>
          <w:szCs w:val="28"/>
          <w:lang w:eastAsia="en-US"/>
        </w:rPr>
        <w:t>едеральными законами от 27 июля 2010 г. № 210-ФЗ «Об организации предоставления государственных и муниципальных услуг», от</w:t>
      </w:r>
      <w:r w:rsidR="009954B2">
        <w:rPr>
          <w:rFonts w:eastAsia="Calibri"/>
          <w:sz w:val="28"/>
          <w:szCs w:val="28"/>
          <w:lang w:eastAsia="en-US"/>
        </w:rPr>
        <w:t> </w:t>
      </w:r>
      <w:r w:rsidRPr="009954B2">
        <w:rPr>
          <w:rFonts w:eastAsia="Calibri"/>
          <w:sz w:val="28"/>
          <w:szCs w:val="28"/>
          <w:lang w:eastAsia="en-US"/>
        </w:rPr>
        <w:t xml:space="preserve">06 октября 2003 г. № 131-ФЗ «Об общих принципах организации местного самоуправления в Российской Федерации», руководствуясь статьями 7, 39 Устава города-героя Волгограда, администрация Волгограда </w:t>
      </w:r>
    </w:p>
    <w:p w:rsidR="00E80A50" w:rsidRPr="009954B2" w:rsidRDefault="00E80A50" w:rsidP="009954B2">
      <w:pPr>
        <w:ind w:left="567"/>
        <w:jc w:val="both"/>
        <w:rPr>
          <w:rFonts w:eastAsia="Calibri"/>
          <w:b/>
          <w:caps/>
          <w:sz w:val="28"/>
          <w:szCs w:val="28"/>
        </w:rPr>
      </w:pPr>
      <w:r w:rsidRPr="009954B2">
        <w:rPr>
          <w:rFonts w:eastAsia="Calibri"/>
          <w:b/>
          <w:caps/>
          <w:sz w:val="28"/>
          <w:szCs w:val="28"/>
        </w:rPr>
        <w:t>постановляЕТ:</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1.</w:t>
      </w:r>
      <w:r w:rsidR="009954B2">
        <w:rPr>
          <w:rFonts w:eastAsia="Calibri"/>
          <w:sz w:val="28"/>
          <w:szCs w:val="28"/>
          <w:lang w:eastAsia="en-US"/>
        </w:rPr>
        <w:t> </w:t>
      </w:r>
      <w:proofErr w:type="gramStart"/>
      <w:r w:rsidRPr="002469DD">
        <w:rPr>
          <w:rFonts w:eastAsia="Calibri"/>
          <w:spacing w:val="-4"/>
          <w:sz w:val="28"/>
          <w:szCs w:val="28"/>
          <w:lang w:eastAsia="en-US"/>
        </w:rPr>
        <w:t>Внести в административный регламент предоставления муниципально</w:t>
      </w:r>
      <w:r w:rsidRPr="009954B2">
        <w:rPr>
          <w:rFonts w:eastAsia="Calibri"/>
          <w:sz w:val="28"/>
          <w:szCs w:val="28"/>
          <w:lang w:eastAsia="en-US"/>
        </w:rPr>
        <w:t xml:space="preserve">й услуги «Предоставление земельных участков, государственная собственность на которые не разграничена, а также земельных участков, находящихся в </w:t>
      </w:r>
      <w:r w:rsidR="002469DD">
        <w:rPr>
          <w:rFonts w:eastAsia="Calibri"/>
          <w:sz w:val="28"/>
          <w:szCs w:val="28"/>
          <w:lang w:eastAsia="en-US"/>
        </w:rPr>
        <w:t> </w:t>
      </w:r>
      <w:r w:rsidRPr="009954B2">
        <w:rPr>
          <w:rFonts w:eastAsia="Calibri"/>
          <w:sz w:val="28"/>
          <w:szCs w:val="28"/>
          <w:lang w:eastAsia="en-US"/>
        </w:rPr>
        <w:t>муниципальной собственности Волгограда, в постоянное (бессрочное) пользование», утвержденный постановлением администрации Волгограда</w:t>
      </w:r>
      <w:r w:rsidR="002469DD">
        <w:rPr>
          <w:rFonts w:eastAsia="Calibri"/>
          <w:sz w:val="28"/>
          <w:szCs w:val="28"/>
          <w:lang w:eastAsia="en-US"/>
        </w:rPr>
        <w:br/>
      </w:r>
      <w:r w:rsidRPr="009954B2">
        <w:rPr>
          <w:rFonts w:eastAsia="Calibri"/>
          <w:sz w:val="28"/>
          <w:szCs w:val="28"/>
          <w:lang w:eastAsia="en-US"/>
        </w:rPr>
        <w:t>от 22 июня 2015 г. № 863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w:t>
      </w:r>
      <w:proofErr w:type="gramEnd"/>
      <w:r w:rsidRPr="009954B2">
        <w:rPr>
          <w:rFonts w:eastAsia="Calibri"/>
          <w:sz w:val="28"/>
          <w:szCs w:val="28"/>
          <w:lang w:eastAsia="en-US"/>
        </w:rPr>
        <w:t xml:space="preserve"> в муниципальной собственности Волгограда, в постоянное (бессрочное) пользование», следующие изменения:</w:t>
      </w:r>
    </w:p>
    <w:p w:rsidR="00E80A50" w:rsidRPr="00DD6C2F" w:rsidRDefault="00E80A50" w:rsidP="009954B2">
      <w:pPr>
        <w:ind w:left="567" w:firstLine="851"/>
        <w:jc w:val="both"/>
        <w:rPr>
          <w:rFonts w:eastAsia="Calibri"/>
          <w:spacing w:val="-4"/>
          <w:sz w:val="28"/>
          <w:szCs w:val="28"/>
          <w:lang w:eastAsia="en-US"/>
        </w:rPr>
      </w:pPr>
      <w:r w:rsidRPr="009954B2">
        <w:rPr>
          <w:rFonts w:eastAsia="Calibri"/>
          <w:sz w:val="28"/>
          <w:szCs w:val="28"/>
          <w:lang w:eastAsia="en-US"/>
        </w:rPr>
        <w:t>1.1.</w:t>
      </w:r>
      <w:r w:rsidR="002469DD">
        <w:rPr>
          <w:rFonts w:eastAsia="Calibri"/>
          <w:sz w:val="28"/>
          <w:szCs w:val="28"/>
          <w:lang w:eastAsia="en-US"/>
        </w:rPr>
        <w:t> </w:t>
      </w:r>
      <w:r w:rsidRPr="00DD6C2F">
        <w:rPr>
          <w:rFonts w:eastAsia="Calibri"/>
          <w:spacing w:val="-4"/>
          <w:sz w:val="28"/>
          <w:szCs w:val="28"/>
          <w:lang w:eastAsia="en-US"/>
        </w:rPr>
        <w:t>П</w:t>
      </w:r>
      <w:r w:rsidR="00DD6C2F" w:rsidRPr="00DD6C2F">
        <w:rPr>
          <w:rFonts w:eastAsia="Calibri"/>
          <w:spacing w:val="-4"/>
          <w:sz w:val="28"/>
          <w:szCs w:val="28"/>
          <w:lang w:eastAsia="en-US"/>
        </w:rPr>
        <w:t>одп</w:t>
      </w:r>
      <w:r w:rsidRPr="00DD6C2F">
        <w:rPr>
          <w:rFonts w:eastAsia="Calibri"/>
          <w:spacing w:val="-4"/>
          <w:sz w:val="28"/>
          <w:szCs w:val="28"/>
          <w:lang w:eastAsia="en-US"/>
        </w:rPr>
        <w:t>ункт</w:t>
      </w:r>
      <w:r w:rsidR="00B61BD5" w:rsidRPr="00DD6C2F">
        <w:rPr>
          <w:rFonts w:eastAsia="Calibri"/>
          <w:spacing w:val="-4"/>
          <w:sz w:val="28"/>
          <w:szCs w:val="28"/>
          <w:lang w:eastAsia="en-US"/>
        </w:rPr>
        <w:t>ы</w:t>
      </w:r>
      <w:r w:rsidRPr="00DD6C2F">
        <w:rPr>
          <w:rFonts w:eastAsia="Calibri"/>
          <w:spacing w:val="-4"/>
          <w:sz w:val="28"/>
          <w:szCs w:val="28"/>
          <w:lang w:eastAsia="en-US"/>
        </w:rPr>
        <w:t xml:space="preserve"> 1.3.2</w:t>
      </w:r>
      <w:r w:rsidR="002469DD" w:rsidRPr="00DD6C2F">
        <w:rPr>
          <w:rFonts w:eastAsia="Calibri"/>
          <w:spacing w:val="-4"/>
          <w:sz w:val="28"/>
          <w:szCs w:val="28"/>
          <w:lang w:eastAsia="en-US"/>
        </w:rPr>
        <w:t>, 1.3.3, 1.3.4</w:t>
      </w:r>
      <w:r w:rsidRPr="00DD6C2F">
        <w:rPr>
          <w:rFonts w:eastAsia="Calibri"/>
          <w:spacing w:val="-4"/>
          <w:sz w:val="28"/>
          <w:szCs w:val="28"/>
          <w:lang w:eastAsia="en-US"/>
        </w:rPr>
        <w:t xml:space="preserve"> раздела 1 изложить в следующей редакции:</w:t>
      </w:r>
    </w:p>
    <w:p w:rsidR="00E80A50" w:rsidRPr="009954B2" w:rsidRDefault="00E80A50" w:rsidP="009954B2">
      <w:pPr>
        <w:ind w:left="567" w:firstLine="851"/>
        <w:jc w:val="both"/>
        <w:rPr>
          <w:rFonts w:eastAsia="Calibri"/>
          <w:sz w:val="28"/>
          <w:szCs w:val="28"/>
        </w:rPr>
      </w:pPr>
      <w:r w:rsidRPr="009954B2">
        <w:rPr>
          <w:rFonts w:eastAsia="Calibri"/>
          <w:sz w:val="28"/>
          <w:szCs w:val="28"/>
        </w:rPr>
        <w:t>«1.3.2.</w:t>
      </w:r>
      <w:r w:rsidR="002469DD">
        <w:rPr>
          <w:rFonts w:eastAsia="Calibri"/>
          <w:sz w:val="28"/>
          <w:szCs w:val="28"/>
        </w:rPr>
        <w:t> </w:t>
      </w:r>
      <w:r w:rsidRPr="009954B2">
        <w:rPr>
          <w:rFonts w:eastAsia="Calibri"/>
          <w:sz w:val="28"/>
          <w:szCs w:val="28"/>
        </w:rPr>
        <w:t xml:space="preserve">Государственным казенным учреждением Волгоградской области «Многофункциональный центр предоставления государственных и муниципальных услуг» (далее </w:t>
      </w:r>
      <w:r w:rsidR="002469DD">
        <w:rPr>
          <w:rFonts w:eastAsia="Calibri"/>
          <w:sz w:val="28"/>
          <w:szCs w:val="28"/>
        </w:rPr>
        <w:t>–</w:t>
      </w:r>
      <w:r w:rsidRPr="009954B2">
        <w:rPr>
          <w:rFonts w:eastAsia="Calibri"/>
          <w:sz w:val="28"/>
          <w:szCs w:val="28"/>
        </w:rPr>
        <w:t xml:space="preserve"> МФЦ).</w:t>
      </w:r>
    </w:p>
    <w:p w:rsidR="00E80A50" w:rsidRPr="002469DD" w:rsidRDefault="00E80A50" w:rsidP="009954B2">
      <w:pPr>
        <w:ind w:left="567" w:firstLine="851"/>
        <w:jc w:val="both"/>
        <w:rPr>
          <w:spacing w:val="-6"/>
          <w:sz w:val="28"/>
          <w:szCs w:val="28"/>
          <w:lang w:eastAsia="en-US"/>
        </w:rPr>
      </w:pPr>
      <w:r w:rsidRPr="002469DD">
        <w:rPr>
          <w:spacing w:val="-6"/>
          <w:sz w:val="28"/>
          <w:szCs w:val="28"/>
          <w:lang w:eastAsia="en-US"/>
        </w:rPr>
        <w:t xml:space="preserve">Местонахождение и график работы </w:t>
      </w:r>
      <w:r w:rsidR="002469DD" w:rsidRPr="002469DD">
        <w:rPr>
          <w:spacing w:val="-6"/>
          <w:sz w:val="28"/>
          <w:szCs w:val="28"/>
          <w:lang w:eastAsia="en-US"/>
        </w:rPr>
        <w:t xml:space="preserve">филиалов по работе с заявителями </w:t>
      </w:r>
      <w:r w:rsidRPr="002469DD">
        <w:rPr>
          <w:spacing w:val="-6"/>
          <w:sz w:val="28"/>
          <w:szCs w:val="28"/>
          <w:lang w:eastAsia="en-US"/>
        </w:rPr>
        <w:t>МФЦ.</w:t>
      </w:r>
    </w:p>
    <w:p w:rsidR="00E80A50" w:rsidRPr="002469DD" w:rsidRDefault="00E80A50" w:rsidP="009954B2">
      <w:pPr>
        <w:ind w:left="567"/>
        <w:jc w:val="both"/>
        <w:rPr>
          <w:rFonts w:eastAsia="Calibri"/>
          <w:sz w:val="12"/>
          <w:szCs w:val="12"/>
        </w:rPr>
      </w:pPr>
    </w:p>
    <w:tbl>
      <w:tblPr>
        <w:tblStyle w:val="ab"/>
        <w:tblW w:w="9639" w:type="dxa"/>
        <w:tblInd w:w="562" w:type="dxa"/>
        <w:tblLayout w:type="fixed"/>
        <w:tblCellMar>
          <w:left w:w="57" w:type="dxa"/>
          <w:right w:w="57" w:type="dxa"/>
        </w:tblCellMar>
        <w:tblLook w:val="04A0" w:firstRow="1" w:lastRow="0" w:firstColumn="1" w:lastColumn="0" w:noHBand="0" w:noVBand="1"/>
      </w:tblPr>
      <w:tblGrid>
        <w:gridCol w:w="709"/>
        <w:gridCol w:w="2552"/>
        <w:gridCol w:w="3260"/>
        <w:gridCol w:w="3118"/>
      </w:tblGrid>
      <w:tr w:rsidR="00E80A50" w:rsidRPr="002469DD" w:rsidTr="00C77014">
        <w:tc>
          <w:tcPr>
            <w:tcW w:w="709" w:type="dxa"/>
            <w:hideMark/>
          </w:tcPr>
          <w:p w:rsidR="00E80A50" w:rsidRPr="002469DD" w:rsidRDefault="002469DD" w:rsidP="002469DD">
            <w:pPr>
              <w:jc w:val="center"/>
              <w:rPr>
                <w:sz w:val="28"/>
                <w:szCs w:val="28"/>
              </w:rPr>
            </w:pPr>
            <w:r>
              <w:rPr>
                <w:sz w:val="28"/>
                <w:szCs w:val="28"/>
              </w:rPr>
              <w:lastRenderedPageBreak/>
              <w:t xml:space="preserve">№ </w:t>
            </w:r>
            <w:proofErr w:type="gramStart"/>
            <w:r w:rsidR="00E80A50" w:rsidRPr="002469DD">
              <w:rPr>
                <w:sz w:val="28"/>
                <w:szCs w:val="28"/>
              </w:rPr>
              <w:t>п</w:t>
            </w:r>
            <w:proofErr w:type="gramEnd"/>
            <w:r w:rsidR="00E80A50" w:rsidRPr="002469DD">
              <w:rPr>
                <w:sz w:val="28"/>
                <w:szCs w:val="28"/>
              </w:rPr>
              <w:t>/п</w:t>
            </w:r>
          </w:p>
        </w:tc>
        <w:tc>
          <w:tcPr>
            <w:tcW w:w="2552" w:type="dxa"/>
            <w:hideMark/>
          </w:tcPr>
          <w:p w:rsidR="00E80A50" w:rsidRPr="002469DD" w:rsidRDefault="002469DD" w:rsidP="00C77014">
            <w:pPr>
              <w:jc w:val="center"/>
              <w:rPr>
                <w:sz w:val="28"/>
                <w:szCs w:val="28"/>
              </w:rPr>
            </w:pPr>
            <w:r>
              <w:rPr>
                <w:sz w:val="28"/>
                <w:szCs w:val="28"/>
              </w:rPr>
              <w:t>Филиал по работе</w:t>
            </w:r>
            <w:r w:rsidR="00C77014">
              <w:rPr>
                <w:sz w:val="28"/>
                <w:szCs w:val="28"/>
              </w:rPr>
              <w:br/>
            </w:r>
            <w:r>
              <w:rPr>
                <w:sz w:val="28"/>
                <w:szCs w:val="28"/>
              </w:rPr>
              <w:t>с заявителями</w:t>
            </w:r>
            <w:r w:rsidR="00E80A50" w:rsidRPr="002469DD">
              <w:rPr>
                <w:sz w:val="28"/>
                <w:szCs w:val="28"/>
              </w:rPr>
              <w:t xml:space="preserve"> МФЦ</w:t>
            </w:r>
          </w:p>
        </w:tc>
        <w:tc>
          <w:tcPr>
            <w:tcW w:w="3260" w:type="dxa"/>
            <w:hideMark/>
          </w:tcPr>
          <w:p w:rsidR="00E80A50" w:rsidRPr="002469DD" w:rsidRDefault="00E80A50" w:rsidP="002469DD">
            <w:pPr>
              <w:jc w:val="center"/>
              <w:rPr>
                <w:sz w:val="28"/>
                <w:szCs w:val="28"/>
              </w:rPr>
            </w:pPr>
            <w:r w:rsidRPr="002469DD">
              <w:rPr>
                <w:sz w:val="28"/>
                <w:szCs w:val="28"/>
              </w:rPr>
              <w:t>Часы и дни приема</w:t>
            </w:r>
          </w:p>
        </w:tc>
        <w:tc>
          <w:tcPr>
            <w:tcW w:w="3118" w:type="dxa"/>
            <w:hideMark/>
          </w:tcPr>
          <w:p w:rsidR="00E80A50" w:rsidRPr="002469DD" w:rsidRDefault="00E80A50" w:rsidP="002469DD">
            <w:pPr>
              <w:jc w:val="center"/>
              <w:rPr>
                <w:sz w:val="28"/>
                <w:szCs w:val="28"/>
              </w:rPr>
            </w:pPr>
            <w:r w:rsidRPr="002469DD">
              <w:rPr>
                <w:sz w:val="28"/>
                <w:szCs w:val="28"/>
              </w:rPr>
              <w:t>Адрес</w:t>
            </w:r>
            <w:r w:rsidR="002469DD">
              <w:rPr>
                <w:sz w:val="28"/>
                <w:szCs w:val="28"/>
              </w:rPr>
              <w:t>, телефон</w:t>
            </w:r>
          </w:p>
        </w:tc>
      </w:tr>
      <w:tr w:rsidR="00E80A50" w:rsidRPr="002469DD" w:rsidTr="00C77014">
        <w:tc>
          <w:tcPr>
            <w:tcW w:w="709" w:type="dxa"/>
            <w:hideMark/>
          </w:tcPr>
          <w:p w:rsidR="00E80A50" w:rsidRPr="002469DD" w:rsidRDefault="00E80A50" w:rsidP="00C77014">
            <w:pPr>
              <w:jc w:val="center"/>
              <w:rPr>
                <w:sz w:val="28"/>
                <w:szCs w:val="28"/>
              </w:rPr>
            </w:pPr>
            <w:r w:rsidRPr="002469DD">
              <w:rPr>
                <w:sz w:val="28"/>
                <w:szCs w:val="28"/>
              </w:rPr>
              <w:t>1</w:t>
            </w:r>
          </w:p>
        </w:tc>
        <w:tc>
          <w:tcPr>
            <w:tcW w:w="2552" w:type="dxa"/>
            <w:hideMark/>
          </w:tcPr>
          <w:p w:rsidR="00E80A50" w:rsidRPr="002469DD" w:rsidRDefault="00E80A50" w:rsidP="00C77014">
            <w:pPr>
              <w:jc w:val="center"/>
              <w:rPr>
                <w:sz w:val="28"/>
                <w:szCs w:val="28"/>
              </w:rPr>
            </w:pPr>
            <w:r w:rsidRPr="002469DD">
              <w:rPr>
                <w:sz w:val="28"/>
                <w:szCs w:val="28"/>
              </w:rPr>
              <w:t>2</w:t>
            </w:r>
          </w:p>
        </w:tc>
        <w:tc>
          <w:tcPr>
            <w:tcW w:w="3260" w:type="dxa"/>
            <w:hideMark/>
          </w:tcPr>
          <w:p w:rsidR="00E80A50" w:rsidRPr="002469DD" w:rsidRDefault="00E80A50" w:rsidP="00C77014">
            <w:pPr>
              <w:jc w:val="center"/>
              <w:rPr>
                <w:sz w:val="28"/>
                <w:szCs w:val="28"/>
              </w:rPr>
            </w:pPr>
            <w:r w:rsidRPr="002469DD">
              <w:rPr>
                <w:sz w:val="28"/>
                <w:szCs w:val="28"/>
              </w:rPr>
              <w:t>3</w:t>
            </w:r>
          </w:p>
        </w:tc>
        <w:tc>
          <w:tcPr>
            <w:tcW w:w="3118" w:type="dxa"/>
            <w:hideMark/>
          </w:tcPr>
          <w:p w:rsidR="00E80A50" w:rsidRPr="002469DD" w:rsidRDefault="00E80A50" w:rsidP="00C77014">
            <w:pPr>
              <w:jc w:val="center"/>
              <w:rPr>
                <w:sz w:val="28"/>
                <w:szCs w:val="28"/>
              </w:rPr>
            </w:pPr>
            <w:r w:rsidRPr="002469DD">
              <w:rPr>
                <w:sz w:val="28"/>
                <w:szCs w:val="28"/>
              </w:rPr>
              <w:t>4</w:t>
            </w:r>
          </w:p>
        </w:tc>
      </w:tr>
      <w:tr w:rsidR="00C77014" w:rsidRPr="002469DD" w:rsidTr="00C77014">
        <w:tc>
          <w:tcPr>
            <w:tcW w:w="709" w:type="dxa"/>
          </w:tcPr>
          <w:p w:rsidR="00C77014" w:rsidRPr="002469DD" w:rsidRDefault="00C77014" w:rsidP="00C77014">
            <w:pPr>
              <w:jc w:val="center"/>
              <w:rPr>
                <w:sz w:val="28"/>
                <w:szCs w:val="28"/>
              </w:rPr>
            </w:pPr>
            <w:r>
              <w:rPr>
                <w:sz w:val="28"/>
                <w:szCs w:val="28"/>
              </w:rPr>
              <w:t>1</w:t>
            </w:r>
          </w:p>
        </w:tc>
        <w:tc>
          <w:tcPr>
            <w:tcW w:w="2552" w:type="dxa"/>
          </w:tcPr>
          <w:p w:rsidR="00C77014" w:rsidRPr="002469DD" w:rsidRDefault="00C77014" w:rsidP="00C77014">
            <w:pPr>
              <w:jc w:val="center"/>
              <w:rPr>
                <w:sz w:val="28"/>
                <w:szCs w:val="28"/>
              </w:rPr>
            </w:pPr>
            <w:r>
              <w:rPr>
                <w:sz w:val="28"/>
                <w:szCs w:val="28"/>
              </w:rPr>
              <w:t>2</w:t>
            </w:r>
          </w:p>
        </w:tc>
        <w:tc>
          <w:tcPr>
            <w:tcW w:w="3260" w:type="dxa"/>
          </w:tcPr>
          <w:p w:rsidR="00C77014" w:rsidRPr="002469DD" w:rsidRDefault="00C77014" w:rsidP="00C77014">
            <w:pPr>
              <w:jc w:val="center"/>
              <w:rPr>
                <w:sz w:val="28"/>
                <w:szCs w:val="28"/>
              </w:rPr>
            </w:pPr>
            <w:r>
              <w:rPr>
                <w:sz w:val="28"/>
                <w:szCs w:val="28"/>
              </w:rPr>
              <w:t>3</w:t>
            </w:r>
          </w:p>
        </w:tc>
        <w:tc>
          <w:tcPr>
            <w:tcW w:w="3118" w:type="dxa"/>
          </w:tcPr>
          <w:p w:rsidR="00C77014" w:rsidRPr="002469DD" w:rsidRDefault="00C77014" w:rsidP="00C77014">
            <w:pPr>
              <w:jc w:val="center"/>
              <w:rPr>
                <w:sz w:val="28"/>
                <w:szCs w:val="28"/>
              </w:rPr>
            </w:pPr>
            <w:r>
              <w:rPr>
                <w:sz w:val="28"/>
                <w:szCs w:val="28"/>
              </w:rPr>
              <w:t>4</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1.</w:t>
            </w:r>
          </w:p>
        </w:tc>
        <w:tc>
          <w:tcPr>
            <w:tcW w:w="2552" w:type="dxa"/>
            <w:hideMark/>
          </w:tcPr>
          <w:p w:rsidR="00C77014" w:rsidRDefault="00E80A50" w:rsidP="00C77014">
            <w:pPr>
              <w:rPr>
                <w:sz w:val="28"/>
                <w:szCs w:val="28"/>
              </w:rPr>
            </w:pPr>
            <w:r w:rsidRPr="002469DD">
              <w:rPr>
                <w:sz w:val="28"/>
                <w:szCs w:val="28"/>
              </w:rPr>
              <w:t xml:space="preserve">Филиал по работе </w:t>
            </w:r>
          </w:p>
          <w:p w:rsidR="00E80A50" w:rsidRPr="002469DD" w:rsidRDefault="00E80A50" w:rsidP="00C77014">
            <w:pPr>
              <w:rPr>
                <w:sz w:val="28"/>
                <w:szCs w:val="28"/>
              </w:rPr>
            </w:pPr>
            <w:r w:rsidRPr="002469DD">
              <w:rPr>
                <w:sz w:val="28"/>
                <w:szCs w:val="28"/>
              </w:rPr>
              <w:t>с заявителями Центрального района Волгограда</w:t>
            </w:r>
          </w:p>
        </w:tc>
        <w:tc>
          <w:tcPr>
            <w:tcW w:w="3260" w:type="dxa"/>
            <w:hideMark/>
          </w:tcPr>
          <w:p w:rsidR="00C77014" w:rsidRDefault="00E80A50" w:rsidP="002469DD">
            <w:pPr>
              <w:rPr>
                <w:sz w:val="28"/>
                <w:szCs w:val="28"/>
              </w:rPr>
            </w:pPr>
            <w:r w:rsidRPr="002469DD">
              <w:rPr>
                <w:sz w:val="28"/>
                <w:szCs w:val="28"/>
              </w:rPr>
              <w:t>Понедельник</w:t>
            </w:r>
            <w:r w:rsidR="00C77014">
              <w:rPr>
                <w:sz w:val="28"/>
                <w:szCs w:val="28"/>
              </w:rPr>
              <w:t>–</w:t>
            </w:r>
            <w:r w:rsidRPr="002469DD">
              <w:rPr>
                <w:sz w:val="28"/>
                <w:szCs w:val="28"/>
              </w:rPr>
              <w:t>пятница</w:t>
            </w:r>
            <w:r w:rsidR="00C77014">
              <w:rPr>
                <w:sz w:val="28"/>
                <w:szCs w:val="28"/>
              </w:rPr>
              <w:t>:</w:t>
            </w:r>
          </w:p>
          <w:p w:rsidR="00E80A50" w:rsidRPr="002469DD" w:rsidRDefault="00E80A50" w:rsidP="002469DD">
            <w:pPr>
              <w:rPr>
                <w:sz w:val="28"/>
                <w:szCs w:val="28"/>
              </w:rPr>
            </w:pPr>
            <w:r w:rsidRPr="002469DD">
              <w:rPr>
                <w:sz w:val="28"/>
                <w:szCs w:val="28"/>
              </w:rPr>
              <w:t>с 09.00 час. до 20.00 час</w:t>
            </w:r>
            <w:proofErr w:type="gramStart"/>
            <w:r w:rsidRPr="002469DD">
              <w:rPr>
                <w:sz w:val="28"/>
                <w:szCs w:val="28"/>
              </w:rPr>
              <w:t xml:space="preserve">., </w:t>
            </w:r>
            <w:proofErr w:type="gramEnd"/>
            <w:r w:rsidRPr="002469DD">
              <w:rPr>
                <w:sz w:val="28"/>
                <w:szCs w:val="28"/>
              </w:rPr>
              <w:t>суббота</w:t>
            </w:r>
            <w:r w:rsidR="00C77014">
              <w:rPr>
                <w:sz w:val="28"/>
                <w:szCs w:val="28"/>
              </w:rPr>
              <w:t>:</w:t>
            </w:r>
            <w:r w:rsidRPr="002469DD">
              <w:rPr>
                <w:sz w:val="28"/>
                <w:szCs w:val="28"/>
              </w:rPr>
              <w:t xml:space="preserve"> с 09.00 час. до</w:t>
            </w:r>
            <w:r w:rsidR="00C77014">
              <w:rPr>
                <w:sz w:val="28"/>
                <w:szCs w:val="28"/>
              </w:rPr>
              <w:t> </w:t>
            </w:r>
            <w:r w:rsidRPr="002469DD">
              <w:rPr>
                <w:sz w:val="28"/>
                <w:szCs w:val="28"/>
              </w:rPr>
              <w:t>15.30 час.,</w:t>
            </w:r>
            <w:r w:rsidR="00C77014">
              <w:rPr>
                <w:sz w:val="28"/>
                <w:szCs w:val="28"/>
              </w:rPr>
              <w:t xml:space="preserve"> </w:t>
            </w:r>
          </w:p>
          <w:p w:rsidR="00E80A50" w:rsidRPr="002469DD" w:rsidRDefault="00E80A50" w:rsidP="00C77014">
            <w:pPr>
              <w:rPr>
                <w:sz w:val="28"/>
                <w:szCs w:val="28"/>
              </w:rPr>
            </w:pPr>
            <w:r w:rsidRPr="002469DD">
              <w:rPr>
                <w:sz w:val="28"/>
                <w:szCs w:val="28"/>
              </w:rPr>
              <w:t xml:space="preserve">воскресенье </w:t>
            </w:r>
            <w:r w:rsidR="00C77014">
              <w:rPr>
                <w:sz w:val="28"/>
                <w:szCs w:val="28"/>
              </w:rPr>
              <w:t>–</w:t>
            </w:r>
            <w:r w:rsidRPr="002469DD">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C77014" w:rsidP="002469DD">
            <w:pPr>
              <w:rPr>
                <w:sz w:val="28"/>
                <w:szCs w:val="28"/>
              </w:rPr>
            </w:pPr>
            <w:r>
              <w:rPr>
                <w:sz w:val="28"/>
                <w:szCs w:val="28"/>
              </w:rPr>
              <w:t>у</w:t>
            </w:r>
            <w:r w:rsidR="00E80A50" w:rsidRPr="002469DD">
              <w:rPr>
                <w:sz w:val="28"/>
                <w:szCs w:val="28"/>
              </w:rPr>
              <w:t>л. Комсомольская, 10</w:t>
            </w:r>
            <w:r>
              <w:rPr>
                <w:sz w:val="28"/>
                <w:szCs w:val="28"/>
              </w:rPr>
              <w:t>,</w:t>
            </w:r>
          </w:p>
          <w:p w:rsidR="00E80A50" w:rsidRPr="002469DD" w:rsidRDefault="00E80A50" w:rsidP="002469DD">
            <w:pPr>
              <w:rPr>
                <w:sz w:val="28"/>
                <w:szCs w:val="28"/>
              </w:rPr>
            </w:pPr>
            <w:r w:rsidRPr="002469DD">
              <w:rPr>
                <w:sz w:val="28"/>
                <w:szCs w:val="28"/>
              </w:rPr>
              <w:t>тел. (8442) 92-40-15</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2.</w:t>
            </w:r>
          </w:p>
        </w:tc>
        <w:tc>
          <w:tcPr>
            <w:tcW w:w="2552" w:type="dxa"/>
            <w:hideMark/>
          </w:tcPr>
          <w:p w:rsidR="00C77014" w:rsidRDefault="00E80A50" w:rsidP="002469DD">
            <w:pPr>
              <w:rPr>
                <w:sz w:val="28"/>
                <w:szCs w:val="28"/>
              </w:rPr>
            </w:pPr>
            <w:r w:rsidRPr="002469DD">
              <w:rPr>
                <w:sz w:val="28"/>
                <w:szCs w:val="28"/>
              </w:rPr>
              <w:t xml:space="preserve">Филиал по работе </w:t>
            </w:r>
          </w:p>
          <w:p w:rsidR="00E80A50" w:rsidRPr="002469DD" w:rsidRDefault="00E80A50" w:rsidP="002469DD">
            <w:pPr>
              <w:rPr>
                <w:sz w:val="28"/>
                <w:szCs w:val="28"/>
              </w:rPr>
            </w:pPr>
            <w:r w:rsidRPr="002469DD">
              <w:rPr>
                <w:sz w:val="28"/>
                <w:szCs w:val="28"/>
              </w:rPr>
              <w:t>с заявителями  Дзержинского района Волгограда</w:t>
            </w:r>
          </w:p>
        </w:tc>
        <w:tc>
          <w:tcPr>
            <w:tcW w:w="3260" w:type="dxa"/>
            <w:hideMark/>
          </w:tcPr>
          <w:p w:rsidR="00C77014" w:rsidRPr="00C77014" w:rsidRDefault="00C77014" w:rsidP="00C77014">
            <w:pPr>
              <w:rPr>
                <w:sz w:val="28"/>
                <w:szCs w:val="28"/>
              </w:rPr>
            </w:pPr>
            <w:r w:rsidRPr="00C77014">
              <w:rPr>
                <w:sz w:val="28"/>
                <w:szCs w:val="28"/>
              </w:rPr>
              <w:t>Понедельник–пятница:</w:t>
            </w:r>
          </w:p>
          <w:p w:rsidR="00C77014" w:rsidRDefault="00C77014"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 xml:space="preserve">суббота: с 09.00 час. </w:t>
            </w:r>
          </w:p>
          <w:p w:rsidR="00C77014" w:rsidRPr="00C77014" w:rsidRDefault="00C77014" w:rsidP="00C77014">
            <w:pPr>
              <w:rPr>
                <w:sz w:val="28"/>
                <w:szCs w:val="28"/>
              </w:rPr>
            </w:pPr>
            <w:r w:rsidRPr="00C77014">
              <w:rPr>
                <w:sz w:val="28"/>
                <w:szCs w:val="28"/>
              </w:rPr>
              <w:t>до 15.30 час</w:t>
            </w:r>
            <w:proofErr w:type="gramStart"/>
            <w:r w:rsidRPr="00C77014">
              <w:rPr>
                <w:sz w:val="28"/>
                <w:szCs w:val="28"/>
              </w:rPr>
              <w:t xml:space="preserve">., </w:t>
            </w:r>
            <w:proofErr w:type="gramEnd"/>
          </w:p>
          <w:p w:rsidR="00E80A50" w:rsidRPr="002469DD" w:rsidRDefault="00C77014" w:rsidP="00C77014">
            <w:pPr>
              <w:rPr>
                <w:sz w:val="28"/>
                <w:szCs w:val="28"/>
              </w:rPr>
            </w:pPr>
            <w:r w:rsidRPr="00C77014">
              <w:rPr>
                <w:sz w:val="28"/>
                <w:szCs w:val="28"/>
              </w:rPr>
              <w:t>воскресенье –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proofErr w:type="spellStart"/>
            <w:r w:rsidRPr="002469DD">
              <w:rPr>
                <w:sz w:val="28"/>
                <w:szCs w:val="28"/>
              </w:rPr>
              <w:t>пр-кт</w:t>
            </w:r>
            <w:proofErr w:type="spellEnd"/>
            <w:r w:rsidRPr="002469DD">
              <w:rPr>
                <w:sz w:val="28"/>
                <w:szCs w:val="28"/>
              </w:rPr>
              <w:t xml:space="preserve"> им. Маршала Советского Союза </w:t>
            </w:r>
            <w:proofErr w:type="spellStart"/>
            <w:r w:rsidRPr="002469DD">
              <w:rPr>
                <w:sz w:val="28"/>
                <w:szCs w:val="28"/>
              </w:rPr>
              <w:t>Г.К.Жукова</w:t>
            </w:r>
            <w:proofErr w:type="spellEnd"/>
            <w:r w:rsidRPr="002469DD">
              <w:rPr>
                <w:sz w:val="28"/>
                <w:szCs w:val="28"/>
              </w:rPr>
              <w:t>, 125</w:t>
            </w:r>
            <w:r w:rsidR="00C77014">
              <w:rPr>
                <w:sz w:val="28"/>
                <w:szCs w:val="28"/>
              </w:rPr>
              <w:t>,</w:t>
            </w:r>
          </w:p>
          <w:p w:rsidR="00E80A50" w:rsidRPr="002469DD" w:rsidRDefault="00E80A50" w:rsidP="002469DD">
            <w:pPr>
              <w:rPr>
                <w:sz w:val="28"/>
                <w:szCs w:val="28"/>
              </w:rPr>
            </w:pPr>
            <w:r w:rsidRPr="002469DD">
              <w:rPr>
                <w:sz w:val="28"/>
                <w:szCs w:val="28"/>
              </w:rPr>
              <w:t>тел. (8442) 92-30-03</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3.</w:t>
            </w:r>
          </w:p>
        </w:tc>
        <w:tc>
          <w:tcPr>
            <w:tcW w:w="2552" w:type="dxa"/>
            <w:hideMark/>
          </w:tcPr>
          <w:p w:rsidR="00C77014" w:rsidRDefault="00E80A50" w:rsidP="00C77014">
            <w:pPr>
              <w:rPr>
                <w:sz w:val="28"/>
                <w:szCs w:val="28"/>
              </w:rPr>
            </w:pPr>
            <w:r w:rsidRPr="002469DD">
              <w:rPr>
                <w:sz w:val="28"/>
                <w:szCs w:val="28"/>
              </w:rPr>
              <w:t xml:space="preserve">Филиал по работе </w:t>
            </w:r>
          </w:p>
          <w:p w:rsidR="00E80A50" w:rsidRPr="002469DD" w:rsidRDefault="00E80A50" w:rsidP="00C77014">
            <w:pPr>
              <w:rPr>
                <w:sz w:val="28"/>
                <w:szCs w:val="28"/>
              </w:rPr>
            </w:pPr>
            <w:r w:rsidRPr="002469DD">
              <w:rPr>
                <w:sz w:val="28"/>
                <w:szCs w:val="28"/>
              </w:rPr>
              <w:t>с заявителями Советского района Волгограда</w:t>
            </w:r>
          </w:p>
        </w:tc>
        <w:tc>
          <w:tcPr>
            <w:tcW w:w="3260" w:type="dxa"/>
            <w:hideMark/>
          </w:tcPr>
          <w:p w:rsidR="00C77014" w:rsidRDefault="00E80A50" w:rsidP="002469DD">
            <w:pPr>
              <w:rPr>
                <w:sz w:val="28"/>
                <w:szCs w:val="28"/>
              </w:rPr>
            </w:pPr>
            <w:r w:rsidRPr="002469DD">
              <w:rPr>
                <w:sz w:val="28"/>
                <w:szCs w:val="28"/>
              </w:rPr>
              <w:t>Понедельник</w:t>
            </w:r>
            <w:r w:rsidR="00C77014">
              <w:rPr>
                <w:sz w:val="28"/>
                <w:szCs w:val="28"/>
              </w:rPr>
              <w:t>–</w:t>
            </w:r>
            <w:r w:rsidRPr="002469DD">
              <w:rPr>
                <w:sz w:val="28"/>
                <w:szCs w:val="28"/>
              </w:rPr>
              <w:t>пятница</w:t>
            </w:r>
            <w:r w:rsidR="00C77014">
              <w:rPr>
                <w:sz w:val="28"/>
                <w:szCs w:val="28"/>
              </w:rPr>
              <w:t>:</w:t>
            </w:r>
            <w:r w:rsidRPr="002469DD">
              <w:rPr>
                <w:sz w:val="28"/>
                <w:szCs w:val="28"/>
              </w:rPr>
              <w:t xml:space="preserve"> </w:t>
            </w:r>
          </w:p>
          <w:p w:rsidR="00C77014" w:rsidRDefault="00E80A50" w:rsidP="002469DD">
            <w:pPr>
              <w:rPr>
                <w:sz w:val="28"/>
                <w:szCs w:val="28"/>
              </w:rPr>
            </w:pPr>
            <w:r w:rsidRPr="002469DD">
              <w:rPr>
                <w:sz w:val="28"/>
                <w:szCs w:val="28"/>
              </w:rPr>
              <w:t>с 09.00 час. до 20.00 час</w:t>
            </w:r>
            <w:proofErr w:type="gramStart"/>
            <w:r w:rsidRPr="002469DD">
              <w:rPr>
                <w:sz w:val="28"/>
                <w:szCs w:val="28"/>
              </w:rPr>
              <w:t xml:space="preserve">., </w:t>
            </w:r>
            <w:proofErr w:type="gramEnd"/>
            <w:r w:rsidRPr="002469DD">
              <w:rPr>
                <w:sz w:val="28"/>
                <w:szCs w:val="28"/>
              </w:rPr>
              <w:t>суббота</w:t>
            </w:r>
            <w:r w:rsidR="00C77014">
              <w:rPr>
                <w:sz w:val="28"/>
                <w:szCs w:val="28"/>
              </w:rPr>
              <w:t>:</w:t>
            </w:r>
            <w:r w:rsidRPr="002469DD">
              <w:rPr>
                <w:sz w:val="28"/>
                <w:szCs w:val="28"/>
              </w:rPr>
              <w:t xml:space="preserve"> с 09.00 час. </w:t>
            </w:r>
          </w:p>
          <w:p w:rsidR="00E80A50" w:rsidRPr="002469DD" w:rsidRDefault="00E80A50" w:rsidP="002469DD">
            <w:pPr>
              <w:rPr>
                <w:sz w:val="28"/>
                <w:szCs w:val="28"/>
              </w:rPr>
            </w:pPr>
            <w:r w:rsidRPr="002469DD">
              <w:rPr>
                <w:sz w:val="28"/>
                <w:szCs w:val="28"/>
              </w:rPr>
              <w:t>до 15.30 час</w:t>
            </w:r>
            <w:proofErr w:type="gramStart"/>
            <w:r w:rsidRPr="002469DD">
              <w:rPr>
                <w:sz w:val="28"/>
                <w:szCs w:val="28"/>
              </w:rPr>
              <w:t>.,</w:t>
            </w:r>
            <w:proofErr w:type="gramEnd"/>
          </w:p>
          <w:p w:rsidR="00E80A50" w:rsidRPr="002469DD" w:rsidRDefault="00E80A50" w:rsidP="00C77014">
            <w:pPr>
              <w:rPr>
                <w:sz w:val="28"/>
                <w:szCs w:val="28"/>
              </w:rPr>
            </w:pPr>
            <w:r w:rsidRPr="002469DD">
              <w:rPr>
                <w:sz w:val="28"/>
                <w:szCs w:val="28"/>
              </w:rPr>
              <w:t xml:space="preserve">воскресенье </w:t>
            </w:r>
            <w:r w:rsidR="00C77014">
              <w:rPr>
                <w:sz w:val="28"/>
                <w:szCs w:val="28"/>
              </w:rPr>
              <w:t>–</w:t>
            </w:r>
            <w:r w:rsidRPr="002469DD">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r w:rsidRPr="002469DD">
              <w:rPr>
                <w:sz w:val="28"/>
                <w:szCs w:val="28"/>
              </w:rPr>
              <w:t>ул. Даугавская, 4</w:t>
            </w:r>
            <w:r w:rsidR="00C77014">
              <w:rPr>
                <w:sz w:val="28"/>
                <w:szCs w:val="28"/>
              </w:rPr>
              <w:t>,</w:t>
            </w:r>
          </w:p>
          <w:p w:rsidR="00E80A50" w:rsidRPr="002469DD" w:rsidRDefault="00E80A50" w:rsidP="002469DD">
            <w:pPr>
              <w:rPr>
                <w:sz w:val="28"/>
                <w:szCs w:val="28"/>
              </w:rPr>
            </w:pPr>
            <w:r w:rsidRPr="002469DD">
              <w:rPr>
                <w:sz w:val="28"/>
                <w:szCs w:val="28"/>
              </w:rPr>
              <w:t>тел. (8442) 92-30-05</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4.</w:t>
            </w:r>
          </w:p>
        </w:tc>
        <w:tc>
          <w:tcPr>
            <w:tcW w:w="2552" w:type="dxa"/>
            <w:hideMark/>
          </w:tcPr>
          <w:p w:rsidR="00C77014" w:rsidRDefault="00E80A50" w:rsidP="00C77014">
            <w:pPr>
              <w:rPr>
                <w:sz w:val="28"/>
                <w:szCs w:val="28"/>
              </w:rPr>
            </w:pPr>
            <w:r w:rsidRPr="002469DD">
              <w:rPr>
                <w:sz w:val="28"/>
                <w:szCs w:val="28"/>
              </w:rPr>
              <w:t xml:space="preserve">Филиал по работе </w:t>
            </w:r>
          </w:p>
          <w:p w:rsidR="00E80A50" w:rsidRPr="002469DD" w:rsidRDefault="00E80A50" w:rsidP="00C77014">
            <w:pPr>
              <w:rPr>
                <w:sz w:val="28"/>
                <w:szCs w:val="28"/>
              </w:rPr>
            </w:pPr>
            <w:r w:rsidRPr="002469DD">
              <w:rPr>
                <w:sz w:val="28"/>
                <w:szCs w:val="28"/>
              </w:rPr>
              <w:t xml:space="preserve">с заявителями </w:t>
            </w:r>
            <w:proofErr w:type="gramStart"/>
            <w:r w:rsidRPr="002469DD">
              <w:rPr>
                <w:sz w:val="28"/>
                <w:szCs w:val="28"/>
              </w:rPr>
              <w:t>Красноармейского</w:t>
            </w:r>
            <w:proofErr w:type="gramEnd"/>
            <w:r w:rsidRPr="002469DD">
              <w:rPr>
                <w:sz w:val="28"/>
                <w:szCs w:val="28"/>
              </w:rPr>
              <w:t xml:space="preserve"> района Волгограда</w:t>
            </w:r>
          </w:p>
        </w:tc>
        <w:tc>
          <w:tcPr>
            <w:tcW w:w="3260" w:type="dxa"/>
            <w:hideMark/>
          </w:tcPr>
          <w:p w:rsidR="00C77014" w:rsidRPr="00C77014" w:rsidRDefault="00E80A50" w:rsidP="00C77014">
            <w:pPr>
              <w:rPr>
                <w:sz w:val="28"/>
                <w:szCs w:val="28"/>
              </w:rPr>
            </w:pPr>
            <w:r w:rsidRPr="00C77014">
              <w:rPr>
                <w:sz w:val="28"/>
                <w:szCs w:val="28"/>
              </w:rPr>
              <w:t>Понедельник</w:t>
            </w:r>
            <w:r w:rsidR="00C77014" w:rsidRPr="00C77014">
              <w:rPr>
                <w:sz w:val="28"/>
                <w:szCs w:val="28"/>
              </w:rPr>
              <w:t>–</w:t>
            </w:r>
            <w:r w:rsidRPr="00C77014">
              <w:rPr>
                <w:sz w:val="28"/>
                <w:szCs w:val="28"/>
              </w:rPr>
              <w:t>пятница</w:t>
            </w:r>
            <w:r w:rsidR="00C77014" w:rsidRPr="00C77014">
              <w:rPr>
                <w:sz w:val="28"/>
                <w:szCs w:val="28"/>
              </w:rPr>
              <w:t>:</w:t>
            </w:r>
            <w:r w:rsidRPr="00C77014">
              <w:rPr>
                <w:sz w:val="28"/>
                <w:szCs w:val="28"/>
              </w:rPr>
              <w:t xml:space="preserve"> </w:t>
            </w:r>
          </w:p>
          <w:p w:rsidR="00C77014" w:rsidRPr="00C77014" w:rsidRDefault="00E80A50"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суббота</w:t>
            </w:r>
            <w:r w:rsidR="00C77014" w:rsidRPr="00C77014">
              <w:rPr>
                <w:sz w:val="28"/>
                <w:szCs w:val="28"/>
              </w:rPr>
              <w:t>:</w:t>
            </w:r>
            <w:r w:rsidRPr="00C77014">
              <w:rPr>
                <w:sz w:val="28"/>
                <w:szCs w:val="28"/>
              </w:rPr>
              <w:t xml:space="preserve"> с 09.00 час. </w:t>
            </w:r>
          </w:p>
          <w:p w:rsidR="00E80A50" w:rsidRPr="00C77014" w:rsidRDefault="00E80A50" w:rsidP="00C77014">
            <w:pPr>
              <w:rPr>
                <w:sz w:val="28"/>
                <w:szCs w:val="28"/>
              </w:rPr>
            </w:pPr>
            <w:r w:rsidRPr="00C77014">
              <w:rPr>
                <w:sz w:val="28"/>
                <w:szCs w:val="28"/>
              </w:rPr>
              <w:t>до 15.30 час</w:t>
            </w:r>
            <w:proofErr w:type="gramStart"/>
            <w:r w:rsidRPr="00C77014">
              <w:rPr>
                <w:sz w:val="28"/>
                <w:szCs w:val="28"/>
              </w:rPr>
              <w:t>.,</w:t>
            </w:r>
            <w:proofErr w:type="gramEnd"/>
          </w:p>
          <w:p w:rsidR="00E80A50" w:rsidRPr="002469DD" w:rsidRDefault="00E80A50" w:rsidP="00C77014">
            <w:pPr>
              <w:rPr>
                <w:sz w:val="28"/>
                <w:szCs w:val="28"/>
              </w:rPr>
            </w:pPr>
            <w:r w:rsidRPr="00C77014">
              <w:rPr>
                <w:sz w:val="28"/>
                <w:szCs w:val="28"/>
              </w:rPr>
              <w:t xml:space="preserve">воскресенье </w:t>
            </w:r>
            <w:r w:rsidR="00C77014" w:rsidRPr="00C77014">
              <w:rPr>
                <w:sz w:val="28"/>
                <w:szCs w:val="28"/>
              </w:rPr>
              <w:t>–</w:t>
            </w:r>
            <w:r w:rsidRPr="00C77014">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r w:rsidRPr="002469DD">
              <w:rPr>
                <w:sz w:val="28"/>
                <w:szCs w:val="28"/>
              </w:rPr>
              <w:t>ул. Брестская, 19а</w:t>
            </w:r>
            <w:r w:rsidR="00C77014">
              <w:rPr>
                <w:sz w:val="28"/>
                <w:szCs w:val="28"/>
              </w:rPr>
              <w:t>,</w:t>
            </w:r>
          </w:p>
          <w:p w:rsidR="00E80A50" w:rsidRPr="002469DD" w:rsidRDefault="00E80A50" w:rsidP="002469DD">
            <w:pPr>
              <w:rPr>
                <w:sz w:val="28"/>
                <w:szCs w:val="28"/>
              </w:rPr>
            </w:pPr>
            <w:r w:rsidRPr="002469DD">
              <w:rPr>
                <w:sz w:val="28"/>
                <w:szCs w:val="28"/>
              </w:rPr>
              <w:t>тел. (8442) 92-30-06</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5.</w:t>
            </w:r>
          </w:p>
        </w:tc>
        <w:tc>
          <w:tcPr>
            <w:tcW w:w="2552" w:type="dxa"/>
            <w:hideMark/>
          </w:tcPr>
          <w:p w:rsidR="00C77014" w:rsidRDefault="00E80A50" w:rsidP="002469DD">
            <w:pPr>
              <w:rPr>
                <w:sz w:val="28"/>
                <w:szCs w:val="28"/>
              </w:rPr>
            </w:pPr>
            <w:r w:rsidRPr="002469DD">
              <w:rPr>
                <w:sz w:val="28"/>
                <w:szCs w:val="28"/>
              </w:rPr>
              <w:t xml:space="preserve">Филиал по работе </w:t>
            </w:r>
          </w:p>
          <w:p w:rsidR="00E80A50" w:rsidRPr="002469DD" w:rsidRDefault="00E80A50" w:rsidP="002469DD">
            <w:pPr>
              <w:rPr>
                <w:sz w:val="28"/>
                <w:szCs w:val="28"/>
              </w:rPr>
            </w:pPr>
            <w:r w:rsidRPr="002469DD">
              <w:rPr>
                <w:sz w:val="28"/>
                <w:szCs w:val="28"/>
              </w:rPr>
              <w:t xml:space="preserve">с заявителями  </w:t>
            </w:r>
            <w:proofErr w:type="spellStart"/>
            <w:r w:rsidRPr="002469DD">
              <w:rPr>
                <w:sz w:val="28"/>
                <w:szCs w:val="28"/>
              </w:rPr>
              <w:t>Тракторозаводского</w:t>
            </w:r>
            <w:proofErr w:type="spellEnd"/>
            <w:r w:rsidRPr="002469DD">
              <w:rPr>
                <w:sz w:val="28"/>
                <w:szCs w:val="28"/>
              </w:rPr>
              <w:t xml:space="preserve"> района Волгограда</w:t>
            </w:r>
          </w:p>
        </w:tc>
        <w:tc>
          <w:tcPr>
            <w:tcW w:w="3260" w:type="dxa"/>
            <w:hideMark/>
          </w:tcPr>
          <w:p w:rsidR="00C77014" w:rsidRPr="00C77014" w:rsidRDefault="00E80A50" w:rsidP="00C77014">
            <w:pPr>
              <w:rPr>
                <w:sz w:val="28"/>
                <w:szCs w:val="28"/>
              </w:rPr>
            </w:pPr>
            <w:r w:rsidRPr="00C77014">
              <w:rPr>
                <w:sz w:val="28"/>
                <w:szCs w:val="28"/>
              </w:rPr>
              <w:t>Понедельник</w:t>
            </w:r>
            <w:r w:rsidR="00C77014" w:rsidRPr="00C77014">
              <w:rPr>
                <w:sz w:val="28"/>
                <w:szCs w:val="28"/>
              </w:rPr>
              <w:t>–</w:t>
            </w:r>
            <w:r w:rsidRPr="00C77014">
              <w:rPr>
                <w:sz w:val="28"/>
                <w:szCs w:val="28"/>
              </w:rPr>
              <w:t>пятница</w:t>
            </w:r>
            <w:r w:rsidR="00C77014" w:rsidRPr="00C77014">
              <w:rPr>
                <w:sz w:val="28"/>
                <w:szCs w:val="28"/>
              </w:rPr>
              <w:t>:</w:t>
            </w:r>
            <w:r w:rsidRPr="00C77014">
              <w:rPr>
                <w:sz w:val="28"/>
                <w:szCs w:val="28"/>
              </w:rPr>
              <w:t xml:space="preserve"> </w:t>
            </w:r>
          </w:p>
          <w:p w:rsidR="00C77014" w:rsidRPr="00C77014" w:rsidRDefault="00E80A50"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суббота</w:t>
            </w:r>
            <w:r w:rsidR="00C77014" w:rsidRPr="00C77014">
              <w:rPr>
                <w:sz w:val="28"/>
                <w:szCs w:val="28"/>
              </w:rPr>
              <w:t>:</w:t>
            </w:r>
            <w:r w:rsidRPr="00C77014">
              <w:rPr>
                <w:sz w:val="28"/>
                <w:szCs w:val="28"/>
              </w:rPr>
              <w:t xml:space="preserve"> с 09.00 час. </w:t>
            </w:r>
          </w:p>
          <w:p w:rsidR="00E80A50" w:rsidRPr="00C77014" w:rsidRDefault="00E80A50" w:rsidP="00C77014">
            <w:pPr>
              <w:rPr>
                <w:sz w:val="28"/>
                <w:szCs w:val="28"/>
              </w:rPr>
            </w:pPr>
            <w:r w:rsidRPr="00C77014">
              <w:rPr>
                <w:sz w:val="28"/>
                <w:szCs w:val="28"/>
              </w:rPr>
              <w:t>до 15.30 час</w:t>
            </w:r>
            <w:proofErr w:type="gramStart"/>
            <w:r w:rsidRPr="00C77014">
              <w:rPr>
                <w:sz w:val="28"/>
                <w:szCs w:val="28"/>
              </w:rPr>
              <w:t>.,</w:t>
            </w:r>
            <w:proofErr w:type="gramEnd"/>
          </w:p>
          <w:p w:rsidR="00E80A50" w:rsidRPr="002469DD" w:rsidRDefault="00E80A50" w:rsidP="00C77014">
            <w:pPr>
              <w:rPr>
                <w:sz w:val="28"/>
                <w:szCs w:val="28"/>
              </w:rPr>
            </w:pPr>
            <w:r w:rsidRPr="00C77014">
              <w:rPr>
                <w:sz w:val="28"/>
                <w:szCs w:val="28"/>
              </w:rPr>
              <w:t xml:space="preserve">воскресенье </w:t>
            </w:r>
            <w:r w:rsidR="00C77014" w:rsidRPr="00C77014">
              <w:rPr>
                <w:sz w:val="28"/>
                <w:szCs w:val="28"/>
              </w:rPr>
              <w:t>–</w:t>
            </w:r>
            <w:r w:rsidRPr="00C77014">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proofErr w:type="spellStart"/>
            <w:r w:rsidRPr="002469DD">
              <w:rPr>
                <w:sz w:val="28"/>
                <w:szCs w:val="28"/>
              </w:rPr>
              <w:t>пр-кт</w:t>
            </w:r>
            <w:proofErr w:type="spellEnd"/>
            <w:r w:rsidRPr="002469DD">
              <w:rPr>
                <w:sz w:val="28"/>
                <w:szCs w:val="28"/>
              </w:rPr>
              <w:t xml:space="preserve"> им. </w:t>
            </w:r>
            <w:proofErr w:type="spellStart"/>
            <w:r w:rsidRPr="002469DD">
              <w:rPr>
                <w:sz w:val="28"/>
                <w:szCs w:val="28"/>
              </w:rPr>
              <w:t>В.И.Ле</w:t>
            </w:r>
            <w:r w:rsidR="00C77014">
              <w:rPr>
                <w:sz w:val="28"/>
                <w:szCs w:val="28"/>
              </w:rPr>
              <w:softHyphen/>
            </w:r>
            <w:r w:rsidRPr="002469DD">
              <w:rPr>
                <w:sz w:val="28"/>
                <w:szCs w:val="28"/>
              </w:rPr>
              <w:t>нина</w:t>
            </w:r>
            <w:proofErr w:type="spellEnd"/>
            <w:r w:rsidRPr="002469DD">
              <w:rPr>
                <w:sz w:val="28"/>
                <w:szCs w:val="28"/>
              </w:rPr>
              <w:t>,</w:t>
            </w:r>
            <w:r w:rsidR="00C77014">
              <w:rPr>
                <w:sz w:val="28"/>
                <w:szCs w:val="28"/>
              </w:rPr>
              <w:t> </w:t>
            </w:r>
            <w:r w:rsidRPr="002469DD">
              <w:rPr>
                <w:sz w:val="28"/>
                <w:szCs w:val="28"/>
              </w:rPr>
              <w:t>211</w:t>
            </w:r>
            <w:r w:rsidR="00C77014">
              <w:rPr>
                <w:sz w:val="28"/>
                <w:szCs w:val="28"/>
              </w:rPr>
              <w:t>,</w:t>
            </w:r>
          </w:p>
          <w:p w:rsidR="00E80A50" w:rsidRPr="002469DD" w:rsidRDefault="00E80A50" w:rsidP="002469DD">
            <w:pPr>
              <w:rPr>
                <w:sz w:val="28"/>
                <w:szCs w:val="28"/>
              </w:rPr>
            </w:pPr>
            <w:r w:rsidRPr="002469DD">
              <w:rPr>
                <w:sz w:val="28"/>
                <w:szCs w:val="28"/>
              </w:rPr>
              <w:t>тел. (8442) 92-30-07</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6.</w:t>
            </w:r>
          </w:p>
        </w:tc>
        <w:tc>
          <w:tcPr>
            <w:tcW w:w="2552" w:type="dxa"/>
            <w:hideMark/>
          </w:tcPr>
          <w:p w:rsidR="00C77014" w:rsidRDefault="00E80A50" w:rsidP="002469DD">
            <w:pPr>
              <w:rPr>
                <w:sz w:val="28"/>
                <w:szCs w:val="28"/>
              </w:rPr>
            </w:pPr>
            <w:r w:rsidRPr="002469DD">
              <w:rPr>
                <w:sz w:val="28"/>
                <w:szCs w:val="28"/>
              </w:rPr>
              <w:t xml:space="preserve">Филиал по работе </w:t>
            </w:r>
          </w:p>
          <w:p w:rsidR="00E80A50" w:rsidRPr="002469DD" w:rsidRDefault="00E80A50" w:rsidP="002469DD">
            <w:pPr>
              <w:rPr>
                <w:sz w:val="28"/>
                <w:szCs w:val="28"/>
              </w:rPr>
            </w:pPr>
            <w:r w:rsidRPr="002469DD">
              <w:rPr>
                <w:sz w:val="28"/>
                <w:szCs w:val="28"/>
              </w:rPr>
              <w:t>с заявителями  Краснооктябрь</w:t>
            </w:r>
            <w:r w:rsidR="00C77014">
              <w:rPr>
                <w:sz w:val="28"/>
                <w:szCs w:val="28"/>
              </w:rPr>
              <w:softHyphen/>
            </w:r>
            <w:r w:rsidRPr="002469DD">
              <w:rPr>
                <w:sz w:val="28"/>
                <w:szCs w:val="28"/>
              </w:rPr>
              <w:t>ского района Волгограда</w:t>
            </w:r>
          </w:p>
        </w:tc>
        <w:tc>
          <w:tcPr>
            <w:tcW w:w="3260" w:type="dxa"/>
            <w:hideMark/>
          </w:tcPr>
          <w:p w:rsidR="00C77014" w:rsidRPr="00C77014" w:rsidRDefault="00E80A50" w:rsidP="00C77014">
            <w:pPr>
              <w:rPr>
                <w:sz w:val="28"/>
                <w:szCs w:val="28"/>
              </w:rPr>
            </w:pPr>
            <w:r w:rsidRPr="00C77014">
              <w:rPr>
                <w:sz w:val="28"/>
                <w:szCs w:val="28"/>
              </w:rPr>
              <w:t>Понедельник</w:t>
            </w:r>
            <w:r w:rsidR="00C77014" w:rsidRPr="00C77014">
              <w:rPr>
                <w:sz w:val="28"/>
                <w:szCs w:val="28"/>
              </w:rPr>
              <w:t>–</w:t>
            </w:r>
            <w:r w:rsidRPr="00C77014">
              <w:rPr>
                <w:sz w:val="28"/>
                <w:szCs w:val="28"/>
              </w:rPr>
              <w:t>пятница</w:t>
            </w:r>
            <w:r w:rsidR="00C77014" w:rsidRPr="00C77014">
              <w:rPr>
                <w:sz w:val="28"/>
                <w:szCs w:val="28"/>
              </w:rPr>
              <w:t>:</w:t>
            </w:r>
            <w:r w:rsidRPr="00C77014">
              <w:rPr>
                <w:sz w:val="28"/>
                <w:szCs w:val="28"/>
              </w:rPr>
              <w:t xml:space="preserve"> </w:t>
            </w:r>
          </w:p>
          <w:p w:rsidR="00C77014" w:rsidRPr="00C77014" w:rsidRDefault="00E80A50"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суббота</w:t>
            </w:r>
            <w:r w:rsidR="00C77014" w:rsidRPr="00C77014">
              <w:rPr>
                <w:sz w:val="28"/>
                <w:szCs w:val="28"/>
              </w:rPr>
              <w:t>:</w:t>
            </w:r>
            <w:r w:rsidRPr="00C77014">
              <w:rPr>
                <w:sz w:val="28"/>
                <w:szCs w:val="28"/>
              </w:rPr>
              <w:t xml:space="preserve"> с 09.00 час. </w:t>
            </w:r>
          </w:p>
          <w:p w:rsidR="00E80A50" w:rsidRPr="00C77014" w:rsidRDefault="00E80A50" w:rsidP="00C77014">
            <w:pPr>
              <w:rPr>
                <w:sz w:val="28"/>
                <w:szCs w:val="28"/>
              </w:rPr>
            </w:pPr>
            <w:r w:rsidRPr="00C77014">
              <w:rPr>
                <w:sz w:val="28"/>
                <w:szCs w:val="28"/>
              </w:rPr>
              <w:t>до 15.30 час</w:t>
            </w:r>
            <w:proofErr w:type="gramStart"/>
            <w:r w:rsidRPr="00C77014">
              <w:rPr>
                <w:sz w:val="28"/>
                <w:szCs w:val="28"/>
              </w:rPr>
              <w:t>.,</w:t>
            </w:r>
            <w:proofErr w:type="gramEnd"/>
          </w:p>
          <w:p w:rsidR="00E80A50" w:rsidRPr="002469DD" w:rsidRDefault="00E80A50" w:rsidP="00C77014">
            <w:pPr>
              <w:rPr>
                <w:sz w:val="28"/>
                <w:szCs w:val="28"/>
              </w:rPr>
            </w:pPr>
            <w:r w:rsidRPr="00C77014">
              <w:rPr>
                <w:sz w:val="28"/>
                <w:szCs w:val="28"/>
              </w:rPr>
              <w:t xml:space="preserve">воскресенье </w:t>
            </w:r>
            <w:r w:rsidR="00C77014" w:rsidRPr="00C77014">
              <w:rPr>
                <w:sz w:val="28"/>
                <w:szCs w:val="28"/>
              </w:rPr>
              <w:t>–</w:t>
            </w:r>
            <w:r w:rsidRPr="00C77014">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r w:rsidRPr="002469DD">
              <w:rPr>
                <w:sz w:val="28"/>
                <w:szCs w:val="28"/>
              </w:rPr>
              <w:t xml:space="preserve">ул. </w:t>
            </w:r>
            <w:proofErr w:type="spellStart"/>
            <w:r w:rsidRPr="002469DD">
              <w:rPr>
                <w:sz w:val="28"/>
                <w:szCs w:val="28"/>
              </w:rPr>
              <w:t>Богунская</w:t>
            </w:r>
            <w:proofErr w:type="spellEnd"/>
            <w:r w:rsidRPr="002469DD">
              <w:rPr>
                <w:sz w:val="28"/>
                <w:szCs w:val="28"/>
              </w:rPr>
              <w:t>, 12</w:t>
            </w:r>
            <w:r w:rsidR="00C77014">
              <w:rPr>
                <w:sz w:val="28"/>
                <w:szCs w:val="28"/>
              </w:rPr>
              <w:t>,</w:t>
            </w:r>
          </w:p>
          <w:p w:rsidR="00E80A50" w:rsidRPr="002469DD" w:rsidRDefault="00E80A50" w:rsidP="002469DD">
            <w:pPr>
              <w:rPr>
                <w:sz w:val="28"/>
                <w:szCs w:val="28"/>
              </w:rPr>
            </w:pPr>
            <w:r w:rsidRPr="002469DD">
              <w:rPr>
                <w:sz w:val="28"/>
                <w:szCs w:val="28"/>
              </w:rPr>
              <w:t>тел. (8442) 92-30-08</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7.</w:t>
            </w:r>
          </w:p>
        </w:tc>
        <w:tc>
          <w:tcPr>
            <w:tcW w:w="2552" w:type="dxa"/>
            <w:hideMark/>
          </w:tcPr>
          <w:p w:rsidR="00C77014" w:rsidRDefault="00E80A50" w:rsidP="002469DD">
            <w:pPr>
              <w:rPr>
                <w:sz w:val="28"/>
                <w:szCs w:val="28"/>
              </w:rPr>
            </w:pPr>
            <w:r w:rsidRPr="002469DD">
              <w:rPr>
                <w:sz w:val="28"/>
                <w:szCs w:val="28"/>
              </w:rPr>
              <w:t xml:space="preserve">Филиал по работе </w:t>
            </w:r>
          </w:p>
          <w:p w:rsidR="00E80A50" w:rsidRPr="002469DD" w:rsidRDefault="00E80A50" w:rsidP="002469DD">
            <w:pPr>
              <w:rPr>
                <w:sz w:val="28"/>
                <w:szCs w:val="28"/>
              </w:rPr>
            </w:pPr>
            <w:r w:rsidRPr="002469DD">
              <w:rPr>
                <w:sz w:val="28"/>
                <w:szCs w:val="28"/>
              </w:rPr>
              <w:t>с заявителями  Краснооктябрь</w:t>
            </w:r>
            <w:r w:rsidR="00C77014">
              <w:rPr>
                <w:sz w:val="28"/>
                <w:szCs w:val="28"/>
              </w:rPr>
              <w:softHyphen/>
            </w:r>
            <w:r w:rsidRPr="002469DD">
              <w:rPr>
                <w:sz w:val="28"/>
                <w:szCs w:val="28"/>
              </w:rPr>
              <w:t>ского района Волгограда</w:t>
            </w:r>
          </w:p>
        </w:tc>
        <w:tc>
          <w:tcPr>
            <w:tcW w:w="3260" w:type="dxa"/>
          </w:tcPr>
          <w:p w:rsidR="00C77014" w:rsidRPr="00C77014" w:rsidRDefault="00E80A50" w:rsidP="00C77014">
            <w:pPr>
              <w:rPr>
                <w:sz w:val="28"/>
                <w:szCs w:val="28"/>
              </w:rPr>
            </w:pPr>
            <w:r w:rsidRPr="00C77014">
              <w:rPr>
                <w:sz w:val="28"/>
                <w:szCs w:val="28"/>
              </w:rPr>
              <w:t>Понедельник</w:t>
            </w:r>
            <w:r w:rsidR="00C77014" w:rsidRPr="00C77014">
              <w:rPr>
                <w:sz w:val="28"/>
                <w:szCs w:val="28"/>
              </w:rPr>
              <w:t>–</w:t>
            </w:r>
            <w:r w:rsidRPr="00C77014">
              <w:rPr>
                <w:sz w:val="28"/>
                <w:szCs w:val="28"/>
              </w:rPr>
              <w:t>пятница</w:t>
            </w:r>
            <w:r w:rsidR="00C77014" w:rsidRPr="00C77014">
              <w:rPr>
                <w:sz w:val="28"/>
                <w:szCs w:val="28"/>
              </w:rPr>
              <w:t>:</w:t>
            </w:r>
            <w:r w:rsidRPr="00C77014">
              <w:rPr>
                <w:sz w:val="28"/>
                <w:szCs w:val="28"/>
              </w:rPr>
              <w:t xml:space="preserve"> </w:t>
            </w:r>
          </w:p>
          <w:p w:rsidR="00C77014" w:rsidRPr="00C77014" w:rsidRDefault="00E80A50"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суббота</w:t>
            </w:r>
            <w:r w:rsidR="00C77014" w:rsidRPr="00C77014">
              <w:rPr>
                <w:sz w:val="28"/>
                <w:szCs w:val="28"/>
              </w:rPr>
              <w:t>:</w:t>
            </w:r>
            <w:r w:rsidRPr="00C77014">
              <w:rPr>
                <w:sz w:val="28"/>
                <w:szCs w:val="28"/>
              </w:rPr>
              <w:t xml:space="preserve"> с 09.00 час. </w:t>
            </w:r>
          </w:p>
          <w:p w:rsidR="00E80A50" w:rsidRPr="00C77014" w:rsidRDefault="00E80A50" w:rsidP="00C77014">
            <w:pPr>
              <w:rPr>
                <w:sz w:val="28"/>
                <w:szCs w:val="28"/>
              </w:rPr>
            </w:pPr>
            <w:r w:rsidRPr="00C77014">
              <w:rPr>
                <w:sz w:val="28"/>
                <w:szCs w:val="28"/>
              </w:rPr>
              <w:t>до 15.30 час</w:t>
            </w:r>
            <w:proofErr w:type="gramStart"/>
            <w:r w:rsidRPr="00C77014">
              <w:rPr>
                <w:sz w:val="28"/>
                <w:szCs w:val="28"/>
              </w:rPr>
              <w:t>.,</w:t>
            </w:r>
            <w:proofErr w:type="gramEnd"/>
          </w:p>
          <w:p w:rsidR="00E80A50" w:rsidRPr="002469DD" w:rsidRDefault="00E80A50" w:rsidP="00C77014">
            <w:pPr>
              <w:rPr>
                <w:sz w:val="28"/>
                <w:szCs w:val="28"/>
              </w:rPr>
            </w:pPr>
            <w:r w:rsidRPr="00C77014">
              <w:rPr>
                <w:sz w:val="28"/>
                <w:szCs w:val="28"/>
              </w:rPr>
              <w:t xml:space="preserve">воскресенье </w:t>
            </w:r>
            <w:r w:rsidR="00C77014" w:rsidRPr="00C77014">
              <w:rPr>
                <w:sz w:val="28"/>
                <w:szCs w:val="28"/>
              </w:rPr>
              <w:t>–</w:t>
            </w:r>
            <w:r w:rsidRPr="00C77014">
              <w:rPr>
                <w:sz w:val="28"/>
                <w:szCs w:val="28"/>
              </w:rPr>
              <w:t xml:space="preserve"> выходной</w:t>
            </w:r>
            <w:r w:rsidR="00C77014" w:rsidRPr="00C77014">
              <w:rPr>
                <w:sz w:val="28"/>
                <w:szCs w:val="28"/>
              </w:rPr>
              <w:t xml:space="preserve"> </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r w:rsidRPr="002469DD">
              <w:rPr>
                <w:sz w:val="28"/>
                <w:szCs w:val="28"/>
              </w:rPr>
              <w:t>ул. им. Бажова, 11</w:t>
            </w:r>
            <w:r w:rsidR="00C77014">
              <w:rPr>
                <w:sz w:val="28"/>
                <w:szCs w:val="28"/>
              </w:rPr>
              <w:t>,</w:t>
            </w:r>
          </w:p>
          <w:p w:rsidR="00E80A50" w:rsidRPr="002469DD" w:rsidRDefault="00E80A50" w:rsidP="002469DD">
            <w:pPr>
              <w:rPr>
                <w:sz w:val="28"/>
                <w:szCs w:val="28"/>
              </w:rPr>
            </w:pPr>
            <w:r w:rsidRPr="002469DD">
              <w:rPr>
                <w:sz w:val="28"/>
                <w:szCs w:val="28"/>
              </w:rPr>
              <w:t>тел. (8442) 92-30-89</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8.</w:t>
            </w:r>
          </w:p>
        </w:tc>
        <w:tc>
          <w:tcPr>
            <w:tcW w:w="2552" w:type="dxa"/>
            <w:hideMark/>
          </w:tcPr>
          <w:p w:rsidR="00C77014" w:rsidRDefault="00E80A50" w:rsidP="002469DD">
            <w:pPr>
              <w:rPr>
                <w:sz w:val="28"/>
                <w:szCs w:val="28"/>
              </w:rPr>
            </w:pPr>
            <w:r w:rsidRPr="002469DD">
              <w:rPr>
                <w:sz w:val="28"/>
                <w:szCs w:val="28"/>
              </w:rPr>
              <w:t xml:space="preserve">Филиал по работе </w:t>
            </w:r>
          </w:p>
          <w:p w:rsidR="00E80A50" w:rsidRPr="002469DD" w:rsidRDefault="00E80A50" w:rsidP="002469DD">
            <w:pPr>
              <w:rPr>
                <w:sz w:val="28"/>
                <w:szCs w:val="28"/>
              </w:rPr>
            </w:pPr>
            <w:r w:rsidRPr="002469DD">
              <w:rPr>
                <w:sz w:val="28"/>
                <w:szCs w:val="28"/>
              </w:rPr>
              <w:t xml:space="preserve">с заявителями  </w:t>
            </w:r>
            <w:proofErr w:type="gramStart"/>
            <w:r w:rsidRPr="002469DD">
              <w:rPr>
                <w:sz w:val="28"/>
                <w:szCs w:val="28"/>
              </w:rPr>
              <w:t>Ворошиловского</w:t>
            </w:r>
            <w:proofErr w:type="gramEnd"/>
            <w:r w:rsidRPr="002469DD">
              <w:rPr>
                <w:sz w:val="28"/>
                <w:szCs w:val="28"/>
              </w:rPr>
              <w:t xml:space="preserve"> района Волгограда</w:t>
            </w:r>
          </w:p>
        </w:tc>
        <w:tc>
          <w:tcPr>
            <w:tcW w:w="3260" w:type="dxa"/>
            <w:hideMark/>
          </w:tcPr>
          <w:p w:rsidR="00C77014" w:rsidRPr="00C77014" w:rsidRDefault="00E80A50" w:rsidP="00C77014">
            <w:pPr>
              <w:rPr>
                <w:sz w:val="28"/>
                <w:szCs w:val="28"/>
              </w:rPr>
            </w:pPr>
            <w:r w:rsidRPr="00C77014">
              <w:rPr>
                <w:sz w:val="28"/>
                <w:szCs w:val="28"/>
              </w:rPr>
              <w:t>Понедельник</w:t>
            </w:r>
            <w:r w:rsidR="00C77014" w:rsidRPr="00C77014">
              <w:rPr>
                <w:sz w:val="28"/>
                <w:szCs w:val="28"/>
              </w:rPr>
              <w:t>–</w:t>
            </w:r>
            <w:r w:rsidRPr="00C77014">
              <w:rPr>
                <w:sz w:val="28"/>
                <w:szCs w:val="28"/>
              </w:rPr>
              <w:t>пятница</w:t>
            </w:r>
            <w:r w:rsidR="00C77014" w:rsidRPr="00C77014">
              <w:rPr>
                <w:sz w:val="28"/>
                <w:szCs w:val="28"/>
              </w:rPr>
              <w:t>:</w:t>
            </w:r>
            <w:r w:rsidRPr="00C77014">
              <w:rPr>
                <w:sz w:val="28"/>
                <w:szCs w:val="28"/>
              </w:rPr>
              <w:t xml:space="preserve"> </w:t>
            </w:r>
          </w:p>
          <w:p w:rsidR="00C77014" w:rsidRPr="00C77014" w:rsidRDefault="00E80A50"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суббота</w:t>
            </w:r>
            <w:r w:rsidR="00C77014" w:rsidRPr="00C77014">
              <w:rPr>
                <w:sz w:val="28"/>
                <w:szCs w:val="28"/>
              </w:rPr>
              <w:t>:</w:t>
            </w:r>
            <w:r w:rsidRPr="00C77014">
              <w:rPr>
                <w:sz w:val="28"/>
                <w:szCs w:val="28"/>
              </w:rPr>
              <w:t xml:space="preserve"> с 09.00 час. </w:t>
            </w:r>
          </w:p>
          <w:p w:rsidR="00E80A50" w:rsidRPr="00C77014" w:rsidRDefault="00E80A50" w:rsidP="00C77014">
            <w:pPr>
              <w:rPr>
                <w:sz w:val="28"/>
                <w:szCs w:val="28"/>
              </w:rPr>
            </w:pPr>
            <w:r w:rsidRPr="00C77014">
              <w:rPr>
                <w:sz w:val="28"/>
                <w:szCs w:val="28"/>
              </w:rPr>
              <w:t>до 15.30 час</w:t>
            </w:r>
            <w:proofErr w:type="gramStart"/>
            <w:r w:rsidRPr="00C77014">
              <w:rPr>
                <w:sz w:val="28"/>
                <w:szCs w:val="28"/>
              </w:rPr>
              <w:t>.,</w:t>
            </w:r>
            <w:proofErr w:type="gramEnd"/>
          </w:p>
          <w:p w:rsidR="00E80A50" w:rsidRPr="002469DD" w:rsidRDefault="00E80A50" w:rsidP="00C77014">
            <w:pPr>
              <w:rPr>
                <w:sz w:val="28"/>
                <w:szCs w:val="28"/>
              </w:rPr>
            </w:pPr>
            <w:r w:rsidRPr="00C77014">
              <w:rPr>
                <w:sz w:val="28"/>
                <w:szCs w:val="28"/>
              </w:rPr>
              <w:t xml:space="preserve">воскресенье </w:t>
            </w:r>
            <w:r w:rsidR="00C77014" w:rsidRPr="00C77014">
              <w:rPr>
                <w:sz w:val="28"/>
                <w:szCs w:val="28"/>
              </w:rPr>
              <w:t>–</w:t>
            </w:r>
            <w:r w:rsidRPr="00C77014">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r w:rsidRPr="002469DD">
              <w:rPr>
                <w:sz w:val="28"/>
                <w:szCs w:val="28"/>
              </w:rPr>
              <w:t xml:space="preserve">ул. им. </w:t>
            </w:r>
            <w:proofErr w:type="spellStart"/>
            <w:r w:rsidRPr="002469DD">
              <w:rPr>
                <w:sz w:val="28"/>
                <w:szCs w:val="28"/>
              </w:rPr>
              <w:t>Буханцева</w:t>
            </w:r>
            <w:proofErr w:type="spellEnd"/>
            <w:r w:rsidRPr="002469DD">
              <w:rPr>
                <w:sz w:val="28"/>
                <w:szCs w:val="28"/>
              </w:rPr>
              <w:t>, 20</w:t>
            </w:r>
            <w:r w:rsidR="00C77014">
              <w:rPr>
                <w:sz w:val="28"/>
                <w:szCs w:val="28"/>
              </w:rPr>
              <w:t>,</w:t>
            </w:r>
          </w:p>
          <w:p w:rsidR="00E80A50" w:rsidRPr="002469DD" w:rsidRDefault="00E80A50" w:rsidP="002469DD">
            <w:pPr>
              <w:rPr>
                <w:sz w:val="28"/>
                <w:szCs w:val="28"/>
              </w:rPr>
            </w:pPr>
            <w:r w:rsidRPr="002469DD">
              <w:rPr>
                <w:sz w:val="28"/>
                <w:szCs w:val="28"/>
              </w:rPr>
              <w:t>тел. (8442) 97-98-07</w:t>
            </w:r>
          </w:p>
        </w:tc>
      </w:tr>
      <w:tr w:rsidR="003846C3" w:rsidRPr="002469DD" w:rsidTr="00C77014">
        <w:tc>
          <w:tcPr>
            <w:tcW w:w="709" w:type="dxa"/>
          </w:tcPr>
          <w:p w:rsidR="003846C3" w:rsidRPr="002469DD" w:rsidRDefault="003846C3" w:rsidP="00C566DA">
            <w:pPr>
              <w:jc w:val="center"/>
              <w:rPr>
                <w:sz w:val="28"/>
                <w:szCs w:val="28"/>
              </w:rPr>
            </w:pPr>
            <w:r>
              <w:lastRenderedPageBreak/>
              <w:br w:type="page"/>
            </w:r>
          </w:p>
        </w:tc>
        <w:tc>
          <w:tcPr>
            <w:tcW w:w="2552" w:type="dxa"/>
          </w:tcPr>
          <w:p w:rsidR="003846C3" w:rsidRPr="002469DD" w:rsidRDefault="003846C3" w:rsidP="003846C3">
            <w:pPr>
              <w:jc w:val="center"/>
              <w:rPr>
                <w:sz w:val="28"/>
                <w:szCs w:val="28"/>
              </w:rPr>
            </w:pPr>
            <w:r>
              <w:rPr>
                <w:sz w:val="28"/>
                <w:szCs w:val="28"/>
              </w:rPr>
              <w:t>2</w:t>
            </w:r>
          </w:p>
        </w:tc>
        <w:tc>
          <w:tcPr>
            <w:tcW w:w="3260" w:type="dxa"/>
          </w:tcPr>
          <w:p w:rsidR="003846C3" w:rsidRPr="00C77014" w:rsidRDefault="003846C3" w:rsidP="003846C3">
            <w:pPr>
              <w:jc w:val="center"/>
              <w:rPr>
                <w:sz w:val="28"/>
                <w:szCs w:val="28"/>
              </w:rPr>
            </w:pPr>
            <w:r>
              <w:rPr>
                <w:sz w:val="28"/>
                <w:szCs w:val="28"/>
              </w:rPr>
              <w:t>3</w:t>
            </w:r>
          </w:p>
        </w:tc>
        <w:tc>
          <w:tcPr>
            <w:tcW w:w="3118" w:type="dxa"/>
          </w:tcPr>
          <w:p w:rsidR="003846C3" w:rsidRPr="002469DD" w:rsidRDefault="003846C3" w:rsidP="003846C3">
            <w:pPr>
              <w:jc w:val="center"/>
              <w:rPr>
                <w:sz w:val="28"/>
                <w:szCs w:val="28"/>
              </w:rPr>
            </w:pPr>
            <w:r>
              <w:rPr>
                <w:sz w:val="28"/>
                <w:szCs w:val="28"/>
              </w:rPr>
              <w:t>4</w:t>
            </w:r>
          </w:p>
        </w:tc>
      </w:tr>
      <w:tr w:rsidR="00E80A50" w:rsidRPr="002469DD" w:rsidTr="00C77014">
        <w:tc>
          <w:tcPr>
            <w:tcW w:w="709" w:type="dxa"/>
            <w:hideMark/>
          </w:tcPr>
          <w:p w:rsidR="00E80A50" w:rsidRPr="002469DD" w:rsidRDefault="00E80A50" w:rsidP="002469DD">
            <w:pPr>
              <w:jc w:val="center"/>
              <w:rPr>
                <w:sz w:val="28"/>
                <w:szCs w:val="28"/>
              </w:rPr>
            </w:pPr>
            <w:r w:rsidRPr="002469DD">
              <w:rPr>
                <w:sz w:val="28"/>
                <w:szCs w:val="28"/>
              </w:rPr>
              <w:t>9.</w:t>
            </w:r>
          </w:p>
        </w:tc>
        <w:tc>
          <w:tcPr>
            <w:tcW w:w="2552" w:type="dxa"/>
            <w:hideMark/>
          </w:tcPr>
          <w:p w:rsidR="00C77014" w:rsidRDefault="00E80A50" w:rsidP="002469DD">
            <w:pPr>
              <w:rPr>
                <w:sz w:val="28"/>
                <w:szCs w:val="28"/>
              </w:rPr>
            </w:pPr>
            <w:r w:rsidRPr="002469DD">
              <w:rPr>
                <w:sz w:val="28"/>
                <w:szCs w:val="28"/>
              </w:rPr>
              <w:t xml:space="preserve">Филиал по работе </w:t>
            </w:r>
          </w:p>
          <w:p w:rsidR="00C77014" w:rsidRDefault="00E80A50" w:rsidP="00C77014">
            <w:pPr>
              <w:rPr>
                <w:sz w:val="28"/>
                <w:szCs w:val="28"/>
              </w:rPr>
            </w:pPr>
            <w:r w:rsidRPr="002469DD">
              <w:rPr>
                <w:sz w:val="28"/>
                <w:szCs w:val="28"/>
              </w:rPr>
              <w:t>с заявителями Кировского района</w:t>
            </w:r>
          </w:p>
          <w:p w:rsidR="00E80A50" w:rsidRPr="002469DD" w:rsidRDefault="00E80A50" w:rsidP="00C77014">
            <w:pPr>
              <w:rPr>
                <w:sz w:val="28"/>
                <w:szCs w:val="28"/>
              </w:rPr>
            </w:pPr>
            <w:r w:rsidRPr="002469DD">
              <w:rPr>
                <w:sz w:val="28"/>
                <w:szCs w:val="28"/>
              </w:rPr>
              <w:t>Волгограда</w:t>
            </w:r>
          </w:p>
        </w:tc>
        <w:tc>
          <w:tcPr>
            <w:tcW w:w="3260" w:type="dxa"/>
            <w:hideMark/>
          </w:tcPr>
          <w:p w:rsidR="00C77014" w:rsidRPr="00C77014" w:rsidRDefault="00E80A50" w:rsidP="00C77014">
            <w:pPr>
              <w:rPr>
                <w:sz w:val="28"/>
                <w:szCs w:val="28"/>
              </w:rPr>
            </w:pPr>
            <w:r w:rsidRPr="00C77014">
              <w:rPr>
                <w:sz w:val="28"/>
                <w:szCs w:val="28"/>
              </w:rPr>
              <w:t>Понедельник</w:t>
            </w:r>
            <w:r w:rsidR="00C77014" w:rsidRPr="00C77014">
              <w:rPr>
                <w:sz w:val="28"/>
                <w:szCs w:val="28"/>
              </w:rPr>
              <w:t>–</w:t>
            </w:r>
            <w:r w:rsidRPr="00C77014">
              <w:rPr>
                <w:sz w:val="28"/>
                <w:szCs w:val="28"/>
              </w:rPr>
              <w:t>пятница</w:t>
            </w:r>
            <w:r w:rsidR="00C77014" w:rsidRPr="00C77014">
              <w:rPr>
                <w:sz w:val="28"/>
                <w:szCs w:val="28"/>
              </w:rPr>
              <w:t>:</w:t>
            </w:r>
            <w:r w:rsidRPr="00C77014">
              <w:rPr>
                <w:sz w:val="28"/>
                <w:szCs w:val="28"/>
              </w:rPr>
              <w:t xml:space="preserve"> </w:t>
            </w:r>
          </w:p>
          <w:p w:rsidR="00C77014" w:rsidRPr="00C77014" w:rsidRDefault="00E80A50" w:rsidP="00C77014">
            <w:pPr>
              <w:rPr>
                <w:sz w:val="28"/>
                <w:szCs w:val="28"/>
              </w:rPr>
            </w:pPr>
            <w:r w:rsidRPr="00C77014">
              <w:rPr>
                <w:sz w:val="28"/>
                <w:szCs w:val="28"/>
              </w:rPr>
              <w:t>с 09.00 час. до 20.00 час</w:t>
            </w:r>
            <w:proofErr w:type="gramStart"/>
            <w:r w:rsidRPr="00C77014">
              <w:rPr>
                <w:sz w:val="28"/>
                <w:szCs w:val="28"/>
              </w:rPr>
              <w:t xml:space="preserve">., </w:t>
            </w:r>
            <w:proofErr w:type="gramEnd"/>
            <w:r w:rsidRPr="00C77014">
              <w:rPr>
                <w:sz w:val="28"/>
                <w:szCs w:val="28"/>
              </w:rPr>
              <w:t>суббота</w:t>
            </w:r>
            <w:r w:rsidR="00C77014" w:rsidRPr="00C77014">
              <w:rPr>
                <w:sz w:val="28"/>
                <w:szCs w:val="28"/>
              </w:rPr>
              <w:t>:</w:t>
            </w:r>
            <w:r w:rsidRPr="00C77014">
              <w:rPr>
                <w:sz w:val="28"/>
                <w:szCs w:val="28"/>
              </w:rPr>
              <w:t xml:space="preserve"> с 09.00 час. </w:t>
            </w:r>
          </w:p>
          <w:p w:rsidR="00E80A50" w:rsidRPr="00C77014" w:rsidRDefault="00E80A50" w:rsidP="00C77014">
            <w:pPr>
              <w:rPr>
                <w:sz w:val="28"/>
                <w:szCs w:val="28"/>
              </w:rPr>
            </w:pPr>
            <w:r w:rsidRPr="00C77014">
              <w:rPr>
                <w:sz w:val="28"/>
                <w:szCs w:val="28"/>
              </w:rPr>
              <w:t>до 15.30 час</w:t>
            </w:r>
            <w:proofErr w:type="gramStart"/>
            <w:r w:rsidRPr="00C77014">
              <w:rPr>
                <w:sz w:val="28"/>
                <w:szCs w:val="28"/>
              </w:rPr>
              <w:t>.,</w:t>
            </w:r>
            <w:proofErr w:type="gramEnd"/>
          </w:p>
          <w:p w:rsidR="00E80A50" w:rsidRPr="002469DD" w:rsidRDefault="00E80A50" w:rsidP="00C77014">
            <w:pPr>
              <w:rPr>
                <w:sz w:val="28"/>
                <w:szCs w:val="28"/>
              </w:rPr>
            </w:pPr>
            <w:r w:rsidRPr="00C77014">
              <w:rPr>
                <w:sz w:val="28"/>
                <w:szCs w:val="28"/>
              </w:rPr>
              <w:t xml:space="preserve">воскресенье </w:t>
            </w:r>
            <w:r w:rsidR="00C77014" w:rsidRPr="00C77014">
              <w:rPr>
                <w:sz w:val="28"/>
                <w:szCs w:val="28"/>
              </w:rPr>
              <w:t>–</w:t>
            </w:r>
            <w:r w:rsidRPr="00C77014">
              <w:rPr>
                <w:sz w:val="28"/>
                <w:szCs w:val="28"/>
              </w:rPr>
              <w:t xml:space="preserve"> выходной</w:t>
            </w:r>
          </w:p>
        </w:tc>
        <w:tc>
          <w:tcPr>
            <w:tcW w:w="3118" w:type="dxa"/>
            <w:hideMark/>
          </w:tcPr>
          <w:p w:rsidR="00C77014" w:rsidRDefault="00E80A50" w:rsidP="002469DD">
            <w:pPr>
              <w:rPr>
                <w:sz w:val="28"/>
                <w:szCs w:val="28"/>
              </w:rPr>
            </w:pPr>
            <w:r w:rsidRPr="002469DD">
              <w:rPr>
                <w:sz w:val="28"/>
                <w:szCs w:val="28"/>
              </w:rPr>
              <w:t xml:space="preserve">Волгоград, </w:t>
            </w:r>
          </w:p>
          <w:p w:rsidR="00E80A50" w:rsidRPr="002469DD" w:rsidRDefault="00E80A50" w:rsidP="002469DD">
            <w:pPr>
              <w:rPr>
                <w:sz w:val="28"/>
                <w:szCs w:val="28"/>
              </w:rPr>
            </w:pPr>
            <w:r w:rsidRPr="002469DD">
              <w:rPr>
                <w:sz w:val="28"/>
                <w:szCs w:val="28"/>
              </w:rPr>
              <w:t>ул. 64-й Армии, 71д</w:t>
            </w:r>
            <w:r w:rsidR="00990456">
              <w:rPr>
                <w:sz w:val="28"/>
                <w:szCs w:val="28"/>
              </w:rPr>
              <w:t>,</w:t>
            </w:r>
          </w:p>
          <w:p w:rsidR="00E80A50" w:rsidRPr="002469DD" w:rsidRDefault="00E80A50" w:rsidP="002469DD">
            <w:pPr>
              <w:rPr>
                <w:sz w:val="28"/>
                <w:szCs w:val="28"/>
              </w:rPr>
            </w:pPr>
            <w:r w:rsidRPr="002469DD">
              <w:rPr>
                <w:sz w:val="28"/>
                <w:szCs w:val="28"/>
              </w:rPr>
              <w:t>тел. (8442) 92-30-04</w:t>
            </w:r>
          </w:p>
        </w:tc>
      </w:tr>
    </w:tbl>
    <w:p w:rsidR="003846C3" w:rsidRPr="003846C3" w:rsidRDefault="003846C3" w:rsidP="009954B2">
      <w:pPr>
        <w:ind w:left="567" w:firstLine="851"/>
        <w:jc w:val="both"/>
        <w:rPr>
          <w:rFonts w:eastAsia="Calibri"/>
          <w:sz w:val="12"/>
          <w:szCs w:val="12"/>
        </w:rPr>
      </w:pPr>
    </w:p>
    <w:p w:rsidR="00E80A50" w:rsidRPr="009954B2" w:rsidRDefault="00E80A50" w:rsidP="009954B2">
      <w:pPr>
        <w:ind w:left="567" w:firstLine="851"/>
        <w:jc w:val="both"/>
        <w:rPr>
          <w:rFonts w:eastAsia="Calibri"/>
          <w:sz w:val="28"/>
          <w:szCs w:val="28"/>
        </w:rPr>
      </w:pPr>
      <w:r w:rsidRPr="009954B2">
        <w:rPr>
          <w:rFonts w:eastAsia="Calibri"/>
          <w:sz w:val="28"/>
          <w:szCs w:val="28"/>
        </w:rPr>
        <w:t>1.3.</w:t>
      </w:r>
      <w:r w:rsidR="003846C3">
        <w:rPr>
          <w:rFonts w:eastAsia="Calibri"/>
          <w:sz w:val="28"/>
          <w:szCs w:val="28"/>
        </w:rPr>
        <w:t>3</w:t>
      </w:r>
      <w:r w:rsidRPr="009954B2">
        <w:rPr>
          <w:rFonts w:eastAsia="Calibri"/>
          <w:sz w:val="28"/>
          <w:szCs w:val="28"/>
        </w:rPr>
        <w:t>.</w:t>
      </w:r>
      <w:r w:rsidR="003846C3">
        <w:rPr>
          <w:rFonts w:eastAsia="Calibri"/>
          <w:sz w:val="28"/>
          <w:szCs w:val="28"/>
        </w:rPr>
        <w:t> </w:t>
      </w:r>
      <w:r w:rsidRPr="009954B2">
        <w:rPr>
          <w:rFonts w:eastAsia="Calibri"/>
          <w:sz w:val="28"/>
          <w:szCs w:val="28"/>
        </w:rPr>
        <w:t>Информация по вопросам предоставления муниципальной услуги размещается:</w:t>
      </w:r>
    </w:p>
    <w:p w:rsidR="00E80A50" w:rsidRPr="009954B2" w:rsidRDefault="00E80A50" w:rsidP="009954B2">
      <w:pPr>
        <w:ind w:left="567" w:firstLine="851"/>
        <w:jc w:val="both"/>
        <w:rPr>
          <w:rFonts w:eastAsia="Calibri"/>
          <w:sz w:val="28"/>
          <w:szCs w:val="28"/>
        </w:rPr>
      </w:pPr>
      <w:r w:rsidRPr="009954B2">
        <w:rPr>
          <w:rFonts w:eastAsia="Calibri"/>
          <w:sz w:val="28"/>
          <w:szCs w:val="28"/>
        </w:rPr>
        <w:t>в информационно-телекоммуникационных сетях общего пользования;</w:t>
      </w:r>
    </w:p>
    <w:p w:rsidR="00E80A50" w:rsidRPr="009954B2" w:rsidRDefault="00E80A50" w:rsidP="009954B2">
      <w:pPr>
        <w:ind w:left="567" w:firstLine="851"/>
        <w:jc w:val="both"/>
        <w:rPr>
          <w:rFonts w:eastAsia="Calibri"/>
          <w:sz w:val="28"/>
          <w:szCs w:val="28"/>
        </w:rPr>
      </w:pPr>
      <w:r w:rsidRPr="009954B2">
        <w:rPr>
          <w:rFonts w:eastAsia="Calibri"/>
          <w:sz w:val="28"/>
          <w:szCs w:val="28"/>
        </w:rPr>
        <w:t>на официальном сайте администрации Волгограда в информационно-телекоммуникационной сети Интернет (www.volgadmin.ru);</w:t>
      </w:r>
    </w:p>
    <w:p w:rsidR="00E80A50" w:rsidRPr="009954B2" w:rsidRDefault="00E80A50" w:rsidP="009954B2">
      <w:pPr>
        <w:ind w:left="567" w:firstLine="851"/>
        <w:jc w:val="both"/>
        <w:rPr>
          <w:rFonts w:eastAsia="Calibri"/>
          <w:sz w:val="28"/>
          <w:szCs w:val="28"/>
        </w:rPr>
      </w:pPr>
      <w:r w:rsidRPr="009954B2">
        <w:rPr>
          <w:rFonts w:eastAsia="Calibri"/>
          <w:sz w:val="28"/>
          <w:szCs w:val="28"/>
        </w:rPr>
        <w:t>на официальном портале Губернатора и Администрации Волгоградской области (</w:t>
      </w:r>
      <w:r w:rsidRPr="009954B2">
        <w:rPr>
          <w:rFonts w:eastAsia="Calibri"/>
          <w:sz w:val="28"/>
          <w:szCs w:val="28"/>
          <w:lang w:val="en-US"/>
        </w:rPr>
        <w:t>www</w:t>
      </w:r>
      <w:r w:rsidRPr="009954B2">
        <w:rPr>
          <w:rFonts w:eastAsia="Calibri"/>
          <w:sz w:val="28"/>
          <w:szCs w:val="28"/>
        </w:rPr>
        <w:t>.</w:t>
      </w:r>
      <w:proofErr w:type="spellStart"/>
      <w:r w:rsidRPr="009954B2">
        <w:rPr>
          <w:rFonts w:eastAsia="Calibri"/>
          <w:sz w:val="28"/>
          <w:szCs w:val="28"/>
          <w:lang w:val="en-US"/>
        </w:rPr>
        <w:t>volgograd</w:t>
      </w:r>
      <w:proofErr w:type="spellEnd"/>
      <w:r w:rsidRPr="009954B2">
        <w:rPr>
          <w:rFonts w:eastAsia="Calibri"/>
          <w:sz w:val="28"/>
          <w:szCs w:val="28"/>
        </w:rPr>
        <w:t>.</w:t>
      </w:r>
      <w:proofErr w:type="spellStart"/>
      <w:r w:rsidRPr="009954B2">
        <w:rPr>
          <w:rFonts w:eastAsia="Calibri"/>
          <w:sz w:val="28"/>
          <w:szCs w:val="28"/>
          <w:lang w:val="en-US"/>
        </w:rPr>
        <w:t>ru</w:t>
      </w:r>
      <w:proofErr w:type="spellEnd"/>
      <w:r w:rsidRPr="009954B2">
        <w:rPr>
          <w:rFonts w:eastAsia="Calibri"/>
          <w:sz w:val="28"/>
          <w:szCs w:val="28"/>
        </w:rPr>
        <w:t>);</w:t>
      </w:r>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в </w:t>
      </w:r>
      <w:r w:rsidR="00B61BD5">
        <w:rPr>
          <w:rFonts w:eastAsia="Calibri"/>
          <w:sz w:val="28"/>
          <w:szCs w:val="28"/>
        </w:rPr>
        <w:t>ф</w:t>
      </w:r>
      <w:r w:rsidRPr="009954B2">
        <w:rPr>
          <w:rFonts w:eastAsia="Calibri"/>
          <w:sz w:val="28"/>
          <w:szCs w:val="28"/>
        </w:rPr>
        <w:t xml:space="preserve">едеральной государственной информационной системе </w:t>
      </w:r>
      <w:r w:rsidR="00B61BD5">
        <w:rPr>
          <w:rFonts w:eastAsia="Calibri"/>
          <w:sz w:val="28"/>
          <w:szCs w:val="28"/>
        </w:rPr>
        <w:t>«</w:t>
      </w:r>
      <w:r w:rsidRPr="009954B2">
        <w:rPr>
          <w:rFonts w:eastAsia="Calibri"/>
          <w:sz w:val="28"/>
          <w:szCs w:val="28"/>
        </w:rPr>
        <w:t>Единый портал государственных и муниципальных услуг (функций)</w:t>
      </w:r>
      <w:r w:rsidR="00B61BD5">
        <w:rPr>
          <w:rFonts w:eastAsia="Calibri"/>
          <w:sz w:val="28"/>
          <w:szCs w:val="28"/>
        </w:rPr>
        <w:t>»</w:t>
      </w:r>
      <w:r w:rsidRPr="009954B2">
        <w:rPr>
          <w:rFonts w:eastAsia="Calibri"/>
          <w:sz w:val="28"/>
          <w:szCs w:val="28"/>
        </w:rPr>
        <w:t xml:space="preserve"> (www.gosuslugi.ru);</w:t>
      </w:r>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на официальном сайте </w:t>
      </w:r>
      <w:r w:rsidR="00B61BD5">
        <w:rPr>
          <w:rFonts w:eastAsia="Calibri"/>
          <w:sz w:val="28"/>
          <w:szCs w:val="28"/>
        </w:rPr>
        <w:t>МФЦ</w:t>
      </w:r>
      <w:r w:rsidRPr="009954B2">
        <w:rPr>
          <w:rFonts w:eastAsia="Calibri"/>
          <w:sz w:val="28"/>
          <w:szCs w:val="28"/>
        </w:rPr>
        <w:t xml:space="preserve"> (http://www.mfc-vlg.ru);</w:t>
      </w:r>
    </w:p>
    <w:p w:rsidR="00E80A50" w:rsidRPr="009954B2" w:rsidRDefault="00E80A50" w:rsidP="009954B2">
      <w:pPr>
        <w:ind w:left="567" w:firstLine="851"/>
        <w:jc w:val="both"/>
        <w:rPr>
          <w:rFonts w:eastAsia="Calibri"/>
          <w:sz w:val="28"/>
          <w:szCs w:val="28"/>
        </w:rPr>
      </w:pPr>
      <w:r w:rsidRPr="009954B2">
        <w:rPr>
          <w:rFonts w:eastAsia="Calibri"/>
          <w:sz w:val="28"/>
          <w:szCs w:val="28"/>
        </w:rPr>
        <w:t>на информационн</w:t>
      </w:r>
      <w:r w:rsidR="00B61BD5">
        <w:rPr>
          <w:rFonts w:eastAsia="Calibri"/>
          <w:sz w:val="28"/>
          <w:szCs w:val="28"/>
        </w:rPr>
        <w:t>ых</w:t>
      </w:r>
      <w:r w:rsidRPr="009954B2">
        <w:rPr>
          <w:rFonts w:eastAsia="Calibri"/>
          <w:sz w:val="28"/>
          <w:szCs w:val="28"/>
        </w:rPr>
        <w:t xml:space="preserve"> стенд</w:t>
      </w:r>
      <w:r w:rsidR="00B61BD5">
        <w:rPr>
          <w:rFonts w:eastAsia="Calibri"/>
          <w:sz w:val="28"/>
          <w:szCs w:val="28"/>
        </w:rPr>
        <w:t>ах</w:t>
      </w:r>
      <w:r w:rsidRPr="009954B2">
        <w:rPr>
          <w:rFonts w:eastAsia="Calibri"/>
          <w:sz w:val="28"/>
          <w:szCs w:val="28"/>
        </w:rPr>
        <w:t xml:space="preserve"> департамента, МФЦ.</w:t>
      </w:r>
    </w:p>
    <w:p w:rsidR="00E80A50" w:rsidRPr="009954B2" w:rsidRDefault="00B61BD5" w:rsidP="009954B2">
      <w:pPr>
        <w:ind w:left="567" w:firstLine="851"/>
        <w:jc w:val="both"/>
        <w:rPr>
          <w:rFonts w:eastAsia="Calibri"/>
          <w:sz w:val="28"/>
          <w:szCs w:val="28"/>
        </w:rPr>
      </w:pPr>
      <w:r>
        <w:rPr>
          <w:rFonts w:eastAsia="Calibri"/>
          <w:sz w:val="28"/>
          <w:szCs w:val="28"/>
        </w:rPr>
        <w:t>1.3.4. </w:t>
      </w:r>
      <w:r w:rsidR="00E80A50" w:rsidRPr="009954B2">
        <w:rPr>
          <w:rFonts w:eastAsia="Calibri"/>
          <w:sz w:val="28"/>
          <w:szCs w:val="28"/>
        </w:rPr>
        <w:t>На информационн</w:t>
      </w:r>
      <w:r>
        <w:rPr>
          <w:rFonts w:eastAsia="Calibri"/>
          <w:sz w:val="28"/>
          <w:szCs w:val="28"/>
        </w:rPr>
        <w:t>ых</w:t>
      </w:r>
      <w:r w:rsidR="00E80A50" w:rsidRPr="009954B2">
        <w:rPr>
          <w:rFonts w:eastAsia="Calibri"/>
          <w:sz w:val="28"/>
          <w:szCs w:val="28"/>
        </w:rPr>
        <w:t xml:space="preserve"> стенд</w:t>
      </w:r>
      <w:r>
        <w:rPr>
          <w:rFonts w:eastAsia="Calibri"/>
          <w:sz w:val="28"/>
          <w:szCs w:val="28"/>
        </w:rPr>
        <w:t>ах</w:t>
      </w:r>
      <w:r w:rsidR="00E80A50" w:rsidRPr="009954B2">
        <w:rPr>
          <w:rFonts w:eastAsia="Calibri"/>
          <w:sz w:val="28"/>
          <w:szCs w:val="28"/>
        </w:rPr>
        <w:t xml:space="preserve"> департамента, МФЦ</w:t>
      </w:r>
      <w:r>
        <w:rPr>
          <w:rFonts w:eastAsia="Calibri"/>
          <w:sz w:val="28"/>
          <w:szCs w:val="28"/>
        </w:rPr>
        <w:t xml:space="preserve">, </w:t>
      </w:r>
      <w:r w:rsidR="00E80A50" w:rsidRPr="009954B2">
        <w:rPr>
          <w:rFonts w:eastAsia="Calibri"/>
          <w:sz w:val="28"/>
          <w:szCs w:val="28"/>
        </w:rPr>
        <w:t>официальном сайте администрации Волгограда</w:t>
      </w:r>
      <w:r w:rsidR="002B3CA3" w:rsidRPr="002B3CA3">
        <w:rPr>
          <w:rFonts w:eastAsia="Calibri"/>
          <w:sz w:val="28"/>
          <w:szCs w:val="28"/>
        </w:rPr>
        <w:t xml:space="preserve"> </w:t>
      </w:r>
      <w:r w:rsidR="002B3CA3" w:rsidRPr="009954B2">
        <w:rPr>
          <w:rFonts w:eastAsia="Calibri"/>
          <w:sz w:val="28"/>
          <w:szCs w:val="28"/>
        </w:rPr>
        <w:t>в информационно-телекоммуникационной сети Интернет</w:t>
      </w:r>
      <w:r w:rsidR="00E80A50" w:rsidRPr="009954B2">
        <w:rPr>
          <w:rFonts w:eastAsia="Calibri"/>
          <w:sz w:val="28"/>
          <w:szCs w:val="28"/>
        </w:rPr>
        <w:t xml:space="preserve">, официальном портале Губернатора и Администрации Волгоградской области, </w:t>
      </w:r>
      <w:r w:rsidR="002B3CA3" w:rsidRPr="009954B2">
        <w:rPr>
          <w:rFonts w:eastAsia="Calibri"/>
          <w:sz w:val="28"/>
          <w:szCs w:val="28"/>
        </w:rPr>
        <w:t xml:space="preserve">в </w:t>
      </w:r>
      <w:r w:rsidR="002B3CA3">
        <w:rPr>
          <w:rFonts w:eastAsia="Calibri"/>
          <w:sz w:val="28"/>
          <w:szCs w:val="28"/>
        </w:rPr>
        <w:t>ф</w:t>
      </w:r>
      <w:r w:rsidR="002B3CA3" w:rsidRPr="009954B2">
        <w:rPr>
          <w:rFonts w:eastAsia="Calibri"/>
          <w:sz w:val="28"/>
          <w:szCs w:val="28"/>
        </w:rPr>
        <w:t xml:space="preserve">едеральной государственной информационной системе </w:t>
      </w:r>
      <w:r w:rsidR="002B3CA3">
        <w:rPr>
          <w:rFonts w:eastAsia="Calibri"/>
          <w:sz w:val="28"/>
          <w:szCs w:val="28"/>
        </w:rPr>
        <w:t>«</w:t>
      </w:r>
      <w:r w:rsidR="002B3CA3" w:rsidRPr="009954B2">
        <w:rPr>
          <w:rFonts w:eastAsia="Calibri"/>
          <w:sz w:val="28"/>
          <w:szCs w:val="28"/>
        </w:rPr>
        <w:t>Единый портал государственных и муниципальных услуг (функций)</w:t>
      </w:r>
      <w:r w:rsidR="002B3CA3">
        <w:rPr>
          <w:rFonts w:eastAsia="Calibri"/>
          <w:sz w:val="28"/>
          <w:szCs w:val="28"/>
        </w:rPr>
        <w:t>»</w:t>
      </w:r>
      <w:r w:rsidR="00E80A50" w:rsidRPr="009954B2">
        <w:rPr>
          <w:rFonts w:eastAsia="Calibri"/>
          <w:sz w:val="28"/>
          <w:szCs w:val="28"/>
        </w:rPr>
        <w:t xml:space="preserve"> размещается следующая информация:</w:t>
      </w:r>
    </w:p>
    <w:p w:rsidR="00E80A50" w:rsidRDefault="00E80A50" w:rsidP="009954B2">
      <w:pPr>
        <w:ind w:left="567" w:firstLine="851"/>
        <w:jc w:val="both"/>
        <w:rPr>
          <w:rFonts w:eastAsia="Calibri"/>
          <w:sz w:val="28"/>
          <w:szCs w:val="28"/>
        </w:rPr>
      </w:pPr>
      <w:r w:rsidRPr="009954B2">
        <w:rPr>
          <w:rFonts w:eastAsia="Calibri"/>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2B3CA3" w:rsidRPr="002B3CA3" w:rsidRDefault="002B3CA3" w:rsidP="002B3CA3">
      <w:pPr>
        <w:ind w:left="567" w:firstLine="851"/>
        <w:jc w:val="both"/>
        <w:rPr>
          <w:rFonts w:eastAsia="Calibri"/>
          <w:sz w:val="28"/>
          <w:szCs w:val="28"/>
        </w:rPr>
      </w:pPr>
      <w:r w:rsidRPr="002B3CA3">
        <w:rPr>
          <w:rFonts w:eastAsia="Calibri"/>
          <w:sz w:val="28"/>
          <w:szCs w:val="28"/>
        </w:rPr>
        <w:t>бланк заявления о предоставлении земельного участка в постоянное (бессрочное) пользование по форме согласно приложению 1 к Регламенту;</w:t>
      </w:r>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полная версия </w:t>
      </w:r>
      <w:r w:rsidR="00990456">
        <w:rPr>
          <w:rFonts w:eastAsia="Calibri"/>
          <w:sz w:val="28"/>
          <w:szCs w:val="28"/>
        </w:rPr>
        <w:t>Р</w:t>
      </w:r>
      <w:r w:rsidRPr="009954B2">
        <w:rPr>
          <w:rFonts w:eastAsia="Calibri"/>
          <w:sz w:val="28"/>
          <w:szCs w:val="28"/>
        </w:rPr>
        <w:t>егламента;</w:t>
      </w:r>
    </w:p>
    <w:p w:rsidR="00E80A50" w:rsidRPr="009954B2" w:rsidRDefault="002B3CA3" w:rsidP="009954B2">
      <w:pPr>
        <w:ind w:left="567" w:firstLine="851"/>
        <w:jc w:val="both"/>
        <w:rPr>
          <w:rFonts w:eastAsia="Calibri"/>
          <w:sz w:val="28"/>
          <w:szCs w:val="28"/>
        </w:rPr>
      </w:pPr>
      <w:r>
        <w:rPr>
          <w:rFonts w:eastAsia="Calibri"/>
          <w:sz w:val="28"/>
          <w:szCs w:val="28"/>
        </w:rPr>
        <w:t xml:space="preserve">местонахождение и </w:t>
      </w:r>
      <w:r w:rsidR="00E80A50" w:rsidRPr="009954B2">
        <w:rPr>
          <w:rFonts w:eastAsia="Calibri"/>
          <w:sz w:val="28"/>
          <w:szCs w:val="28"/>
        </w:rPr>
        <w:t>график приема заявителей;</w:t>
      </w:r>
    </w:p>
    <w:p w:rsidR="00E80A50" w:rsidRPr="009954B2" w:rsidRDefault="00E80A50" w:rsidP="009954B2">
      <w:pPr>
        <w:ind w:left="567" w:firstLine="851"/>
        <w:jc w:val="both"/>
        <w:rPr>
          <w:rFonts w:eastAsia="Calibri"/>
          <w:sz w:val="28"/>
          <w:szCs w:val="28"/>
        </w:rPr>
      </w:pPr>
      <w:r w:rsidRPr="009954B2">
        <w:rPr>
          <w:rFonts w:eastAsia="Calibri"/>
          <w:sz w:val="28"/>
          <w:szCs w:val="28"/>
        </w:rPr>
        <w:t>порядок информирования о ходе предоставления муниципальной услуги;</w:t>
      </w:r>
    </w:p>
    <w:p w:rsidR="00E80A50" w:rsidRPr="009954B2" w:rsidRDefault="00E80A50" w:rsidP="009954B2">
      <w:pPr>
        <w:ind w:left="567" w:firstLine="851"/>
        <w:jc w:val="both"/>
        <w:rPr>
          <w:rFonts w:eastAsia="Calibri"/>
          <w:sz w:val="28"/>
          <w:szCs w:val="28"/>
        </w:rPr>
      </w:pPr>
      <w:r w:rsidRPr="009954B2">
        <w:rPr>
          <w:rFonts w:eastAsia="Calibri"/>
          <w:sz w:val="28"/>
          <w:szCs w:val="28"/>
        </w:rPr>
        <w:t>порядок получения консультаций;</w:t>
      </w:r>
    </w:p>
    <w:p w:rsidR="00E80A50" w:rsidRPr="009954B2" w:rsidRDefault="00E80A50" w:rsidP="009954B2">
      <w:pPr>
        <w:ind w:left="567" w:firstLine="851"/>
        <w:jc w:val="both"/>
        <w:rPr>
          <w:rFonts w:eastAsia="Calibri"/>
          <w:sz w:val="28"/>
          <w:szCs w:val="28"/>
        </w:rPr>
      </w:pPr>
      <w:r w:rsidRPr="009954B2">
        <w:rPr>
          <w:rFonts w:eastAsia="Calibri"/>
          <w:sz w:val="28"/>
          <w:szCs w:val="28"/>
        </w:rPr>
        <w:t>краткое описание порядка предоставления муниципальной услуги;</w:t>
      </w:r>
    </w:p>
    <w:p w:rsidR="00E80A50" w:rsidRDefault="00E80A50" w:rsidP="009954B2">
      <w:pPr>
        <w:ind w:left="567" w:firstLine="851"/>
        <w:jc w:val="both"/>
        <w:rPr>
          <w:rFonts w:eastAsia="Calibri"/>
          <w:sz w:val="28"/>
          <w:szCs w:val="28"/>
        </w:rPr>
      </w:pPr>
      <w:r w:rsidRPr="009954B2">
        <w:rPr>
          <w:rFonts w:eastAsia="Calibri"/>
          <w:sz w:val="28"/>
          <w:szCs w:val="28"/>
        </w:rPr>
        <w:t xml:space="preserve">порядок обжалования </w:t>
      </w:r>
      <w:r w:rsidR="002B3CA3">
        <w:rPr>
          <w:rFonts w:eastAsia="Calibri"/>
          <w:sz w:val="28"/>
          <w:szCs w:val="28"/>
        </w:rPr>
        <w:t xml:space="preserve">решений и </w:t>
      </w:r>
      <w:r w:rsidRPr="009954B2">
        <w:rPr>
          <w:rFonts w:eastAsia="Calibri"/>
          <w:sz w:val="28"/>
          <w:szCs w:val="28"/>
        </w:rPr>
        <w:t>действий (бездействия) должностных лиц, предоставляющих муниципальную услугу</w:t>
      </w:r>
      <w:proofErr w:type="gramStart"/>
      <w:r w:rsidRPr="009954B2">
        <w:rPr>
          <w:rFonts w:eastAsia="Calibri"/>
          <w:sz w:val="28"/>
          <w:szCs w:val="28"/>
        </w:rPr>
        <w:t>.».</w:t>
      </w:r>
      <w:proofErr w:type="gramEnd"/>
    </w:p>
    <w:p w:rsidR="002B3CA3" w:rsidRPr="009954B2" w:rsidRDefault="002B3CA3" w:rsidP="009954B2">
      <w:pPr>
        <w:ind w:left="567" w:firstLine="851"/>
        <w:jc w:val="both"/>
        <w:rPr>
          <w:rFonts w:eastAsia="Calibri"/>
          <w:sz w:val="28"/>
          <w:szCs w:val="28"/>
        </w:rPr>
      </w:pPr>
      <w:r>
        <w:rPr>
          <w:rFonts w:eastAsia="Calibri"/>
          <w:sz w:val="28"/>
          <w:szCs w:val="28"/>
        </w:rPr>
        <w:t xml:space="preserve">1.2. В </w:t>
      </w:r>
      <w:proofErr w:type="gramStart"/>
      <w:r>
        <w:rPr>
          <w:rFonts w:eastAsia="Calibri"/>
          <w:sz w:val="28"/>
          <w:szCs w:val="28"/>
        </w:rPr>
        <w:t>разделе</w:t>
      </w:r>
      <w:proofErr w:type="gramEnd"/>
      <w:r>
        <w:rPr>
          <w:rFonts w:eastAsia="Calibri"/>
          <w:sz w:val="28"/>
          <w:szCs w:val="28"/>
        </w:rPr>
        <w:t xml:space="preserve"> 2:</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1.</w:t>
      </w:r>
      <w:r w:rsidR="002B3CA3">
        <w:rPr>
          <w:rFonts w:eastAsia="Calibri"/>
          <w:sz w:val="28"/>
          <w:szCs w:val="28"/>
          <w:lang w:eastAsia="en-US"/>
        </w:rPr>
        <w:t>2</w:t>
      </w:r>
      <w:r w:rsidRPr="009954B2">
        <w:rPr>
          <w:rFonts w:eastAsia="Calibri"/>
          <w:sz w:val="28"/>
          <w:szCs w:val="28"/>
          <w:lang w:eastAsia="en-US"/>
        </w:rPr>
        <w:t>.</w:t>
      </w:r>
      <w:r w:rsidR="002B3CA3">
        <w:rPr>
          <w:rFonts w:eastAsia="Calibri"/>
          <w:sz w:val="28"/>
          <w:szCs w:val="28"/>
          <w:lang w:eastAsia="en-US"/>
        </w:rPr>
        <w:t>1. </w:t>
      </w:r>
      <w:r w:rsidRPr="009954B2">
        <w:rPr>
          <w:rFonts w:eastAsia="Calibri"/>
          <w:sz w:val="28"/>
          <w:szCs w:val="28"/>
          <w:lang w:eastAsia="en-US"/>
        </w:rPr>
        <w:t>П</w:t>
      </w:r>
      <w:r w:rsidR="002B3CA3">
        <w:rPr>
          <w:rFonts w:eastAsia="Calibri"/>
          <w:sz w:val="28"/>
          <w:szCs w:val="28"/>
          <w:lang w:eastAsia="en-US"/>
        </w:rPr>
        <w:t>одп</w:t>
      </w:r>
      <w:r w:rsidRPr="009954B2">
        <w:rPr>
          <w:rFonts w:eastAsia="Calibri"/>
          <w:sz w:val="28"/>
          <w:szCs w:val="28"/>
          <w:lang w:eastAsia="en-US"/>
        </w:rPr>
        <w:t>ункт 2.5.</w:t>
      </w:r>
      <w:r w:rsidR="002B3CA3">
        <w:rPr>
          <w:rFonts w:eastAsia="Calibri"/>
          <w:sz w:val="28"/>
          <w:szCs w:val="28"/>
          <w:lang w:eastAsia="en-US"/>
        </w:rPr>
        <w:t>8</w:t>
      </w:r>
      <w:r w:rsidRPr="009954B2">
        <w:rPr>
          <w:rFonts w:eastAsia="Calibri"/>
          <w:sz w:val="28"/>
          <w:szCs w:val="28"/>
          <w:lang w:eastAsia="en-US"/>
        </w:rPr>
        <w:t xml:space="preserve"> изложить в следующей редакции:</w:t>
      </w:r>
    </w:p>
    <w:p w:rsidR="00E80A50" w:rsidRPr="009954B2" w:rsidRDefault="00E80A50" w:rsidP="009954B2">
      <w:pPr>
        <w:ind w:left="567" w:firstLine="851"/>
        <w:jc w:val="both"/>
        <w:rPr>
          <w:rFonts w:eastAsia="Calibri"/>
          <w:sz w:val="28"/>
          <w:szCs w:val="28"/>
          <w:lang w:eastAsia="en-US"/>
        </w:rPr>
      </w:pPr>
      <w:r w:rsidRPr="009954B2">
        <w:rPr>
          <w:rFonts w:eastAsia="Calibri"/>
          <w:color w:val="000000"/>
          <w:sz w:val="28"/>
          <w:szCs w:val="28"/>
          <w:lang w:eastAsia="en-US"/>
        </w:rPr>
        <w:t>«</w:t>
      </w:r>
      <w:r w:rsidRPr="009954B2">
        <w:rPr>
          <w:rFonts w:eastAsia="Calibri"/>
          <w:sz w:val="28"/>
          <w:szCs w:val="28"/>
          <w:lang w:eastAsia="en-US"/>
        </w:rPr>
        <w:t>2.5.</w:t>
      </w:r>
      <w:r w:rsidR="002B3CA3">
        <w:rPr>
          <w:rFonts w:eastAsia="Calibri"/>
          <w:sz w:val="28"/>
          <w:szCs w:val="28"/>
          <w:lang w:eastAsia="en-US"/>
        </w:rPr>
        <w:t>8</w:t>
      </w:r>
      <w:r w:rsidRPr="009954B2">
        <w:rPr>
          <w:rFonts w:eastAsia="Calibri"/>
          <w:sz w:val="28"/>
          <w:szCs w:val="28"/>
          <w:lang w:eastAsia="en-US"/>
        </w:rPr>
        <w:t>.</w:t>
      </w:r>
      <w:r w:rsidR="002B3CA3">
        <w:rPr>
          <w:rFonts w:eastAsia="Calibri"/>
          <w:sz w:val="28"/>
          <w:szCs w:val="28"/>
          <w:lang w:eastAsia="en-US"/>
        </w:rPr>
        <w:t> ДМИ, МФЦ</w:t>
      </w:r>
      <w:r w:rsidRPr="009954B2">
        <w:rPr>
          <w:rFonts w:eastAsia="Calibri"/>
          <w:sz w:val="28"/>
          <w:szCs w:val="28"/>
          <w:lang w:eastAsia="en-US"/>
        </w:rPr>
        <w:t xml:space="preserve"> не вправе требовать от заявителя:</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A50" w:rsidRPr="009954B2" w:rsidRDefault="00E80A50" w:rsidP="009954B2">
      <w:pPr>
        <w:ind w:left="567" w:firstLine="851"/>
        <w:jc w:val="both"/>
        <w:rPr>
          <w:rFonts w:eastAsia="Calibri"/>
          <w:sz w:val="28"/>
          <w:szCs w:val="28"/>
          <w:lang w:eastAsia="en-US"/>
        </w:rPr>
      </w:pPr>
      <w:proofErr w:type="gramStart"/>
      <w:r w:rsidRPr="009954B2">
        <w:rPr>
          <w:rFonts w:eastAsia="Calibri"/>
          <w:sz w:val="28"/>
          <w:szCs w:val="28"/>
          <w:lang w:eastAsia="en-US"/>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w:t>
      </w:r>
      <w:r w:rsidR="00F12348">
        <w:rPr>
          <w:rFonts w:eastAsia="Calibri"/>
          <w:sz w:val="28"/>
          <w:szCs w:val="28"/>
          <w:lang w:eastAsia="en-US"/>
        </w:rPr>
        <w:t>ые</w:t>
      </w:r>
      <w:r w:rsidRPr="009954B2">
        <w:rPr>
          <w:rFonts w:eastAsia="Calibri"/>
          <w:sz w:val="28"/>
          <w:szCs w:val="28"/>
          <w:lang w:eastAsia="en-US"/>
        </w:rPr>
        <w:t xml:space="preserve"> наход</w:t>
      </w:r>
      <w:r w:rsidR="00F12348">
        <w:rPr>
          <w:rFonts w:eastAsia="Calibri"/>
          <w:sz w:val="28"/>
          <w:szCs w:val="28"/>
          <w:lang w:eastAsia="en-US"/>
        </w:rPr>
        <w:t>я</w:t>
      </w:r>
      <w:r w:rsidRPr="009954B2">
        <w:rPr>
          <w:rFonts w:eastAsia="Calibri"/>
          <w:sz w:val="28"/>
          <w:szCs w:val="28"/>
          <w:lang w:eastAsia="en-US"/>
        </w:rPr>
        <w:t xml:space="preserve">тся в распоряжении органа, предоставляющего муниципальную услугу, </w:t>
      </w:r>
      <w:r w:rsidRPr="00A32830">
        <w:rPr>
          <w:rFonts w:eastAsia="Calibri"/>
          <w:spacing w:val="-4"/>
          <w:sz w:val="28"/>
          <w:szCs w:val="28"/>
          <w:lang w:eastAsia="en-US"/>
        </w:rPr>
        <w:t>иных органов местного самоуправления либо подведомственных органу местного</w:t>
      </w:r>
      <w:r w:rsidRPr="009954B2">
        <w:rPr>
          <w:rFonts w:eastAsia="Calibri"/>
          <w:sz w:val="28"/>
          <w:szCs w:val="28"/>
          <w:lang w:eastAsia="en-US"/>
        </w:rPr>
        <w:t xml:space="preserve">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за исключением документов, включенных в</w:t>
      </w:r>
      <w:proofErr w:type="gramEnd"/>
      <w:r w:rsidRPr="009954B2">
        <w:rPr>
          <w:rFonts w:eastAsia="Calibri"/>
          <w:sz w:val="28"/>
          <w:szCs w:val="28"/>
          <w:lang w:eastAsia="en-US"/>
        </w:rPr>
        <w:t xml:space="preserve"> определенный частью 6 статьи 7 Федерального закона от 27 июля 2010 г. </w:t>
      </w:r>
      <w:r w:rsidR="00F12348" w:rsidRPr="009954B2">
        <w:rPr>
          <w:rFonts w:eastAsia="Calibri"/>
          <w:sz w:val="28"/>
          <w:szCs w:val="28"/>
          <w:lang w:eastAsia="en-US"/>
        </w:rPr>
        <w:t xml:space="preserve">№ 210-ФЗ </w:t>
      </w:r>
      <w:r w:rsidRPr="009954B2">
        <w:rPr>
          <w:rFonts w:eastAsia="Calibri"/>
          <w:sz w:val="28"/>
          <w:szCs w:val="28"/>
          <w:lang w:eastAsia="en-US"/>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F12348">
        <w:rPr>
          <w:rFonts w:eastAsia="Calibri"/>
          <w:sz w:val="28"/>
          <w:szCs w:val="28"/>
          <w:lang w:eastAsia="en-US"/>
        </w:rPr>
        <w:t xml:space="preserve">ДМИ, МФЦ </w:t>
      </w:r>
      <w:r w:rsidRPr="009954B2">
        <w:rPr>
          <w:rFonts w:eastAsia="Calibri"/>
          <w:sz w:val="28"/>
          <w:szCs w:val="28"/>
          <w:lang w:eastAsia="en-US"/>
        </w:rPr>
        <w:t>по собственной инициативе;</w:t>
      </w:r>
    </w:p>
    <w:p w:rsidR="00E80A50" w:rsidRPr="009954B2" w:rsidRDefault="00E80A50" w:rsidP="009954B2">
      <w:pPr>
        <w:ind w:left="567" w:firstLine="851"/>
        <w:jc w:val="both"/>
        <w:rPr>
          <w:rFonts w:eastAsia="Calibri"/>
          <w:sz w:val="28"/>
          <w:szCs w:val="28"/>
          <w:lang w:eastAsia="en-US"/>
        </w:rPr>
      </w:pPr>
      <w:proofErr w:type="gramStart"/>
      <w:r w:rsidRPr="009954B2">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215E65">
        <w:rPr>
          <w:rFonts w:eastAsia="Calibri"/>
          <w:spacing w:val="-4"/>
          <w:sz w:val="28"/>
          <w:szCs w:val="28"/>
          <w:lang w:eastAsia="en-US"/>
        </w:rPr>
        <w:t>предоставления таких услуг, включенных в перечни, указанные в части 1 статьи 9</w:t>
      </w:r>
      <w:r w:rsidRPr="009954B2">
        <w:rPr>
          <w:rFonts w:eastAsia="Calibri"/>
          <w:sz w:val="28"/>
          <w:szCs w:val="28"/>
          <w:lang w:eastAsia="en-US"/>
        </w:rPr>
        <w:t xml:space="preserve"> </w:t>
      </w:r>
      <w:r w:rsidR="00215E65" w:rsidRPr="00215E65">
        <w:rPr>
          <w:rFonts w:eastAsia="Calibri"/>
          <w:sz w:val="28"/>
          <w:szCs w:val="28"/>
          <w:lang w:eastAsia="en-US"/>
        </w:rPr>
        <w:t>Федерального закона от 27 июля 2010 г. № 210-ФЗ «Об организации предоставления государственных и муниципальных услуг</w:t>
      </w:r>
      <w:proofErr w:type="gramEnd"/>
      <w:r w:rsidR="00215E65" w:rsidRPr="00215E65">
        <w:rPr>
          <w:rFonts w:eastAsia="Calibri"/>
          <w:sz w:val="28"/>
          <w:szCs w:val="28"/>
          <w:lang w:eastAsia="en-US"/>
        </w:rPr>
        <w:t>»</w:t>
      </w:r>
      <w:r w:rsidRPr="009954B2">
        <w:rPr>
          <w:rFonts w:eastAsia="Calibri"/>
          <w:sz w:val="28"/>
          <w:szCs w:val="28"/>
          <w:lang w:eastAsia="en-US"/>
        </w:rPr>
        <w:t>;</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215E65">
        <w:rPr>
          <w:rFonts w:eastAsia="Calibri"/>
          <w:sz w:val="28"/>
          <w:szCs w:val="28"/>
          <w:lang w:eastAsia="en-US"/>
        </w:rPr>
        <w:t>,</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215E65">
        <w:rPr>
          <w:rFonts w:eastAsia="Calibri"/>
          <w:sz w:val="28"/>
          <w:szCs w:val="28"/>
          <w:lang w:eastAsia="en-US"/>
        </w:rPr>
        <w:t>,</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15E65">
        <w:rPr>
          <w:rFonts w:eastAsia="Calibri"/>
          <w:sz w:val="28"/>
          <w:szCs w:val="28"/>
          <w:lang w:eastAsia="en-US"/>
        </w:rPr>
        <w:t>,</w:t>
      </w:r>
    </w:p>
    <w:p w:rsidR="00E80A50" w:rsidRPr="00A32830" w:rsidRDefault="00E80A50" w:rsidP="009954B2">
      <w:pPr>
        <w:ind w:left="567" w:firstLine="851"/>
        <w:jc w:val="both"/>
        <w:rPr>
          <w:rFonts w:eastAsia="Calibri"/>
          <w:sz w:val="28"/>
          <w:szCs w:val="28"/>
          <w:lang w:eastAsia="en-US"/>
        </w:rPr>
      </w:pPr>
      <w:proofErr w:type="gramStart"/>
      <w:r w:rsidRPr="00A32830">
        <w:rPr>
          <w:rFonts w:eastAsia="Calibri"/>
          <w:spacing w:val="-4"/>
          <w:sz w:val="28"/>
          <w:szCs w:val="28"/>
          <w:lang w:eastAsia="en-US"/>
        </w:rPr>
        <w:t>выявление документально подтвержденного факта (признаков)</w:t>
      </w:r>
      <w:r w:rsidR="00215E65" w:rsidRPr="00A32830">
        <w:rPr>
          <w:rFonts w:eastAsia="Calibri"/>
          <w:spacing w:val="-4"/>
          <w:sz w:val="28"/>
          <w:szCs w:val="28"/>
          <w:lang w:eastAsia="en-US"/>
        </w:rPr>
        <w:t xml:space="preserve"> </w:t>
      </w:r>
      <w:r w:rsidRPr="00A32830">
        <w:rPr>
          <w:rFonts w:eastAsia="Calibri"/>
          <w:spacing w:val="-4"/>
          <w:sz w:val="28"/>
          <w:szCs w:val="28"/>
          <w:lang w:eastAsia="en-US"/>
        </w:rPr>
        <w:t>ошибочного</w:t>
      </w:r>
      <w:r w:rsidRPr="009954B2">
        <w:rPr>
          <w:rFonts w:eastAsia="Calibri"/>
          <w:sz w:val="28"/>
          <w:szCs w:val="28"/>
          <w:lang w:eastAsia="en-US"/>
        </w:rPr>
        <w:t xml:space="preserve"> </w:t>
      </w:r>
      <w:r w:rsidRPr="00A32830">
        <w:rPr>
          <w:rFonts w:eastAsia="Calibri"/>
          <w:spacing w:val="-6"/>
          <w:sz w:val="28"/>
          <w:szCs w:val="28"/>
          <w:lang w:eastAsia="en-US"/>
        </w:rPr>
        <w:t xml:space="preserve">или противоправного действия (бездействия) должностного лица </w:t>
      </w:r>
      <w:r w:rsidR="00215E65" w:rsidRPr="00A32830">
        <w:rPr>
          <w:rFonts w:eastAsia="Calibri"/>
          <w:spacing w:val="-6"/>
          <w:sz w:val="28"/>
          <w:szCs w:val="28"/>
          <w:lang w:eastAsia="en-US"/>
        </w:rPr>
        <w:t>ДМИ</w:t>
      </w:r>
      <w:r w:rsidRPr="00A32830">
        <w:rPr>
          <w:rFonts w:eastAsia="Calibri"/>
          <w:spacing w:val="-6"/>
          <w:sz w:val="28"/>
          <w:szCs w:val="28"/>
          <w:lang w:eastAsia="en-US"/>
        </w:rPr>
        <w:t xml:space="preserve">, </w:t>
      </w:r>
      <w:r w:rsidR="00215E65" w:rsidRPr="00A32830">
        <w:rPr>
          <w:rFonts w:eastAsia="Calibri"/>
          <w:spacing w:val="-6"/>
          <w:sz w:val="28"/>
          <w:szCs w:val="28"/>
          <w:lang w:eastAsia="en-US"/>
        </w:rPr>
        <w:t>сотрудника</w:t>
      </w:r>
      <w:r w:rsidRPr="009954B2">
        <w:rPr>
          <w:rFonts w:eastAsia="Calibri"/>
          <w:sz w:val="28"/>
          <w:szCs w:val="28"/>
          <w:lang w:eastAsia="en-US"/>
        </w:rPr>
        <w:t xml:space="preserve"> МФЦ, </w:t>
      </w:r>
      <w:r w:rsidR="00215E65">
        <w:rPr>
          <w:rFonts w:eastAsia="Calibri"/>
          <w:sz w:val="28"/>
          <w:szCs w:val="28"/>
          <w:lang w:eastAsia="en-US"/>
        </w:rPr>
        <w:t>сотрудника</w:t>
      </w:r>
      <w:r w:rsidRPr="009954B2">
        <w:rPr>
          <w:rFonts w:eastAsia="Calibri"/>
          <w:sz w:val="28"/>
          <w:szCs w:val="28"/>
          <w:lang w:eastAsia="en-US"/>
        </w:rPr>
        <w:t xml:space="preserve"> организации, привлекаемой МФЦ в</w:t>
      </w:r>
      <w:r w:rsidR="00A32830">
        <w:rPr>
          <w:rFonts w:eastAsia="Calibri"/>
          <w:sz w:val="28"/>
          <w:szCs w:val="28"/>
          <w:lang w:eastAsia="en-US"/>
        </w:rPr>
        <w:t xml:space="preserve"> </w:t>
      </w:r>
      <w:r w:rsidRPr="009954B2">
        <w:rPr>
          <w:rFonts w:eastAsia="Calibri"/>
          <w:sz w:val="28"/>
          <w:szCs w:val="28"/>
          <w:lang w:eastAsia="en-US"/>
        </w:rPr>
        <w:t xml:space="preserve">соответствии с частью 1.1 статьи 16 </w:t>
      </w:r>
      <w:r w:rsidR="00215E65" w:rsidRPr="00215E65">
        <w:rPr>
          <w:rFonts w:eastAsia="Calibri"/>
          <w:sz w:val="28"/>
          <w:szCs w:val="28"/>
          <w:lang w:eastAsia="en-US"/>
        </w:rPr>
        <w:t>Федерального закона от 27 июля 2010 г. №</w:t>
      </w:r>
      <w:r w:rsidR="00A32830">
        <w:rPr>
          <w:rFonts w:eastAsia="Calibri"/>
          <w:sz w:val="28"/>
          <w:szCs w:val="28"/>
          <w:lang w:eastAsia="en-US"/>
        </w:rPr>
        <w:t xml:space="preserve"> </w:t>
      </w:r>
      <w:r w:rsidR="00215E65" w:rsidRPr="00215E65">
        <w:rPr>
          <w:rFonts w:eastAsia="Calibri"/>
          <w:sz w:val="28"/>
          <w:szCs w:val="28"/>
          <w:lang w:eastAsia="en-US"/>
        </w:rPr>
        <w:t>210-ФЗ «Об организации предоставления государственных и муниципальных услуг»</w:t>
      </w:r>
      <w:r w:rsidR="00215E65">
        <w:rPr>
          <w:rFonts w:eastAsia="Calibri"/>
          <w:sz w:val="28"/>
          <w:szCs w:val="28"/>
          <w:lang w:eastAsia="en-US"/>
        </w:rPr>
        <w:t xml:space="preserve">, </w:t>
      </w:r>
      <w:r w:rsidRPr="009954B2">
        <w:rPr>
          <w:rFonts w:eastAsia="Calibri"/>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954B2">
        <w:rPr>
          <w:rFonts w:eastAsia="Calibri"/>
          <w:sz w:val="28"/>
          <w:szCs w:val="28"/>
          <w:lang w:eastAsia="en-US"/>
        </w:rPr>
        <w:t xml:space="preserve"> </w:t>
      </w:r>
      <w:proofErr w:type="gramStart"/>
      <w:r w:rsidRPr="009954B2">
        <w:rPr>
          <w:rFonts w:eastAsia="Calibri"/>
          <w:sz w:val="28"/>
          <w:szCs w:val="28"/>
          <w:lang w:eastAsia="en-US"/>
        </w:rPr>
        <w:t xml:space="preserve">письменном виде </w:t>
      </w:r>
      <w:r w:rsidRPr="00A32830">
        <w:rPr>
          <w:rFonts w:eastAsia="Calibri"/>
          <w:spacing w:val="-6"/>
          <w:sz w:val="28"/>
          <w:szCs w:val="28"/>
          <w:lang w:eastAsia="en-US"/>
        </w:rPr>
        <w:t xml:space="preserve">за подписью руководителя </w:t>
      </w:r>
      <w:r w:rsidR="00215E65" w:rsidRPr="00A32830">
        <w:rPr>
          <w:rFonts w:eastAsia="Calibri"/>
          <w:spacing w:val="-6"/>
          <w:sz w:val="28"/>
          <w:szCs w:val="28"/>
          <w:lang w:eastAsia="en-US"/>
        </w:rPr>
        <w:t>ДМИ</w:t>
      </w:r>
      <w:r w:rsidRPr="00A32830">
        <w:rPr>
          <w:rFonts w:eastAsia="Calibri"/>
          <w:spacing w:val="-6"/>
          <w:sz w:val="28"/>
          <w:szCs w:val="28"/>
          <w:lang w:eastAsia="en-US"/>
        </w:rPr>
        <w:t xml:space="preserve">, руководителя </w:t>
      </w:r>
      <w:r w:rsidRPr="00A32830">
        <w:rPr>
          <w:rFonts w:eastAsia="Calibri"/>
          <w:spacing w:val="-6"/>
          <w:sz w:val="28"/>
          <w:szCs w:val="28"/>
          <w:lang w:eastAsia="en-US"/>
        </w:rPr>
        <w:lastRenderedPageBreak/>
        <w:t>МФЦ при первоначальном отказе</w:t>
      </w:r>
      <w:r w:rsidRPr="009954B2">
        <w:rPr>
          <w:rFonts w:eastAsia="Calibri"/>
          <w:sz w:val="28"/>
          <w:szCs w:val="28"/>
          <w:lang w:eastAsia="en-US"/>
        </w:rPr>
        <w:t xml:space="preserve"> в приеме документов, необходимых для предоставления муниципальной услуги, либо руководителя организации, привлекаемой МФЦ в </w:t>
      </w:r>
      <w:r w:rsidRPr="00A32830">
        <w:rPr>
          <w:rFonts w:eastAsia="Calibri"/>
          <w:spacing w:val="-8"/>
          <w:sz w:val="28"/>
          <w:szCs w:val="28"/>
          <w:lang w:eastAsia="en-US"/>
        </w:rPr>
        <w:t xml:space="preserve">соответствии с </w:t>
      </w:r>
      <w:r w:rsidRPr="00A32830">
        <w:rPr>
          <w:rFonts w:eastAsia="Calibri"/>
          <w:sz w:val="28"/>
          <w:szCs w:val="28"/>
          <w:lang w:eastAsia="en-US"/>
        </w:rPr>
        <w:t xml:space="preserve">частью 1.1 статьи 16 </w:t>
      </w:r>
      <w:r w:rsidR="00215E65" w:rsidRPr="00A32830">
        <w:rPr>
          <w:rFonts w:eastAsia="Calibri"/>
          <w:sz w:val="28"/>
          <w:szCs w:val="28"/>
          <w:lang w:eastAsia="en-US"/>
        </w:rPr>
        <w:t xml:space="preserve">Федерального закона от 27 июля 2010 г. № 210-ФЗ «Об </w:t>
      </w:r>
      <w:r w:rsidR="00215E65" w:rsidRPr="00A32830">
        <w:rPr>
          <w:rFonts w:eastAsia="Calibri"/>
          <w:spacing w:val="-8"/>
          <w:sz w:val="28"/>
          <w:szCs w:val="28"/>
          <w:lang w:eastAsia="en-US"/>
        </w:rPr>
        <w:t xml:space="preserve">организации </w:t>
      </w:r>
      <w:r w:rsidR="00215E65" w:rsidRPr="00A32830">
        <w:rPr>
          <w:rFonts w:eastAsia="Calibri"/>
          <w:sz w:val="28"/>
          <w:szCs w:val="28"/>
          <w:lang w:eastAsia="en-US"/>
        </w:rPr>
        <w:t>предоставления государственных и муниципальных услуг»,</w:t>
      </w:r>
      <w:r w:rsidRPr="00A32830">
        <w:rPr>
          <w:rFonts w:eastAsia="Calibri"/>
          <w:sz w:val="28"/>
          <w:szCs w:val="28"/>
          <w:lang w:eastAsia="en-US"/>
        </w:rPr>
        <w:t xml:space="preserve"> уведомляется заявитель, а также приносятся извинения за доставленные неудобства.».</w:t>
      </w:r>
      <w:proofErr w:type="gramEnd"/>
    </w:p>
    <w:p w:rsidR="00E80A50" w:rsidRPr="009954B2" w:rsidRDefault="00215E65" w:rsidP="009954B2">
      <w:pPr>
        <w:ind w:left="567" w:firstLine="851"/>
        <w:jc w:val="both"/>
        <w:rPr>
          <w:rFonts w:eastAsia="Calibri"/>
          <w:sz w:val="28"/>
          <w:szCs w:val="28"/>
          <w:lang w:eastAsia="en-US"/>
        </w:rPr>
      </w:pPr>
      <w:r>
        <w:rPr>
          <w:rFonts w:eastAsia="Calibri"/>
          <w:sz w:val="28"/>
          <w:szCs w:val="28"/>
          <w:lang w:eastAsia="en-US"/>
        </w:rPr>
        <w:t>1.</w:t>
      </w:r>
      <w:r w:rsidR="00F130F2">
        <w:rPr>
          <w:rFonts w:eastAsia="Calibri"/>
          <w:sz w:val="28"/>
          <w:szCs w:val="28"/>
          <w:lang w:eastAsia="en-US"/>
        </w:rPr>
        <w:t>2.2</w:t>
      </w:r>
      <w:r w:rsidR="00E80A50" w:rsidRPr="009954B2">
        <w:rPr>
          <w:rFonts w:eastAsia="Calibri"/>
          <w:sz w:val="28"/>
          <w:szCs w:val="28"/>
          <w:lang w:eastAsia="en-US"/>
        </w:rPr>
        <w:t>.</w:t>
      </w:r>
      <w:r w:rsidR="00961658">
        <w:rPr>
          <w:rFonts w:eastAsia="Calibri"/>
          <w:sz w:val="28"/>
          <w:szCs w:val="28"/>
          <w:lang w:eastAsia="en-US"/>
        </w:rPr>
        <w:t> </w:t>
      </w:r>
      <w:r w:rsidR="00E80A50" w:rsidRPr="009954B2">
        <w:rPr>
          <w:rFonts w:eastAsia="Calibri"/>
          <w:sz w:val="28"/>
          <w:szCs w:val="28"/>
          <w:lang w:eastAsia="en-US"/>
        </w:rPr>
        <w:t xml:space="preserve">В </w:t>
      </w:r>
      <w:proofErr w:type="gramStart"/>
      <w:r w:rsidR="00E80A50" w:rsidRPr="009954B2">
        <w:rPr>
          <w:rFonts w:eastAsia="Calibri"/>
          <w:sz w:val="28"/>
          <w:szCs w:val="28"/>
          <w:lang w:eastAsia="en-US"/>
        </w:rPr>
        <w:t>пункте</w:t>
      </w:r>
      <w:proofErr w:type="gramEnd"/>
      <w:r w:rsidR="00E80A50" w:rsidRPr="009954B2">
        <w:rPr>
          <w:rFonts w:eastAsia="Calibri"/>
          <w:sz w:val="28"/>
          <w:szCs w:val="28"/>
          <w:lang w:eastAsia="en-US"/>
        </w:rPr>
        <w:t xml:space="preserve"> 2.8:</w:t>
      </w:r>
    </w:p>
    <w:p w:rsidR="00E80A50" w:rsidRPr="009954B2" w:rsidRDefault="00E80A50" w:rsidP="009954B2">
      <w:pPr>
        <w:ind w:left="567" w:firstLine="851"/>
        <w:jc w:val="both"/>
        <w:rPr>
          <w:rFonts w:eastAsia="Calibri"/>
          <w:color w:val="000000"/>
          <w:sz w:val="28"/>
          <w:szCs w:val="28"/>
        </w:rPr>
      </w:pPr>
      <w:r w:rsidRPr="009954B2">
        <w:rPr>
          <w:rFonts w:eastAsia="Calibri"/>
          <w:color w:val="000000"/>
          <w:sz w:val="28"/>
          <w:szCs w:val="28"/>
          <w:lang w:eastAsia="en-US"/>
        </w:rPr>
        <w:t>1.</w:t>
      </w:r>
      <w:r w:rsidR="00961658">
        <w:rPr>
          <w:rFonts w:eastAsia="Calibri"/>
          <w:color w:val="000000"/>
          <w:sz w:val="28"/>
          <w:szCs w:val="28"/>
          <w:lang w:eastAsia="en-US"/>
        </w:rPr>
        <w:t>2.2</w:t>
      </w:r>
      <w:r w:rsidRPr="009954B2">
        <w:rPr>
          <w:rFonts w:eastAsia="Calibri"/>
          <w:color w:val="000000"/>
          <w:sz w:val="28"/>
          <w:szCs w:val="28"/>
          <w:lang w:eastAsia="en-US"/>
        </w:rPr>
        <w:t>.1.</w:t>
      </w:r>
      <w:r w:rsidR="00961658">
        <w:rPr>
          <w:rFonts w:eastAsia="Calibri"/>
          <w:color w:val="000000"/>
          <w:sz w:val="28"/>
          <w:szCs w:val="28"/>
          <w:lang w:eastAsia="en-US"/>
        </w:rPr>
        <w:t> </w:t>
      </w:r>
      <w:proofErr w:type="gramStart"/>
      <w:r w:rsidRPr="009954B2">
        <w:rPr>
          <w:rFonts w:eastAsia="Calibri"/>
          <w:color w:val="000000"/>
          <w:sz w:val="28"/>
          <w:szCs w:val="28"/>
        </w:rPr>
        <w:t xml:space="preserve">В абзаце </w:t>
      </w:r>
      <w:r w:rsidR="00961658">
        <w:rPr>
          <w:rFonts w:eastAsia="Calibri"/>
          <w:color w:val="000000"/>
          <w:sz w:val="28"/>
          <w:szCs w:val="28"/>
        </w:rPr>
        <w:t>шестом</w:t>
      </w:r>
      <w:r w:rsidRPr="009954B2">
        <w:rPr>
          <w:rFonts w:eastAsia="Calibri"/>
          <w:color w:val="000000"/>
          <w:sz w:val="28"/>
          <w:szCs w:val="28"/>
        </w:rPr>
        <w:t xml:space="preserve"> слова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заменить словами «на земельном участке расположены сооружения (в том числе сооружения, строительство</w:t>
      </w:r>
      <w:proofErr w:type="gramEnd"/>
      <w:r w:rsidRPr="009954B2">
        <w:rPr>
          <w:rFonts w:eastAsia="Calibri"/>
          <w:color w:val="000000"/>
          <w:sz w:val="28"/>
          <w:szCs w:val="28"/>
        </w:rPr>
        <w:t xml:space="preserve"> </w:t>
      </w:r>
      <w:proofErr w:type="gramStart"/>
      <w:r w:rsidRPr="009954B2">
        <w:rPr>
          <w:rFonts w:eastAsia="Calibri"/>
          <w:color w:val="000000"/>
          <w:sz w:val="28"/>
          <w:szCs w:val="28"/>
        </w:rPr>
        <w:t>которых</w:t>
      </w:r>
      <w:proofErr w:type="gramEnd"/>
      <w:r w:rsidRPr="009954B2">
        <w:rPr>
          <w:rFonts w:eastAsia="Calibri"/>
          <w:color w:val="000000"/>
          <w:sz w:val="28"/>
          <w:szCs w:val="28"/>
        </w:rPr>
        <w:t xml:space="preserve">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sidR="00990456">
        <w:rPr>
          <w:rFonts w:eastAsia="Calibri"/>
          <w:color w:val="000000"/>
          <w:sz w:val="28"/>
          <w:szCs w:val="28"/>
        </w:rPr>
        <w:t>,</w:t>
      </w:r>
      <w:r w:rsidRPr="009954B2">
        <w:rPr>
          <w:rFonts w:eastAsia="Calibri"/>
          <w:color w:val="000000"/>
          <w:sz w:val="28"/>
          <w:szCs w:val="28"/>
        </w:rPr>
        <w:t>»</w:t>
      </w:r>
      <w:r w:rsidR="00961658">
        <w:rPr>
          <w:rFonts w:eastAsia="Calibri"/>
          <w:color w:val="000000"/>
          <w:sz w:val="28"/>
          <w:szCs w:val="28"/>
        </w:rPr>
        <w:t>.</w:t>
      </w:r>
    </w:p>
    <w:p w:rsidR="00E80A50" w:rsidRPr="009954B2" w:rsidRDefault="00E80A50" w:rsidP="009954B2">
      <w:pPr>
        <w:ind w:left="567" w:firstLine="851"/>
        <w:jc w:val="both"/>
        <w:rPr>
          <w:rFonts w:eastAsia="Calibri"/>
          <w:color w:val="000000"/>
          <w:sz w:val="28"/>
          <w:szCs w:val="28"/>
        </w:rPr>
      </w:pPr>
      <w:r w:rsidRPr="009954B2">
        <w:rPr>
          <w:rFonts w:eastAsia="Calibri"/>
          <w:color w:val="000000"/>
          <w:sz w:val="28"/>
          <w:szCs w:val="28"/>
        </w:rPr>
        <w:t>1.</w:t>
      </w:r>
      <w:r w:rsidR="00961658">
        <w:rPr>
          <w:rFonts w:eastAsia="Calibri"/>
          <w:color w:val="000000"/>
          <w:sz w:val="28"/>
          <w:szCs w:val="28"/>
        </w:rPr>
        <w:t>2.2</w:t>
      </w:r>
      <w:r w:rsidRPr="009954B2">
        <w:rPr>
          <w:rFonts w:eastAsia="Calibri"/>
          <w:color w:val="000000"/>
          <w:sz w:val="28"/>
          <w:szCs w:val="28"/>
        </w:rPr>
        <w:t>.2.</w:t>
      </w:r>
      <w:r w:rsidR="00961658">
        <w:rPr>
          <w:rFonts w:eastAsia="Calibri"/>
          <w:color w:val="000000"/>
          <w:sz w:val="28"/>
          <w:szCs w:val="28"/>
        </w:rPr>
        <w:t> </w:t>
      </w:r>
      <w:proofErr w:type="gramStart"/>
      <w:r w:rsidRPr="009954B2">
        <w:rPr>
          <w:rFonts w:eastAsia="Calibri"/>
          <w:color w:val="000000"/>
          <w:sz w:val="28"/>
          <w:szCs w:val="28"/>
        </w:rPr>
        <w:t xml:space="preserve">В абзаце </w:t>
      </w:r>
      <w:r w:rsidR="00961658">
        <w:rPr>
          <w:rFonts w:eastAsia="Calibri"/>
          <w:color w:val="000000"/>
          <w:sz w:val="28"/>
          <w:szCs w:val="28"/>
        </w:rPr>
        <w:t>седьмом</w:t>
      </w:r>
      <w:r w:rsidRPr="009954B2">
        <w:rPr>
          <w:rFonts w:eastAsia="Calibri"/>
          <w:color w:val="000000"/>
          <w:sz w:val="28"/>
          <w:szCs w:val="28"/>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sidR="00961658">
        <w:rPr>
          <w:rFonts w:eastAsia="Calibri"/>
          <w:color w:val="000000"/>
          <w:sz w:val="28"/>
          <w:szCs w:val="28"/>
        </w:rPr>
        <w:t>.</w:t>
      </w:r>
      <w:proofErr w:type="gramEnd"/>
    </w:p>
    <w:p w:rsidR="00E80A50" w:rsidRPr="009954B2" w:rsidRDefault="00E80A50" w:rsidP="009954B2">
      <w:pPr>
        <w:ind w:left="567" w:firstLine="851"/>
        <w:jc w:val="both"/>
        <w:rPr>
          <w:rFonts w:eastAsia="Calibri"/>
          <w:color w:val="000000"/>
          <w:sz w:val="28"/>
          <w:szCs w:val="28"/>
          <w:lang w:eastAsia="en-US"/>
        </w:rPr>
      </w:pPr>
      <w:r w:rsidRPr="009954B2">
        <w:rPr>
          <w:rFonts w:eastAsia="Calibri"/>
          <w:color w:val="000000"/>
          <w:sz w:val="28"/>
          <w:szCs w:val="28"/>
          <w:lang w:eastAsia="en-US"/>
        </w:rPr>
        <w:t>1.</w:t>
      </w:r>
      <w:r w:rsidR="00961658">
        <w:rPr>
          <w:rFonts w:eastAsia="Calibri"/>
          <w:color w:val="000000"/>
          <w:sz w:val="28"/>
          <w:szCs w:val="28"/>
          <w:lang w:eastAsia="en-US"/>
        </w:rPr>
        <w:t>2.2</w:t>
      </w:r>
      <w:r w:rsidRPr="009954B2">
        <w:rPr>
          <w:rFonts w:eastAsia="Calibri"/>
          <w:color w:val="000000"/>
          <w:sz w:val="28"/>
          <w:szCs w:val="28"/>
          <w:lang w:eastAsia="en-US"/>
        </w:rPr>
        <w:t>.3.</w:t>
      </w:r>
      <w:r w:rsidR="00961658">
        <w:rPr>
          <w:rFonts w:eastAsia="Calibri"/>
          <w:color w:val="000000"/>
          <w:sz w:val="28"/>
          <w:szCs w:val="28"/>
          <w:lang w:eastAsia="en-US"/>
        </w:rPr>
        <w:t> После</w:t>
      </w:r>
      <w:r w:rsidRPr="009954B2">
        <w:rPr>
          <w:rFonts w:eastAsia="Calibri"/>
          <w:color w:val="000000"/>
          <w:sz w:val="28"/>
          <w:szCs w:val="28"/>
          <w:lang w:eastAsia="en-US"/>
        </w:rPr>
        <w:t xml:space="preserve"> абзац</w:t>
      </w:r>
      <w:r w:rsidR="00961658">
        <w:rPr>
          <w:rFonts w:eastAsia="Calibri"/>
          <w:color w:val="000000"/>
          <w:sz w:val="28"/>
          <w:szCs w:val="28"/>
          <w:lang w:eastAsia="en-US"/>
        </w:rPr>
        <w:t>а</w:t>
      </w:r>
      <w:r w:rsidRPr="009954B2">
        <w:rPr>
          <w:rFonts w:eastAsia="Calibri"/>
          <w:color w:val="000000"/>
          <w:sz w:val="28"/>
          <w:szCs w:val="28"/>
          <w:lang w:eastAsia="en-US"/>
        </w:rPr>
        <w:t xml:space="preserve"> </w:t>
      </w:r>
      <w:r w:rsidR="00961658">
        <w:rPr>
          <w:rFonts w:eastAsia="Calibri"/>
          <w:color w:val="000000"/>
          <w:sz w:val="28"/>
          <w:szCs w:val="28"/>
          <w:lang w:eastAsia="en-US"/>
        </w:rPr>
        <w:t>пятнадцатого</w:t>
      </w:r>
      <w:r w:rsidRPr="009954B2">
        <w:rPr>
          <w:rFonts w:eastAsia="Calibri"/>
          <w:color w:val="000000"/>
          <w:sz w:val="28"/>
          <w:szCs w:val="28"/>
          <w:lang w:eastAsia="en-US"/>
        </w:rPr>
        <w:t xml:space="preserve"> </w:t>
      </w:r>
      <w:r w:rsidR="00961658">
        <w:rPr>
          <w:rFonts w:eastAsia="Calibri"/>
          <w:color w:val="000000"/>
          <w:sz w:val="28"/>
          <w:szCs w:val="28"/>
          <w:lang w:eastAsia="en-US"/>
        </w:rPr>
        <w:t>д</w:t>
      </w:r>
      <w:r w:rsidR="00961658" w:rsidRPr="009954B2">
        <w:rPr>
          <w:rFonts w:eastAsia="Calibri"/>
          <w:color w:val="000000"/>
          <w:sz w:val="28"/>
          <w:szCs w:val="28"/>
          <w:lang w:eastAsia="en-US"/>
        </w:rPr>
        <w:t xml:space="preserve">ополнить </w:t>
      </w:r>
      <w:r w:rsidR="00961658">
        <w:rPr>
          <w:rFonts w:eastAsia="Calibri"/>
          <w:color w:val="000000"/>
          <w:sz w:val="28"/>
          <w:szCs w:val="28"/>
          <w:lang w:eastAsia="en-US"/>
        </w:rPr>
        <w:t xml:space="preserve">абзацем </w:t>
      </w:r>
      <w:r w:rsidRPr="009954B2">
        <w:rPr>
          <w:rFonts w:eastAsia="Calibri"/>
          <w:color w:val="000000"/>
          <w:sz w:val="28"/>
          <w:szCs w:val="28"/>
          <w:lang w:eastAsia="en-US"/>
        </w:rPr>
        <w:t>следующего содержания:</w:t>
      </w:r>
    </w:p>
    <w:p w:rsidR="00E80A50" w:rsidRPr="009954B2" w:rsidRDefault="00E80A50" w:rsidP="009954B2">
      <w:pPr>
        <w:ind w:left="567" w:firstLine="851"/>
        <w:jc w:val="both"/>
        <w:rPr>
          <w:rFonts w:eastAsia="Calibri"/>
          <w:color w:val="000000"/>
          <w:sz w:val="28"/>
          <w:szCs w:val="28"/>
          <w:lang w:eastAsia="en-US"/>
        </w:rPr>
      </w:pPr>
      <w:r w:rsidRPr="009954B2">
        <w:rPr>
          <w:rFonts w:eastAsia="Calibri"/>
          <w:color w:val="000000"/>
          <w:sz w:val="28"/>
          <w:szCs w:val="28"/>
          <w:lang w:eastAsia="en-US"/>
        </w:rPr>
        <w:t xml:space="preserve">«испрашиваемый земельный участок полностью расположен в границах </w:t>
      </w:r>
      <w:r w:rsidRPr="00A32830">
        <w:rPr>
          <w:rFonts w:eastAsia="Calibri"/>
          <w:color w:val="000000"/>
          <w:spacing w:val="-6"/>
          <w:sz w:val="28"/>
          <w:szCs w:val="28"/>
          <w:lang w:eastAsia="en-US"/>
        </w:rPr>
        <w:t>зоны с особыми условиями использования территории, установленные ограничения</w:t>
      </w:r>
      <w:r w:rsidRPr="009954B2">
        <w:rPr>
          <w:rFonts w:eastAsia="Calibri"/>
          <w:color w:val="000000"/>
          <w:sz w:val="28"/>
          <w:szCs w:val="28"/>
          <w:lang w:eastAsia="en-US"/>
        </w:rPr>
        <w:t xml:space="preserve">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9954B2">
        <w:rPr>
          <w:rFonts w:eastAsia="Calibri"/>
          <w:color w:val="000000"/>
          <w:sz w:val="28"/>
          <w:szCs w:val="28"/>
          <w:lang w:eastAsia="en-US"/>
        </w:rPr>
        <w:t>;»</w:t>
      </w:r>
      <w:proofErr w:type="gramEnd"/>
      <w:r w:rsidRPr="009954B2">
        <w:rPr>
          <w:rFonts w:eastAsia="Calibri"/>
          <w:color w:val="000000"/>
          <w:sz w:val="28"/>
          <w:szCs w:val="28"/>
          <w:lang w:eastAsia="en-US"/>
        </w:rPr>
        <w:t>.</w:t>
      </w:r>
    </w:p>
    <w:p w:rsidR="00E80A50" w:rsidRPr="009954B2" w:rsidRDefault="00E80A50" w:rsidP="009954B2">
      <w:pPr>
        <w:ind w:left="567" w:firstLine="851"/>
        <w:jc w:val="both"/>
        <w:rPr>
          <w:rFonts w:eastAsia="Calibri"/>
          <w:sz w:val="28"/>
          <w:szCs w:val="28"/>
          <w:lang w:eastAsia="en-US"/>
        </w:rPr>
      </w:pPr>
      <w:r w:rsidRPr="009954B2">
        <w:rPr>
          <w:rFonts w:eastAsia="Calibri"/>
          <w:sz w:val="28"/>
          <w:szCs w:val="28"/>
          <w:lang w:eastAsia="en-US"/>
        </w:rPr>
        <w:t>1.</w:t>
      </w:r>
      <w:r w:rsidR="00961658">
        <w:rPr>
          <w:rFonts w:eastAsia="Calibri"/>
          <w:sz w:val="28"/>
          <w:szCs w:val="28"/>
          <w:lang w:eastAsia="en-US"/>
        </w:rPr>
        <w:t>2</w:t>
      </w:r>
      <w:r w:rsidRPr="009954B2">
        <w:rPr>
          <w:rFonts w:eastAsia="Calibri"/>
          <w:sz w:val="28"/>
          <w:szCs w:val="28"/>
          <w:lang w:eastAsia="en-US"/>
        </w:rPr>
        <w:t>.</w:t>
      </w:r>
      <w:r w:rsidR="00961658">
        <w:rPr>
          <w:rFonts w:eastAsia="Calibri"/>
          <w:sz w:val="28"/>
          <w:szCs w:val="28"/>
          <w:lang w:eastAsia="en-US"/>
        </w:rPr>
        <w:t>3. </w:t>
      </w:r>
      <w:r w:rsidRPr="009954B2">
        <w:rPr>
          <w:rFonts w:eastAsia="Calibri"/>
          <w:sz w:val="28"/>
          <w:szCs w:val="28"/>
          <w:lang w:eastAsia="en-US"/>
        </w:rPr>
        <w:t xml:space="preserve">Пункт 2.9 </w:t>
      </w:r>
      <w:r w:rsidR="00961658">
        <w:rPr>
          <w:rFonts w:eastAsia="Calibri"/>
          <w:sz w:val="28"/>
          <w:szCs w:val="28"/>
          <w:lang w:eastAsia="en-US"/>
        </w:rPr>
        <w:t xml:space="preserve">изложить в </w:t>
      </w:r>
      <w:r w:rsidRPr="009954B2">
        <w:rPr>
          <w:rFonts w:eastAsia="Calibri"/>
          <w:sz w:val="28"/>
          <w:szCs w:val="28"/>
          <w:lang w:eastAsia="en-US"/>
        </w:rPr>
        <w:t>следующе</w:t>
      </w:r>
      <w:r w:rsidR="00961658">
        <w:rPr>
          <w:rFonts w:eastAsia="Calibri"/>
          <w:sz w:val="28"/>
          <w:szCs w:val="28"/>
          <w:lang w:eastAsia="en-US"/>
        </w:rPr>
        <w:t>й редакции</w:t>
      </w:r>
      <w:r w:rsidRPr="009954B2">
        <w:rPr>
          <w:rFonts w:eastAsia="Calibri"/>
          <w:sz w:val="28"/>
          <w:szCs w:val="28"/>
          <w:lang w:eastAsia="en-US"/>
        </w:rPr>
        <w:t>:</w:t>
      </w:r>
    </w:p>
    <w:p w:rsidR="00E80A50" w:rsidRDefault="00E80A50" w:rsidP="009954B2">
      <w:pPr>
        <w:ind w:left="567" w:firstLine="851"/>
        <w:jc w:val="both"/>
        <w:rPr>
          <w:rFonts w:eastAsia="Calibri"/>
          <w:sz w:val="28"/>
          <w:szCs w:val="28"/>
          <w:lang w:eastAsia="en-US"/>
        </w:rPr>
      </w:pPr>
      <w:r w:rsidRPr="009954B2">
        <w:rPr>
          <w:rFonts w:eastAsia="Calibri"/>
          <w:sz w:val="28"/>
          <w:szCs w:val="28"/>
          <w:lang w:eastAsia="en-US"/>
        </w:rPr>
        <w:t>«</w:t>
      </w:r>
      <w:r w:rsidR="00961658">
        <w:rPr>
          <w:rFonts w:eastAsia="Calibri"/>
          <w:sz w:val="28"/>
          <w:szCs w:val="28"/>
          <w:lang w:eastAsia="en-US"/>
        </w:rPr>
        <w:t>2.9. </w:t>
      </w:r>
      <w:r w:rsidRPr="009954B2">
        <w:rPr>
          <w:rFonts w:eastAsia="Calibri"/>
          <w:sz w:val="28"/>
          <w:szCs w:val="28"/>
          <w:lang w:eastAsia="en-US"/>
        </w:rPr>
        <w:t>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ДМИ и (или) должностного лица</w:t>
      </w:r>
      <w:r w:rsidR="00961658">
        <w:rPr>
          <w:rFonts w:eastAsia="Calibri"/>
          <w:sz w:val="28"/>
          <w:szCs w:val="28"/>
          <w:lang w:eastAsia="en-US"/>
        </w:rPr>
        <w:t xml:space="preserve"> ДМИ</w:t>
      </w:r>
      <w:r w:rsidRPr="009954B2">
        <w:rPr>
          <w:rFonts w:eastAsia="Calibri"/>
          <w:sz w:val="28"/>
          <w:szCs w:val="28"/>
          <w:lang w:eastAsia="en-US"/>
        </w:rPr>
        <w:t xml:space="preserve">, МФЦ и (или) </w:t>
      </w:r>
      <w:r w:rsidR="00D91A1E">
        <w:rPr>
          <w:rFonts w:eastAsia="Calibri"/>
          <w:sz w:val="28"/>
          <w:szCs w:val="28"/>
          <w:lang w:eastAsia="en-US"/>
        </w:rPr>
        <w:t>сотрудника</w:t>
      </w:r>
      <w:r w:rsidRPr="009954B2">
        <w:rPr>
          <w:rFonts w:eastAsia="Calibri"/>
          <w:sz w:val="28"/>
          <w:szCs w:val="28"/>
          <w:lang w:eastAsia="en-US"/>
        </w:rPr>
        <w:t xml:space="preserve"> МФЦ, плата с</w:t>
      </w:r>
      <w:r w:rsidR="00961658">
        <w:rPr>
          <w:rFonts w:eastAsia="Calibri"/>
          <w:sz w:val="28"/>
          <w:szCs w:val="28"/>
          <w:lang w:eastAsia="en-US"/>
        </w:rPr>
        <w:t> </w:t>
      </w:r>
      <w:r w:rsidRPr="009954B2">
        <w:rPr>
          <w:rFonts w:eastAsia="Calibri"/>
          <w:sz w:val="28"/>
          <w:szCs w:val="28"/>
          <w:lang w:eastAsia="en-US"/>
        </w:rPr>
        <w:t>заявителя не взимается</w:t>
      </w:r>
      <w:proofErr w:type="gramStart"/>
      <w:r w:rsidR="00961658">
        <w:rPr>
          <w:rFonts w:eastAsia="Calibri"/>
          <w:sz w:val="28"/>
          <w:szCs w:val="28"/>
          <w:lang w:eastAsia="en-US"/>
        </w:rPr>
        <w:t>.</w:t>
      </w:r>
      <w:r w:rsidRPr="009954B2">
        <w:rPr>
          <w:rFonts w:eastAsia="Calibri"/>
          <w:sz w:val="28"/>
          <w:szCs w:val="28"/>
          <w:lang w:eastAsia="en-US"/>
        </w:rPr>
        <w:t>».</w:t>
      </w:r>
      <w:proofErr w:type="gramEnd"/>
    </w:p>
    <w:p w:rsidR="00961658" w:rsidRDefault="00961658" w:rsidP="009954B2">
      <w:pPr>
        <w:ind w:left="567" w:firstLine="851"/>
        <w:jc w:val="both"/>
        <w:rPr>
          <w:rFonts w:eastAsia="Calibri"/>
          <w:sz w:val="28"/>
          <w:szCs w:val="28"/>
          <w:lang w:eastAsia="en-US"/>
        </w:rPr>
      </w:pPr>
      <w:r>
        <w:rPr>
          <w:rFonts w:eastAsia="Calibri"/>
          <w:sz w:val="28"/>
          <w:szCs w:val="28"/>
          <w:lang w:eastAsia="en-US"/>
        </w:rPr>
        <w:t xml:space="preserve">1.3. В </w:t>
      </w:r>
      <w:proofErr w:type="gramStart"/>
      <w:r>
        <w:rPr>
          <w:rFonts w:eastAsia="Calibri"/>
          <w:sz w:val="28"/>
          <w:szCs w:val="28"/>
          <w:lang w:eastAsia="en-US"/>
        </w:rPr>
        <w:t>подпункте</w:t>
      </w:r>
      <w:proofErr w:type="gramEnd"/>
      <w:r>
        <w:rPr>
          <w:rFonts w:eastAsia="Calibri"/>
          <w:sz w:val="28"/>
          <w:szCs w:val="28"/>
          <w:lang w:eastAsia="en-US"/>
        </w:rPr>
        <w:t xml:space="preserve"> 3.2.1 раздела 3:</w:t>
      </w:r>
    </w:p>
    <w:p w:rsidR="00961658" w:rsidRDefault="00961658" w:rsidP="00961658">
      <w:pPr>
        <w:ind w:left="567" w:firstLine="851"/>
        <w:jc w:val="both"/>
        <w:rPr>
          <w:rFonts w:eastAsia="Calibri"/>
          <w:sz w:val="28"/>
          <w:szCs w:val="28"/>
          <w:lang w:eastAsia="en-US"/>
        </w:rPr>
      </w:pPr>
      <w:r>
        <w:rPr>
          <w:rFonts w:eastAsia="Calibri"/>
          <w:sz w:val="28"/>
          <w:szCs w:val="28"/>
          <w:lang w:eastAsia="en-US"/>
        </w:rPr>
        <w:t xml:space="preserve">1.3.1. В </w:t>
      </w:r>
      <w:proofErr w:type="gramStart"/>
      <w:r>
        <w:rPr>
          <w:rFonts w:eastAsia="Calibri"/>
          <w:sz w:val="28"/>
          <w:szCs w:val="28"/>
          <w:lang w:eastAsia="en-US"/>
        </w:rPr>
        <w:t>абзаце</w:t>
      </w:r>
      <w:proofErr w:type="gramEnd"/>
      <w:r>
        <w:rPr>
          <w:rFonts w:eastAsia="Calibri"/>
          <w:sz w:val="28"/>
          <w:szCs w:val="28"/>
          <w:lang w:eastAsia="en-US"/>
        </w:rPr>
        <w:t xml:space="preserve"> девятнадцатом слова «</w:t>
      </w:r>
      <w:r w:rsidRPr="00961658">
        <w:rPr>
          <w:rFonts w:eastAsia="Calibri"/>
          <w:sz w:val="28"/>
          <w:szCs w:val="28"/>
          <w:lang w:eastAsia="en-US"/>
        </w:rPr>
        <w:t xml:space="preserve">через портал государственных </w:t>
      </w:r>
      <w:r w:rsidRPr="00961658">
        <w:rPr>
          <w:rFonts w:eastAsia="Calibri"/>
          <w:spacing w:val="-4"/>
          <w:sz w:val="28"/>
          <w:szCs w:val="28"/>
          <w:lang w:eastAsia="en-US"/>
        </w:rPr>
        <w:t>услуг» заменить словами «через федеральную государственную информационную</w:t>
      </w:r>
      <w:r w:rsidRPr="00961658">
        <w:rPr>
          <w:rFonts w:eastAsia="Calibri"/>
          <w:sz w:val="28"/>
          <w:szCs w:val="28"/>
          <w:lang w:eastAsia="en-US"/>
        </w:rPr>
        <w:t xml:space="preserve"> систем</w:t>
      </w:r>
      <w:r>
        <w:rPr>
          <w:rFonts w:eastAsia="Calibri"/>
          <w:sz w:val="28"/>
          <w:szCs w:val="28"/>
          <w:lang w:eastAsia="en-US"/>
        </w:rPr>
        <w:t>у</w:t>
      </w:r>
      <w:r w:rsidRPr="00961658">
        <w:rPr>
          <w:rFonts w:eastAsia="Calibri"/>
          <w:sz w:val="28"/>
          <w:szCs w:val="28"/>
          <w:lang w:eastAsia="en-US"/>
        </w:rPr>
        <w:t xml:space="preserve"> «Единый портал государственных и муниципальных услуг (функций)»</w:t>
      </w:r>
      <w:r>
        <w:rPr>
          <w:rFonts w:eastAsia="Calibri"/>
          <w:sz w:val="28"/>
          <w:szCs w:val="28"/>
          <w:lang w:eastAsia="en-US"/>
        </w:rPr>
        <w:t>.</w:t>
      </w:r>
    </w:p>
    <w:p w:rsidR="00961658" w:rsidRPr="009954B2" w:rsidRDefault="00961658" w:rsidP="009954B2">
      <w:pPr>
        <w:ind w:left="567" w:firstLine="851"/>
        <w:jc w:val="both"/>
        <w:rPr>
          <w:rFonts w:eastAsia="Calibri"/>
          <w:sz w:val="28"/>
          <w:szCs w:val="28"/>
          <w:lang w:eastAsia="en-US"/>
        </w:rPr>
      </w:pPr>
      <w:r>
        <w:rPr>
          <w:rFonts w:eastAsia="Calibri"/>
          <w:sz w:val="28"/>
          <w:szCs w:val="28"/>
          <w:lang w:eastAsia="en-US"/>
        </w:rPr>
        <w:t xml:space="preserve">1.3.2. В </w:t>
      </w:r>
      <w:proofErr w:type="gramStart"/>
      <w:r>
        <w:rPr>
          <w:rFonts w:eastAsia="Calibri"/>
          <w:sz w:val="28"/>
          <w:szCs w:val="28"/>
          <w:lang w:eastAsia="en-US"/>
        </w:rPr>
        <w:t>абзаце</w:t>
      </w:r>
      <w:proofErr w:type="gramEnd"/>
      <w:r>
        <w:rPr>
          <w:rFonts w:eastAsia="Calibri"/>
          <w:sz w:val="28"/>
          <w:szCs w:val="28"/>
          <w:lang w:eastAsia="en-US"/>
        </w:rPr>
        <w:t xml:space="preserve"> двадцать втором слова «</w:t>
      </w:r>
      <w:r w:rsidRPr="00961658">
        <w:rPr>
          <w:rFonts w:eastAsia="Calibri"/>
          <w:sz w:val="28"/>
          <w:szCs w:val="28"/>
          <w:lang w:eastAsia="en-US"/>
        </w:rPr>
        <w:t>на портале государственных услуг</w:t>
      </w:r>
      <w:r>
        <w:rPr>
          <w:rFonts w:eastAsia="Calibri"/>
          <w:sz w:val="28"/>
          <w:szCs w:val="28"/>
          <w:lang w:eastAsia="en-US"/>
        </w:rPr>
        <w:t xml:space="preserve">» заменить словами «в </w:t>
      </w:r>
      <w:r w:rsidRPr="00961658">
        <w:rPr>
          <w:rFonts w:eastAsia="Calibri"/>
          <w:sz w:val="28"/>
          <w:szCs w:val="28"/>
          <w:lang w:eastAsia="en-US"/>
        </w:rPr>
        <w:t>федеральн</w:t>
      </w:r>
      <w:r>
        <w:rPr>
          <w:rFonts w:eastAsia="Calibri"/>
          <w:sz w:val="28"/>
          <w:szCs w:val="28"/>
          <w:lang w:eastAsia="en-US"/>
        </w:rPr>
        <w:t>ой</w:t>
      </w:r>
      <w:r w:rsidRPr="00961658">
        <w:rPr>
          <w:rFonts w:eastAsia="Calibri"/>
          <w:sz w:val="28"/>
          <w:szCs w:val="28"/>
          <w:lang w:eastAsia="en-US"/>
        </w:rPr>
        <w:t xml:space="preserve"> государственн</w:t>
      </w:r>
      <w:r>
        <w:rPr>
          <w:rFonts w:eastAsia="Calibri"/>
          <w:sz w:val="28"/>
          <w:szCs w:val="28"/>
          <w:lang w:eastAsia="en-US"/>
        </w:rPr>
        <w:t>ой</w:t>
      </w:r>
      <w:r w:rsidRPr="00961658">
        <w:rPr>
          <w:rFonts w:eastAsia="Calibri"/>
          <w:sz w:val="28"/>
          <w:szCs w:val="28"/>
          <w:lang w:eastAsia="en-US"/>
        </w:rPr>
        <w:t xml:space="preserve"> информационн</w:t>
      </w:r>
      <w:r>
        <w:rPr>
          <w:rFonts w:eastAsia="Calibri"/>
          <w:sz w:val="28"/>
          <w:szCs w:val="28"/>
          <w:lang w:eastAsia="en-US"/>
        </w:rPr>
        <w:t>ой</w:t>
      </w:r>
      <w:r w:rsidRPr="00961658">
        <w:rPr>
          <w:rFonts w:eastAsia="Calibri"/>
          <w:sz w:val="28"/>
          <w:szCs w:val="28"/>
          <w:lang w:eastAsia="en-US"/>
        </w:rPr>
        <w:t xml:space="preserve"> систем</w:t>
      </w:r>
      <w:r>
        <w:rPr>
          <w:rFonts w:eastAsia="Calibri"/>
          <w:sz w:val="28"/>
          <w:szCs w:val="28"/>
          <w:lang w:eastAsia="en-US"/>
        </w:rPr>
        <w:t>е</w:t>
      </w:r>
      <w:r w:rsidRPr="00961658">
        <w:rPr>
          <w:rFonts w:eastAsia="Calibri"/>
          <w:sz w:val="28"/>
          <w:szCs w:val="28"/>
          <w:lang w:eastAsia="en-US"/>
        </w:rPr>
        <w:t xml:space="preserve"> «Единый портал государственных и муниципальных услуг (функций)».</w:t>
      </w:r>
    </w:p>
    <w:p w:rsidR="00E80A50" w:rsidRDefault="00E80A50" w:rsidP="009954B2">
      <w:pPr>
        <w:ind w:left="567" w:firstLine="851"/>
        <w:jc w:val="both"/>
        <w:rPr>
          <w:rFonts w:eastAsia="Calibri"/>
          <w:sz w:val="28"/>
          <w:szCs w:val="28"/>
          <w:lang w:eastAsia="en-US"/>
        </w:rPr>
      </w:pPr>
      <w:r w:rsidRPr="009954B2">
        <w:rPr>
          <w:rFonts w:eastAsia="Calibri"/>
          <w:sz w:val="28"/>
          <w:szCs w:val="28"/>
          <w:lang w:eastAsia="en-US"/>
        </w:rPr>
        <w:lastRenderedPageBreak/>
        <w:t>1.</w:t>
      </w:r>
      <w:r w:rsidR="00961658">
        <w:rPr>
          <w:rFonts w:eastAsia="Calibri"/>
          <w:sz w:val="28"/>
          <w:szCs w:val="28"/>
          <w:lang w:eastAsia="en-US"/>
        </w:rPr>
        <w:t>4</w:t>
      </w:r>
      <w:r w:rsidRPr="009954B2">
        <w:rPr>
          <w:rFonts w:eastAsia="Calibri"/>
          <w:sz w:val="28"/>
          <w:szCs w:val="28"/>
          <w:lang w:eastAsia="en-US"/>
        </w:rPr>
        <w:t xml:space="preserve"> Раздел 5 изложить в следующей редакции:</w:t>
      </w:r>
    </w:p>
    <w:p w:rsidR="00961658" w:rsidRPr="00961658" w:rsidRDefault="00961658" w:rsidP="009954B2">
      <w:pPr>
        <w:ind w:left="567" w:firstLine="851"/>
        <w:jc w:val="both"/>
        <w:rPr>
          <w:rFonts w:eastAsia="Calibri"/>
          <w:sz w:val="12"/>
          <w:szCs w:val="12"/>
          <w:lang w:eastAsia="en-US"/>
        </w:rPr>
      </w:pPr>
    </w:p>
    <w:p w:rsidR="00E80A50" w:rsidRPr="009954B2" w:rsidRDefault="00E80A50" w:rsidP="00961658">
      <w:pPr>
        <w:ind w:left="567"/>
        <w:jc w:val="center"/>
        <w:rPr>
          <w:rFonts w:eastAsia="Calibri"/>
          <w:color w:val="000000"/>
          <w:sz w:val="28"/>
          <w:szCs w:val="28"/>
          <w:lang w:eastAsia="en-US"/>
        </w:rPr>
      </w:pPr>
      <w:r w:rsidRPr="009954B2">
        <w:rPr>
          <w:rFonts w:eastAsia="Calibri"/>
          <w:sz w:val="28"/>
          <w:szCs w:val="28"/>
          <w:lang w:eastAsia="en-US"/>
        </w:rPr>
        <w:t>«5.</w:t>
      </w:r>
      <w:r w:rsidR="00961658">
        <w:rPr>
          <w:rFonts w:eastAsia="Calibri"/>
          <w:sz w:val="28"/>
          <w:szCs w:val="28"/>
          <w:lang w:eastAsia="en-US"/>
        </w:rPr>
        <w:t> </w:t>
      </w:r>
      <w:r w:rsidRPr="009954B2">
        <w:rPr>
          <w:rFonts w:eastAsia="Calibri"/>
          <w:sz w:val="28"/>
          <w:szCs w:val="28"/>
          <w:lang w:eastAsia="en-US"/>
        </w:rPr>
        <w:t xml:space="preserve">Досудебный (внесудебный) порядок обжалования решений и действий (бездействия) ДМИ, МФЦ, организаций, указанных в части 1.1 статьи 16 </w:t>
      </w:r>
      <w:r w:rsidR="00961658" w:rsidRPr="00215E65">
        <w:rPr>
          <w:rFonts w:eastAsia="Calibri"/>
          <w:sz w:val="28"/>
          <w:szCs w:val="28"/>
          <w:lang w:eastAsia="en-US"/>
        </w:rPr>
        <w:t>Федерального закона от 27 июля 2010 г. № 210-ФЗ «Об организации предоставления государственных и муниципальных услуг»</w:t>
      </w:r>
      <w:r w:rsidRPr="009954B2">
        <w:rPr>
          <w:rFonts w:eastAsia="Calibri"/>
          <w:color w:val="000000"/>
          <w:sz w:val="28"/>
          <w:szCs w:val="28"/>
          <w:lang w:eastAsia="en-US"/>
        </w:rPr>
        <w:t xml:space="preserve">, </w:t>
      </w:r>
      <w:r w:rsidRPr="009954B2">
        <w:rPr>
          <w:rFonts w:eastAsia="Calibri"/>
          <w:sz w:val="28"/>
          <w:szCs w:val="28"/>
          <w:lang w:eastAsia="en-US"/>
        </w:rPr>
        <w:t xml:space="preserve">а также их должностных лиц, </w:t>
      </w:r>
      <w:r w:rsidR="00961658">
        <w:rPr>
          <w:rFonts w:eastAsia="Calibri"/>
          <w:sz w:val="28"/>
          <w:szCs w:val="28"/>
          <w:lang w:eastAsia="en-US"/>
        </w:rPr>
        <w:t>сотрудников</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961658">
        <w:rPr>
          <w:rFonts w:eastAsia="Calibri"/>
          <w:sz w:val="28"/>
          <w:szCs w:val="28"/>
        </w:rPr>
        <w:t> </w:t>
      </w:r>
      <w:proofErr w:type="gramStart"/>
      <w:r w:rsidRPr="009954B2">
        <w:rPr>
          <w:rFonts w:eastAsia="Calibri"/>
          <w:sz w:val="28"/>
          <w:szCs w:val="28"/>
        </w:rPr>
        <w:t>Заявитель вправе подать жалобу на решени</w:t>
      </w:r>
      <w:r w:rsidR="00961658">
        <w:rPr>
          <w:rFonts w:eastAsia="Calibri"/>
          <w:sz w:val="28"/>
          <w:szCs w:val="28"/>
        </w:rPr>
        <w:t>я</w:t>
      </w:r>
      <w:r w:rsidRPr="009954B2">
        <w:rPr>
          <w:rFonts w:eastAsia="Calibri"/>
          <w:sz w:val="28"/>
          <w:szCs w:val="28"/>
        </w:rPr>
        <w:t xml:space="preserve"> и действи</w:t>
      </w:r>
      <w:r w:rsidR="00961658">
        <w:rPr>
          <w:rFonts w:eastAsia="Calibri"/>
          <w:sz w:val="28"/>
          <w:szCs w:val="28"/>
        </w:rPr>
        <w:t>я</w:t>
      </w:r>
      <w:r w:rsidRPr="009954B2">
        <w:rPr>
          <w:rFonts w:eastAsia="Calibri"/>
          <w:sz w:val="28"/>
          <w:szCs w:val="28"/>
        </w:rPr>
        <w:t xml:space="preserve"> (бездействие</w:t>
      </w:r>
      <w:r w:rsidR="00961658">
        <w:rPr>
          <w:rFonts w:eastAsia="Calibri"/>
          <w:sz w:val="28"/>
          <w:szCs w:val="28"/>
        </w:rPr>
        <w:t>)</w:t>
      </w:r>
      <w:r w:rsidRPr="009954B2">
        <w:rPr>
          <w:rFonts w:eastAsia="Calibri"/>
          <w:sz w:val="28"/>
          <w:szCs w:val="28"/>
        </w:rPr>
        <w:t xml:space="preserve"> ДМИ, его должностных лиц, МФЦ, его </w:t>
      </w:r>
      <w:r w:rsidR="00961658">
        <w:rPr>
          <w:rFonts w:eastAsia="Calibri"/>
          <w:sz w:val="28"/>
          <w:szCs w:val="28"/>
        </w:rPr>
        <w:t>сотрудников</w:t>
      </w:r>
      <w:r w:rsidRPr="009954B2">
        <w:rPr>
          <w:rFonts w:eastAsia="Calibri"/>
          <w:sz w:val="28"/>
          <w:szCs w:val="28"/>
        </w:rPr>
        <w:t xml:space="preserve">, организаций, привлекаемых МФЦ в соответствии с частью 1.1 статьи 16 </w:t>
      </w:r>
      <w:r w:rsidR="00961658" w:rsidRPr="00961658">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 xml:space="preserve">, а также их </w:t>
      </w:r>
      <w:r w:rsidR="00961658">
        <w:rPr>
          <w:rFonts w:eastAsia="Calibri"/>
          <w:sz w:val="28"/>
          <w:szCs w:val="28"/>
        </w:rPr>
        <w:t>сотрудников</w:t>
      </w:r>
      <w:r w:rsidRPr="009954B2">
        <w:rPr>
          <w:rFonts w:eastAsia="Calibri"/>
          <w:sz w:val="28"/>
          <w:szCs w:val="28"/>
        </w:rPr>
        <w:t>, в том числе в следующих случаях:</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5.1.1.</w:t>
      </w:r>
      <w:r w:rsidR="00961658">
        <w:rPr>
          <w:rFonts w:eastAsia="Calibri"/>
          <w:sz w:val="28"/>
          <w:szCs w:val="28"/>
        </w:rPr>
        <w:t> </w:t>
      </w:r>
      <w:r w:rsidRPr="009954B2">
        <w:rPr>
          <w:rFonts w:eastAsia="Calibri"/>
          <w:sz w:val="28"/>
          <w:szCs w:val="28"/>
        </w:rPr>
        <w:t>Нарушени</w:t>
      </w:r>
      <w:r w:rsidR="00961658">
        <w:rPr>
          <w:rFonts w:eastAsia="Calibri"/>
          <w:sz w:val="28"/>
          <w:szCs w:val="28"/>
        </w:rPr>
        <w:t>е</w:t>
      </w:r>
      <w:r w:rsidRPr="009954B2">
        <w:rPr>
          <w:rFonts w:eastAsia="Calibri"/>
          <w:sz w:val="28"/>
          <w:szCs w:val="28"/>
        </w:rPr>
        <w:t xml:space="preserve"> срока регистрации </w:t>
      </w:r>
      <w:r w:rsidR="00961658">
        <w:rPr>
          <w:rFonts w:eastAsia="Calibri"/>
          <w:sz w:val="28"/>
          <w:szCs w:val="28"/>
        </w:rPr>
        <w:t>заявления</w:t>
      </w:r>
      <w:r w:rsidRPr="009954B2">
        <w:rPr>
          <w:rFonts w:eastAsia="Calibri"/>
          <w:sz w:val="28"/>
          <w:szCs w:val="28"/>
        </w:rPr>
        <w:t xml:space="preserve"> о предоставлении муниципальной услуги и запроса, указанного в статье 15.1 </w:t>
      </w:r>
      <w:r w:rsidR="00961658" w:rsidRPr="00215E65">
        <w:rPr>
          <w:rFonts w:eastAsia="Calibri"/>
          <w:sz w:val="28"/>
          <w:szCs w:val="28"/>
          <w:lang w:eastAsia="en-US"/>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w:t>
      </w:r>
    </w:p>
    <w:p w:rsidR="00E80A50" w:rsidRPr="009954B2" w:rsidRDefault="00E80A50" w:rsidP="009954B2">
      <w:pPr>
        <w:ind w:left="567" w:firstLine="851"/>
        <w:jc w:val="both"/>
        <w:rPr>
          <w:rFonts w:eastAsia="Calibri"/>
          <w:sz w:val="28"/>
          <w:szCs w:val="28"/>
        </w:rPr>
      </w:pPr>
      <w:r w:rsidRPr="009954B2">
        <w:rPr>
          <w:rFonts w:eastAsia="Calibri"/>
          <w:sz w:val="28"/>
          <w:szCs w:val="28"/>
        </w:rPr>
        <w:t>5.1.2.</w:t>
      </w:r>
      <w:r w:rsidR="00961658">
        <w:rPr>
          <w:rFonts w:eastAsia="Calibri"/>
          <w:sz w:val="28"/>
          <w:szCs w:val="28"/>
        </w:rPr>
        <w:t> </w:t>
      </w:r>
      <w:r w:rsidRPr="009954B2">
        <w:rPr>
          <w:rFonts w:eastAsia="Calibri"/>
          <w:sz w:val="28"/>
          <w:szCs w:val="28"/>
        </w:rPr>
        <w:t>Нарушени</w:t>
      </w:r>
      <w:r w:rsidR="00961658">
        <w:rPr>
          <w:rFonts w:eastAsia="Calibri"/>
          <w:sz w:val="28"/>
          <w:szCs w:val="28"/>
        </w:rPr>
        <w:t>е</w:t>
      </w:r>
      <w:r w:rsidRPr="009954B2">
        <w:rPr>
          <w:rFonts w:eastAsia="Calibri"/>
          <w:sz w:val="28"/>
          <w:szCs w:val="28"/>
        </w:rPr>
        <w:t xml:space="preserve"> срока предоставления муниципальной услуги.</w:t>
      </w:r>
      <w:r w:rsidR="00961658">
        <w:rPr>
          <w:rFonts w:eastAsia="Calibri"/>
          <w:sz w:val="28"/>
          <w:szCs w:val="28"/>
        </w:rPr>
        <w:br/>
      </w:r>
      <w:proofErr w:type="gramStart"/>
      <w:r w:rsidRPr="009954B2">
        <w:rPr>
          <w:rFonts w:eastAsia="Calibri"/>
          <w:sz w:val="28"/>
          <w:szCs w:val="28"/>
        </w:rPr>
        <w:t xml:space="preserve">В указанном случае досудебное (внесудебное) обжалование заявителем решений и действий (бездействия) МФЦ, </w:t>
      </w:r>
      <w:r w:rsidR="00961658">
        <w:rPr>
          <w:rFonts w:eastAsia="Calibri"/>
          <w:sz w:val="28"/>
          <w:szCs w:val="28"/>
        </w:rPr>
        <w:t>сотрудника</w:t>
      </w:r>
      <w:r w:rsidRPr="009954B2">
        <w:rPr>
          <w:rFonts w:eastAsia="Calibri"/>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954B2">
          <w:rPr>
            <w:rFonts w:eastAsia="Calibri"/>
            <w:sz w:val="28"/>
            <w:szCs w:val="28"/>
          </w:rPr>
          <w:t>частью 1.3 статьи 16</w:t>
        </w:r>
      </w:hyperlink>
      <w:r w:rsidRPr="009954B2">
        <w:rPr>
          <w:rFonts w:eastAsia="Calibri"/>
          <w:sz w:val="28"/>
          <w:szCs w:val="28"/>
        </w:rPr>
        <w:t xml:space="preserve"> </w:t>
      </w:r>
      <w:r w:rsidR="00961658" w:rsidRPr="00961658">
        <w:rPr>
          <w:rFonts w:eastAsia="Calibri"/>
          <w:sz w:val="28"/>
          <w:szCs w:val="28"/>
        </w:rPr>
        <w:t>Федерального закона от 27 июля 2010 г. №</w:t>
      </w:r>
      <w:r w:rsidR="00961658">
        <w:rPr>
          <w:rFonts w:eastAsia="Calibri"/>
          <w:sz w:val="28"/>
          <w:szCs w:val="28"/>
        </w:rPr>
        <w:t> </w:t>
      </w:r>
      <w:r w:rsidR="00961658" w:rsidRPr="00961658">
        <w:rPr>
          <w:rFonts w:eastAsia="Calibri"/>
          <w:sz w:val="28"/>
          <w:szCs w:val="28"/>
        </w:rPr>
        <w:t>210-ФЗ «Об организации предоставления государственных и муниципальных услуг»</w:t>
      </w:r>
      <w:r w:rsidRPr="009954B2">
        <w:rPr>
          <w:rFonts w:eastAsia="Calibri"/>
          <w:sz w:val="28"/>
          <w:szCs w:val="28"/>
        </w:rPr>
        <w:t xml:space="preserve">. </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5.1.3.</w:t>
      </w:r>
      <w:r w:rsidR="00961658">
        <w:rPr>
          <w:rFonts w:eastAsia="Calibri"/>
          <w:sz w:val="28"/>
          <w:szCs w:val="28"/>
        </w:rPr>
        <w:t> </w:t>
      </w:r>
      <w:r w:rsidRPr="009954B2">
        <w:rPr>
          <w:rFonts w:eastAsia="Calibri"/>
          <w:sz w:val="28"/>
          <w:szCs w:val="28"/>
        </w:rPr>
        <w:t>Требовани</w:t>
      </w:r>
      <w:r w:rsidR="00961658">
        <w:rPr>
          <w:rFonts w:eastAsia="Calibri"/>
          <w:sz w:val="28"/>
          <w:szCs w:val="28"/>
        </w:rPr>
        <w:t>е</w:t>
      </w:r>
      <w:r w:rsidRPr="009954B2">
        <w:rPr>
          <w:rFonts w:eastAsia="Calibri"/>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E80A50" w:rsidRPr="009954B2" w:rsidRDefault="00E80A50" w:rsidP="009954B2">
      <w:pPr>
        <w:ind w:left="567" w:firstLine="851"/>
        <w:jc w:val="both"/>
        <w:rPr>
          <w:rFonts w:eastAsia="Calibri"/>
          <w:sz w:val="28"/>
          <w:szCs w:val="28"/>
        </w:rPr>
      </w:pPr>
      <w:r w:rsidRPr="009954B2">
        <w:rPr>
          <w:rFonts w:eastAsia="Calibri"/>
          <w:sz w:val="28"/>
          <w:szCs w:val="28"/>
        </w:rPr>
        <w:t>5.1.4.</w:t>
      </w:r>
      <w:r w:rsidR="000F6A3E">
        <w:rPr>
          <w:rFonts w:eastAsia="Calibri"/>
          <w:sz w:val="28"/>
          <w:szCs w:val="28"/>
        </w:rPr>
        <w:t> </w:t>
      </w:r>
      <w:r w:rsidRPr="009954B2">
        <w:rPr>
          <w:rFonts w:eastAsia="Calibri"/>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E80A50" w:rsidRPr="009954B2" w:rsidRDefault="00E80A50" w:rsidP="009954B2">
      <w:pPr>
        <w:ind w:left="567" w:firstLine="851"/>
        <w:jc w:val="both"/>
        <w:rPr>
          <w:rFonts w:eastAsia="Calibri"/>
          <w:sz w:val="28"/>
          <w:szCs w:val="28"/>
        </w:rPr>
      </w:pPr>
      <w:r w:rsidRPr="009954B2">
        <w:rPr>
          <w:rFonts w:eastAsia="Calibri"/>
          <w:sz w:val="28"/>
          <w:szCs w:val="28"/>
        </w:rPr>
        <w:t>5.1.5.</w:t>
      </w:r>
      <w:r w:rsidR="000F6A3E">
        <w:rPr>
          <w:rFonts w:eastAsia="Calibri"/>
          <w:sz w:val="28"/>
          <w:szCs w:val="28"/>
        </w:rPr>
        <w:t> </w:t>
      </w:r>
      <w:proofErr w:type="gramStart"/>
      <w:r w:rsidRPr="009954B2">
        <w:rPr>
          <w:rFonts w:eastAsia="Calibri"/>
          <w:sz w:val="28"/>
          <w:szCs w:val="28"/>
        </w:rPr>
        <w:t xml:space="preserve">Отказ в предоставлении муниципальной услуги, если основания </w:t>
      </w:r>
      <w:r w:rsidR="000F6A3E">
        <w:rPr>
          <w:rFonts w:eastAsia="Calibri"/>
          <w:sz w:val="28"/>
          <w:szCs w:val="28"/>
        </w:rPr>
        <w:t xml:space="preserve">для </w:t>
      </w:r>
      <w:r w:rsidRPr="009954B2">
        <w:rPr>
          <w:rFonts w:eastAsia="Calibri"/>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000F6A3E">
        <w:rPr>
          <w:rFonts w:eastAsia="Calibri"/>
          <w:sz w:val="28"/>
          <w:szCs w:val="28"/>
        </w:rPr>
        <w:t xml:space="preserve"> </w:t>
      </w:r>
      <w:proofErr w:type="gramStart"/>
      <w:r w:rsidRPr="009954B2">
        <w:rPr>
          <w:rFonts w:eastAsia="Calibri"/>
          <w:sz w:val="28"/>
          <w:szCs w:val="28"/>
        </w:rPr>
        <w:t>В указанном случае досудебное (внесудебное) обжалование заявителем решений и действий (бездействи</w:t>
      </w:r>
      <w:r w:rsidR="00B4171B">
        <w:rPr>
          <w:rFonts w:eastAsia="Calibri"/>
          <w:sz w:val="28"/>
          <w:szCs w:val="28"/>
        </w:rPr>
        <w:t>я</w:t>
      </w:r>
      <w:r w:rsidRPr="009954B2">
        <w:rPr>
          <w:rFonts w:eastAsia="Calibri"/>
          <w:sz w:val="28"/>
          <w:szCs w:val="28"/>
        </w:rPr>
        <w:t xml:space="preserve">) МФЦ, </w:t>
      </w:r>
      <w:r w:rsidR="00B4171B">
        <w:rPr>
          <w:rFonts w:eastAsia="Calibri"/>
          <w:sz w:val="28"/>
          <w:szCs w:val="28"/>
        </w:rPr>
        <w:t>сотрудника</w:t>
      </w:r>
      <w:r w:rsidRPr="009954B2">
        <w:rPr>
          <w:rFonts w:eastAsia="Calibri"/>
          <w:sz w:val="28"/>
          <w:szCs w:val="28"/>
        </w:rPr>
        <w:t xml:space="preserve"> МФЦ возможно в случае, если на МФЦ, решения и действия (бездействие) которого обжалуются, возложена функция по </w:t>
      </w:r>
      <w:r w:rsidRPr="000F6A3E">
        <w:rPr>
          <w:rFonts w:eastAsia="Calibri"/>
          <w:spacing w:val="-4"/>
          <w:sz w:val="28"/>
          <w:szCs w:val="28"/>
        </w:rPr>
        <w:t>предоставлению муниципальн</w:t>
      </w:r>
      <w:r w:rsidR="000F6A3E" w:rsidRPr="000F6A3E">
        <w:rPr>
          <w:rFonts w:eastAsia="Calibri"/>
          <w:spacing w:val="-4"/>
          <w:sz w:val="28"/>
          <w:szCs w:val="28"/>
        </w:rPr>
        <w:t>ой</w:t>
      </w:r>
      <w:r w:rsidRPr="000F6A3E">
        <w:rPr>
          <w:rFonts w:eastAsia="Calibri"/>
          <w:spacing w:val="-4"/>
          <w:sz w:val="28"/>
          <w:szCs w:val="28"/>
        </w:rPr>
        <w:t xml:space="preserve"> услуг</w:t>
      </w:r>
      <w:r w:rsidR="000F6A3E" w:rsidRPr="000F6A3E">
        <w:rPr>
          <w:rFonts w:eastAsia="Calibri"/>
          <w:spacing w:val="-4"/>
          <w:sz w:val="28"/>
          <w:szCs w:val="28"/>
        </w:rPr>
        <w:t>и</w:t>
      </w:r>
      <w:r w:rsidRPr="000F6A3E">
        <w:rPr>
          <w:rFonts w:eastAsia="Calibri"/>
          <w:spacing w:val="-4"/>
          <w:sz w:val="28"/>
          <w:szCs w:val="28"/>
        </w:rPr>
        <w:t xml:space="preserve"> в полном объеме в</w:t>
      </w:r>
      <w:r w:rsidR="000F6A3E" w:rsidRPr="000F6A3E">
        <w:rPr>
          <w:rFonts w:eastAsia="Calibri"/>
          <w:spacing w:val="-4"/>
          <w:sz w:val="28"/>
          <w:szCs w:val="28"/>
        </w:rPr>
        <w:t xml:space="preserve"> </w:t>
      </w:r>
      <w:r w:rsidRPr="000F6A3E">
        <w:rPr>
          <w:rFonts w:eastAsia="Calibri"/>
          <w:spacing w:val="-4"/>
          <w:sz w:val="28"/>
          <w:szCs w:val="28"/>
        </w:rPr>
        <w:t>порядке, определенном</w:t>
      </w:r>
      <w:r w:rsidRPr="009954B2">
        <w:rPr>
          <w:rFonts w:eastAsia="Calibri"/>
          <w:sz w:val="28"/>
          <w:szCs w:val="28"/>
        </w:rPr>
        <w:t xml:space="preserve"> частью 1.3 статьи 16 </w:t>
      </w:r>
      <w:r w:rsidR="000F6A3E" w:rsidRPr="000F6A3E">
        <w:rPr>
          <w:rFonts w:eastAsia="Calibri"/>
          <w:sz w:val="28"/>
          <w:szCs w:val="28"/>
        </w:rPr>
        <w:t xml:space="preserve">Федерального закона от 27 июля 2010 г. № </w:t>
      </w:r>
      <w:r w:rsidR="000F6A3E" w:rsidRPr="000F6A3E">
        <w:rPr>
          <w:rFonts w:eastAsia="Calibri"/>
          <w:sz w:val="28"/>
          <w:szCs w:val="28"/>
        </w:rPr>
        <w:lastRenderedPageBreak/>
        <w:t>210-ФЗ</w:t>
      </w:r>
      <w:r w:rsidR="00C566DA">
        <w:rPr>
          <w:rFonts w:eastAsia="Calibri"/>
          <w:sz w:val="28"/>
          <w:szCs w:val="28"/>
        </w:rPr>
        <w:t xml:space="preserve"> </w:t>
      </w:r>
      <w:r w:rsidR="000F6A3E" w:rsidRPr="000F6A3E">
        <w:rPr>
          <w:rFonts w:eastAsia="Calibri"/>
          <w:sz w:val="28"/>
          <w:szCs w:val="28"/>
        </w:rPr>
        <w:t>«Об организации предоставления государственных и муниципальных услуг»</w:t>
      </w:r>
      <w:r w:rsidRPr="009954B2">
        <w:rPr>
          <w:rFonts w:eastAsia="Calibri"/>
          <w:sz w:val="28"/>
          <w:szCs w:val="28"/>
        </w:rPr>
        <w:t>.</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6</w:t>
      </w:r>
      <w:r w:rsidRPr="009954B2">
        <w:rPr>
          <w:rFonts w:eastAsia="Calibri"/>
          <w:sz w:val="28"/>
          <w:szCs w:val="28"/>
        </w:rPr>
        <w:t>.</w:t>
      </w:r>
      <w:r w:rsidR="000F6A3E">
        <w:rPr>
          <w:rFonts w:eastAsia="Calibri"/>
          <w:sz w:val="28"/>
          <w:szCs w:val="28"/>
        </w:rPr>
        <w:t> </w:t>
      </w:r>
      <w:r w:rsidRPr="009954B2">
        <w:rPr>
          <w:rFonts w:eastAsia="Calibri"/>
          <w:sz w:val="28"/>
          <w:szCs w:val="28"/>
        </w:rPr>
        <w:t>Затребовани</w:t>
      </w:r>
      <w:r w:rsidR="000F6A3E">
        <w:rPr>
          <w:rFonts w:eastAsia="Calibri"/>
          <w:sz w:val="28"/>
          <w:szCs w:val="28"/>
        </w:rPr>
        <w:t>е</w:t>
      </w:r>
      <w:r w:rsidRPr="009954B2">
        <w:rPr>
          <w:rFonts w:eastAsia="Calibri"/>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7</w:t>
      </w:r>
      <w:r w:rsidRPr="009954B2">
        <w:rPr>
          <w:rFonts w:eastAsia="Calibri"/>
          <w:sz w:val="28"/>
          <w:szCs w:val="28"/>
        </w:rPr>
        <w:t>.</w:t>
      </w:r>
      <w:r w:rsidR="000F6A3E">
        <w:rPr>
          <w:rFonts w:eastAsia="Calibri"/>
          <w:sz w:val="28"/>
          <w:szCs w:val="28"/>
        </w:rPr>
        <w:t> </w:t>
      </w:r>
      <w:r w:rsidRPr="009954B2">
        <w:rPr>
          <w:rFonts w:eastAsia="Calibri"/>
          <w:sz w:val="28"/>
          <w:szCs w:val="28"/>
        </w:rPr>
        <w:t xml:space="preserve">Отказ ДМИ, должностного лица ДМИ, МФЦ, </w:t>
      </w:r>
      <w:r w:rsidR="00B4171B">
        <w:rPr>
          <w:rFonts w:eastAsia="Calibri"/>
          <w:sz w:val="28"/>
          <w:szCs w:val="28"/>
        </w:rPr>
        <w:t>сотрудника</w:t>
      </w:r>
      <w:r w:rsidRPr="009954B2">
        <w:rPr>
          <w:rFonts w:eastAsia="Calibri"/>
          <w:sz w:val="28"/>
          <w:szCs w:val="28"/>
        </w:rPr>
        <w:t xml:space="preserve"> МФЦ в</w:t>
      </w:r>
      <w:r w:rsidR="000F6A3E">
        <w:rPr>
          <w:rFonts w:eastAsia="Calibri"/>
          <w:sz w:val="28"/>
          <w:szCs w:val="28"/>
        </w:rPr>
        <w:t> </w:t>
      </w:r>
      <w:r w:rsidRPr="009954B2">
        <w:rPr>
          <w:rFonts w:eastAsia="Calibri"/>
          <w:sz w:val="28"/>
          <w:szCs w:val="28"/>
        </w:rPr>
        <w:t>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8</w:t>
      </w:r>
      <w:r w:rsidRPr="009954B2">
        <w:rPr>
          <w:rFonts w:eastAsia="Calibri"/>
          <w:sz w:val="28"/>
          <w:szCs w:val="28"/>
        </w:rPr>
        <w:t>.</w:t>
      </w:r>
      <w:r w:rsidR="000F6A3E">
        <w:rPr>
          <w:rFonts w:eastAsia="Calibri"/>
          <w:sz w:val="28"/>
          <w:szCs w:val="28"/>
        </w:rPr>
        <w:t> </w:t>
      </w:r>
      <w:r w:rsidRPr="009954B2">
        <w:rPr>
          <w:rFonts w:eastAsia="Calibri"/>
          <w:sz w:val="28"/>
          <w:szCs w:val="28"/>
        </w:rPr>
        <w:t>Нарушени</w:t>
      </w:r>
      <w:r w:rsidR="000F6A3E">
        <w:rPr>
          <w:rFonts w:eastAsia="Calibri"/>
          <w:sz w:val="28"/>
          <w:szCs w:val="28"/>
        </w:rPr>
        <w:t>е</w:t>
      </w:r>
      <w:r w:rsidRPr="009954B2">
        <w:rPr>
          <w:rFonts w:eastAsia="Calibri"/>
          <w:sz w:val="28"/>
          <w:szCs w:val="28"/>
        </w:rPr>
        <w:t xml:space="preserve"> срока или порядка выдачи документов по результатам предоставления муниципальной услуги.</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9</w:t>
      </w:r>
      <w:r w:rsidRPr="009954B2">
        <w:rPr>
          <w:rFonts w:eastAsia="Calibri"/>
          <w:sz w:val="28"/>
          <w:szCs w:val="28"/>
        </w:rPr>
        <w:t>.</w:t>
      </w:r>
      <w:r w:rsidR="000F6A3E">
        <w:rPr>
          <w:rFonts w:eastAsia="Calibri"/>
          <w:sz w:val="28"/>
          <w:szCs w:val="28"/>
        </w:rPr>
        <w:t> </w:t>
      </w:r>
      <w:proofErr w:type="gramStart"/>
      <w:r w:rsidRPr="009954B2">
        <w:rPr>
          <w:rFonts w:eastAsia="Calibri"/>
          <w:sz w:val="28"/>
          <w:szCs w:val="28"/>
        </w:rPr>
        <w:t>Приостановлени</w:t>
      </w:r>
      <w:r w:rsidR="000F6A3E">
        <w:rPr>
          <w:rFonts w:eastAsia="Calibri"/>
          <w:sz w:val="28"/>
          <w:szCs w:val="28"/>
        </w:rPr>
        <w:t>е</w:t>
      </w:r>
      <w:r w:rsidRPr="009954B2">
        <w:rPr>
          <w:rFonts w:eastAsia="Calibri"/>
          <w:sz w:val="28"/>
          <w:szCs w:val="28"/>
        </w:rPr>
        <w:t xml:space="preserve"> предоставления муниципальной услуги, если основания </w:t>
      </w:r>
      <w:r w:rsidR="000F6A3E">
        <w:rPr>
          <w:rFonts w:eastAsia="Calibri"/>
          <w:sz w:val="28"/>
          <w:szCs w:val="28"/>
        </w:rPr>
        <w:t xml:space="preserve">для </w:t>
      </w:r>
      <w:r w:rsidRPr="009954B2">
        <w:rPr>
          <w:rFonts w:eastAsia="Calibri"/>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000F6A3E">
        <w:rPr>
          <w:rFonts w:eastAsia="Calibri"/>
          <w:sz w:val="28"/>
          <w:szCs w:val="28"/>
        </w:rPr>
        <w:br/>
      </w:r>
      <w:proofErr w:type="gramStart"/>
      <w:r w:rsidRPr="009954B2">
        <w:rPr>
          <w:rFonts w:eastAsia="Calibri"/>
          <w:sz w:val="28"/>
          <w:szCs w:val="28"/>
        </w:rPr>
        <w:t>В указанном случае досудебное (внесудебное) обжалование заявителем решений и действий (бездействи</w:t>
      </w:r>
      <w:r w:rsidR="000F6A3E">
        <w:rPr>
          <w:rFonts w:eastAsia="Calibri"/>
          <w:sz w:val="28"/>
          <w:szCs w:val="28"/>
        </w:rPr>
        <w:t>я</w:t>
      </w:r>
      <w:r w:rsidRPr="009954B2">
        <w:rPr>
          <w:rFonts w:eastAsia="Calibri"/>
          <w:sz w:val="28"/>
          <w:szCs w:val="28"/>
        </w:rPr>
        <w:t xml:space="preserve">) МФЦ, </w:t>
      </w:r>
      <w:r w:rsidR="000F6A3E">
        <w:rPr>
          <w:rFonts w:eastAsia="Calibri"/>
          <w:sz w:val="28"/>
          <w:szCs w:val="28"/>
        </w:rPr>
        <w:t>сотрудника</w:t>
      </w:r>
      <w:r w:rsidRPr="009954B2">
        <w:rPr>
          <w:rFonts w:eastAsia="Calibri"/>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w:t>
      </w:r>
      <w:r w:rsidR="000F6A3E">
        <w:rPr>
          <w:rFonts w:eastAsia="Calibri"/>
          <w:sz w:val="28"/>
          <w:szCs w:val="28"/>
        </w:rPr>
        <w:t>ой</w:t>
      </w:r>
      <w:r w:rsidRPr="009954B2">
        <w:rPr>
          <w:rFonts w:eastAsia="Calibri"/>
          <w:sz w:val="28"/>
          <w:szCs w:val="28"/>
        </w:rPr>
        <w:t xml:space="preserve"> услуг</w:t>
      </w:r>
      <w:r w:rsidR="000F6A3E">
        <w:rPr>
          <w:rFonts w:eastAsia="Calibri"/>
          <w:sz w:val="28"/>
          <w:szCs w:val="28"/>
        </w:rPr>
        <w:t>и</w:t>
      </w:r>
      <w:r w:rsidRPr="009954B2">
        <w:rPr>
          <w:rFonts w:eastAsia="Calibri"/>
          <w:sz w:val="28"/>
          <w:szCs w:val="28"/>
        </w:rPr>
        <w:t xml:space="preserve"> в полном объеме в порядке, определенном частью 1.3 статьи 16 </w:t>
      </w:r>
      <w:r w:rsidR="000F6A3E" w:rsidRPr="000F6A3E">
        <w:rPr>
          <w:rFonts w:eastAsia="Calibri"/>
          <w:sz w:val="28"/>
          <w:szCs w:val="28"/>
        </w:rPr>
        <w:t>Федерального закона от 27 июля 2010 г. №</w:t>
      </w:r>
      <w:r w:rsidR="000F6A3E">
        <w:rPr>
          <w:rFonts w:eastAsia="Calibri"/>
          <w:sz w:val="28"/>
          <w:szCs w:val="28"/>
        </w:rPr>
        <w:t> </w:t>
      </w:r>
      <w:r w:rsidR="000F6A3E" w:rsidRPr="000F6A3E">
        <w:rPr>
          <w:rFonts w:eastAsia="Calibri"/>
          <w:sz w:val="28"/>
          <w:szCs w:val="28"/>
        </w:rPr>
        <w:t>210-ФЗ «Об организации предоставления государственных и муниципальных услуг»</w:t>
      </w:r>
      <w:r w:rsidRPr="009954B2">
        <w:rPr>
          <w:rFonts w:eastAsia="Calibri"/>
          <w:sz w:val="28"/>
          <w:szCs w:val="28"/>
        </w:rPr>
        <w:t>.</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5.1.1</w:t>
      </w:r>
      <w:r w:rsidR="000F6A3E">
        <w:rPr>
          <w:rFonts w:eastAsia="Calibri"/>
          <w:sz w:val="28"/>
          <w:szCs w:val="28"/>
        </w:rPr>
        <w:t>0</w:t>
      </w:r>
      <w:r w:rsidRPr="009954B2">
        <w:rPr>
          <w:rFonts w:eastAsia="Calibri"/>
          <w:sz w:val="28"/>
          <w:szCs w:val="28"/>
        </w:rPr>
        <w:t>.</w:t>
      </w:r>
      <w:r w:rsidR="000F6A3E">
        <w:rPr>
          <w:rFonts w:eastAsia="Calibri"/>
          <w:sz w:val="28"/>
          <w:szCs w:val="28"/>
        </w:rPr>
        <w:t> </w:t>
      </w:r>
      <w:proofErr w:type="gramStart"/>
      <w:r w:rsidRPr="009954B2">
        <w:rPr>
          <w:rFonts w:eastAsia="Calibri"/>
          <w:sz w:val="28"/>
          <w:szCs w:val="28"/>
        </w:rPr>
        <w:t>Требовани</w:t>
      </w:r>
      <w:r w:rsidR="000F6A3E">
        <w:rPr>
          <w:rFonts w:eastAsia="Calibri"/>
          <w:sz w:val="28"/>
          <w:szCs w:val="28"/>
        </w:rPr>
        <w:t>е</w:t>
      </w:r>
      <w:r w:rsidRPr="009954B2">
        <w:rPr>
          <w:rFonts w:eastAsia="Calibri"/>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9954B2">
          <w:rPr>
            <w:rFonts w:eastAsia="Calibri"/>
            <w:sz w:val="28"/>
            <w:szCs w:val="28"/>
          </w:rPr>
          <w:t>пунктом 4 части 1 статьи 7</w:t>
        </w:r>
      </w:hyperlink>
      <w:r w:rsidRPr="009954B2">
        <w:rPr>
          <w:rFonts w:eastAsia="Calibri"/>
          <w:sz w:val="28"/>
          <w:szCs w:val="28"/>
        </w:rPr>
        <w:t xml:space="preserve"> </w:t>
      </w:r>
      <w:r w:rsidR="000F6A3E" w:rsidRPr="000F6A3E">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w:t>
      </w:r>
      <w:proofErr w:type="gramEnd"/>
      <w:r w:rsidRPr="009954B2">
        <w:rPr>
          <w:rFonts w:eastAsia="Calibri"/>
          <w:sz w:val="28"/>
          <w:szCs w:val="28"/>
        </w:rPr>
        <w:t xml:space="preserve"> </w:t>
      </w:r>
      <w:proofErr w:type="gramStart"/>
      <w:r w:rsidRPr="009954B2">
        <w:rPr>
          <w:rFonts w:eastAsia="Calibri"/>
          <w:sz w:val="28"/>
          <w:szCs w:val="28"/>
        </w:rPr>
        <w:t xml:space="preserve">В указанном случае досудебное (внесудебное) обжалование заявителем решений и действий (бездействия) МФЦ, </w:t>
      </w:r>
      <w:r w:rsidR="000F6A3E">
        <w:rPr>
          <w:rFonts w:eastAsia="Calibri"/>
          <w:sz w:val="28"/>
          <w:szCs w:val="28"/>
        </w:rPr>
        <w:t>сотрудника</w:t>
      </w:r>
      <w:r w:rsidRPr="009954B2">
        <w:rPr>
          <w:rFonts w:eastAsia="Calibri"/>
          <w:sz w:val="28"/>
          <w:szCs w:val="28"/>
        </w:rPr>
        <w:t xml:space="preserve"> МФЦ возможно в случае, если на МФЦ, решения и действия (бездействие) которого обжалуются, возложена функция по предоставлению муниципальной услуг</w:t>
      </w:r>
      <w:r w:rsidR="000F6A3E">
        <w:rPr>
          <w:rFonts w:eastAsia="Calibri"/>
          <w:sz w:val="28"/>
          <w:szCs w:val="28"/>
        </w:rPr>
        <w:t>и</w:t>
      </w:r>
      <w:r w:rsidRPr="009954B2">
        <w:rPr>
          <w:rFonts w:eastAsia="Calibri"/>
          <w:sz w:val="28"/>
          <w:szCs w:val="28"/>
        </w:rPr>
        <w:t xml:space="preserve"> в полном объеме в порядке, определенном </w:t>
      </w:r>
      <w:hyperlink r:id="rId11" w:history="1">
        <w:r w:rsidRPr="009954B2">
          <w:rPr>
            <w:rFonts w:eastAsia="Calibri"/>
            <w:sz w:val="28"/>
            <w:szCs w:val="28"/>
          </w:rPr>
          <w:t>частью 1.3 статьи 16</w:t>
        </w:r>
      </w:hyperlink>
      <w:r w:rsidRPr="009954B2">
        <w:rPr>
          <w:rFonts w:eastAsia="Calibri"/>
          <w:sz w:val="28"/>
          <w:szCs w:val="28"/>
        </w:rPr>
        <w:t xml:space="preserve"> </w:t>
      </w:r>
      <w:r w:rsidR="000F6A3E" w:rsidRPr="000F6A3E">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 xml:space="preserve">. </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5.2.</w:t>
      </w:r>
      <w:r w:rsidR="000F6A3E">
        <w:rPr>
          <w:rFonts w:eastAsia="Calibri"/>
          <w:sz w:val="28"/>
          <w:szCs w:val="28"/>
        </w:rPr>
        <w:t> </w:t>
      </w:r>
      <w:r w:rsidRPr="009954B2">
        <w:rPr>
          <w:rFonts w:eastAsia="Calibri"/>
          <w:sz w:val="28"/>
          <w:szCs w:val="28"/>
        </w:rPr>
        <w:t>Жалоба должна содержать:</w:t>
      </w:r>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наименование </w:t>
      </w:r>
      <w:r w:rsidR="000F6A3E">
        <w:rPr>
          <w:rFonts w:eastAsia="Calibri"/>
          <w:sz w:val="28"/>
          <w:szCs w:val="28"/>
        </w:rPr>
        <w:t xml:space="preserve">уполномоченного </w:t>
      </w:r>
      <w:r w:rsidRPr="009954B2">
        <w:rPr>
          <w:rFonts w:eastAsia="Calibri"/>
          <w:sz w:val="28"/>
          <w:szCs w:val="28"/>
        </w:rPr>
        <w:t xml:space="preserve">органа, его должностного лица, МФЦ, его </w:t>
      </w:r>
      <w:r w:rsidR="000F6A3E">
        <w:rPr>
          <w:rFonts w:eastAsia="Calibri"/>
          <w:sz w:val="28"/>
          <w:szCs w:val="28"/>
        </w:rPr>
        <w:t>сотрудника</w:t>
      </w:r>
      <w:r w:rsidRPr="009954B2">
        <w:rPr>
          <w:rFonts w:eastAsia="Calibri"/>
          <w:sz w:val="28"/>
          <w:szCs w:val="28"/>
        </w:rPr>
        <w:t xml:space="preserve">, организаций, привлекаемых МФЦ в соответствии с частью 1.1 статьи 16 </w:t>
      </w:r>
      <w:r w:rsidR="000F6A3E" w:rsidRPr="000F6A3E">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 xml:space="preserve">, их </w:t>
      </w:r>
      <w:r w:rsidR="000F6A3E">
        <w:rPr>
          <w:rFonts w:eastAsia="Calibri"/>
          <w:sz w:val="28"/>
          <w:szCs w:val="28"/>
        </w:rPr>
        <w:t>сотрудников</w:t>
      </w:r>
      <w:r w:rsidRPr="009954B2">
        <w:rPr>
          <w:rFonts w:eastAsia="Calibri"/>
          <w:sz w:val="28"/>
          <w:szCs w:val="28"/>
        </w:rPr>
        <w:t>, решения и действия (бездействие) которых обжалуются;</w:t>
      </w:r>
    </w:p>
    <w:p w:rsidR="00E80A50" w:rsidRPr="009954B2" w:rsidRDefault="00E80A50" w:rsidP="009954B2">
      <w:pPr>
        <w:ind w:left="567" w:firstLine="851"/>
        <w:jc w:val="both"/>
        <w:rPr>
          <w:rFonts w:eastAsia="Calibri"/>
          <w:sz w:val="28"/>
          <w:szCs w:val="28"/>
        </w:rPr>
      </w:pPr>
      <w:proofErr w:type="gramStart"/>
      <w:r w:rsidRPr="009954B2">
        <w:rPr>
          <w:rFonts w:eastAsia="Calibri"/>
          <w:sz w:val="28"/>
          <w:szCs w:val="28"/>
        </w:rPr>
        <w:lastRenderedPageBreak/>
        <w:t xml:space="preserve">фамилию, имя, отчество (последнее </w:t>
      </w:r>
      <w:r w:rsidR="000F6A3E">
        <w:rPr>
          <w:rFonts w:eastAsia="Calibri"/>
          <w:sz w:val="28"/>
          <w:szCs w:val="28"/>
        </w:rPr>
        <w:t>–</w:t>
      </w:r>
      <w:r w:rsidRPr="009954B2">
        <w:rPr>
          <w:rFonts w:eastAsia="Calibri"/>
          <w:sz w:val="28"/>
          <w:szCs w:val="28"/>
        </w:rPr>
        <w:t xml:space="preserve"> при наличии), сведения о месте жительства заявителя </w:t>
      </w:r>
      <w:r w:rsidR="000F6A3E">
        <w:rPr>
          <w:rFonts w:eastAsia="Calibri"/>
          <w:sz w:val="28"/>
          <w:szCs w:val="28"/>
        </w:rPr>
        <w:t>–</w:t>
      </w:r>
      <w:r w:rsidRPr="009954B2">
        <w:rPr>
          <w:rFonts w:eastAsia="Calibri"/>
          <w:sz w:val="28"/>
          <w:szCs w:val="28"/>
        </w:rPr>
        <w:t xml:space="preserve"> физического лица либо наименование, сведения о месте нахождения заявителя </w:t>
      </w:r>
      <w:r w:rsidR="000F6A3E">
        <w:rPr>
          <w:rFonts w:eastAsia="Calibri"/>
          <w:sz w:val="28"/>
          <w:szCs w:val="28"/>
        </w:rPr>
        <w:t>–</w:t>
      </w:r>
      <w:r w:rsidRPr="009954B2">
        <w:rPr>
          <w:rFonts w:eastAsia="Calibri"/>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сведения об обжалуемых решениях и действиях (бездействии) ДМИ, его должностного лица, МФЦ, его </w:t>
      </w:r>
      <w:r w:rsidR="000F6A3E">
        <w:rPr>
          <w:rFonts w:eastAsia="Calibri"/>
          <w:sz w:val="28"/>
          <w:szCs w:val="28"/>
        </w:rPr>
        <w:t>сотрудника</w:t>
      </w:r>
      <w:r w:rsidRPr="009954B2">
        <w:rPr>
          <w:rFonts w:eastAsia="Calibri"/>
          <w:sz w:val="28"/>
          <w:szCs w:val="28"/>
        </w:rPr>
        <w:t>, организаций, привлекаемых МФЦ в</w:t>
      </w:r>
      <w:r w:rsidR="000F6A3E">
        <w:rPr>
          <w:rFonts w:eastAsia="Calibri"/>
          <w:sz w:val="28"/>
          <w:szCs w:val="28"/>
        </w:rPr>
        <w:t> </w:t>
      </w:r>
      <w:r w:rsidRPr="009954B2">
        <w:rPr>
          <w:rFonts w:eastAsia="Calibri"/>
          <w:sz w:val="28"/>
          <w:szCs w:val="28"/>
        </w:rPr>
        <w:t xml:space="preserve">соответствии с частью 1.1 статьи 16 </w:t>
      </w:r>
      <w:r w:rsidR="000F6A3E" w:rsidRPr="000F6A3E">
        <w:rPr>
          <w:rFonts w:eastAsia="Calibri"/>
          <w:sz w:val="28"/>
          <w:szCs w:val="28"/>
        </w:rPr>
        <w:t>Федерального закона от 27 июля 2010 г. №</w:t>
      </w:r>
      <w:r w:rsidR="000F6A3E">
        <w:rPr>
          <w:rFonts w:eastAsia="Calibri"/>
          <w:sz w:val="28"/>
          <w:szCs w:val="28"/>
        </w:rPr>
        <w:t> </w:t>
      </w:r>
      <w:r w:rsidR="000F6A3E" w:rsidRPr="000F6A3E">
        <w:rPr>
          <w:rFonts w:eastAsia="Calibri"/>
          <w:sz w:val="28"/>
          <w:szCs w:val="28"/>
        </w:rPr>
        <w:t>210-ФЗ «Об организации предоставления государственных и муниципальных услуг»</w:t>
      </w:r>
      <w:r w:rsidRPr="009954B2">
        <w:rPr>
          <w:rFonts w:eastAsia="Calibri"/>
          <w:sz w:val="28"/>
          <w:szCs w:val="28"/>
        </w:rPr>
        <w:t xml:space="preserve">, их </w:t>
      </w:r>
      <w:r w:rsidR="000F6A3E">
        <w:rPr>
          <w:rFonts w:eastAsia="Calibri"/>
          <w:sz w:val="28"/>
          <w:szCs w:val="28"/>
        </w:rPr>
        <w:t>сотрудников</w:t>
      </w:r>
      <w:r w:rsidRPr="009954B2">
        <w:rPr>
          <w:rFonts w:eastAsia="Calibri"/>
          <w:sz w:val="28"/>
          <w:szCs w:val="28"/>
        </w:rPr>
        <w:t>;</w:t>
      </w:r>
    </w:p>
    <w:p w:rsidR="00E80A50" w:rsidRPr="009954B2" w:rsidRDefault="00E80A50" w:rsidP="009954B2">
      <w:pPr>
        <w:ind w:left="567" w:firstLine="851"/>
        <w:jc w:val="both"/>
        <w:rPr>
          <w:rFonts w:eastAsia="Calibri"/>
          <w:sz w:val="28"/>
          <w:szCs w:val="28"/>
        </w:rPr>
      </w:pPr>
      <w:r w:rsidRPr="009954B2">
        <w:rPr>
          <w:rFonts w:eastAsia="Calibri"/>
          <w:sz w:val="28"/>
          <w:szCs w:val="28"/>
        </w:rPr>
        <w:t>доводы, на основании которых заявитель не согласен с решени</w:t>
      </w:r>
      <w:r w:rsidR="000F6A3E">
        <w:rPr>
          <w:rFonts w:eastAsia="Calibri"/>
          <w:sz w:val="28"/>
          <w:szCs w:val="28"/>
        </w:rPr>
        <w:t>ями</w:t>
      </w:r>
      <w:r w:rsidRPr="009954B2">
        <w:rPr>
          <w:rFonts w:eastAsia="Calibri"/>
          <w:sz w:val="28"/>
          <w:szCs w:val="28"/>
        </w:rPr>
        <w:t xml:space="preserve"> и действиями (бездействием) ДМИ, его должностных лиц, МФЦ, его </w:t>
      </w:r>
      <w:r w:rsidR="000F6A3E">
        <w:rPr>
          <w:rFonts w:eastAsia="Calibri"/>
          <w:sz w:val="28"/>
          <w:szCs w:val="28"/>
        </w:rPr>
        <w:t>сотрудников</w:t>
      </w:r>
      <w:r w:rsidR="00B4171B">
        <w:rPr>
          <w:rFonts w:eastAsia="Calibri"/>
          <w:sz w:val="28"/>
          <w:szCs w:val="28"/>
        </w:rPr>
        <w:t>,</w:t>
      </w:r>
      <w:r w:rsidRPr="009954B2">
        <w:rPr>
          <w:rFonts w:eastAsia="Calibri"/>
          <w:sz w:val="28"/>
          <w:szCs w:val="28"/>
        </w:rPr>
        <w:t xml:space="preserve"> организаций, привлекаемых МФЦ в соответствии с частью 1.1 статьи 16 </w:t>
      </w:r>
      <w:r w:rsidR="000F6A3E" w:rsidRPr="000F6A3E">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 xml:space="preserve">, их </w:t>
      </w:r>
      <w:r w:rsidR="000F6A3E">
        <w:rPr>
          <w:rFonts w:eastAsia="Calibri"/>
          <w:sz w:val="28"/>
          <w:szCs w:val="28"/>
        </w:rPr>
        <w:t>сотрудников</w:t>
      </w:r>
      <w:r w:rsidRPr="009954B2">
        <w:rPr>
          <w:rFonts w:eastAsia="Calibri"/>
          <w:sz w:val="28"/>
          <w:szCs w:val="28"/>
        </w:rPr>
        <w:t xml:space="preserve">. Заявителем могут быть представлены документы (при наличии), подтверждающие доводы заявителя, либо их копии. </w:t>
      </w:r>
    </w:p>
    <w:p w:rsidR="00E80A50" w:rsidRPr="009954B2" w:rsidRDefault="00E80A50" w:rsidP="009954B2">
      <w:pPr>
        <w:ind w:left="567" w:firstLine="851"/>
        <w:jc w:val="both"/>
        <w:rPr>
          <w:rFonts w:eastAsia="Calibri"/>
          <w:sz w:val="28"/>
          <w:szCs w:val="28"/>
        </w:rPr>
      </w:pPr>
      <w:r w:rsidRPr="009954B2">
        <w:rPr>
          <w:rFonts w:eastAsia="Calibri"/>
          <w:sz w:val="28"/>
          <w:szCs w:val="28"/>
        </w:rPr>
        <w:t>5.3.</w:t>
      </w:r>
      <w:r w:rsidR="000F6A3E">
        <w:rPr>
          <w:rFonts w:eastAsia="Calibri"/>
          <w:sz w:val="28"/>
          <w:szCs w:val="28"/>
        </w:rPr>
        <w:t> </w:t>
      </w:r>
      <w:r w:rsidRPr="009954B2">
        <w:rPr>
          <w:rFonts w:eastAsia="Calibri"/>
          <w:sz w:val="28"/>
          <w:szCs w:val="28"/>
        </w:rPr>
        <w:t xml:space="preserve">Жалоба на </w:t>
      </w:r>
      <w:r w:rsidR="00E167A4">
        <w:rPr>
          <w:rFonts w:eastAsia="Calibri"/>
          <w:sz w:val="28"/>
          <w:szCs w:val="28"/>
        </w:rPr>
        <w:t xml:space="preserve">решения и </w:t>
      </w:r>
      <w:r w:rsidRPr="009954B2">
        <w:rPr>
          <w:rFonts w:eastAsia="Calibri"/>
          <w:sz w:val="28"/>
          <w:szCs w:val="28"/>
        </w:rPr>
        <w:t xml:space="preserve">действия (бездействие) руководителя ДМИ подается в администрацию Волгограда и рассматривается </w:t>
      </w:r>
      <w:r w:rsidR="00E167A4">
        <w:rPr>
          <w:rFonts w:eastAsia="Calibri"/>
          <w:sz w:val="28"/>
          <w:szCs w:val="28"/>
        </w:rPr>
        <w:t xml:space="preserve">первым </w:t>
      </w:r>
      <w:r w:rsidRPr="009954B2">
        <w:rPr>
          <w:rFonts w:eastAsia="Calibri"/>
          <w:sz w:val="28"/>
          <w:szCs w:val="28"/>
        </w:rPr>
        <w:t>заместителем главы Волгограда, координирующим деятельность ДМИ</w:t>
      </w:r>
      <w:r w:rsidR="00E167A4">
        <w:rPr>
          <w:rFonts w:eastAsia="Calibri"/>
          <w:sz w:val="28"/>
          <w:szCs w:val="28"/>
        </w:rPr>
        <w:t>.</w:t>
      </w:r>
      <w:r w:rsidRPr="009954B2">
        <w:rPr>
          <w:rFonts w:eastAsia="Calibri"/>
          <w:sz w:val="28"/>
          <w:szCs w:val="28"/>
        </w:rPr>
        <w:t xml:space="preserve"> </w:t>
      </w:r>
      <w:r w:rsidR="00E167A4">
        <w:rPr>
          <w:rFonts w:eastAsia="Calibri"/>
          <w:sz w:val="28"/>
          <w:szCs w:val="28"/>
        </w:rPr>
        <w:t>Ж</w:t>
      </w:r>
      <w:r w:rsidRPr="009954B2">
        <w:rPr>
          <w:rFonts w:eastAsia="Calibri"/>
          <w:sz w:val="28"/>
          <w:szCs w:val="28"/>
        </w:rPr>
        <w:t xml:space="preserve">алоба на </w:t>
      </w:r>
      <w:r w:rsidR="00E167A4" w:rsidRPr="00E167A4">
        <w:rPr>
          <w:rFonts w:eastAsia="Calibri"/>
          <w:sz w:val="28"/>
          <w:szCs w:val="28"/>
        </w:rPr>
        <w:t xml:space="preserve">решения и </w:t>
      </w:r>
      <w:r w:rsidRPr="009954B2">
        <w:rPr>
          <w:rFonts w:eastAsia="Calibri"/>
          <w:sz w:val="28"/>
          <w:szCs w:val="28"/>
        </w:rPr>
        <w:t>действия (бездействие) иных должностных лиц ДМИ подается в ДМИ и рассматривается руководителем ДМИ.</w:t>
      </w:r>
    </w:p>
    <w:p w:rsidR="00E80A50" w:rsidRPr="009954B2" w:rsidRDefault="000F6A3E" w:rsidP="009954B2">
      <w:pPr>
        <w:ind w:left="567" w:firstLine="851"/>
        <w:jc w:val="both"/>
        <w:rPr>
          <w:rFonts w:eastAsia="Calibri"/>
          <w:sz w:val="28"/>
          <w:szCs w:val="28"/>
        </w:rPr>
      </w:pPr>
      <w:r>
        <w:rPr>
          <w:rFonts w:eastAsia="Calibri"/>
          <w:sz w:val="28"/>
          <w:szCs w:val="28"/>
        </w:rPr>
        <w:t>5.4. </w:t>
      </w:r>
      <w:r w:rsidR="00E80A50" w:rsidRPr="009954B2">
        <w:rPr>
          <w:rFonts w:eastAsia="Calibri"/>
          <w:sz w:val="28"/>
          <w:szCs w:val="28"/>
        </w:rPr>
        <w:t xml:space="preserve">Жалоба на решения и действия (бездействие) </w:t>
      </w:r>
      <w:r w:rsidR="00B4171B">
        <w:rPr>
          <w:rFonts w:eastAsia="Calibri"/>
          <w:sz w:val="28"/>
          <w:szCs w:val="28"/>
        </w:rPr>
        <w:t>сотрудника</w:t>
      </w:r>
      <w:r w:rsidR="00E80A50" w:rsidRPr="009954B2">
        <w:rPr>
          <w:rFonts w:eastAsia="Calibri"/>
          <w:sz w:val="28"/>
          <w:szCs w:val="28"/>
        </w:rPr>
        <w:t xml:space="preserve"> МФЦ подается руководителю МФЦ. Жалоб</w:t>
      </w:r>
      <w:r w:rsidR="00B4171B">
        <w:rPr>
          <w:rFonts w:eastAsia="Calibri"/>
          <w:sz w:val="28"/>
          <w:szCs w:val="28"/>
        </w:rPr>
        <w:t>а</w:t>
      </w:r>
      <w:r w:rsidR="00E80A50" w:rsidRPr="009954B2">
        <w:rPr>
          <w:rFonts w:eastAsia="Calibri"/>
          <w:sz w:val="28"/>
          <w:szCs w:val="28"/>
        </w:rPr>
        <w:t xml:space="preserve"> на решения и действия (бездействие) МФЦ пода</w:t>
      </w:r>
      <w:r w:rsidR="00B4171B">
        <w:rPr>
          <w:rFonts w:eastAsia="Calibri"/>
          <w:sz w:val="28"/>
          <w:szCs w:val="28"/>
        </w:rPr>
        <w:t>е</w:t>
      </w:r>
      <w:r w:rsidR="00E80A50" w:rsidRPr="009954B2">
        <w:rPr>
          <w:rFonts w:eastAsia="Calibri"/>
          <w:sz w:val="28"/>
          <w:szCs w:val="28"/>
        </w:rPr>
        <w:t>тся учредителю МФЦ или должностному лицу, уполномоченному нормативным правовым актом Волгоградской области. Жалоб</w:t>
      </w:r>
      <w:r w:rsidR="00B4171B">
        <w:rPr>
          <w:rFonts w:eastAsia="Calibri"/>
          <w:sz w:val="28"/>
          <w:szCs w:val="28"/>
        </w:rPr>
        <w:t>а</w:t>
      </w:r>
      <w:r w:rsidR="00E80A50" w:rsidRPr="009954B2">
        <w:rPr>
          <w:rFonts w:eastAsia="Calibri"/>
          <w:sz w:val="28"/>
          <w:szCs w:val="28"/>
        </w:rPr>
        <w:t xml:space="preserve"> на решения и действия (бездействие) </w:t>
      </w:r>
      <w:r w:rsidR="00B4171B">
        <w:rPr>
          <w:rFonts w:eastAsia="Calibri"/>
          <w:sz w:val="28"/>
          <w:szCs w:val="28"/>
        </w:rPr>
        <w:t>сотрудников</w:t>
      </w:r>
      <w:r w:rsidR="00E80A50" w:rsidRPr="009954B2">
        <w:rPr>
          <w:rFonts w:eastAsia="Calibri"/>
          <w:sz w:val="28"/>
          <w:szCs w:val="28"/>
        </w:rPr>
        <w:t xml:space="preserve"> организаций, привлекаемых МФЦ в</w:t>
      </w:r>
      <w:r w:rsidR="00B4171B">
        <w:rPr>
          <w:rFonts w:eastAsia="Calibri"/>
          <w:sz w:val="28"/>
          <w:szCs w:val="28"/>
        </w:rPr>
        <w:t> </w:t>
      </w:r>
      <w:r w:rsidR="00E80A50" w:rsidRPr="009954B2">
        <w:rPr>
          <w:rFonts w:eastAsia="Calibri"/>
          <w:sz w:val="28"/>
          <w:szCs w:val="28"/>
        </w:rPr>
        <w:t xml:space="preserve">соответствии с частью 1.1 статьи 16 </w:t>
      </w:r>
      <w:r w:rsidR="00B4171B" w:rsidRPr="000F6A3E">
        <w:rPr>
          <w:rFonts w:eastAsia="Calibri"/>
          <w:sz w:val="28"/>
          <w:szCs w:val="28"/>
        </w:rPr>
        <w:t>Федерального закона от 27 июля 2010 г. №</w:t>
      </w:r>
      <w:r w:rsidR="00B4171B">
        <w:rPr>
          <w:rFonts w:eastAsia="Calibri"/>
          <w:sz w:val="28"/>
          <w:szCs w:val="28"/>
        </w:rPr>
        <w:t> </w:t>
      </w:r>
      <w:r w:rsidR="00B4171B" w:rsidRPr="000F6A3E">
        <w:rPr>
          <w:rFonts w:eastAsia="Calibri"/>
          <w:sz w:val="28"/>
          <w:szCs w:val="28"/>
        </w:rPr>
        <w:t>210-ФЗ «Об организации предоставления государственных и муниципальных услуг»</w:t>
      </w:r>
      <w:r w:rsidR="00E80A50" w:rsidRPr="009954B2">
        <w:rPr>
          <w:rFonts w:eastAsia="Calibri"/>
          <w:sz w:val="28"/>
          <w:szCs w:val="28"/>
        </w:rPr>
        <w:t>, пода</w:t>
      </w:r>
      <w:r w:rsidR="00B4171B">
        <w:rPr>
          <w:rFonts w:eastAsia="Calibri"/>
          <w:sz w:val="28"/>
          <w:szCs w:val="28"/>
        </w:rPr>
        <w:t>е</w:t>
      </w:r>
      <w:r w:rsidR="00E80A50" w:rsidRPr="009954B2">
        <w:rPr>
          <w:rFonts w:eastAsia="Calibri"/>
          <w:sz w:val="28"/>
          <w:szCs w:val="28"/>
        </w:rPr>
        <w:t xml:space="preserve">тся руководителям этих организаций. </w:t>
      </w:r>
    </w:p>
    <w:p w:rsidR="00E80A50" w:rsidRPr="009954B2" w:rsidRDefault="00E80A50" w:rsidP="009954B2">
      <w:pPr>
        <w:ind w:left="567" w:firstLine="851"/>
        <w:jc w:val="both"/>
        <w:rPr>
          <w:rFonts w:eastAsia="Calibri"/>
          <w:sz w:val="28"/>
          <w:szCs w:val="28"/>
        </w:rPr>
      </w:pPr>
      <w:r w:rsidRPr="009954B2">
        <w:rPr>
          <w:rFonts w:eastAsia="Calibri"/>
          <w:sz w:val="28"/>
          <w:szCs w:val="28"/>
        </w:rPr>
        <w:t>5.</w:t>
      </w:r>
      <w:r w:rsidR="000F6A3E">
        <w:rPr>
          <w:rFonts w:eastAsia="Calibri"/>
          <w:sz w:val="28"/>
          <w:szCs w:val="28"/>
        </w:rPr>
        <w:t>5</w:t>
      </w:r>
      <w:r w:rsidRPr="009954B2">
        <w:rPr>
          <w:rFonts w:eastAsia="Calibri"/>
          <w:sz w:val="28"/>
          <w:szCs w:val="28"/>
        </w:rPr>
        <w:t>.</w:t>
      </w:r>
      <w:r w:rsidR="000F6A3E">
        <w:rPr>
          <w:rFonts w:eastAsia="Calibri"/>
          <w:sz w:val="28"/>
          <w:szCs w:val="28"/>
        </w:rPr>
        <w:t> </w:t>
      </w:r>
      <w:proofErr w:type="gramStart"/>
      <w:r w:rsidR="000F6A3E">
        <w:rPr>
          <w:rFonts w:eastAsia="Calibri"/>
          <w:sz w:val="28"/>
          <w:szCs w:val="28"/>
        </w:rPr>
        <w:t>Ж</w:t>
      </w:r>
      <w:r w:rsidRPr="009954B2">
        <w:rPr>
          <w:rFonts w:eastAsia="Calibri"/>
          <w:sz w:val="28"/>
          <w:szCs w:val="28"/>
        </w:rPr>
        <w:t>алоба на решени</w:t>
      </w:r>
      <w:r w:rsidR="00E167A4">
        <w:rPr>
          <w:rFonts w:eastAsia="Calibri"/>
          <w:sz w:val="28"/>
          <w:szCs w:val="28"/>
        </w:rPr>
        <w:t>я</w:t>
      </w:r>
      <w:r w:rsidRPr="009954B2">
        <w:rPr>
          <w:rFonts w:eastAsia="Calibri"/>
          <w:sz w:val="28"/>
          <w:szCs w:val="28"/>
        </w:rPr>
        <w:t xml:space="preserve"> и действи</w:t>
      </w:r>
      <w:r w:rsidR="00E167A4">
        <w:rPr>
          <w:rFonts w:eastAsia="Calibri"/>
          <w:sz w:val="28"/>
          <w:szCs w:val="28"/>
        </w:rPr>
        <w:t>я</w:t>
      </w:r>
      <w:r w:rsidRPr="009954B2">
        <w:rPr>
          <w:rFonts w:eastAsia="Calibri"/>
          <w:sz w:val="28"/>
          <w:szCs w:val="28"/>
        </w:rPr>
        <w:t xml:space="preserve"> (бездействие) ДМИ, его руководителя, должностных лиц при предоставлении муниципальной услуги может быть направлена по почте, через МФЦ, с использованием информационно-телекоммуникационной сети Интернет, официальн</w:t>
      </w:r>
      <w:r w:rsidR="00E167A4">
        <w:rPr>
          <w:rFonts w:eastAsia="Calibri"/>
          <w:sz w:val="28"/>
          <w:szCs w:val="28"/>
        </w:rPr>
        <w:t>ого</w:t>
      </w:r>
      <w:r w:rsidRPr="009954B2">
        <w:rPr>
          <w:rFonts w:eastAsia="Calibri"/>
          <w:sz w:val="28"/>
          <w:szCs w:val="28"/>
        </w:rPr>
        <w:t xml:space="preserve"> сайт</w:t>
      </w:r>
      <w:r w:rsidR="00E167A4">
        <w:rPr>
          <w:rFonts w:eastAsia="Calibri"/>
          <w:sz w:val="28"/>
          <w:szCs w:val="28"/>
        </w:rPr>
        <w:t>а</w:t>
      </w:r>
      <w:r w:rsidRPr="009954B2">
        <w:rPr>
          <w:rFonts w:eastAsia="Calibri"/>
          <w:sz w:val="28"/>
          <w:szCs w:val="28"/>
        </w:rPr>
        <w:t xml:space="preserve"> администрации Волгограда</w:t>
      </w:r>
      <w:r w:rsidR="00E167A4">
        <w:rPr>
          <w:rFonts w:eastAsia="Calibri"/>
          <w:sz w:val="28"/>
          <w:szCs w:val="28"/>
        </w:rPr>
        <w:t xml:space="preserve"> в информационно-телекоммуникационной сети Интернет</w:t>
      </w:r>
      <w:r w:rsidRPr="009954B2">
        <w:rPr>
          <w:rFonts w:eastAsia="Calibri"/>
          <w:sz w:val="28"/>
          <w:szCs w:val="28"/>
        </w:rPr>
        <w:t xml:space="preserve">, </w:t>
      </w:r>
      <w:r w:rsidR="00E167A4" w:rsidRPr="00E167A4">
        <w:rPr>
          <w:rFonts w:eastAsia="Calibri"/>
          <w:sz w:val="28"/>
          <w:szCs w:val="28"/>
        </w:rPr>
        <w:t>федеральной государственной информационной систем</w:t>
      </w:r>
      <w:r w:rsidR="00E167A4">
        <w:rPr>
          <w:rFonts w:eastAsia="Calibri"/>
          <w:sz w:val="28"/>
          <w:szCs w:val="28"/>
        </w:rPr>
        <w:t>ы</w:t>
      </w:r>
      <w:r w:rsidR="00E167A4" w:rsidRPr="00E167A4">
        <w:rPr>
          <w:rFonts w:eastAsia="Calibri"/>
          <w:sz w:val="28"/>
          <w:szCs w:val="28"/>
        </w:rPr>
        <w:t xml:space="preserve"> «Единый портал государственных и муниципальных услуг (функций)»</w:t>
      </w:r>
      <w:r w:rsidRPr="009954B2">
        <w:rPr>
          <w:rFonts w:eastAsia="Calibri"/>
          <w:sz w:val="28"/>
          <w:szCs w:val="28"/>
        </w:rPr>
        <w:t>, а также может быть принята при личном приеме заявителя.</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w:t>
      </w:r>
      <w:r w:rsidR="000F6A3E">
        <w:rPr>
          <w:rFonts w:eastAsia="Calibri"/>
          <w:sz w:val="28"/>
          <w:szCs w:val="28"/>
        </w:rPr>
        <w:t>6</w:t>
      </w:r>
      <w:r w:rsidRPr="009954B2">
        <w:rPr>
          <w:rFonts w:eastAsia="Calibri"/>
          <w:sz w:val="28"/>
          <w:szCs w:val="28"/>
        </w:rPr>
        <w:t>.</w:t>
      </w:r>
      <w:r w:rsidR="000F6A3E">
        <w:rPr>
          <w:rFonts w:eastAsia="Calibri"/>
          <w:sz w:val="28"/>
          <w:szCs w:val="28"/>
        </w:rPr>
        <w:t> </w:t>
      </w:r>
      <w:r w:rsidRPr="009954B2">
        <w:rPr>
          <w:rFonts w:eastAsia="Calibri"/>
          <w:sz w:val="28"/>
          <w:szCs w:val="28"/>
        </w:rPr>
        <w:t xml:space="preserve">Жалоба на решения и действия (бездействие) МФЦ, его </w:t>
      </w:r>
      <w:r w:rsidR="00E167A4">
        <w:rPr>
          <w:rFonts w:eastAsia="Calibri"/>
          <w:sz w:val="28"/>
          <w:szCs w:val="28"/>
        </w:rPr>
        <w:t>сотрудника</w:t>
      </w:r>
      <w:r w:rsidRPr="009954B2">
        <w:rPr>
          <w:rFonts w:eastAsia="Calibri"/>
          <w:sz w:val="28"/>
          <w:szCs w:val="28"/>
        </w:rPr>
        <w:t xml:space="preserve"> может быть направлена по почте, с использованием информационно-телекоммуникационной сети Интернет, официальн</w:t>
      </w:r>
      <w:r w:rsidR="00E167A4">
        <w:rPr>
          <w:rFonts w:eastAsia="Calibri"/>
          <w:sz w:val="28"/>
          <w:szCs w:val="28"/>
        </w:rPr>
        <w:t>ого</w:t>
      </w:r>
      <w:r w:rsidRPr="009954B2">
        <w:rPr>
          <w:rFonts w:eastAsia="Calibri"/>
          <w:sz w:val="28"/>
          <w:szCs w:val="28"/>
        </w:rPr>
        <w:t xml:space="preserve"> сайта МФЦ, </w:t>
      </w:r>
      <w:r w:rsidR="00E167A4" w:rsidRPr="00E167A4">
        <w:rPr>
          <w:rFonts w:eastAsia="Calibri"/>
          <w:sz w:val="28"/>
          <w:szCs w:val="28"/>
        </w:rPr>
        <w:t>федеральной государственной информационной систем</w:t>
      </w:r>
      <w:r w:rsidR="00E167A4">
        <w:rPr>
          <w:rFonts w:eastAsia="Calibri"/>
          <w:sz w:val="28"/>
          <w:szCs w:val="28"/>
        </w:rPr>
        <w:t>ы</w:t>
      </w:r>
      <w:r w:rsidR="00E167A4" w:rsidRPr="00E167A4">
        <w:rPr>
          <w:rFonts w:eastAsia="Calibri"/>
          <w:sz w:val="28"/>
          <w:szCs w:val="28"/>
        </w:rPr>
        <w:t xml:space="preserve"> «Единый портал государственных и муниципальных услуг (функций)»</w:t>
      </w:r>
      <w:r w:rsidRPr="009954B2">
        <w:rPr>
          <w:rFonts w:eastAsia="Calibri"/>
          <w:sz w:val="28"/>
          <w:szCs w:val="28"/>
        </w:rPr>
        <w:t>, а также может быть принята при личном приеме заявителя.</w:t>
      </w:r>
    </w:p>
    <w:p w:rsidR="00E80A50" w:rsidRPr="009954B2" w:rsidRDefault="00E80A50" w:rsidP="009954B2">
      <w:pPr>
        <w:ind w:left="567" w:firstLine="851"/>
        <w:jc w:val="both"/>
        <w:rPr>
          <w:rFonts w:eastAsia="Calibri"/>
          <w:sz w:val="28"/>
          <w:szCs w:val="28"/>
        </w:rPr>
      </w:pPr>
      <w:r w:rsidRPr="009954B2">
        <w:rPr>
          <w:rFonts w:eastAsia="Calibri"/>
          <w:sz w:val="28"/>
          <w:szCs w:val="28"/>
        </w:rPr>
        <w:lastRenderedPageBreak/>
        <w:t>5.</w:t>
      </w:r>
      <w:r w:rsidR="000F6A3E">
        <w:rPr>
          <w:rFonts w:eastAsia="Calibri"/>
          <w:sz w:val="28"/>
          <w:szCs w:val="28"/>
        </w:rPr>
        <w:t>7</w:t>
      </w:r>
      <w:r w:rsidRPr="009954B2">
        <w:rPr>
          <w:rFonts w:eastAsia="Calibri"/>
          <w:sz w:val="28"/>
          <w:szCs w:val="28"/>
        </w:rPr>
        <w:t>.</w:t>
      </w:r>
      <w:r w:rsidR="000F6A3E">
        <w:rPr>
          <w:rFonts w:eastAsia="Calibri"/>
          <w:sz w:val="28"/>
          <w:szCs w:val="28"/>
        </w:rPr>
        <w:t> </w:t>
      </w:r>
      <w:proofErr w:type="gramStart"/>
      <w:r w:rsidRPr="009954B2">
        <w:rPr>
          <w:rFonts w:eastAsia="Calibri"/>
          <w:sz w:val="28"/>
          <w:szCs w:val="28"/>
        </w:rPr>
        <w:t xml:space="preserve">Жалоба на решения и действия (бездействие) организаций, привлекаемых МФЦ в соответствии с частью 1.1 статьи 16 </w:t>
      </w:r>
      <w:r w:rsidR="00E167A4" w:rsidRPr="00E167A4">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 xml:space="preserve">, а также их </w:t>
      </w:r>
      <w:r w:rsidR="00E167A4">
        <w:rPr>
          <w:rFonts w:eastAsia="Calibri"/>
          <w:sz w:val="28"/>
          <w:szCs w:val="28"/>
        </w:rPr>
        <w:t>сотрудников</w:t>
      </w:r>
      <w:r w:rsidRPr="009954B2">
        <w:rPr>
          <w:rFonts w:eastAsia="Calibri"/>
          <w:sz w:val="28"/>
          <w:szCs w:val="28"/>
        </w:rPr>
        <w:t xml:space="preserve"> может быть направлена по почте, с использованием информационно-телекоммуникационной сети Интернет, официальных сайт</w:t>
      </w:r>
      <w:r w:rsidR="00E167A4">
        <w:rPr>
          <w:rFonts w:eastAsia="Calibri"/>
          <w:sz w:val="28"/>
          <w:szCs w:val="28"/>
        </w:rPr>
        <w:t>ов</w:t>
      </w:r>
      <w:r w:rsidRPr="009954B2">
        <w:rPr>
          <w:rFonts w:eastAsia="Calibri"/>
          <w:sz w:val="28"/>
          <w:szCs w:val="28"/>
        </w:rPr>
        <w:t xml:space="preserve"> этих организаций, </w:t>
      </w:r>
      <w:r w:rsidR="00E167A4" w:rsidRPr="00E167A4">
        <w:rPr>
          <w:rFonts w:eastAsia="Calibri"/>
          <w:sz w:val="28"/>
          <w:szCs w:val="28"/>
        </w:rPr>
        <w:t>федеральной государственной информационной систем</w:t>
      </w:r>
      <w:r w:rsidR="00E167A4">
        <w:rPr>
          <w:rFonts w:eastAsia="Calibri"/>
          <w:sz w:val="28"/>
          <w:szCs w:val="28"/>
        </w:rPr>
        <w:t>ы</w:t>
      </w:r>
      <w:r w:rsidR="00E167A4" w:rsidRPr="00E167A4">
        <w:rPr>
          <w:rFonts w:eastAsia="Calibri"/>
          <w:sz w:val="28"/>
          <w:szCs w:val="28"/>
        </w:rPr>
        <w:t xml:space="preserve"> «Единый портал государственных и муниципальных услуг (функций</w:t>
      </w:r>
      <w:proofErr w:type="gramEnd"/>
      <w:r w:rsidR="00E167A4" w:rsidRPr="00E167A4">
        <w:rPr>
          <w:rFonts w:eastAsia="Calibri"/>
          <w:sz w:val="28"/>
          <w:szCs w:val="28"/>
        </w:rPr>
        <w:t>)»</w:t>
      </w:r>
      <w:r w:rsidRPr="009954B2">
        <w:rPr>
          <w:rFonts w:eastAsia="Calibri"/>
          <w:sz w:val="28"/>
          <w:szCs w:val="28"/>
        </w:rPr>
        <w:t xml:space="preserve">, а также может быть </w:t>
      </w:r>
      <w:proofErr w:type="gramStart"/>
      <w:r w:rsidRPr="009954B2">
        <w:rPr>
          <w:rFonts w:eastAsia="Calibri"/>
          <w:sz w:val="28"/>
          <w:szCs w:val="28"/>
        </w:rPr>
        <w:t>принята</w:t>
      </w:r>
      <w:proofErr w:type="gramEnd"/>
      <w:r w:rsidRPr="009954B2">
        <w:rPr>
          <w:rFonts w:eastAsia="Calibri"/>
          <w:sz w:val="28"/>
          <w:szCs w:val="28"/>
        </w:rPr>
        <w:t xml:space="preserve"> при личном приеме заявителя.</w:t>
      </w:r>
    </w:p>
    <w:p w:rsidR="00E80A50" w:rsidRPr="009954B2" w:rsidRDefault="000F6A3E" w:rsidP="009954B2">
      <w:pPr>
        <w:ind w:left="567" w:firstLine="851"/>
        <w:jc w:val="both"/>
        <w:rPr>
          <w:rFonts w:eastAsia="Calibri"/>
          <w:sz w:val="28"/>
          <w:szCs w:val="28"/>
        </w:rPr>
      </w:pPr>
      <w:r>
        <w:rPr>
          <w:rFonts w:eastAsia="Calibri"/>
          <w:sz w:val="28"/>
          <w:szCs w:val="28"/>
        </w:rPr>
        <w:t>5.8</w:t>
      </w:r>
      <w:r w:rsidR="00E80A50" w:rsidRPr="009954B2">
        <w:rPr>
          <w:rFonts w:eastAsia="Calibri"/>
          <w:sz w:val="28"/>
          <w:szCs w:val="28"/>
        </w:rPr>
        <w:t>.</w:t>
      </w:r>
      <w:r>
        <w:rPr>
          <w:rFonts w:eastAsia="Calibri"/>
          <w:sz w:val="28"/>
          <w:szCs w:val="28"/>
        </w:rPr>
        <w:t> </w:t>
      </w:r>
      <w:proofErr w:type="gramStart"/>
      <w:r w:rsidR="00E80A50" w:rsidRPr="009954B2">
        <w:rPr>
          <w:rFonts w:eastAsia="Calibri"/>
          <w:sz w:val="28"/>
          <w:szCs w:val="28"/>
        </w:rPr>
        <w:t xml:space="preserve">Жалоба, поступившая в администрацию Волгограда, ДМИ, МФЦ, </w:t>
      </w:r>
      <w:r w:rsidR="00E80A50" w:rsidRPr="00E167A4">
        <w:rPr>
          <w:rFonts w:eastAsia="Calibri"/>
          <w:spacing w:val="-6"/>
          <w:sz w:val="28"/>
          <w:szCs w:val="28"/>
        </w:rPr>
        <w:t>учредителю МФЦ, в организации, привлекаемые МФЦ в соответствии с частью 1.1</w:t>
      </w:r>
      <w:r w:rsidR="00E80A50" w:rsidRPr="009954B2">
        <w:rPr>
          <w:rFonts w:eastAsia="Calibri"/>
          <w:sz w:val="28"/>
          <w:szCs w:val="28"/>
        </w:rPr>
        <w:t xml:space="preserve"> статьи 16 </w:t>
      </w:r>
      <w:r w:rsidR="00E167A4" w:rsidRPr="00E167A4">
        <w:rPr>
          <w:rFonts w:eastAsia="Calibri"/>
          <w:sz w:val="28"/>
          <w:szCs w:val="28"/>
        </w:rPr>
        <w:t>Федерального закона от 27 июля 2010 г. № 210-ФЗ «Об организации предоставления государственных и муниципальных услуг»</w:t>
      </w:r>
      <w:r w:rsidR="00E80A50" w:rsidRPr="009954B2">
        <w:rPr>
          <w:rFonts w:eastAsia="Calibri"/>
          <w:sz w:val="28"/>
          <w:szCs w:val="28"/>
        </w:rPr>
        <w:t>, подлежит рассмотрению в течение 15 рабочих дней со дня ее регистрации, а в случае обжалования отказа ДМИ, МФЦ, организаций, привлекаемых МФЦ в соответствии с частью</w:t>
      </w:r>
      <w:proofErr w:type="gramEnd"/>
      <w:r w:rsidR="00E80A50" w:rsidRPr="009954B2">
        <w:rPr>
          <w:rFonts w:eastAsia="Calibri"/>
          <w:sz w:val="28"/>
          <w:szCs w:val="28"/>
        </w:rPr>
        <w:t xml:space="preserve"> 1.1 статьи 16 </w:t>
      </w:r>
      <w:r w:rsidR="00E167A4" w:rsidRPr="00E167A4">
        <w:rPr>
          <w:rFonts w:eastAsia="Calibri"/>
          <w:sz w:val="28"/>
          <w:szCs w:val="28"/>
        </w:rPr>
        <w:t>Федерального закона от 27 июля 2010 г. №</w:t>
      </w:r>
      <w:r w:rsidR="00E167A4">
        <w:rPr>
          <w:rFonts w:eastAsia="Calibri"/>
          <w:sz w:val="28"/>
          <w:szCs w:val="28"/>
        </w:rPr>
        <w:t> </w:t>
      </w:r>
      <w:r w:rsidR="00E167A4" w:rsidRPr="00E167A4">
        <w:rPr>
          <w:rFonts w:eastAsia="Calibri"/>
          <w:sz w:val="28"/>
          <w:szCs w:val="28"/>
        </w:rPr>
        <w:t>210-ФЗ «Об организации предоставления государственных и муниципальных услуг»</w:t>
      </w:r>
      <w:r w:rsidR="00E80A50" w:rsidRPr="009954B2">
        <w:rPr>
          <w:rFonts w:eastAsia="Calibri"/>
          <w:sz w:val="28"/>
          <w:szCs w:val="28"/>
        </w:rPr>
        <w:t>, в приеме документов у заявителя либо в исправлении допущенных опечаток и ошибок или в случае обжалования нарушения установл</w:t>
      </w:r>
      <w:r w:rsidR="00E167A4">
        <w:rPr>
          <w:rFonts w:eastAsia="Calibri"/>
          <w:sz w:val="28"/>
          <w:szCs w:val="28"/>
        </w:rPr>
        <w:t>енного срока таких исправлений –</w:t>
      </w:r>
      <w:r w:rsidR="00E80A50" w:rsidRPr="009954B2">
        <w:rPr>
          <w:rFonts w:eastAsia="Calibri"/>
          <w:sz w:val="28"/>
          <w:szCs w:val="28"/>
        </w:rPr>
        <w:t xml:space="preserve"> в течение пяти рабочих дней со дня регистрации</w:t>
      </w:r>
      <w:r w:rsidR="00E167A4">
        <w:rPr>
          <w:rFonts w:eastAsia="Calibri"/>
          <w:sz w:val="28"/>
          <w:szCs w:val="28"/>
        </w:rPr>
        <w:t xml:space="preserve"> жалобы</w:t>
      </w:r>
      <w:r w:rsidR="00E80A50" w:rsidRPr="009954B2">
        <w:rPr>
          <w:rFonts w:eastAsia="Calibri"/>
          <w:sz w:val="28"/>
          <w:szCs w:val="28"/>
        </w:rPr>
        <w:t>.</w:t>
      </w:r>
    </w:p>
    <w:p w:rsidR="00E80A50" w:rsidRPr="009954B2" w:rsidRDefault="00E80A50" w:rsidP="009954B2">
      <w:pPr>
        <w:ind w:left="567" w:firstLine="851"/>
        <w:jc w:val="both"/>
        <w:rPr>
          <w:rFonts w:eastAsia="Calibri"/>
          <w:sz w:val="28"/>
          <w:szCs w:val="28"/>
        </w:rPr>
      </w:pPr>
      <w:r w:rsidRPr="009954B2">
        <w:rPr>
          <w:rFonts w:eastAsia="Calibri"/>
          <w:sz w:val="28"/>
          <w:szCs w:val="28"/>
        </w:rPr>
        <w:t>5.</w:t>
      </w:r>
      <w:r w:rsidR="000F6A3E">
        <w:rPr>
          <w:rFonts w:eastAsia="Calibri"/>
          <w:sz w:val="28"/>
          <w:szCs w:val="28"/>
        </w:rPr>
        <w:t>9</w:t>
      </w:r>
      <w:r w:rsidRPr="009954B2">
        <w:rPr>
          <w:rFonts w:eastAsia="Calibri"/>
          <w:sz w:val="28"/>
          <w:szCs w:val="28"/>
        </w:rPr>
        <w:t>.</w:t>
      </w:r>
      <w:r w:rsidR="000F6A3E">
        <w:rPr>
          <w:rFonts w:eastAsia="Calibri"/>
          <w:sz w:val="28"/>
          <w:szCs w:val="28"/>
        </w:rPr>
        <w:t> </w:t>
      </w:r>
      <w:r w:rsidRPr="009954B2">
        <w:rPr>
          <w:rFonts w:eastAsia="Calibri"/>
          <w:sz w:val="28"/>
          <w:szCs w:val="28"/>
        </w:rPr>
        <w:t>По результатам рассмотрения жалобы принимается одно из следующих решений:</w:t>
      </w:r>
    </w:p>
    <w:p w:rsidR="00E80A50" w:rsidRPr="009954B2" w:rsidRDefault="000F6A3E" w:rsidP="009954B2">
      <w:pPr>
        <w:ind w:left="567" w:firstLine="851"/>
        <w:jc w:val="both"/>
        <w:rPr>
          <w:rFonts w:eastAsia="Calibri"/>
          <w:sz w:val="28"/>
          <w:szCs w:val="28"/>
        </w:rPr>
      </w:pPr>
      <w:r>
        <w:rPr>
          <w:rFonts w:eastAsia="Calibri"/>
          <w:sz w:val="28"/>
          <w:szCs w:val="28"/>
        </w:rPr>
        <w:t>ж</w:t>
      </w:r>
      <w:r w:rsidR="00E80A50" w:rsidRPr="009954B2">
        <w:rPr>
          <w:rFonts w:eastAsia="Calibri"/>
          <w:sz w:val="28"/>
          <w:szCs w:val="28"/>
        </w:rPr>
        <w:t>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E80A50" w:rsidRPr="009954B2" w:rsidRDefault="000F6A3E" w:rsidP="009954B2">
      <w:pPr>
        <w:ind w:left="567" w:firstLine="851"/>
        <w:jc w:val="both"/>
        <w:rPr>
          <w:rFonts w:eastAsia="Calibri"/>
          <w:sz w:val="28"/>
          <w:szCs w:val="28"/>
        </w:rPr>
      </w:pPr>
      <w:r>
        <w:rPr>
          <w:rFonts w:eastAsia="Calibri"/>
          <w:sz w:val="28"/>
          <w:szCs w:val="28"/>
        </w:rPr>
        <w:t>в</w:t>
      </w:r>
      <w:r w:rsidR="00E80A50" w:rsidRPr="009954B2">
        <w:rPr>
          <w:rFonts w:eastAsia="Calibri"/>
          <w:sz w:val="28"/>
          <w:szCs w:val="28"/>
        </w:rPr>
        <w:t xml:space="preserve"> удовлетворении жалобы отказывается.</w:t>
      </w:r>
    </w:p>
    <w:p w:rsidR="00E80A50" w:rsidRPr="009954B2" w:rsidRDefault="00E80A50" w:rsidP="009954B2">
      <w:pPr>
        <w:ind w:left="567" w:firstLine="851"/>
        <w:jc w:val="both"/>
        <w:rPr>
          <w:rFonts w:eastAsia="Calibri"/>
          <w:sz w:val="28"/>
          <w:szCs w:val="28"/>
        </w:rPr>
      </w:pPr>
      <w:r w:rsidRPr="009954B2">
        <w:rPr>
          <w:rFonts w:eastAsia="Calibri"/>
          <w:sz w:val="28"/>
          <w:szCs w:val="28"/>
        </w:rPr>
        <w:t>5.</w:t>
      </w:r>
      <w:r w:rsidR="000F6A3E">
        <w:rPr>
          <w:rFonts w:eastAsia="Calibri"/>
          <w:sz w:val="28"/>
          <w:szCs w:val="28"/>
        </w:rPr>
        <w:t>10</w:t>
      </w:r>
      <w:r w:rsidRPr="009954B2">
        <w:rPr>
          <w:rFonts w:eastAsia="Calibri"/>
          <w:sz w:val="28"/>
          <w:szCs w:val="28"/>
        </w:rPr>
        <w:t>.</w:t>
      </w:r>
      <w:r w:rsidR="000F6A3E">
        <w:rPr>
          <w:rFonts w:eastAsia="Calibri"/>
          <w:sz w:val="28"/>
          <w:szCs w:val="28"/>
        </w:rPr>
        <w:t> </w:t>
      </w:r>
      <w:r w:rsidRPr="009954B2">
        <w:rPr>
          <w:rFonts w:eastAsia="Calibri"/>
          <w:sz w:val="28"/>
          <w:szCs w:val="28"/>
        </w:rPr>
        <w:t>Основаниями для отказа в удовлетворении жалобы являются:</w:t>
      </w:r>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признание </w:t>
      </w:r>
      <w:proofErr w:type="gramStart"/>
      <w:r w:rsidRPr="009954B2">
        <w:rPr>
          <w:rFonts w:eastAsia="Calibri"/>
          <w:sz w:val="28"/>
          <w:szCs w:val="28"/>
        </w:rPr>
        <w:t>правомерными</w:t>
      </w:r>
      <w:proofErr w:type="gramEnd"/>
      <w:r w:rsidRPr="009954B2">
        <w:rPr>
          <w:rFonts w:eastAsia="Calibri"/>
          <w:sz w:val="28"/>
          <w:szCs w:val="28"/>
        </w:rPr>
        <w:t xml:space="preserve"> действий (бездействия) лиц, участвующих в предоставлении муниципальной услуги;</w:t>
      </w:r>
    </w:p>
    <w:p w:rsidR="00E80A50" w:rsidRPr="009954B2" w:rsidRDefault="00E80A50" w:rsidP="009954B2">
      <w:pPr>
        <w:ind w:left="567" w:firstLine="851"/>
        <w:jc w:val="both"/>
        <w:rPr>
          <w:rFonts w:eastAsia="Calibri"/>
          <w:sz w:val="28"/>
          <w:szCs w:val="28"/>
        </w:rPr>
      </w:pPr>
      <w:r w:rsidRPr="009954B2">
        <w:rPr>
          <w:rFonts w:eastAsia="Calibri"/>
          <w:sz w:val="28"/>
          <w:szCs w:val="28"/>
        </w:rPr>
        <w:t>наличие вступившего в законную силу решения суда по жалобе о том же предмете и по тем же основаниям;</w:t>
      </w:r>
    </w:p>
    <w:p w:rsidR="00E80A50" w:rsidRPr="009954B2" w:rsidRDefault="00E80A50" w:rsidP="009954B2">
      <w:pPr>
        <w:ind w:left="567" w:firstLine="851"/>
        <w:jc w:val="both"/>
        <w:rPr>
          <w:rFonts w:eastAsia="Calibri"/>
          <w:sz w:val="28"/>
          <w:szCs w:val="28"/>
        </w:rPr>
      </w:pPr>
      <w:r w:rsidRPr="009954B2">
        <w:rPr>
          <w:rFonts w:eastAsia="Calibri"/>
          <w:sz w:val="28"/>
          <w:szCs w:val="28"/>
        </w:rPr>
        <w:t xml:space="preserve">подача жалобы лицом, полномочия которого не подтверждены в порядке, установленном </w:t>
      </w:r>
      <w:r w:rsidR="00E167A4">
        <w:rPr>
          <w:rFonts w:eastAsia="Calibri"/>
          <w:sz w:val="28"/>
          <w:szCs w:val="28"/>
        </w:rPr>
        <w:t xml:space="preserve">действующим </w:t>
      </w:r>
      <w:r w:rsidRPr="009954B2">
        <w:rPr>
          <w:rFonts w:eastAsia="Calibri"/>
          <w:sz w:val="28"/>
          <w:szCs w:val="28"/>
        </w:rPr>
        <w:t>законодательством Российской Федерации.</w:t>
      </w:r>
    </w:p>
    <w:p w:rsidR="00E80A50" w:rsidRPr="009954B2" w:rsidRDefault="00E80A50" w:rsidP="009954B2">
      <w:pPr>
        <w:ind w:left="567" w:firstLine="851"/>
        <w:jc w:val="both"/>
        <w:rPr>
          <w:rFonts w:eastAsia="Calibri"/>
          <w:sz w:val="28"/>
          <w:szCs w:val="28"/>
        </w:rPr>
      </w:pPr>
      <w:r w:rsidRPr="000F6A3E">
        <w:rPr>
          <w:rFonts w:eastAsia="Calibri"/>
          <w:sz w:val="28"/>
          <w:szCs w:val="28"/>
        </w:rPr>
        <w:t>5.1</w:t>
      </w:r>
      <w:r w:rsidR="000F6A3E" w:rsidRPr="000F6A3E">
        <w:rPr>
          <w:rFonts w:eastAsia="Calibri"/>
          <w:sz w:val="28"/>
          <w:szCs w:val="28"/>
        </w:rPr>
        <w:t>1</w:t>
      </w:r>
      <w:r w:rsidRPr="000F6A3E">
        <w:rPr>
          <w:rFonts w:eastAsia="Calibri"/>
          <w:sz w:val="28"/>
          <w:szCs w:val="28"/>
        </w:rPr>
        <w:t>.</w:t>
      </w:r>
      <w:r w:rsidR="000F6A3E" w:rsidRPr="000F6A3E">
        <w:rPr>
          <w:rFonts w:eastAsia="Calibri"/>
          <w:sz w:val="28"/>
          <w:szCs w:val="28"/>
        </w:rPr>
        <w:t> </w:t>
      </w:r>
      <w:r w:rsidRPr="000F6A3E">
        <w:rPr>
          <w:rFonts w:eastAsia="Calibri"/>
          <w:sz w:val="28"/>
          <w:szCs w:val="28"/>
        </w:rPr>
        <w:t xml:space="preserve">В случае если в письменной жалобе не </w:t>
      </w:r>
      <w:proofErr w:type="gramStart"/>
      <w:r w:rsidRPr="000F6A3E">
        <w:rPr>
          <w:rFonts w:eastAsia="Calibri"/>
          <w:sz w:val="28"/>
          <w:szCs w:val="28"/>
        </w:rPr>
        <w:t>указаны</w:t>
      </w:r>
      <w:proofErr w:type="gramEnd"/>
      <w:r w:rsidRPr="000F6A3E">
        <w:rPr>
          <w:rFonts w:eastAsia="Calibri"/>
          <w:sz w:val="28"/>
          <w:szCs w:val="28"/>
        </w:rPr>
        <w:t xml:space="preserve"> фамилия заявителя,</w:t>
      </w:r>
      <w:r w:rsidRPr="009954B2">
        <w:rPr>
          <w:rFonts w:eastAsia="Calibri"/>
          <w:sz w:val="28"/>
          <w:szCs w:val="28"/>
        </w:rPr>
        <w:t xml:space="preserve"> направившего жалобу, и почтовый адрес, по которому должен быть направлен ответ, ответ на жалобу не дается.</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2. </w:t>
      </w:r>
      <w:proofErr w:type="gramStart"/>
      <w:r w:rsidRPr="009954B2">
        <w:rPr>
          <w:rFonts w:eastAsia="Calibri"/>
          <w:sz w:val="28"/>
          <w:szCs w:val="28"/>
        </w:rPr>
        <w:t xml:space="preserve">Должностное лицо, </w:t>
      </w:r>
      <w:r w:rsidR="00E167A4">
        <w:rPr>
          <w:rFonts w:eastAsia="Calibri"/>
          <w:sz w:val="28"/>
          <w:szCs w:val="28"/>
        </w:rPr>
        <w:t>сотрудник</w:t>
      </w:r>
      <w:r w:rsidRPr="009954B2">
        <w:rPr>
          <w:rFonts w:eastAsia="Calibri"/>
          <w:sz w:val="28"/>
          <w:szCs w:val="28"/>
        </w:rPr>
        <w:t xml:space="preserve">, наделенные полномочиями по рассмотрению жалоб, при получении жалобы, в которой содержатся </w:t>
      </w:r>
      <w:r w:rsidRPr="009954B2">
        <w:rPr>
          <w:rFonts w:eastAsia="Calibri"/>
          <w:sz w:val="28"/>
          <w:szCs w:val="28"/>
        </w:rPr>
        <w:lastRenderedPageBreak/>
        <w:t>нецензурные либо оскорбительные выражения, угрозы жизни, здоровью и имуществу лиц, участвующих в предоставлении муниципальной услуги,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3</w:t>
      </w:r>
      <w:r w:rsidRPr="009954B2">
        <w:rPr>
          <w:rFonts w:eastAsia="Calibri"/>
          <w:sz w:val="28"/>
          <w:szCs w:val="28"/>
        </w:rPr>
        <w:t>.</w:t>
      </w:r>
      <w:r w:rsidR="000F6A3E">
        <w:rPr>
          <w:rFonts w:eastAsia="Calibri"/>
          <w:sz w:val="28"/>
          <w:szCs w:val="28"/>
        </w:rPr>
        <w:t> </w:t>
      </w:r>
      <w:r w:rsidRPr="009954B2">
        <w:rPr>
          <w:rFonts w:eastAsia="Calibri"/>
          <w:sz w:val="28"/>
          <w:szCs w:val="28"/>
        </w:rPr>
        <w:t xml:space="preserve">В </w:t>
      </w:r>
      <w:proofErr w:type="gramStart"/>
      <w:r w:rsidRPr="009954B2">
        <w:rPr>
          <w:rFonts w:eastAsia="Calibri"/>
          <w:sz w:val="28"/>
          <w:szCs w:val="28"/>
        </w:rPr>
        <w:t>случае</w:t>
      </w:r>
      <w:proofErr w:type="gramEnd"/>
      <w:r w:rsidRPr="009954B2">
        <w:rPr>
          <w:rFonts w:eastAsia="Calibri"/>
          <w:sz w:val="28"/>
          <w:szCs w:val="28"/>
        </w:rPr>
        <w:t xml:space="preserve"> если текст письменной жалобы, поступившей в ДМИ, не поддается прочтению, она оставляется без ответа, о чем в течение семи дней со дня регистрации жалобы сообщается лицу, направившему </w:t>
      </w:r>
      <w:r w:rsidR="00E167A4">
        <w:rPr>
          <w:rFonts w:eastAsia="Calibri"/>
          <w:sz w:val="28"/>
          <w:szCs w:val="28"/>
        </w:rPr>
        <w:t>жалобу</w:t>
      </w:r>
      <w:r w:rsidRPr="009954B2">
        <w:rPr>
          <w:rFonts w:eastAsia="Calibri"/>
          <w:sz w:val="28"/>
          <w:szCs w:val="28"/>
        </w:rPr>
        <w:t>, если его фамилия и почтовый адрес поддаются прочтению.</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4</w:t>
      </w:r>
      <w:r w:rsidRPr="009954B2">
        <w:rPr>
          <w:rFonts w:eastAsia="Calibri"/>
          <w:sz w:val="28"/>
          <w:szCs w:val="28"/>
        </w:rPr>
        <w:t>.</w:t>
      </w:r>
      <w:r w:rsidR="000F6A3E">
        <w:rPr>
          <w:rFonts w:eastAsia="Calibri"/>
          <w:sz w:val="28"/>
          <w:szCs w:val="28"/>
        </w:rPr>
        <w:t> </w:t>
      </w:r>
      <w:r w:rsidRPr="009954B2">
        <w:rPr>
          <w:rFonts w:eastAsia="Calibri"/>
          <w:sz w:val="28"/>
          <w:szCs w:val="28"/>
        </w:rPr>
        <w:t>Не позднее дня, следующего за днем принятия решения</w:t>
      </w:r>
      <w:r w:rsidR="00E167A4">
        <w:rPr>
          <w:rFonts w:eastAsia="Calibri"/>
          <w:sz w:val="28"/>
          <w:szCs w:val="28"/>
        </w:rPr>
        <w:t xml:space="preserve"> по результатам рассмотрения жалобы</w:t>
      </w:r>
      <w:r w:rsidRPr="009954B2">
        <w:rPr>
          <w:rFonts w:eastAsia="Calibri"/>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5</w:t>
      </w:r>
      <w:r w:rsidRPr="009954B2">
        <w:rPr>
          <w:rFonts w:eastAsia="Calibri"/>
          <w:sz w:val="28"/>
          <w:szCs w:val="28"/>
        </w:rPr>
        <w:t>.</w:t>
      </w:r>
      <w:r w:rsidR="000F6A3E">
        <w:rPr>
          <w:rFonts w:eastAsia="Calibri"/>
          <w:sz w:val="28"/>
          <w:szCs w:val="28"/>
        </w:rPr>
        <w:t> </w:t>
      </w:r>
      <w:proofErr w:type="gramStart"/>
      <w:r w:rsidRPr="009954B2">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E167A4">
        <w:rPr>
          <w:rFonts w:eastAsia="Calibri"/>
          <w:sz w:val="28"/>
          <w:szCs w:val="28"/>
        </w:rPr>
        <w:t>ДМИ</w:t>
      </w:r>
      <w:r w:rsidRPr="009954B2">
        <w:rPr>
          <w:rFonts w:eastAsia="Calibri"/>
          <w:sz w:val="28"/>
          <w:szCs w:val="28"/>
        </w:rPr>
        <w:t xml:space="preserve">, МФЦ, либо организацией, привлекаемой МФЦ в соответствии с частью 1.1 статьи 16 </w:t>
      </w:r>
      <w:r w:rsidR="00E167A4" w:rsidRPr="00E167A4">
        <w:rPr>
          <w:rFonts w:eastAsia="Calibri"/>
          <w:sz w:val="28"/>
          <w:szCs w:val="28"/>
        </w:rPr>
        <w:t>Федерального закона от 27 июля 2010 г. № 210-ФЗ «Об организации предоставления государственных и муниципальных услуг»</w:t>
      </w:r>
      <w:r w:rsidRPr="009954B2">
        <w:rPr>
          <w:rFonts w:eastAsia="Calibri"/>
          <w:sz w:val="28"/>
          <w:szCs w:val="28"/>
        </w:rPr>
        <w:t xml:space="preserve">, в целях незамедлительного устранения выявленных нарушений при </w:t>
      </w:r>
      <w:r w:rsidR="00B4171B">
        <w:rPr>
          <w:rFonts w:eastAsia="Calibri"/>
          <w:sz w:val="28"/>
          <w:szCs w:val="28"/>
        </w:rPr>
        <w:t>предоставлении</w:t>
      </w:r>
      <w:r w:rsidRPr="009954B2">
        <w:rPr>
          <w:rFonts w:eastAsia="Calibri"/>
          <w:sz w:val="28"/>
          <w:szCs w:val="28"/>
        </w:rPr>
        <w:t xml:space="preserve"> муниципальной услуги, а также приносятся извинения за доставленные неудобства и</w:t>
      </w:r>
      <w:proofErr w:type="gramEnd"/>
      <w:r w:rsidRPr="009954B2">
        <w:rPr>
          <w:rFonts w:eastAsia="Calibri"/>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6</w:t>
      </w:r>
      <w:r w:rsidRPr="009954B2">
        <w:rPr>
          <w:rFonts w:eastAsia="Calibri"/>
          <w:sz w:val="28"/>
          <w:szCs w:val="28"/>
        </w:rPr>
        <w:t>.</w:t>
      </w:r>
      <w:r w:rsidR="000F6A3E">
        <w:rPr>
          <w:rFonts w:eastAsia="Calibri"/>
          <w:sz w:val="28"/>
          <w:szCs w:val="28"/>
        </w:rPr>
        <w:t> </w:t>
      </w:r>
      <w:r w:rsidRPr="009954B2">
        <w:rPr>
          <w:rFonts w:eastAsia="Calibri"/>
          <w:sz w:val="28"/>
          <w:szCs w:val="28"/>
        </w:rPr>
        <w:t xml:space="preserve">В случае признания </w:t>
      </w:r>
      <w:proofErr w:type="gramStart"/>
      <w:r w:rsidRPr="009954B2">
        <w:rPr>
          <w:rFonts w:eastAsia="Calibri"/>
          <w:sz w:val="28"/>
          <w:szCs w:val="28"/>
        </w:rPr>
        <w:t>жалобы</w:t>
      </w:r>
      <w:proofErr w:type="gramEnd"/>
      <w:r w:rsidRPr="009954B2">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7</w:t>
      </w:r>
      <w:r w:rsidRPr="009954B2">
        <w:rPr>
          <w:rFonts w:eastAsia="Calibri"/>
          <w:sz w:val="28"/>
          <w:szCs w:val="28"/>
        </w:rPr>
        <w:t>.</w:t>
      </w:r>
      <w:r w:rsidR="000F6A3E">
        <w:rPr>
          <w:rFonts w:eastAsia="Calibri"/>
          <w:sz w:val="28"/>
          <w:szCs w:val="28"/>
        </w:rPr>
        <w:t> </w:t>
      </w:r>
      <w:r w:rsidRPr="009954B2">
        <w:rPr>
          <w:rFonts w:eastAsia="Calibri"/>
          <w:sz w:val="28"/>
          <w:szCs w:val="28"/>
        </w:rPr>
        <w:t xml:space="preserve">В случае установления в ходе или по результатам </w:t>
      </w:r>
      <w:proofErr w:type="gramStart"/>
      <w:r w:rsidRPr="009954B2">
        <w:rPr>
          <w:rFonts w:eastAsia="Calibri"/>
          <w:sz w:val="28"/>
          <w:szCs w:val="28"/>
        </w:rPr>
        <w:t>рассмотрения жалобы признаков состава административного правонарушения</w:t>
      </w:r>
      <w:proofErr w:type="gramEnd"/>
      <w:r w:rsidRPr="009954B2">
        <w:rPr>
          <w:rFonts w:eastAsia="Calibri"/>
          <w:sz w:val="28"/>
          <w:szCs w:val="28"/>
        </w:rPr>
        <w:t xml:space="preserve"> или преступления должностное лицо, </w:t>
      </w:r>
      <w:r w:rsidR="00E167A4">
        <w:rPr>
          <w:rFonts w:eastAsia="Calibri"/>
          <w:sz w:val="28"/>
          <w:szCs w:val="28"/>
        </w:rPr>
        <w:t>сотрудник</w:t>
      </w:r>
      <w:r w:rsidRPr="009954B2">
        <w:rPr>
          <w:rFonts w:eastAsia="Calibri"/>
          <w:sz w:val="28"/>
          <w:szCs w:val="28"/>
        </w:rPr>
        <w:t>, наделенные полномочиями по рассмотрению жалоб, незамедлительно направляют имеющиеся материалы в органы прокуратуры.</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8</w:t>
      </w:r>
      <w:r w:rsidRPr="009954B2">
        <w:rPr>
          <w:rFonts w:eastAsia="Calibri"/>
          <w:sz w:val="28"/>
          <w:szCs w:val="28"/>
        </w:rPr>
        <w:t>.</w:t>
      </w:r>
      <w:r w:rsidR="000F6A3E">
        <w:rPr>
          <w:rFonts w:eastAsia="Calibri"/>
          <w:sz w:val="28"/>
          <w:szCs w:val="28"/>
        </w:rPr>
        <w:t> </w:t>
      </w:r>
      <w:r w:rsidRPr="009954B2">
        <w:rPr>
          <w:rFonts w:eastAsia="Calibri"/>
          <w:sz w:val="28"/>
          <w:szCs w:val="28"/>
        </w:rPr>
        <w:t>Заявител</w:t>
      </w:r>
      <w:r w:rsidR="00B4171B">
        <w:rPr>
          <w:rFonts w:eastAsia="Calibri"/>
          <w:sz w:val="28"/>
          <w:szCs w:val="28"/>
        </w:rPr>
        <w:t>ь</w:t>
      </w:r>
      <w:r w:rsidRPr="009954B2">
        <w:rPr>
          <w:rFonts w:eastAsia="Calibri"/>
          <w:sz w:val="28"/>
          <w:szCs w:val="28"/>
        </w:rPr>
        <w:t xml:space="preserve"> вправе обжаловать решения, принятые по результатам рассмотрения жалобы, в судебном порядке в соответствии с </w:t>
      </w:r>
      <w:r w:rsidR="00E167A4">
        <w:rPr>
          <w:rFonts w:eastAsia="Calibri"/>
          <w:sz w:val="28"/>
          <w:szCs w:val="28"/>
        </w:rPr>
        <w:t xml:space="preserve">действующим </w:t>
      </w:r>
      <w:r w:rsidRPr="009954B2">
        <w:rPr>
          <w:rFonts w:eastAsia="Calibri"/>
          <w:sz w:val="28"/>
          <w:szCs w:val="28"/>
        </w:rPr>
        <w:t>законодательством Российской Федерации.</w:t>
      </w:r>
    </w:p>
    <w:p w:rsidR="00E80A50" w:rsidRPr="009954B2" w:rsidRDefault="00E80A50" w:rsidP="009954B2">
      <w:pPr>
        <w:ind w:left="567" w:firstLine="851"/>
        <w:jc w:val="both"/>
        <w:rPr>
          <w:rFonts w:eastAsia="Calibri"/>
          <w:sz w:val="28"/>
          <w:szCs w:val="28"/>
        </w:rPr>
      </w:pPr>
      <w:r w:rsidRPr="009954B2">
        <w:rPr>
          <w:rFonts w:eastAsia="Calibri"/>
          <w:sz w:val="28"/>
          <w:szCs w:val="28"/>
        </w:rPr>
        <w:t>5.1</w:t>
      </w:r>
      <w:r w:rsidR="000F6A3E">
        <w:rPr>
          <w:rFonts w:eastAsia="Calibri"/>
          <w:sz w:val="28"/>
          <w:szCs w:val="28"/>
        </w:rPr>
        <w:t>9</w:t>
      </w:r>
      <w:r w:rsidRPr="009954B2">
        <w:rPr>
          <w:rFonts w:eastAsia="Calibri"/>
          <w:sz w:val="28"/>
          <w:szCs w:val="28"/>
        </w:rPr>
        <w:t>.</w:t>
      </w:r>
      <w:r w:rsidR="000F6A3E">
        <w:rPr>
          <w:rFonts w:eastAsia="Calibri"/>
          <w:sz w:val="28"/>
          <w:szCs w:val="28"/>
        </w:rPr>
        <w:t> </w:t>
      </w:r>
      <w:r w:rsidRPr="009954B2">
        <w:rPr>
          <w:rFonts w:eastAsia="Calibri"/>
          <w:sz w:val="28"/>
          <w:szCs w:val="28"/>
        </w:rP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E80A50" w:rsidRPr="009954B2" w:rsidRDefault="00E80A50" w:rsidP="009954B2">
      <w:pPr>
        <w:ind w:left="567" w:firstLine="851"/>
        <w:jc w:val="both"/>
        <w:rPr>
          <w:rFonts w:eastAsia="Calibri"/>
          <w:sz w:val="28"/>
          <w:szCs w:val="28"/>
        </w:rPr>
      </w:pPr>
      <w:r w:rsidRPr="009954B2">
        <w:rPr>
          <w:rFonts w:eastAsia="Calibri"/>
          <w:sz w:val="28"/>
          <w:szCs w:val="28"/>
        </w:rPr>
        <w:t>5.</w:t>
      </w:r>
      <w:r w:rsidR="000F6A3E">
        <w:rPr>
          <w:rFonts w:eastAsia="Calibri"/>
          <w:sz w:val="28"/>
          <w:szCs w:val="28"/>
        </w:rPr>
        <w:t>20</w:t>
      </w:r>
      <w:r w:rsidRPr="009954B2">
        <w:rPr>
          <w:rFonts w:eastAsia="Calibri"/>
          <w:sz w:val="28"/>
          <w:szCs w:val="28"/>
        </w:rPr>
        <w:t>.</w:t>
      </w:r>
      <w:r w:rsidR="000F6A3E">
        <w:rPr>
          <w:rFonts w:eastAsia="Calibri"/>
          <w:sz w:val="28"/>
          <w:szCs w:val="28"/>
        </w:rPr>
        <w:t> </w:t>
      </w:r>
      <w:proofErr w:type="gramStart"/>
      <w:r w:rsidRPr="009954B2">
        <w:rPr>
          <w:rFonts w:eastAsia="Calibri"/>
          <w:sz w:val="28"/>
          <w:szCs w:val="28"/>
        </w:rPr>
        <w:t xml:space="preserve">Информация о порядке подачи и рассмотрения жалобы размещается на официальном сайте администрации Волгограда в информационно-телекоммуникационной сети Интернет на странице ДМИ в разделе «Объявления», </w:t>
      </w:r>
      <w:r w:rsidR="00DD464B">
        <w:rPr>
          <w:rFonts w:eastAsia="Calibri"/>
          <w:sz w:val="28"/>
          <w:szCs w:val="28"/>
        </w:rPr>
        <w:t xml:space="preserve">в </w:t>
      </w:r>
      <w:r w:rsidR="00DD464B" w:rsidRPr="00DD464B">
        <w:rPr>
          <w:rFonts w:eastAsia="Calibri"/>
          <w:sz w:val="28"/>
          <w:szCs w:val="28"/>
        </w:rPr>
        <w:t>федеральной государственной информационной систем</w:t>
      </w:r>
      <w:r w:rsidR="00DD464B">
        <w:rPr>
          <w:rFonts w:eastAsia="Calibri"/>
          <w:sz w:val="28"/>
          <w:szCs w:val="28"/>
        </w:rPr>
        <w:t>е</w:t>
      </w:r>
      <w:r w:rsidR="00DD464B" w:rsidRPr="00DD464B">
        <w:rPr>
          <w:rFonts w:eastAsia="Calibri"/>
          <w:sz w:val="28"/>
          <w:szCs w:val="28"/>
        </w:rPr>
        <w:t xml:space="preserve"> «Единый портал государственных и муниципальных услуг (функций)»</w:t>
      </w:r>
      <w:r w:rsidRPr="009954B2">
        <w:rPr>
          <w:rFonts w:eastAsia="Calibri"/>
          <w:sz w:val="28"/>
          <w:szCs w:val="28"/>
        </w:rPr>
        <w:t xml:space="preserve">, на информационном стенде ДМИ, а также сообщается заявителю </w:t>
      </w:r>
      <w:r w:rsidRPr="009954B2">
        <w:rPr>
          <w:rFonts w:eastAsia="Calibri"/>
          <w:sz w:val="28"/>
          <w:szCs w:val="28"/>
        </w:rPr>
        <w:lastRenderedPageBreak/>
        <w:t>должностными лицами ДМИ при личном приеме, с использованием информационно-телекоммуникационной сети Интернет, почтовой, телефонной связи, посредством электронной почты</w:t>
      </w:r>
      <w:proofErr w:type="gramEnd"/>
      <w:r w:rsidRPr="009954B2">
        <w:rPr>
          <w:rFonts w:eastAsia="Calibri"/>
          <w:sz w:val="28"/>
          <w:szCs w:val="28"/>
        </w:rPr>
        <w:t>, через МФЦ.».</w:t>
      </w:r>
    </w:p>
    <w:p w:rsidR="00E80A50" w:rsidRPr="009954B2" w:rsidRDefault="000F6A3E" w:rsidP="009954B2">
      <w:pPr>
        <w:ind w:left="567" w:firstLine="851"/>
        <w:jc w:val="both"/>
        <w:rPr>
          <w:rFonts w:eastAsia="Calibri"/>
          <w:sz w:val="28"/>
          <w:szCs w:val="28"/>
        </w:rPr>
      </w:pPr>
      <w:r>
        <w:rPr>
          <w:rFonts w:eastAsia="Calibri"/>
          <w:sz w:val="28"/>
          <w:szCs w:val="28"/>
        </w:rPr>
        <w:t>2</w:t>
      </w:r>
      <w:r w:rsidR="00E80A50" w:rsidRPr="009954B2">
        <w:rPr>
          <w:rFonts w:eastAsia="Calibri"/>
          <w:sz w:val="28"/>
          <w:szCs w:val="28"/>
        </w:rPr>
        <w:t>.</w:t>
      </w:r>
      <w:r>
        <w:rPr>
          <w:rFonts w:eastAsia="Calibri"/>
          <w:sz w:val="28"/>
          <w:szCs w:val="28"/>
        </w:rPr>
        <w:t> </w:t>
      </w:r>
      <w:proofErr w:type="gramStart"/>
      <w:r w:rsidR="00E80A50" w:rsidRPr="009954B2">
        <w:rPr>
          <w:rFonts w:eastAsia="Calibri"/>
          <w:sz w:val="28"/>
          <w:szCs w:val="28"/>
        </w:rPr>
        <w:t>Д</w:t>
      </w:r>
      <w:r w:rsidR="00DD464B">
        <w:rPr>
          <w:rFonts w:eastAsia="Calibri"/>
          <w:sz w:val="28"/>
          <w:szCs w:val="28"/>
        </w:rPr>
        <w:t xml:space="preserve">епартаменту муниципального имущества администрации Волгограда </w:t>
      </w:r>
      <w:r w:rsidR="00E80A50" w:rsidRPr="009954B2">
        <w:rPr>
          <w:rFonts w:eastAsia="Calibri"/>
          <w:sz w:val="28"/>
          <w:szCs w:val="28"/>
        </w:rPr>
        <w:t>обеспечить внесение соответствующих изменений в государственную информационную систему «Региональный реестр государственных и муниципальных услуг (функций) Волгоградской области</w:t>
      </w:r>
      <w:r w:rsidR="004A0429">
        <w:rPr>
          <w:rFonts w:eastAsia="Calibri"/>
          <w:sz w:val="28"/>
          <w:szCs w:val="28"/>
        </w:rPr>
        <w:t>»</w:t>
      </w:r>
      <w:r w:rsidR="00E80A50" w:rsidRPr="009954B2">
        <w:rPr>
          <w:rFonts w:eastAsia="Calibri"/>
          <w:sz w:val="28"/>
          <w:szCs w:val="28"/>
        </w:rPr>
        <w:t xml:space="preserve"> и контроль за обновлением сведений об услугах на Едином портале государственных и муниципальных услуг (функций) (www.gosuslugi.ru), официальном портале Губернатора и Администрации Волгоградской области (</w:t>
      </w:r>
      <w:r w:rsidR="00DD464B" w:rsidRPr="00DD464B">
        <w:rPr>
          <w:rFonts w:eastAsia="Calibri"/>
          <w:sz w:val="28"/>
          <w:szCs w:val="28"/>
        </w:rPr>
        <w:t>www.volg</w:t>
      </w:r>
      <w:proofErr w:type="spellStart"/>
      <w:r w:rsidR="00DD464B" w:rsidRPr="00DD464B">
        <w:rPr>
          <w:rFonts w:eastAsia="Calibri"/>
          <w:sz w:val="28"/>
          <w:szCs w:val="28"/>
          <w:lang w:val="en-US"/>
        </w:rPr>
        <w:t>ograd</w:t>
      </w:r>
      <w:proofErr w:type="spellEnd"/>
      <w:r w:rsidR="00DD464B" w:rsidRPr="00DD464B">
        <w:rPr>
          <w:rFonts w:eastAsia="Calibri"/>
          <w:sz w:val="28"/>
          <w:szCs w:val="28"/>
        </w:rPr>
        <w:t>.</w:t>
      </w:r>
      <w:proofErr w:type="spellStart"/>
      <w:r w:rsidR="00DD464B" w:rsidRPr="00DD464B">
        <w:rPr>
          <w:rFonts w:eastAsia="Calibri"/>
          <w:sz w:val="28"/>
          <w:szCs w:val="28"/>
        </w:rPr>
        <w:t>ru</w:t>
      </w:r>
      <w:proofErr w:type="spellEnd"/>
      <w:r w:rsidR="00DD464B">
        <w:rPr>
          <w:rFonts w:eastAsia="Calibri"/>
          <w:sz w:val="28"/>
          <w:szCs w:val="28"/>
        </w:rPr>
        <w:t xml:space="preserve">), официальном сайте администрации Волгограда в информационно-телекоммуникационной сети Интернет </w:t>
      </w:r>
      <w:r w:rsidR="00DD464B" w:rsidRPr="009954B2">
        <w:rPr>
          <w:rFonts w:eastAsia="Calibri"/>
          <w:sz w:val="28"/>
          <w:szCs w:val="28"/>
        </w:rPr>
        <w:t>(www.volgadmin</w:t>
      </w:r>
      <w:proofErr w:type="gramEnd"/>
      <w:r w:rsidR="00DD464B" w:rsidRPr="009954B2">
        <w:rPr>
          <w:rFonts w:eastAsia="Calibri"/>
          <w:sz w:val="28"/>
          <w:szCs w:val="28"/>
        </w:rPr>
        <w:t>.</w:t>
      </w:r>
      <w:proofErr w:type="gramStart"/>
      <w:r w:rsidR="00DD464B" w:rsidRPr="009954B2">
        <w:rPr>
          <w:rFonts w:eastAsia="Calibri"/>
          <w:sz w:val="28"/>
          <w:szCs w:val="28"/>
        </w:rPr>
        <w:t>ru)</w:t>
      </w:r>
      <w:r w:rsidR="00E80A50" w:rsidRPr="009954B2">
        <w:rPr>
          <w:rFonts w:eastAsia="Calibri"/>
          <w:sz w:val="28"/>
          <w:szCs w:val="28"/>
        </w:rPr>
        <w:t>.</w:t>
      </w:r>
      <w:proofErr w:type="gramEnd"/>
    </w:p>
    <w:p w:rsidR="00E80A50" w:rsidRPr="009954B2" w:rsidRDefault="000F6A3E" w:rsidP="009954B2">
      <w:pPr>
        <w:ind w:left="567" w:firstLine="851"/>
        <w:jc w:val="both"/>
        <w:rPr>
          <w:rFonts w:eastAsia="Calibri"/>
          <w:sz w:val="28"/>
          <w:szCs w:val="28"/>
        </w:rPr>
      </w:pPr>
      <w:r>
        <w:rPr>
          <w:rFonts w:eastAsia="Calibri"/>
          <w:sz w:val="28"/>
          <w:szCs w:val="28"/>
        </w:rPr>
        <w:t>3</w:t>
      </w:r>
      <w:r w:rsidR="00E80A50" w:rsidRPr="009954B2">
        <w:rPr>
          <w:rFonts w:eastAsia="Calibri"/>
          <w:sz w:val="28"/>
          <w:szCs w:val="28"/>
        </w:rPr>
        <w:t>.</w:t>
      </w:r>
      <w:r>
        <w:rPr>
          <w:rFonts w:eastAsia="Calibri"/>
          <w:sz w:val="28"/>
          <w:szCs w:val="28"/>
        </w:rPr>
        <w:t> </w:t>
      </w:r>
      <w:r w:rsidR="00E80A50" w:rsidRPr="009954B2">
        <w:rPr>
          <w:rFonts w:eastAsia="Calibri"/>
          <w:sz w:val="28"/>
          <w:szCs w:val="28"/>
        </w:rPr>
        <w:t xml:space="preserve">Настоящее постановление вступает в силу со дня его официального опубликования. </w:t>
      </w:r>
    </w:p>
    <w:p w:rsidR="00E80A50" w:rsidRPr="00DD464B" w:rsidRDefault="000F6A3E" w:rsidP="009954B2">
      <w:pPr>
        <w:ind w:left="567" w:firstLine="851"/>
        <w:jc w:val="both"/>
        <w:rPr>
          <w:rFonts w:eastAsia="Calibri"/>
          <w:sz w:val="28"/>
          <w:szCs w:val="28"/>
        </w:rPr>
      </w:pPr>
      <w:r>
        <w:rPr>
          <w:rFonts w:eastAsia="Calibri"/>
          <w:sz w:val="28"/>
          <w:szCs w:val="28"/>
        </w:rPr>
        <w:t>4</w:t>
      </w:r>
      <w:r w:rsidR="00E80A50" w:rsidRPr="009954B2">
        <w:rPr>
          <w:rFonts w:eastAsia="Calibri"/>
          <w:sz w:val="28"/>
          <w:szCs w:val="28"/>
        </w:rPr>
        <w:t>.</w:t>
      </w:r>
      <w:r>
        <w:rPr>
          <w:rFonts w:eastAsia="Calibri"/>
          <w:sz w:val="28"/>
          <w:szCs w:val="28"/>
        </w:rPr>
        <w:t> </w:t>
      </w:r>
      <w:proofErr w:type="gramStart"/>
      <w:r w:rsidR="00E80A50" w:rsidRPr="009954B2">
        <w:rPr>
          <w:rFonts w:eastAsia="Calibri"/>
          <w:sz w:val="28"/>
          <w:szCs w:val="28"/>
        </w:rPr>
        <w:t>Контроль за</w:t>
      </w:r>
      <w:proofErr w:type="gramEnd"/>
      <w:r w:rsidR="00E80A50" w:rsidRPr="009954B2">
        <w:rPr>
          <w:rFonts w:eastAsia="Calibri"/>
          <w:sz w:val="28"/>
          <w:szCs w:val="28"/>
        </w:rPr>
        <w:t xml:space="preserve"> исполнением настоящего постановления возложить на </w:t>
      </w:r>
      <w:r w:rsidR="00E80A50" w:rsidRPr="00DD464B">
        <w:rPr>
          <w:rFonts w:eastAsia="Calibri"/>
          <w:sz w:val="28"/>
          <w:szCs w:val="28"/>
        </w:rPr>
        <w:t>первого заместителя главы Волгограда Пешкову И.С.</w:t>
      </w:r>
    </w:p>
    <w:p w:rsidR="00E80A50" w:rsidRDefault="00E80A50"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Pr="009954B2" w:rsidRDefault="00DD464B" w:rsidP="009954B2">
      <w:pPr>
        <w:ind w:left="567"/>
        <w:jc w:val="both"/>
        <w:rPr>
          <w:rFonts w:eastAsia="Calibri"/>
          <w:sz w:val="28"/>
          <w:szCs w:val="28"/>
        </w:rPr>
      </w:pPr>
    </w:p>
    <w:p w:rsidR="00E80A50" w:rsidRPr="009954B2" w:rsidRDefault="00E80A50" w:rsidP="009954B2">
      <w:pPr>
        <w:ind w:left="567"/>
        <w:jc w:val="both"/>
        <w:rPr>
          <w:rFonts w:eastAsia="Calibri"/>
          <w:sz w:val="28"/>
          <w:szCs w:val="28"/>
        </w:rPr>
      </w:pPr>
      <w:r w:rsidRPr="009954B2">
        <w:rPr>
          <w:rFonts w:eastAsia="Calibri"/>
          <w:sz w:val="28"/>
          <w:szCs w:val="28"/>
        </w:rPr>
        <w:t xml:space="preserve">Глава Волгограда </w:t>
      </w:r>
      <w:r w:rsidRPr="009954B2">
        <w:rPr>
          <w:rFonts w:eastAsia="Calibri"/>
          <w:sz w:val="28"/>
          <w:szCs w:val="28"/>
        </w:rPr>
        <w:tab/>
      </w:r>
      <w:r w:rsidRPr="009954B2">
        <w:rPr>
          <w:rFonts w:eastAsia="Calibri"/>
          <w:sz w:val="28"/>
          <w:szCs w:val="28"/>
        </w:rPr>
        <w:tab/>
      </w:r>
      <w:r w:rsidRPr="009954B2">
        <w:rPr>
          <w:rFonts w:eastAsia="Calibri"/>
          <w:sz w:val="28"/>
          <w:szCs w:val="28"/>
        </w:rPr>
        <w:tab/>
      </w:r>
      <w:r w:rsidRPr="009954B2">
        <w:rPr>
          <w:rFonts w:eastAsia="Calibri"/>
          <w:sz w:val="28"/>
          <w:szCs w:val="28"/>
        </w:rPr>
        <w:tab/>
      </w:r>
      <w:r w:rsidRPr="009954B2">
        <w:rPr>
          <w:rFonts w:eastAsia="Calibri"/>
          <w:sz w:val="28"/>
          <w:szCs w:val="28"/>
        </w:rPr>
        <w:tab/>
      </w:r>
      <w:r w:rsidRPr="009954B2">
        <w:rPr>
          <w:rFonts w:eastAsia="Calibri"/>
          <w:sz w:val="28"/>
          <w:szCs w:val="28"/>
        </w:rPr>
        <w:tab/>
      </w:r>
      <w:r w:rsidR="00DD464B">
        <w:rPr>
          <w:rFonts w:eastAsia="Calibri"/>
          <w:sz w:val="28"/>
          <w:szCs w:val="28"/>
        </w:rPr>
        <w:tab/>
      </w:r>
      <w:r w:rsidR="00DD464B">
        <w:rPr>
          <w:rFonts w:eastAsia="Calibri"/>
          <w:sz w:val="28"/>
          <w:szCs w:val="28"/>
        </w:rPr>
        <w:tab/>
      </w:r>
      <w:r w:rsidR="00DD464B">
        <w:rPr>
          <w:rFonts w:eastAsia="Calibri"/>
          <w:sz w:val="28"/>
          <w:szCs w:val="28"/>
        </w:rPr>
        <w:tab/>
      </w:r>
      <w:proofErr w:type="spellStart"/>
      <w:r w:rsidRPr="009954B2">
        <w:rPr>
          <w:rFonts w:eastAsia="Calibri"/>
          <w:sz w:val="28"/>
          <w:szCs w:val="28"/>
        </w:rPr>
        <w:t>В.В.Лихачев</w:t>
      </w:r>
      <w:proofErr w:type="spellEnd"/>
    </w:p>
    <w:p w:rsidR="00E80A50" w:rsidRPr="009954B2" w:rsidRDefault="00E80A50"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p>
    <w:p w:rsidR="00DD464B" w:rsidRDefault="00DD464B" w:rsidP="009954B2">
      <w:pPr>
        <w:ind w:left="567"/>
        <w:jc w:val="both"/>
        <w:rPr>
          <w:rFonts w:eastAsia="Calibri"/>
          <w:sz w:val="28"/>
          <w:szCs w:val="28"/>
        </w:rPr>
      </w:pPr>
      <w:bookmarkStart w:id="0" w:name="_GoBack"/>
      <w:bookmarkEnd w:id="0"/>
    </w:p>
    <w:sectPr w:rsidR="00DD464B" w:rsidSect="00867A51">
      <w:headerReference w:type="default" r:id="rId12"/>
      <w:pgSz w:w="11906" w:h="16838"/>
      <w:pgMar w:top="397" w:right="567" w:bottom="993"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37" w:rsidRDefault="002F5F37">
      <w:r>
        <w:separator/>
      </w:r>
    </w:p>
  </w:endnote>
  <w:endnote w:type="continuationSeparator" w:id="0">
    <w:p w:rsidR="002F5F37" w:rsidRDefault="002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37" w:rsidRDefault="002F5F37">
      <w:r>
        <w:separator/>
      </w:r>
    </w:p>
  </w:footnote>
  <w:footnote w:type="continuationSeparator" w:id="0">
    <w:p w:rsidR="002F5F37" w:rsidRDefault="002F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C566DA">
      <w:rPr>
        <w:noProof/>
      </w:rPr>
      <w:t>10</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7">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8">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3"/>
  </w:num>
  <w:num w:numId="2">
    <w:abstractNumId w:val="1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5FCC"/>
    <w:rsid w:val="0003521B"/>
    <w:rsid w:val="00062D12"/>
    <w:rsid w:val="000708FA"/>
    <w:rsid w:val="00075EC4"/>
    <w:rsid w:val="00082C1D"/>
    <w:rsid w:val="000901D8"/>
    <w:rsid w:val="000A0479"/>
    <w:rsid w:val="000A65CD"/>
    <w:rsid w:val="000B156E"/>
    <w:rsid w:val="000C054E"/>
    <w:rsid w:val="000F16DC"/>
    <w:rsid w:val="000F6A3E"/>
    <w:rsid w:val="000F7948"/>
    <w:rsid w:val="00102790"/>
    <w:rsid w:val="001100AF"/>
    <w:rsid w:val="001211D8"/>
    <w:rsid w:val="00131E96"/>
    <w:rsid w:val="00146C90"/>
    <w:rsid w:val="00171959"/>
    <w:rsid w:val="00191E63"/>
    <w:rsid w:val="001A0236"/>
    <w:rsid w:val="001A0C02"/>
    <w:rsid w:val="001A35BF"/>
    <w:rsid w:val="001C45AC"/>
    <w:rsid w:val="001C62A1"/>
    <w:rsid w:val="001C715E"/>
    <w:rsid w:val="001D4CA8"/>
    <w:rsid w:val="002033F1"/>
    <w:rsid w:val="00215E65"/>
    <w:rsid w:val="0021694C"/>
    <w:rsid w:val="00237B74"/>
    <w:rsid w:val="00240B53"/>
    <w:rsid w:val="002429C9"/>
    <w:rsid w:val="002469DD"/>
    <w:rsid w:val="00262493"/>
    <w:rsid w:val="002869EF"/>
    <w:rsid w:val="002B2C5D"/>
    <w:rsid w:val="002B3CA3"/>
    <w:rsid w:val="002E58BC"/>
    <w:rsid w:val="002F5F37"/>
    <w:rsid w:val="00317E07"/>
    <w:rsid w:val="00332C9D"/>
    <w:rsid w:val="003425D4"/>
    <w:rsid w:val="00343424"/>
    <w:rsid w:val="00343621"/>
    <w:rsid w:val="00352118"/>
    <w:rsid w:val="0036412C"/>
    <w:rsid w:val="00364284"/>
    <w:rsid w:val="00366DCE"/>
    <w:rsid w:val="003846C3"/>
    <w:rsid w:val="00387138"/>
    <w:rsid w:val="00393990"/>
    <w:rsid w:val="003952C1"/>
    <w:rsid w:val="003A148C"/>
    <w:rsid w:val="003B50BB"/>
    <w:rsid w:val="003C44FA"/>
    <w:rsid w:val="003F1370"/>
    <w:rsid w:val="0040762C"/>
    <w:rsid w:val="00423584"/>
    <w:rsid w:val="004512A7"/>
    <w:rsid w:val="00452BFD"/>
    <w:rsid w:val="00464A2D"/>
    <w:rsid w:val="00480296"/>
    <w:rsid w:val="004928F2"/>
    <w:rsid w:val="004A0429"/>
    <w:rsid w:val="004B05A0"/>
    <w:rsid w:val="004B485B"/>
    <w:rsid w:val="004F5832"/>
    <w:rsid w:val="005009AE"/>
    <w:rsid w:val="00515613"/>
    <w:rsid w:val="00517069"/>
    <w:rsid w:val="00526484"/>
    <w:rsid w:val="00532B17"/>
    <w:rsid w:val="00567DD3"/>
    <w:rsid w:val="00580D8E"/>
    <w:rsid w:val="005822C5"/>
    <w:rsid w:val="00586D19"/>
    <w:rsid w:val="0058794F"/>
    <w:rsid w:val="005956DA"/>
    <w:rsid w:val="005A25DC"/>
    <w:rsid w:val="005A593C"/>
    <w:rsid w:val="005D79BB"/>
    <w:rsid w:val="005F6B37"/>
    <w:rsid w:val="00612156"/>
    <w:rsid w:val="00635275"/>
    <w:rsid w:val="006435F9"/>
    <w:rsid w:val="00652A69"/>
    <w:rsid w:val="00656283"/>
    <w:rsid w:val="00665E1D"/>
    <w:rsid w:val="00667A2D"/>
    <w:rsid w:val="0067371C"/>
    <w:rsid w:val="00693142"/>
    <w:rsid w:val="00697F36"/>
    <w:rsid w:val="006A03AA"/>
    <w:rsid w:val="006A2BD5"/>
    <w:rsid w:val="006C050A"/>
    <w:rsid w:val="006D44A1"/>
    <w:rsid w:val="006D7AA8"/>
    <w:rsid w:val="006E029B"/>
    <w:rsid w:val="006E3356"/>
    <w:rsid w:val="006E63FC"/>
    <w:rsid w:val="006F492F"/>
    <w:rsid w:val="00700C50"/>
    <w:rsid w:val="00702C97"/>
    <w:rsid w:val="00713990"/>
    <w:rsid w:val="00721D45"/>
    <w:rsid w:val="00724C1F"/>
    <w:rsid w:val="00747890"/>
    <w:rsid w:val="00765438"/>
    <w:rsid w:val="00770B59"/>
    <w:rsid w:val="0077102B"/>
    <w:rsid w:val="007779B0"/>
    <w:rsid w:val="007A1E8B"/>
    <w:rsid w:val="007C3911"/>
    <w:rsid w:val="007D45A2"/>
    <w:rsid w:val="007E0A55"/>
    <w:rsid w:val="007F5802"/>
    <w:rsid w:val="00801049"/>
    <w:rsid w:val="00803C39"/>
    <w:rsid w:val="00810E53"/>
    <w:rsid w:val="00815C43"/>
    <w:rsid w:val="00830D84"/>
    <w:rsid w:val="008537D9"/>
    <w:rsid w:val="008569C9"/>
    <w:rsid w:val="00867A51"/>
    <w:rsid w:val="00891A26"/>
    <w:rsid w:val="00897F86"/>
    <w:rsid w:val="008A59F8"/>
    <w:rsid w:val="008A78D3"/>
    <w:rsid w:val="008B6C38"/>
    <w:rsid w:val="008C4936"/>
    <w:rsid w:val="008D13A9"/>
    <w:rsid w:val="008D64BE"/>
    <w:rsid w:val="008E4362"/>
    <w:rsid w:val="008E680F"/>
    <w:rsid w:val="008E6818"/>
    <w:rsid w:val="008F0418"/>
    <w:rsid w:val="008F2D65"/>
    <w:rsid w:val="008F37E9"/>
    <w:rsid w:val="008F7280"/>
    <w:rsid w:val="009070F3"/>
    <w:rsid w:val="00930281"/>
    <w:rsid w:val="0094491A"/>
    <w:rsid w:val="00961658"/>
    <w:rsid w:val="009618B3"/>
    <w:rsid w:val="00990456"/>
    <w:rsid w:val="009947F4"/>
    <w:rsid w:val="009954B2"/>
    <w:rsid w:val="009B008D"/>
    <w:rsid w:val="009F0788"/>
    <w:rsid w:val="00A15F18"/>
    <w:rsid w:val="00A17F58"/>
    <w:rsid w:val="00A218AF"/>
    <w:rsid w:val="00A32830"/>
    <w:rsid w:val="00A66C82"/>
    <w:rsid w:val="00A717EC"/>
    <w:rsid w:val="00A758B0"/>
    <w:rsid w:val="00A76F35"/>
    <w:rsid w:val="00A80AA3"/>
    <w:rsid w:val="00A92CC0"/>
    <w:rsid w:val="00AB3E74"/>
    <w:rsid w:val="00AC0F46"/>
    <w:rsid w:val="00AC1B51"/>
    <w:rsid w:val="00AD3AF4"/>
    <w:rsid w:val="00AD6492"/>
    <w:rsid w:val="00AE4CC1"/>
    <w:rsid w:val="00AF62BA"/>
    <w:rsid w:val="00B06483"/>
    <w:rsid w:val="00B32037"/>
    <w:rsid w:val="00B4171B"/>
    <w:rsid w:val="00B41DD0"/>
    <w:rsid w:val="00B466F7"/>
    <w:rsid w:val="00B47415"/>
    <w:rsid w:val="00B533BB"/>
    <w:rsid w:val="00B61BD5"/>
    <w:rsid w:val="00B65597"/>
    <w:rsid w:val="00B70F82"/>
    <w:rsid w:val="00B96CFE"/>
    <w:rsid w:val="00B97F6E"/>
    <w:rsid w:val="00BA09DF"/>
    <w:rsid w:val="00BA0B61"/>
    <w:rsid w:val="00BA0FED"/>
    <w:rsid w:val="00BB24AD"/>
    <w:rsid w:val="00BC6B58"/>
    <w:rsid w:val="00BD3AE7"/>
    <w:rsid w:val="00BD432B"/>
    <w:rsid w:val="00BD47E2"/>
    <w:rsid w:val="00BE46B7"/>
    <w:rsid w:val="00BE69EF"/>
    <w:rsid w:val="00BF162D"/>
    <w:rsid w:val="00C11F6A"/>
    <w:rsid w:val="00C13BCA"/>
    <w:rsid w:val="00C16DAD"/>
    <w:rsid w:val="00C31D05"/>
    <w:rsid w:val="00C5093A"/>
    <w:rsid w:val="00C52A5F"/>
    <w:rsid w:val="00C566DA"/>
    <w:rsid w:val="00C60EC2"/>
    <w:rsid w:val="00C7530C"/>
    <w:rsid w:val="00C77014"/>
    <w:rsid w:val="00C81ECE"/>
    <w:rsid w:val="00C9419F"/>
    <w:rsid w:val="00C944D1"/>
    <w:rsid w:val="00CA2B01"/>
    <w:rsid w:val="00CB7D9D"/>
    <w:rsid w:val="00CC399D"/>
    <w:rsid w:val="00CD62EB"/>
    <w:rsid w:val="00CF55A9"/>
    <w:rsid w:val="00D0206E"/>
    <w:rsid w:val="00D105F2"/>
    <w:rsid w:val="00D14A7E"/>
    <w:rsid w:val="00D2637A"/>
    <w:rsid w:val="00D31FEE"/>
    <w:rsid w:val="00D5695D"/>
    <w:rsid w:val="00D644FE"/>
    <w:rsid w:val="00D7659C"/>
    <w:rsid w:val="00D91A1E"/>
    <w:rsid w:val="00DA4F0F"/>
    <w:rsid w:val="00DB0FA6"/>
    <w:rsid w:val="00DB416A"/>
    <w:rsid w:val="00DC189A"/>
    <w:rsid w:val="00DD464B"/>
    <w:rsid w:val="00DD6C2F"/>
    <w:rsid w:val="00E167A4"/>
    <w:rsid w:val="00E27C3E"/>
    <w:rsid w:val="00E3078B"/>
    <w:rsid w:val="00E3423E"/>
    <w:rsid w:val="00E4267D"/>
    <w:rsid w:val="00E653FF"/>
    <w:rsid w:val="00E80A50"/>
    <w:rsid w:val="00E82C81"/>
    <w:rsid w:val="00EA07CF"/>
    <w:rsid w:val="00EA17CE"/>
    <w:rsid w:val="00EB51F7"/>
    <w:rsid w:val="00EC680D"/>
    <w:rsid w:val="00ED44CE"/>
    <w:rsid w:val="00EE3BF9"/>
    <w:rsid w:val="00F12348"/>
    <w:rsid w:val="00F130F2"/>
    <w:rsid w:val="00F1711D"/>
    <w:rsid w:val="00F236E6"/>
    <w:rsid w:val="00F30E91"/>
    <w:rsid w:val="00F36EC6"/>
    <w:rsid w:val="00F41DA7"/>
    <w:rsid w:val="00F441B8"/>
    <w:rsid w:val="00F45766"/>
    <w:rsid w:val="00F46D83"/>
    <w:rsid w:val="00F54408"/>
    <w:rsid w:val="00F604EA"/>
    <w:rsid w:val="00F64495"/>
    <w:rsid w:val="00F70C72"/>
    <w:rsid w:val="00F72BAA"/>
    <w:rsid w:val="00F82AB2"/>
    <w:rsid w:val="00F879AF"/>
    <w:rsid w:val="00FA36B2"/>
    <w:rsid w:val="00FA5B29"/>
    <w:rsid w:val="00FA6997"/>
    <w:rsid w:val="00FA6F9F"/>
    <w:rsid w:val="00FC5B32"/>
    <w:rsid w:val="00FD6A30"/>
    <w:rsid w:val="00FE2091"/>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246379199">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468622309">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0595006">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D4171825BE2B50280596D45BB069FBBABAC85AB050764E9621E85B626596D9912E895D69A544A2oBd7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54D4171825BE2B50280596D45BB069FBBABAC85AB050764E9621E85B626596D9912E895E60oAd5L" TargetMode="External"/><Relationship Id="rId4" Type="http://schemas.openxmlformats.org/officeDocument/2006/relationships/settings" Target="settings.xml"/><Relationship Id="rId9" Type="http://schemas.openxmlformats.org/officeDocument/2006/relationships/hyperlink" Target="consultantplus://offline/ref=2E51C53DA9D0DEEA461E3E325BC1C1106F8272776C59F74FA9C296C5DE17946FD8E825F67741384312t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75BD5-6144-4F3C-AF31-66F52A7EE278}"/>
</file>

<file path=customXml/itemProps2.xml><?xml version="1.0" encoding="utf-8"?>
<ds:datastoreItem xmlns:ds="http://schemas.openxmlformats.org/officeDocument/2006/customXml" ds:itemID="{85ED9F2E-550A-4CC7-83F5-E7789AD99455}"/>
</file>

<file path=customXml/itemProps3.xml><?xml version="1.0" encoding="utf-8"?>
<ds:datastoreItem xmlns:ds="http://schemas.openxmlformats.org/officeDocument/2006/customXml" ds:itemID="{1EC452CD-CACC-43E9-B188-295D58C9194B}"/>
</file>

<file path=docProps/app.xml><?xml version="1.0" encoding="utf-8"?>
<Properties xmlns="http://schemas.openxmlformats.org/officeDocument/2006/extended-properties" xmlns:vt="http://schemas.openxmlformats.org/officeDocument/2006/docPropsVTypes">
  <Template>Normal</Template>
  <TotalTime>137</TotalTime>
  <Pages>11</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Гольтштейн Ирина Леонидовна</cp:lastModifiedBy>
  <cp:revision>20</cp:revision>
  <cp:lastPrinted>2018-11-28T11:12:00Z</cp:lastPrinted>
  <dcterms:created xsi:type="dcterms:W3CDTF">2018-11-27T11:49:00Z</dcterms:created>
  <dcterms:modified xsi:type="dcterms:W3CDTF">2018-12-04T12:04:00Z</dcterms:modified>
</cp:coreProperties>
</file>