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4C19B9">
        <w:rPr>
          <w:sz w:val="28"/>
        </w:rPr>
        <w:t xml:space="preserve">12.04.2018 </w:t>
      </w:r>
      <w:r>
        <w:rPr>
          <w:sz w:val="28"/>
        </w:rPr>
        <w:t xml:space="preserve"> № </w:t>
      </w:r>
      <w:r w:rsidR="004C19B9">
        <w:rPr>
          <w:sz w:val="28"/>
        </w:rPr>
        <w:t>437</w:t>
      </w:r>
    </w:p>
    <w:p w:rsidR="007A1E8B" w:rsidRPr="000D6BE1" w:rsidRDefault="007A1E8B" w:rsidP="000D6BE1">
      <w:pPr>
        <w:ind w:left="567"/>
        <w:jc w:val="both"/>
        <w:rPr>
          <w:color w:val="000000" w:themeColor="text1"/>
          <w:sz w:val="28"/>
          <w:szCs w:val="28"/>
        </w:rPr>
      </w:pPr>
    </w:p>
    <w:p w:rsidR="000D6BE1" w:rsidRPr="002D63A7" w:rsidRDefault="000D6BE1" w:rsidP="000D6BE1">
      <w:pPr>
        <w:ind w:left="567" w:right="4676"/>
        <w:jc w:val="both"/>
        <w:rPr>
          <w:color w:val="000000" w:themeColor="text1"/>
          <w:sz w:val="28"/>
          <w:szCs w:val="28"/>
        </w:rPr>
      </w:pPr>
      <w:r w:rsidRPr="002D63A7">
        <w:rPr>
          <w:color w:val="000000" w:themeColor="text1"/>
          <w:sz w:val="28"/>
          <w:szCs w:val="28"/>
        </w:rPr>
        <w:t>О внесении изменений в постановление администрации Волгограда от 02 октября 2015 г. № 1374 «Об утверждении админи</w:t>
      </w:r>
      <w:r w:rsidRPr="002D63A7">
        <w:rPr>
          <w:color w:val="000000" w:themeColor="text1"/>
          <w:sz w:val="28"/>
          <w:szCs w:val="28"/>
        </w:rPr>
        <w:softHyphen/>
        <w:t xml:space="preserve">стративного регламента предоставления </w:t>
      </w:r>
      <w:r w:rsidRPr="002D63A7">
        <w:rPr>
          <w:color w:val="000000" w:themeColor="text1"/>
          <w:spacing w:val="6"/>
          <w:sz w:val="28"/>
          <w:szCs w:val="28"/>
        </w:rPr>
        <w:t>муниципальной услуги «Утверждение</w:t>
      </w:r>
      <w:r w:rsidRPr="002D63A7">
        <w:rPr>
          <w:color w:val="000000" w:themeColor="text1"/>
          <w:sz w:val="28"/>
          <w:szCs w:val="28"/>
        </w:rPr>
        <w:t xml:space="preserve"> схемы расположения земельного участка </w:t>
      </w:r>
      <w:r w:rsidRPr="002D63A7">
        <w:rPr>
          <w:color w:val="000000" w:themeColor="text1"/>
          <w:spacing w:val="6"/>
          <w:sz w:val="28"/>
          <w:szCs w:val="28"/>
        </w:rPr>
        <w:t>на кадастровом плане территории по</w:t>
      </w:r>
      <w:r w:rsidRPr="002D63A7">
        <w:rPr>
          <w:color w:val="000000" w:themeColor="text1"/>
          <w:sz w:val="28"/>
          <w:szCs w:val="28"/>
        </w:rPr>
        <w:t xml:space="preserve"> обращению заинтересованных лиц»</w:t>
      </w:r>
    </w:p>
    <w:p w:rsidR="000D6BE1" w:rsidRPr="000D6BE1" w:rsidRDefault="000D6BE1" w:rsidP="000D6BE1">
      <w:pPr>
        <w:ind w:left="567"/>
        <w:jc w:val="both"/>
        <w:rPr>
          <w:color w:val="000000" w:themeColor="text1"/>
          <w:sz w:val="28"/>
          <w:szCs w:val="28"/>
        </w:rPr>
      </w:pPr>
    </w:p>
    <w:p w:rsidR="000D6BE1" w:rsidRPr="000D6BE1" w:rsidRDefault="000D6BE1" w:rsidP="000D6BE1">
      <w:pPr>
        <w:ind w:left="567"/>
        <w:jc w:val="both"/>
        <w:rPr>
          <w:color w:val="000000" w:themeColor="text1"/>
          <w:sz w:val="28"/>
          <w:szCs w:val="28"/>
        </w:rPr>
      </w:pPr>
    </w:p>
    <w:p w:rsidR="000D6BE1" w:rsidRPr="000D6BE1" w:rsidRDefault="005F46E2" w:rsidP="000D6BE1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0D6BE1" w:rsidRPr="000D6BE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соответствии с протестом прокурора Волгограда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29 января 2018 г.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0D6BE1" w:rsidRPr="000D6BE1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D6BE1" w:rsidRPr="000D6BE1">
        <w:rPr>
          <w:rFonts w:eastAsiaTheme="minorHAnsi"/>
          <w:color w:val="000000" w:themeColor="text1"/>
          <w:sz w:val="28"/>
          <w:szCs w:val="28"/>
          <w:lang w:eastAsia="en-US"/>
        </w:rPr>
        <w:t>7-32-18, руководствуясь статьями 7, 39 Устава города-героя Волгограда, администрация Волгограда</w:t>
      </w:r>
    </w:p>
    <w:p w:rsidR="000D6BE1" w:rsidRPr="000D6BE1" w:rsidRDefault="000D6BE1" w:rsidP="000D6BE1">
      <w:pPr>
        <w:ind w:left="567"/>
        <w:jc w:val="both"/>
        <w:rPr>
          <w:b/>
          <w:caps/>
          <w:color w:val="000000" w:themeColor="text1"/>
          <w:sz w:val="28"/>
          <w:szCs w:val="28"/>
        </w:rPr>
      </w:pPr>
      <w:r w:rsidRPr="000D6BE1">
        <w:rPr>
          <w:b/>
          <w:caps/>
          <w:color w:val="000000" w:themeColor="text1"/>
          <w:sz w:val="28"/>
          <w:szCs w:val="28"/>
        </w:rPr>
        <w:t>постановляЕТ:</w:t>
      </w:r>
    </w:p>
    <w:p w:rsidR="000D6BE1" w:rsidRPr="002D63A7" w:rsidRDefault="002D63A7" w:rsidP="002D63A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2D63A7">
        <w:rPr>
          <w:color w:val="000000" w:themeColor="text1"/>
          <w:spacing w:val="6"/>
          <w:sz w:val="28"/>
          <w:szCs w:val="28"/>
        </w:rPr>
        <w:t>1. </w:t>
      </w:r>
      <w:r w:rsidR="000D6BE1" w:rsidRPr="002D63A7">
        <w:rPr>
          <w:color w:val="000000" w:themeColor="text1"/>
          <w:spacing w:val="6"/>
          <w:sz w:val="28"/>
          <w:szCs w:val="28"/>
        </w:rPr>
        <w:t xml:space="preserve">Внести </w:t>
      </w:r>
      <w:r w:rsidR="00BA4340">
        <w:rPr>
          <w:color w:val="000000" w:themeColor="text1"/>
          <w:spacing w:val="6"/>
          <w:sz w:val="28"/>
          <w:szCs w:val="28"/>
        </w:rPr>
        <w:t xml:space="preserve">в </w:t>
      </w:r>
      <w:r w:rsidRPr="002D63A7">
        <w:rPr>
          <w:color w:val="000000" w:themeColor="text1"/>
          <w:spacing w:val="6"/>
          <w:sz w:val="28"/>
          <w:szCs w:val="28"/>
        </w:rPr>
        <w:t>подпункт 1.3.5 раздела 1</w:t>
      </w:r>
      <w:r w:rsidR="000D6BE1" w:rsidRPr="002D63A7">
        <w:rPr>
          <w:color w:val="000000" w:themeColor="text1"/>
          <w:spacing w:val="6"/>
          <w:sz w:val="28"/>
          <w:szCs w:val="28"/>
        </w:rPr>
        <w:t xml:space="preserve"> </w:t>
      </w:r>
      <w:r w:rsidRPr="002D63A7">
        <w:rPr>
          <w:color w:val="000000" w:themeColor="text1"/>
          <w:spacing w:val="6"/>
          <w:sz w:val="28"/>
          <w:szCs w:val="28"/>
        </w:rPr>
        <w:t>административного регламента</w:t>
      </w:r>
      <w:r w:rsidRPr="002D63A7">
        <w:rPr>
          <w:color w:val="000000" w:themeColor="text1"/>
          <w:sz w:val="28"/>
          <w:szCs w:val="28"/>
        </w:rPr>
        <w:t xml:space="preserve"> предоставления муниципальной услуги «Утверждение схемы расположения </w:t>
      </w:r>
      <w:r w:rsidRPr="00082E6D">
        <w:rPr>
          <w:color w:val="000000" w:themeColor="text1"/>
          <w:spacing w:val="6"/>
          <w:sz w:val="28"/>
          <w:szCs w:val="28"/>
        </w:rPr>
        <w:t>земельного участка на кадастровом плане территории по обращению заинтересованных лиц», утвержденного</w:t>
      </w:r>
      <w:r w:rsidR="000D6BE1" w:rsidRPr="00082E6D">
        <w:rPr>
          <w:color w:val="000000" w:themeColor="text1"/>
          <w:spacing w:val="6"/>
          <w:sz w:val="28"/>
          <w:szCs w:val="28"/>
        </w:rPr>
        <w:t xml:space="preserve"> постановление</w:t>
      </w:r>
      <w:r w:rsidRPr="00082E6D">
        <w:rPr>
          <w:color w:val="000000" w:themeColor="text1"/>
          <w:spacing w:val="6"/>
          <w:sz w:val="28"/>
          <w:szCs w:val="28"/>
        </w:rPr>
        <w:t>м</w:t>
      </w:r>
      <w:r w:rsidR="000D6BE1" w:rsidRPr="00082E6D">
        <w:rPr>
          <w:color w:val="000000" w:themeColor="text1"/>
          <w:spacing w:val="6"/>
          <w:sz w:val="28"/>
          <w:szCs w:val="28"/>
        </w:rPr>
        <w:t xml:space="preserve"> администрации</w:t>
      </w:r>
      <w:r w:rsidR="000D6BE1" w:rsidRPr="002D63A7">
        <w:rPr>
          <w:color w:val="000000" w:themeColor="text1"/>
          <w:sz w:val="28"/>
          <w:szCs w:val="28"/>
        </w:rPr>
        <w:t xml:space="preserve"> Волгограда </w:t>
      </w:r>
      <w:r w:rsidRPr="002D63A7">
        <w:rPr>
          <w:color w:val="000000" w:themeColor="text1"/>
          <w:sz w:val="28"/>
          <w:szCs w:val="28"/>
        </w:rPr>
        <w:t>от 02 октября 2015 г. № 1374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 по обращению заинтересованных лиц»</w:t>
      </w:r>
      <w:r w:rsidR="00082E6D">
        <w:rPr>
          <w:color w:val="000000" w:themeColor="text1"/>
          <w:sz w:val="28"/>
          <w:szCs w:val="28"/>
        </w:rPr>
        <w:t>,</w:t>
      </w:r>
      <w:r w:rsidR="000D6BE1" w:rsidRPr="002D63A7">
        <w:rPr>
          <w:color w:val="000000" w:themeColor="text1"/>
          <w:sz w:val="28"/>
          <w:szCs w:val="28"/>
        </w:rPr>
        <w:t xml:space="preserve"> следующие изменения:</w:t>
      </w:r>
    </w:p>
    <w:p w:rsidR="000D6BE1" w:rsidRPr="000D6BE1" w:rsidRDefault="00082E6D" w:rsidP="002D63A7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1.1. </w:t>
      </w:r>
      <w:r w:rsidR="000D6BE1" w:rsidRPr="000D6BE1">
        <w:rPr>
          <w:color w:val="000000" w:themeColor="text1"/>
          <w:sz w:val="28"/>
          <w:szCs w:val="28"/>
        </w:rPr>
        <w:t xml:space="preserve">Абзац третий изложить в </w:t>
      </w:r>
      <w:r>
        <w:rPr>
          <w:color w:val="000000" w:themeColor="text1"/>
          <w:sz w:val="28"/>
          <w:szCs w:val="28"/>
        </w:rPr>
        <w:t>следующей</w:t>
      </w:r>
      <w:r w:rsidR="000D6BE1" w:rsidRPr="000D6BE1">
        <w:rPr>
          <w:color w:val="000000" w:themeColor="text1"/>
          <w:sz w:val="28"/>
          <w:szCs w:val="28"/>
        </w:rPr>
        <w:t xml:space="preserve"> редакции:</w:t>
      </w:r>
    </w:p>
    <w:p w:rsidR="000D6BE1" w:rsidRPr="000D6BE1" w:rsidRDefault="000D6BE1" w:rsidP="002D63A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D6BE1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0D6BE1">
        <w:rPr>
          <w:color w:val="000000" w:themeColor="text1"/>
          <w:sz w:val="28"/>
          <w:szCs w:val="28"/>
        </w:rPr>
        <w:t>индивидуальное консультирование в письменной форме по почте</w:t>
      </w:r>
      <w:r w:rsidR="00082E6D">
        <w:rPr>
          <w:color w:val="000000" w:themeColor="text1"/>
          <w:sz w:val="28"/>
          <w:szCs w:val="28"/>
        </w:rPr>
        <w:t>;</w:t>
      </w:r>
      <w:r w:rsidRPr="000D6BE1">
        <w:rPr>
          <w:color w:val="000000" w:themeColor="text1"/>
          <w:sz w:val="28"/>
          <w:szCs w:val="28"/>
        </w:rPr>
        <w:t>».</w:t>
      </w:r>
    </w:p>
    <w:p w:rsidR="000D6BE1" w:rsidRPr="000D6BE1" w:rsidRDefault="000D6BE1" w:rsidP="002D63A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D6BE1">
        <w:rPr>
          <w:color w:val="000000" w:themeColor="text1"/>
          <w:sz w:val="28"/>
          <w:szCs w:val="28"/>
        </w:rPr>
        <w:t>1.2.</w:t>
      </w:r>
      <w:r w:rsidR="00082E6D">
        <w:rPr>
          <w:color w:val="000000" w:themeColor="text1"/>
          <w:sz w:val="28"/>
          <w:szCs w:val="28"/>
        </w:rPr>
        <w:t> </w:t>
      </w:r>
      <w:r w:rsidRPr="000D6BE1">
        <w:rPr>
          <w:color w:val="000000" w:themeColor="text1"/>
          <w:sz w:val="28"/>
          <w:szCs w:val="28"/>
        </w:rPr>
        <w:t xml:space="preserve">Абзац пятый изложить в </w:t>
      </w:r>
      <w:r w:rsidR="00082E6D">
        <w:rPr>
          <w:color w:val="000000" w:themeColor="text1"/>
          <w:sz w:val="28"/>
          <w:szCs w:val="28"/>
        </w:rPr>
        <w:t>следующей</w:t>
      </w:r>
      <w:r w:rsidRPr="000D6BE1">
        <w:rPr>
          <w:color w:val="000000" w:themeColor="text1"/>
          <w:sz w:val="28"/>
          <w:szCs w:val="28"/>
        </w:rPr>
        <w:t xml:space="preserve"> редакции:</w:t>
      </w:r>
    </w:p>
    <w:p w:rsidR="000D6BE1" w:rsidRPr="000D6BE1" w:rsidRDefault="000D6BE1" w:rsidP="002D63A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D6BE1">
        <w:rPr>
          <w:color w:val="000000" w:themeColor="text1"/>
          <w:sz w:val="28"/>
          <w:szCs w:val="28"/>
        </w:rPr>
        <w:t>«индивидуальное консультирование в форме электронного документа, направленного по электронной почте</w:t>
      </w:r>
      <w:r w:rsidR="00082E6D">
        <w:rPr>
          <w:color w:val="000000" w:themeColor="text1"/>
          <w:sz w:val="28"/>
          <w:szCs w:val="28"/>
        </w:rPr>
        <w:t>;</w:t>
      </w:r>
      <w:r w:rsidRPr="000D6BE1">
        <w:rPr>
          <w:color w:val="000000" w:themeColor="text1"/>
          <w:sz w:val="28"/>
          <w:szCs w:val="28"/>
        </w:rPr>
        <w:t>».</w:t>
      </w:r>
    </w:p>
    <w:p w:rsidR="000D6BE1" w:rsidRPr="000D6BE1" w:rsidRDefault="000D6BE1" w:rsidP="002D63A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D6BE1">
        <w:rPr>
          <w:color w:val="000000" w:themeColor="text1"/>
          <w:sz w:val="28"/>
          <w:szCs w:val="28"/>
        </w:rPr>
        <w:t>1.3.</w:t>
      </w:r>
      <w:r w:rsidR="00082E6D">
        <w:rPr>
          <w:color w:val="000000" w:themeColor="text1"/>
          <w:sz w:val="28"/>
          <w:szCs w:val="28"/>
        </w:rPr>
        <w:t> </w:t>
      </w:r>
      <w:r w:rsidRPr="000D6BE1">
        <w:rPr>
          <w:color w:val="000000" w:themeColor="text1"/>
          <w:sz w:val="28"/>
          <w:szCs w:val="28"/>
        </w:rPr>
        <w:t xml:space="preserve">Подпункт 1.3.5.2 изложить в </w:t>
      </w:r>
      <w:r w:rsidR="00082E6D">
        <w:rPr>
          <w:color w:val="000000" w:themeColor="text1"/>
          <w:sz w:val="28"/>
          <w:szCs w:val="28"/>
        </w:rPr>
        <w:t>следующей</w:t>
      </w:r>
      <w:r w:rsidRPr="000D6BE1">
        <w:rPr>
          <w:color w:val="000000" w:themeColor="text1"/>
          <w:sz w:val="28"/>
          <w:szCs w:val="28"/>
        </w:rPr>
        <w:t xml:space="preserve"> редакции:</w:t>
      </w:r>
    </w:p>
    <w:p w:rsidR="000D6BE1" w:rsidRPr="000D6BE1" w:rsidRDefault="000D6BE1" w:rsidP="00082E6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D6BE1">
        <w:rPr>
          <w:color w:val="000000" w:themeColor="text1"/>
          <w:sz w:val="28"/>
          <w:szCs w:val="28"/>
        </w:rPr>
        <w:t>«</w:t>
      </w:r>
      <w:r w:rsidR="00082E6D">
        <w:rPr>
          <w:color w:val="000000" w:themeColor="text1"/>
          <w:sz w:val="28"/>
          <w:szCs w:val="28"/>
        </w:rPr>
        <w:t>1.3.5.2. </w:t>
      </w:r>
      <w:r w:rsidRPr="000D6BE1">
        <w:rPr>
          <w:color w:val="000000" w:themeColor="text1"/>
          <w:sz w:val="28"/>
          <w:szCs w:val="28"/>
        </w:rPr>
        <w:t>Индивидуальное консультирование в письменной форме по почте.</w:t>
      </w:r>
    </w:p>
    <w:p w:rsidR="000D6BE1" w:rsidRPr="000D6BE1" w:rsidRDefault="000D6BE1" w:rsidP="00082E6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4743B">
        <w:rPr>
          <w:rFonts w:eastAsiaTheme="minorHAnsi"/>
          <w:color w:val="000000" w:themeColor="text1"/>
          <w:spacing w:val="6"/>
          <w:sz w:val="28"/>
          <w:szCs w:val="28"/>
          <w:lang w:eastAsia="en-US"/>
        </w:rPr>
        <w:t>Датой получения обращения является дата регистрации входящего</w:t>
      </w:r>
      <w:r w:rsidRPr="000D6BE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обращения в ДМИ.</w:t>
      </w:r>
    </w:p>
    <w:p w:rsidR="000D6BE1" w:rsidRPr="000D6BE1" w:rsidRDefault="000D6BE1" w:rsidP="00082E6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5F46E2">
        <w:rPr>
          <w:color w:val="000000" w:themeColor="text1"/>
          <w:spacing w:val="6"/>
          <w:sz w:val="28"/>
          <w:szCs w:val="28"/>
        </w:rPr>
        <w:t xml:space="preserve">Ответ на обращение, поступившее в </w:t>
      </w:r>
      <w:r w:rsidR="005F46E2" w:rsidRPr="005F46E2">
        <w:rPr>
          <w:color w:val="000000" w:themeColor="text1"/>
          <w:spacing w:val="6"/>
          <w:sz w:val="28"/>
          <w:szCs w:val="28"/>
        </w:rPr>
        <w:t>ДМИ</w:t>
      </w:r>
      <w:r w:rsidRPr="005F46E2">
        <w:rPr>
          <w:color w:val="000000" w:themeColor="text1"/>
          <w:spacing w:val="6"/>
          <w:sz w:val="28"/>
          <w:szCs w:val="28"/>
        </w:rPr>
        <w:t xml:space="preserve"> в письменной форм</w:t>
      </w:r>
      <w:r w:rsidRPr="000D6BE1">
        <w:rPr>
          <w:color w:val="000000" w:themeColor="text1"/>
          <w:sz w:val="28"/>
          <w:szCs w:val="28"/>
        </w:rPr>
        <w:t xml:space="preserve">е, направляется заявителю в письменной форме по почтовому адресу, указанному в обращении, в срок, установленный Федеральным законом от 02 мая 2006 г. </w:t>
      </w:r>
      <w:r w:rsidR="005F46E2">
        <w:rPr>
          <w:color w:val="000000" w:themeColor="text1"/>
          <w:sz w:val="28"/>
          <w:szCs w:val="28"/>
        </w:rPr>
        <w:br/>
      </w:r>
      <w:r w:rsidRPr="00567FF8">
        <w:rPr>
          <w:color w:val="000000" w:themeColor="text1"/>
          <w:spacing w:val="-4"/>
          <w:sz w:val="28"/>
          <w:szCs w:val="28"/>
        </w:rPr>
        <w:lastRenderedPageBreak/>
        <w:t xml:space="preserve">№ 59-ФЗ «О </w:t>
      </w:r>
      <w:r w:rsidRPr="00567FF8">
        <w:rPr>
          <w:color w:val="000000" w:themeColor="text1"/>
          <w:spacing w:val="-2"/>
          <w:sz w:val="28"/>
          <w:szCs w:val="28"/>
        </w:rPr>
        <w:t>порядке</w:t>
      </w:r>
      <w:r w:rsidRPr="00567FF8">
        <w:rPr>
          <w:color w:val="000000" w:themeColor="text1"/>
          <w:spacing w:val="-4"/>
          <w:sz w:val="28"/>
          <w:szCs w:val="28"/>
        </w:rPr>
        <w:t xml:space="preserve"> </w:t>
      </w:r>
      <w:r w:rsidRPr="00567FF8">
        <w:rPr>
          <w:color w:val="000000" w:themeColor="text1"/>
          <w:spacing w:val="-2"/>
          <w:sz w:val="28"/>
          <w:szCs w:val="28"/>
        </w:rPr>
        <w:t>рассмотрения</w:t>
      </w:r>
      <w:r w:rsidRPr="00567FF8">
        <w:rPr>
          <w:color w:val="000000" w:themeColor="text1"/>
          <w:spacing w:val="-4"/>
          <w:sz w:val="28"/>
          <w:szCs w:val="28"/>
        </w:rPr>
        <w:t xml:space="preserve"> </w:t>
      </w:r>
      <w:r w:rsidRPr="00567FF8">
        <w:rPr>
          <w:color w:val="000000" w:themeColor="text1"/>
          <w:spacing w:val="-2"/>
          <w:sz w:val="28"/>
          <w:szCs w:val="28"/>
        </w:rPr>
        <w:t>обращений</w:t>
      </w:r>
      <w:r w:rsidRPr="00567FF8">
        <w:rPr>
          <w:color w:val="000000" w:themeColor="text1"/>
          <w:spacing w:val="-4"/>
          <w:sz w:val="28"/>
          <w:szCs w:val="28"/>
        </w:rPr>
        <w:t xml:space="preserve"> </w:t>
      </w:r>
      <w:r w:rsidRPr="00567FF8">
        <w:rPr>
          <w:color w:val="000000" w:themeColor="text1"/>
          <w:spacing w:val="-2"/>
          <w:sz w:val="28"/>
          <w:szCs w:val="28"/>
        </w:rPr>
        <w:t>граждан</w:t>
      </w:r>
      <w:r w:rsidRPr="00567FF8">
        <w:rPr>
          <w:color w:val="000000" w:themeColor="text1"/>
          <w:spacing w:val="-4"/>
          <w:sz w:val="28"/>
          <w:szCs w:val="28"/>
        </w:rPr>
        <w:t xml:space="preserve"> Р</w:t>
      </w:r>
      <w:r w:rsidRPr="00567FF8">
        <w:rPr>
          <w:color w:val="000000" w:themeColor="text1"/>
          <w:spacing w:val="-2"/>
          <w:sz w:val="28"/>
          <w:szCs w:val="28"/>
        </w:rPr>
        <w:t>оссийской</w:t>
      </w:r>
      <w:r w:rsidRPr="00567FF8">
        <w:rPr>
          <w:color w:val="000000" w:themeColor="text1"/>
          <w:spacing w:val="-4"/>
          <w:sz w:val="28"/>
          <w:szCs w:val="28"/>
        </w:rPr>
        <w:t xml:space="preserve"> Федерации».</w:t>
      </w:r>
      <w:r w:rsidR="00567FF8" w:rsidRPr="00567FF8">
        <w:rPr>
          <w:color w:val="000000" w:themeColor="text1"/>
          <w:spacing w:val="-4"/>
          <w:sz w:val="28"/>
          <w:szCs w:val="28"/>
        </w:rPr>
        <w:t>».</w:t>
      </w:r>
    </w:p>
    <w:p w:rsidR="005F46E2" w:rsidRDefault="005F46E2" w:rsidP="00082E6D">
      <w:pPr>
        <w:ind w:left="567" w:firstLine="851"/>
        <w:jc w:val="both"/>
        <w:rPr>
          <w:color w:val="000000" w:themeColor="text1"/>
          <w:sz w:val="28"/>
          <w:szCs w:val="28"/>
        </w:rPr>
      </w:pPr>
    </w:p>
    <w:p w:rsidR="000D6BE1" w:rsidRPr="000D6BE1" w:rsidRDefault="00C4743B" w:rsidP="00082E6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1.4. </w:t>
      </w:r>
      <w:r w:rsidR="000D6BE1" w:rsidRPr="000D6BE1">
        <w:rPr>
          <w:color w:val="000000" w:themeColor="text1"/>
          <w:sz w:val="28"/>
          <w:szCs w:val="28"/>
        </w:rPr>
        <w:t xml:space="preserve">Подпункт 1.3.5.4 изложить в </w:t>
      </w:r>
      <w:r>
        <w:rPr>
          <w:color w:val="000000" w:themeColor="text1"/>
          <w:sz w:val="28"/>
          <w:szCs w:val="28"/>
        </w:rPr>
        <w:t>следующей</w:t>
      </w:r>
      <w:r w:rsidR="000D6BE1" w:rsidRPr="000D6BE1">
        <w:rPr>
          <w:color w:val="000000" w:themeColor="text1"/>
          <w:sz w:val="28"/>
          <w:szCs w:val="28"/>
        </w:rPr>
        <w:t xml:space="preserve"> редакции:</w:t>
      </w:r>
    </w:p>
    <w:p w:rsidR="000D6BE1" w:rsidRPr="000D6BE1" w:rsidRDefault="000D6BE1" w:rsidP="00082E6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CD0BF8">
        <w:rPr>
          <w:color w:val="000000" w:themeColor="text1"/>
          <w:spacing w:val="6"/>
          <w:sz w:val="28"/>
          <w:szCs w:val="28"/>
        </w:rPr>
        <w:t>«</w:t>
      </w:r>
      <w:r w:rsidR="00CD0BF8" w:rsidRPr="00CD0BF8">
        <w:rPr>
          <w:color w:val="000000" w:themeColor="text1"/>
          <w:spacing w:val="6"/>
          <w:sz w:val="28"/>
          <w:szCs w:val="28"/>
        </w:rPr>
        <w:t>1.3.5.4. </w:t>
      </w:r>
      <w:r w:rsidRPr="00CD0BF8">
        <w:rPr>
          <w:color w:val="000000" w:themeColor="text1"/>
          <w:spacing w:val="6"/>
          <w:sz w:val="28"/>
          <w:szCs w:val="28"/>
        </w:rPr>
        <w:t>Индивидуальное консультирование в форме электронного</w:t>
      </w:r>
      <w:r w:rsidRPr="000D6BE1">
        <w:rPr>
          <w:color w:val="000000" w:themeColor="text1"/>
          <w:sz w:val="28"/>
          <w:szCs w:val="28"/>
        </w:rPr>
        <w:t xml:space="preserve"> документа, направленного по электронной почте.</w:t>
      </w:r>
    </w:p>
    <w:p w:rsidR="000D6BE1" w:rsidRPr="000D6BE1" w:rsidRDefault="000D6BE1" w:rsidP="00082E6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4743B">
        <w:rPr>
          <w:rFonts w:eastAsiaTheme="minorHAnsi"/>
          <w:color w:val="000000" w:themeColor="text1"/>
          <w:spacing w:val="6"/>
          <w:sz w:val="28"/>
          <w:szCs w:val="28"/>
          <w:lang w:eastAsia="en-US"/>
        </w:rPr>
        <w:t>Датой получения обращения является дата регистрации входящего</w:t>
      </w:r>
      <w:r w:rsidRPr="000D6BE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обращения в ДМИ.</w:t>
      </w:r>
    </w:p>
    <w:p w:rsidR="000D6BE1" w:rsidRPr="00D531D6" w:rsidRDefault="000D6BE1" w:rsidP="00C4743B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531D6">
        <w:rPr>
          <w:color w:val="000000" w:themeColor="text1"/>
          <w:spacing w:val="6"/>
          <w:sz w:val="28"/>
          <w:szCs w:val="28"/>
        </w:rPr>
        <w:t xml:space="preserve">Ответ на обращение, поступившее в </w:t>
      </w:r>
      <w:r w:rsidR="00D531D6" w:rsidRPr="00D531D6">
        <w:rPr>
          <w:color w:val="000000" w:themeColor="text1"/>
          <w:spacing w:val="6"/>
          <w:sz w:val="28"/>
          <w:szCs w:val="28"/>
        </w:rPr>
        <w:t>ДМИ</w:t>
      </w:r>
      <w:r w:rsidRPr="00D531D6">
        <w:rPr>
          <w:color w:val="000000" w:themeColor="text1"/>
          <w:spacing w:val="6"/>
          <w:sz w:val="28"/>
          <w:szCs w:val="28"/>
        </w:rPr>
        <w:t xml:space="preserve"> в форме электронного </w:t>
      </w:r>
      <w:r w:rsidRPr="00D531D6">
        <w:rPr>
          <w:color w:val="000000" w:themeColor="text1"/>
          <w:spacing w:val="-2"/>
          <w:sz w:val="28"/>
          <w:szCs w:val="28"/>
        </w:rPr>
        <w:t>документа, направляется в форме электронного документа по адресу электронной</w:t>
      </w:r>
      <w:r w:rsidRPr="00D531D6">
        <w:rPr>
          <w:color w:val="000000" w:themeColor="text1"/>
          <w:spacing w:val="6"/>
          <w:sz w:val="28"/>
          <w:szCs w:val="28"/>
        </w:rPr>
        <w:t xml:space="preserve"> </w:t>
      </w:r>
      <w:r w:rsidRPr="00D531D6">
        <w:rPr>
          <w:color w:val="000000" w:themeColor="text1"/>
          <w:sz w:val="28"/>
          <w:szCs w:val="28"/>
        </w:rPr>
        <w:t>почты, указанному в обращении, в срок, установленный Федеральным законом от 02 мая 2006 г. № 59-ФЗ «О порядке рассмотрения обращений граждан Российской Федерации</w:t>
      </w:r>
      <w:r w:rsidR="001D74A5">
        <w:rPr>
          <w:color w:val="000000" w:themeColor="text1"/>
          <w:sz w:val="28"/>
          <w:szCs w:val="28"/>
        </w:rPr>
        <w:t>»</w:t>
      </w:r>
      <w:r w:rsidR="00D531D6">
        <w:rPr>
          <w:color w:val="000000" w:themeColor="text1"/>
          <w:sz w:val="28"/>
          <w:szCs w:val="28"/>
        </w:rPr>
        <w:t>.</w:t>
      </w:r>
      <w:r w:rsidRPr="00D531D6">
        <w:rPr>
          <w:color w:val="000000" w:themeColor="text1"/>
          <w:sz w:val="28"/>
          <w:szCs w:val="28"/>
        </w:rPr>
        <w:t>».</w:t>
      </w:r>
    </w:p>
    <w:p w:rsidR="000D6BE1" w:rsidRPr="000D6BE1" w:rsidRDefault="000D6BE1" w:rsidP="00C4743B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D6BE1">
        <w:rPr>
          <w:color w:val="000000" w:themeColor="text1"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0D6BE1" w:rsidRPr="000D6BE1" w:rsidRDefault="000D6BE1" w:rsidP="000D6BE1">
      <w:pPr>
        <w:ind w:left="567"/>
        <w:jc w:val="both"/>
        <w:rPr>
          <w:color w:val="000000" w:themeColor="text1"/>
          <w:sz w:val="28"/>
          <w:szCs w:val="28"/>
        </w:rPr>
      </w:pPr>
    </w:p>
    <w:p w:rsidR="000D6BE1" w:rsidRPr="000D6BE1" w:rsidRDefault="000D6BE1" w:rsidP="000D6BE1">
      <w:pPr>
        <w:ind w:left="567"/>
        <w:jc w:val="both"/>
        <w:rPr>
          <w:color w:val="000000" w:themeColor="text1"/>
          <w:sz w:val="28"/>
          <w:szCs w:val="28"/>
        </w:rPr>
      </w:pPr>
    </w:p>
    <w:p w:rsidR="000D6BE1" w:rsidRPr="000D6BE1" w:rsidRDefault="000D6BE1" w:rsidP="000D6BE1">
      <w:pPr>
        <w:ind w:left="567"/>
        <w:jc w:val="both"/>
        <w:rPr>
          <w:color w:val="000000" w:themeColor="text1"/>
          <w:sz w:val="28"/>
          <w:szCs w:val="28"/>
        </w:rPr>
      </w:pPr>
    </w:p>
    <w:p w:rsidR="00CD62EB" w:rsidRPr="000D6BE1" w:rsidRDefault="000D6BE1" w:rsidP="000F79AF">
      <w:pPr>
        <w:ind w:left="567"/>
        <w:rPr>
          <w:color w:val="000000" w:themeColor="text1"/>
          <w:sz w:val="28"/>
          <w:szCs w:val="28"/>
        </w:rPr>
      </w:pPr>
      <w:r w:rsidRPr="000D6BE1">
        <w:rPr>
          <w:color w:val="000000" w:themeColor="text1"/>
          <w:sz w:val="28"/>
          <w:szCs w:val="28"/>
        </w:rPr>
        <w:t xml:space="preserve">Глава администрации         </w:t>
      </w:r>
      <w:r w:rsidR="00C4743B">
        <w:rPr>
          <w:color w:val="000000" w:themeColor="text1"/>
          <w:sz w:val="28"/>
          <w:szCs w:val="28"/>
        </w:rPr>
        <w:t xml:space="preserve">                                                    </w:t>
      </w:r>
      <w:r w:rsidRPr="000D6BE1">
        <w:rPr>
          <w:color w:val="000000" w:themeColor="text1"/>
          <w:sz w:val="28"/>
          <w:szCs w:val="28"/>
        </w:rPr>
        <w:t xml:space="preserve">                </w:t>
      </w:r>
      <w:proofErr w:type="spellStart"/>
      <w:r w:rsidRPr="000D6BE1">
        <w:rPr>
          <w:color w:val="000000" w:themeColor="text1"/>
          <w:sz w:val="28"/>
          <w:szCs w:val="28"/>
        </w:rPr>
        <w:t>В.В.Лихачев</w:t>
      </w:r>
      <w:bookmarkStart w:id="0" w:name="_GoBack"/>
      <w:bookmarkEnd w:id="0"/>
      <w:proofErr w:type="spellEnd"/>
    </w:p>
    <w:sectPr w:rsidR="00CD62EB" w:rsidRPr="000D6BE1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6C" w:rsidRDefault="0086736C">
      <w:r>
        <w:separator/>
      </w:r>
    </w:p>
  </w:endnote>
  <w:endnote w:type="continuationSeparator" w:id="0">
    <w:p w:rsidR="0086736C" w:rsidRDefault="0086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6C" w:rsidRDefault="0086736C">
      <w:r>
        <w:separator/>
      </w:r>
    </w:p>
  </w:footnote>
  <w:footnote w:type="continuationSeparator" w:id="0">
    <w:p w:rsidR="0086736C" w:rsidRDefault="0086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F79AF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19E92A03"/>
    <w:multiLevelType w:val="multilevel"/>
    <w:tmpl w:val="F1F038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6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8">
    <w:nsid w:val="3D0B1D0B"/>
    <w:multiLevelType w:val="multilevel"/>
    <w:tmpl w:val="E454E8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4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5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</w:num>
  <w:num w:numId="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82E6D"/>
    <w:rsid w:val="000A0479"/>
    <w:rsid w:val="000A65CD"/>
    <w:rsid w:val="000B156E"/>
    <w:rsid w:val="000D6BE1"/>
    <w:rsid w:val="000F16DC"/>
    <w:rsid w:val="000F79AF"/>
    <w:rsid w:val="001211D8"/>
    <w:rsid w:val="00131E96"/>
    <w:rsid w:val="00146C90"/>
    <w:rsid w:val="00150A46"/>
    <w:rsid w:val="00191E63"/>
    <w:rsid w:val="001A0236"/>
    <w:rsid w:val="001A0C02"/>
    <w:rsid w:val="001C45AC"/>
    <w:rsid w:val="001C62A1"/>
    <w:rsid w:val="001C715E"/>
    <w:rsid w:val="001D74A5"/>
    <w:rsid w:val="002033F1"/>
    <w:rsid w:val="00240B53"/>
    <w:rsid w:val="002429C9"/>
    <w:rsid w:val="002869EF"/>
    <w:rsid w:val="002D63A7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64A2D"/>
    <w:rsid w:val="00480296"/>
    <w:rsid w:val="004B05A0"/>
    <w:rsid w:val="004C19B9"/>
    <w:rsid w:val="00515613"/>
    <w:rsid w:val="00517069"/>
    <w:rsid w:val="00526484"/>
    <w:rsid w:val="00567DD3"/>
    <w:rsid w:val="00567FF8"/>
    <w:rsid w:val="00580D8E"/>
    <w:rsid w:val="005822C5"/>
    <w:rsid w:val="00586D19"/>
    <w:rsid w:val="0058794F"/>
    <w:rsid w:val="005956DA"/>
    <w:rsid w:val="005A25DC"/>
    <w:rsid w:val="005A593C"/>
    <w:rsid w:val="005D79BB"/>
    <w:rsid w:val="005F46E2"/>
    <w:rsid w:val="005F6B37"/>
    <w:rsid w:val="00612156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836BA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36C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A4340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4743B"/>
    <w:rsid w:val="00C52A5F"/>
    <w:rsid w:val="00C944D1"/>
    <w:rsid w:val="00CB7D9D"/>
    <w:rsid w:val="00CC399D"/>
    <w:rsid w:val="00CD0BF8"/>
    <w:rsid w:val="00CD62EB"/>
    <w:rsid w:val="00CF55A9"/>
    <w:rsid w:val="00D105F2"/>
    <w:rsid w:val="00D14A7E"/>
    <w:rsid w:val="00D2637A"/>
    <w:rsid w:val="00D31FEE"/>
    <w:rsid w:val="00D531D6"/>
    <w:rsid w:val="00D5695D"/>
    <w:rsid w:val="00D644FE"/>
    <w:rsid w:val="00D7659C"/>
    <w:rsid w:val="00DB416A"/>
    <w:rsid w:val="00DC189A"/>
    <w:rsid w:val="00E27C3E"/>
    <w:rsid w:val="00E4267D"/>
    <w:rsid w:val="00E653FF"/>
    <w:rsid w:val="00E82C81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55512D-AE6F-482C-A59B-8BC8A84C9C9A}"/>
</file>

<file path=customXml/itemProps2.xml><?xml version="1.0" encoding="utf-8"?>
<ds:datastoreItem xmlns:ds="http://schemas.openxmlformats.org/officeDocument/2006/customXml" ds:itemID="{1F1810E3-359B-4F74-B519-DB099BC70EA9}"/>
</file>

<file path=customXml/itemProps3.xml><?xml version="1.0" encoding="utf-8"?>
<ds:datastoreItem xmlns:ds="http://schemas.openxmlformats.org/officeDocument/2006/customXml" ds:itemID="{7E8581CB-0F84-45E7-B8F7-5909A76093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14</cp:revision>
  <cp:lastPrinted>2018-04-11T07:55:00Z</cp:lastPrinted>
  <dcterms:created xsi:type="dcterms:W3CDTF">2018-04-10T07:28:00Z</dcterms:created>
  <dcterms:modified xsi:type="dcterms:W3CDTF">2018-04-13T12:56:00Z</dcterms:modified>
</cp:coreProperties>
</file>