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B91649" w:rsidRDefault="007A1E8B" w:rsidP="00B91649">
      <w:pPr>
        <w:ind w:left="567"/>
        <w:jc w:val="both"/>
        <w:rPr>
          <w:color w:val="000000" w:themeColor="text1"/>
          <w:sz w:val="28"/>
          <w:szCs w:val="28"/>
        </w:rPr>
      </w:pPr>
      <w:r w:rsidRPr="00B91649">
        <w:rPr>
          <w:color w:val="000000" w:themeColor="text1"/>
          <w:sz w:val="28"/>
          <w:szCs w:val="28"/>
        </w:rPr>
        <w:t xml:space="preserve">от </w:t>
      </w:r>
      <w:r w:rsidR="002D3C1F">
        <w:rPr>
          <w:color w:val="000000" w:themeColor="text1"/>
          <w:sz w:val="28"/>
          <w:szCs w:val="28"/>
        </w:rPr>
        <w:t xml:space="preserve">28.07.2020 </w:t>
      </w:r>
      <w:r w:rsidRPr="00B91649">
        <w:rPr>
          <w:color w:val="000000" w:themeColor="text1"/>
          <w:sz w:val="28"/>
          <w:szCs w:val="28"/>
        </w:rPr>
        <w:t xml:space="preserve"> № </w:t>
      </w:r>
      <w:r w:rsidR="002D3C1F">
        <w:rPr>
          <w:color w:val="000000" w:themeColor="text1"/>
          <w:sz w:val="28"/>
          <w:szCs w:val="28"/>
        </w:rPr>
        <w:t>712</w:t>
      </w:r>
    </w:p>
    <w:p w:rsidR="00593104" w:rsidRPr="00B91649" w:rsidRDefault="00593104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B91649" w:rsidP="00B91649">
      <w:pPr>
        <w:ind w:left="567" w:right="481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</w:t>
      </w:r>
      <w:r w:rsidR="00C42070" w:rsidRPr="00B91649">
        <w:rPr>
          <w:bCs/>
          <w:color w:val="000000" w:themeColor="text1"/>
          <w:sz w:val="28"/>
          <w:szCs w:val="28"/>
        </w:rPr>
        <w:t>внесении изменений в постановлен</w:t>
      </w:r>
      <w:r>
        <w:rPr>
          <w:bCs/>
          <w:color w:val="000000" w:themeColor="text1"/>
          <w:sz w:val="28"/>
          <w:szCs w:val="28"/>
        </w:rPr>
        <w:t xml:space="preserve">ие </w:t>
      </w:r>
      <w:r w:rsidRPr="00B91649">
        <w:rPr>
          <w:bCs/>
          <w:color w:val="000000" w:themeColor="text1"/>
          <w:spacing w:val="-4"/>
          <w:sz w:val="28"/>
          <w:szCs w:val="28"/>
        </w:rPr>
        <w:t xml:space="preserve">администрации Волгограда от 27 октября </w:t>
      </w:r>
      <w:r w:rsidR="00C42070" w:rsidRPr="00B91649">
        <w:rPr>
          <w:bCs/>
          <w:color w:val="000000" w:themeColor="text1"/>
          <w:spacing w:val="-4"/>
          <w:sz w:val="28"/>
          <w:szCs w:val="28"/>
        </w:rPr>
        <w:t>2017</w:t>
      </w:r>
      <w:r w:rsidRPr="00B91649">
        <w:rPr>
          <w:bCs/>
          <w:color w:val="000000" w:themeColor="text1"/>
          <w:spacing w:val="-4"/>
          <w:sz w:val="28"/>
          <w:szCs w:val="28"/>
        </w:rPr>
        <w:t xml:space="preserve"> г.</w:t>
      </w:r>
      <w:r w:rsidR="00C42070" w:rsidRPr="00B91649">
        <w:rPr>
          <w:bCs/>
          <w:color w:val="000000" w:themeColor="text1"/>
          <w:spacing w:val="-4"/>
          <w:sz w:val="28"/>
          <w:szCs w:val="28"/>
        </w:rPr>
        <w:t xml:space="preserve"> № 1686 «Об утверждении Поло</w:t>
      </w:r>
      <w:r w:rsidRPr="00B91649">
        <w:rPr>
          <w:bCs/>
          <w:color w:val="000000" w:themeColor="text1"/>
          <w:spacing w:val="-4"/>
          <w:sz w:val="28"/>
          <w:szCs w:val="28"/>
        </w:rPr>
        <w:softHyphen/>
      </w:r>
      <w:r w:rsidR="00C42070" w:rsidRPr="00B91649">
        <w:rPr>
          <w:bCs/>
          <w:color w:val="000000" w:themeColor="text1"/>
          <w:spacing w:val="-4"/>
          <w:sz w:val="28"/>
          <w:szCs w:val="28"/>
        </w:rPr>
        <w:t>жения</w:t>
      </w:r>
      <w:r w:rsidR="00C42070" w:rsidRPr="00B91649">
        <w:rPr>
          <w:bCs/>
          <w:color w:val="000000" w:themeColor="text1"/>
          <w:sz w:val="28"/>
          <w:szCs w:val="28"/>
        </w:rPr>
        <w:t xml:space="preserve"> о телефоне доверия по вопросам профилактики коррупции в администра</w:t>
      </w:r>
      <w:r>
        <w:rPr>
          <w:bCs/>
          <w:color w:val="000000" w:themeColor="text1"/>
          <w:sz w:val="28"/>
          <w:szCs w:val="28"/>
        </w:rPr>
        <w:softHyphen/>
      </w:r>
      <w:r w:rsidR="00C42070" w:rsidRPr="00B91649">
        <w:rPr>
          <w:bCs/>
          <w:color w:val="000000" w:themeColor="text1"/>
          <w:sz w:val="28"/>
          <w:szCs w:val="28"/>
        </w:rPr>
        <w:t>ции Волгограда»</w:t>
      </w: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sub_3"/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B91649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Федеральным законом от 06 октября 2003 г. № 131-</w:t>
      </w:r>
      <w:r w:rsidR="00C42070" w:rsidRPr="00B91649">
        <w:rPr>
          <w:color w:val="000000" w:themeColor="text1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9" w:history="1">
        <w:r w:rsidR="00C42070" w:rsidRPr="00B91649">
          <w:rPr>
            <w:rStyle w:val="ae"/>
            <w:color w:val="000000" w:themeColor="text1"/>
            <w:sz w:val="28"/>
            <w:szCs w:val="28"/>
            <w:u w:val="none"/>
          </w:rPr>
          <w:t>статьями 7</w:t>
        </w:r>
      </w:hyperlink>
      <w:r w:rsidR="00C42070" w:rsidRPr="00B91649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C42070" w:rsidRPr="00B91649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="00C42070" w:rsidRPr="00B91649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Волгограда</w:t>
      </w:r>
    </w:p>
    <w:p w:rsidR="00C42070" w:rsidRPr="00B91649" w:rsidRDefault="00B91649" w:rsidP="00B91649">
      <w:pPr>
        <w:ind w:left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ПОСТАНОВЛЯЕТ:</w:t>
      </w:r>
    </w:p>
    <w:p w:rsidR="00C42070" w:rsidRPr="00B91649" w:rsidRDefault="00B91649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04355">
        <w:rPr>
          <w:color w:val="000000" w:themeColor="text1"/>
          <w:spacing w:val="-4"/>
          <w:sz w:val="28"/>
          <w:szCs w:val="28"/>
        </w:rPr>
        <w:t>1. </w:t>
      </w:r>
      <w:r w:rsidR="00C42070" w:rsidRPr="00204355">
        <w:rPr>
          <w:color w:val="000000" w:themeColor="text1"/>
          <w:spacing w:val="-4"/>
          <w:sz w:val="28"/>
          <w:szCs w:val="28"/>
        </w:rPr>
        <w:t xml:space="preserve">Внести в постановление администрации Волгограда от 27 октября 2017 г. </w:t>
      </w:r>
      <w:r w:rsidR="00C42070" w:rsidRPr="00B91649">
        <w:rPr>
          <w:color w:val="000000" w:themeColor="text1"/>
          <w:sz w:val="28"/>
          <w:szCs w:val="28"/>
        </w:rPr>
        <w:t>№ 1686 «Об утверждении Положения о телефоне доверия по вопросам профи</w:t>
      </w:r>
      <w:r w:rsidR="00204355">
        <w:rPr>
          <w:color w:val="000000" w:themeColor="text1"/>
          <w:sz w:val="28"/>
          <w:szCs w:val="28"/>
        </w:rPr>
        <w:softHyphen/>
      </w:r>
      <w:r w:rsidR="00C42070" w:rsidRPr="00B91649">
        <w:rPr>
          <w:color w:val="000000" w:themeColor="text1"/>
          <w:sz w:val="28"/>
          <w:szCs w:val="28"/>
        </w:rPr>
        <w:t>лактики коррупции в администрации Волгограда» следующие изменения:</w:t>
      </w:r>
    </w:p>
    <w:p w:rsidR="00C42070" w:rsidRPr="00B91649" w:rsidRDefault="00B91649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C42070" w:rsidRPr="00B91649">
        <w:rPr>
          <w:color w:val="000000" w:themeColor="text1"/>
          <w:sz w:val="28"/>
          <w:szCs w:val="28"/>
        </w:rPr>
        <w:t>Преамбулу изложить в следующей редакции:</w:t>
      </w:r>
    </w:p>
    <w:p w:rsidR="00C42070" w:rsidRPr="00B91649" w:rsidRDefault="00C42070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91649">
        <w:rPr>
          <w:color w:val="000000" w:themeColor="text1"/>
          <w:sz w:val="28"/>
          <w:szCs w:val="28"/>
        </w:rPr>
        <w:t>«В целях противодействия коррупции, обеспечения защиты прав и законных интересов граждан и юридических лиц от негативных проявлений, связанных с коррупцией, руководствуясь</w:t>
      </w:r>
      <w:r w:rsidR="000D5906">
        <w:rPr>
          <w:color w:val="000000" w:themeColor="text1"/>
          <w:sz w:val="28"/>
          <w:szCs w:val="28"/>
        </w:rPr>
        <w:t xml:space="preserve"> статьями 7, 39 Устава города-</w:t>
      </w:r>
      <w:r w:rsidRPr="00B91649">
        <w:rPr>
          <w:color w:val="000000" w:themeColor="text1"/>
          <w:sz w:val="28"/>
          <w:szCs w:val="28"/>
        </w:rPr>
        <w:t>героя Волгограда</w:t>
      </w:r>
      <w:r w:rsidR="000D5906">
        <w:rPr>
          <w:color w:val="000000" w:themeColor="text1"/>
          <w:sz w:val="28"/>
          <w:szCs w:val="28"/>
        </w:rPr>
        <w:t>,</w:t>
      </w:r>
      <w:r w:rsidRPr="00B91649">
        <w:rPr>
          <w:color w:val="000000" w:themeColor="text1"/>
          <w:sz w:val="28"/>
          <w:szCs w:val="28"/>
        </w:rPr>
        <w:t xml:space="preserve"> админи</w:t>
      </w:r>
      <w:r w:rsidR="000D5906">
        <w:rPr>
          <w:color w:val="000000" w:themeColor="text1"/>
          <w:sz w:val="28"/>
          <w:szCs w:val="28"/>
        </w:rPr>
        <w:t>страция Волгограда</w:t>
      </w:r>
      <w:r w:rsidRPr="00B91649">
        <w:rPr>
          <w:color w:val="000000" w:themeColor="text1"/>
          <w:sz w:val="28"/>
          <w:szCs w:val="28"/>
        </w:rPr>
        <w:t>».</w:t>
      </w:r>
    </w:p>
    <w:p w:rsidR="00C42070" w:rsidRPr="00B91649" w:rsidRDefault="00B91649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C42070" w:rsidRPr="00B91649">
        <w:rPr>
          <w:color w:val="000000" w:themeColor="text1"/>
          <w:sz w:val="28"/>
          <w:szCs w:val="28"/>
        </w:rPr>
        <w:t>Пункт 2 признать утратившим силу.</w:t>
      </w:r>
    </w:p>
    <w:p w:rsidR="00C42070" w:rsidRPr="00B91649" w:rsidRDefault="00B91649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C42070" w:rsidRPr="00B91649">
        <w:rPr>
          <w:color w:val="000000" w:themeColor="text1"/>
          <w:sz w:val="28"/>
          <w:szCs w:val="28"/>
        </w:rPr>
        <w:t>Пункт 3 изложить в следующей редакции:</w:t>
      </w:r>
    </w:p>
    <w:p w:rsidR="00C42070" w:rsidRPr="00B91649" w:rsidRDefault="00C42070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91649">
        <w:rPr>
          <w:color w:val="000000" w:themeColor="text1"/>
          <w:sz w:val="28"/>
          <w:szCs w:val="28"/>
        </w:rPr>
        <w:t>«</w:t>
      </w:r>
      <w:r w:rsidR="000D5906">
        <w:rPr>
          <w:color w:val="000000" w:themeColor="text1"/>
          <w:sz w:val="28"/>
          <w:szCs w:val="28"/>
        </w:rPr>
        <w:t>3. </w:t>
      </w:r>
      <w:proofErr w:type="gramStart"/>
      <w:r w:rsidRPr="00B91649">
        <w:rPr>
          <w:color w:val="000000" w:themeColor="text1"/>
          <w:sz w:val="28"/>
          <w:szCs w:val="28"/>
        </w:rPr>
        <w:t>Контрольному управлению аппарата главы Волгограда обеспечить организацию работы телефона доверия по вопросам профилактики коррупции в администрации Волгограда (далее – телефон доверия) в соответствии с Поло</w:t>
      </w:r>
      <w:r w:rsidR="000D5906">
        <w:rPr>
          <w:color w:val="000000" w:themeColor="text1"/>
          <w:sz w:val="28"/>
          <w:szCs w:val="28"/>
        </w:rPr>
        <w:softHyphen/>
      </w:r>
      <w:r w:rsidRPr="00B91649">
        <w:rPr>
          <w:color w:val="000000" w:themeColor="text1"/>
          <w:sz w:val="28"/>
          <w:szCs w:val="28"/>
        </w:rPr>
        <w:t>жением, размещение и своевременное обновление информации о телефоне дове</w:t>
      </w:r>
      <w:r w:rsidR="000D5906">
        <w:rPr>
          <w:color w:val="000000" w:themeColor="text1"/>
          <w:sz w:val="28"/>
          <w:szCs w:val="28"/>
        </w:rPr>
        <w:softHyphen/>
      </w:r>
      <w:r w:rsidRPr="00B91649">
        <w:rPr>
          <w:color w:val="000000" w:themeColor="text1"/>
          <w:sz w:val="28"/>
          <w:szCs w:val="28"/>
        </w:rPr>
        <w:t>рия, целях, задачах его работы и порядке приема обращений граждан и юриди</w:t>
      </w:r>
      <w:r w:rsidR="000D5906">
        <w:rPr>
          <w:color w:val="000000" w:themeColor="text1"/>
          <w:sz w:val="28"/>
          <w:szCs w:val="28"/>
        </w:rPr>
        <w:softHyphen/>
      </w:r>
      <w:r w:rsidRPr="00B91649">
        <w:rPr>
          <w:color w:val="000000" w:themeColor="text1"/>
          <w:sz w:val="28"/>
          <w:szCs w:val="28"/>
        </w:rPr>
        <w:t>ческих лиц на официальном сайте администрац</w:t>
      </w:r>
      <w:r w:rsidR="000D5906">
        <w:rPr>
          <w:color w:val="000000" w:themeColor="text1"/>
          <w:sz w:val="28"/>
          <w:szCs w:val="28"/>
        </w:rPr>
        <w:t>ии Волгограда в информационно-</w:t>
      </w:r>
      <w:r w:rsidRPr="00B91649">
        <w:rPr>
          <w:color w:val="000000" w:themeColor="text1"/>
          <w:sz w:val="28"/>
          <w:szCs w:val="28"/>
        </w:rPr>
        <w:t>телекоммуникационной сети Интернет</w:t>
      </w:r>
      <w:r w:rsidR="000D5906">
        <w:rPr>
          <w:color w:val="000000" w:themeColor="text1"/>
          <w:sz w:val="28"/>
          <w:szCs w:val="28"/>
        </w:rPr>
        <w:t>.</w:t>
      </w:r>
      <w:r w:rsidRPr="00B91649">
        <w:rPr>
          <w:color w:val="000000" w:themeColor="text1"/>
          <w:sz w:val="28"/>
          <w:szCs w:val="28"/>
        </w:rPr>
        <w:t>».</w:t>
      </w:r>
      <w:proofErr w:type="gramEnd"/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B91649">
        <w:rPr>
          <w:color w:val="000000" w:themeColor="text1"/>
          <w:sz w:val="28"/>
          <w:szCs w:val="28"/>
        </w:rPr>
        <w:t>. </w:t>
      </w:r>
      <w:r w:rsidR="00C42070" w:rsidRPr="00B91649">
        <w:rPr>
          <w:color w:val="000000" w:themeColor="text1"/>
          <w:sz w:val="28"/>
          <w:szCs w:val="28"/>
        </w:rPr>
        <w:t>В Положени</w:t>
      </w:r>
      <w:r>
        <w:rPr>
          <w:color w:val="000000" w:themeColor="text1"/>
          <w:sz w:val="28"/>
          <w:szCs w:val="28"/>
        </w:rPr>
        <w:t>и</w:t>
      </w:r>
      <w:r w:rsidR="00C42070" w:rsidRPr="00B91649">
        <w:rPr>
          <w:color w:val="000000" w:themeColor="text1"/>
          <w:sz w:val="28"/>
          <w:szCs w:val="28"/>
        </w:rPr>
        <w:t xml:space="preserve"> о телефоне доверия по вопросам профилактики корруп</w:t>
      </w:r>
      <w:r>
        <w:rPr>
          <w:color w:val="000000" w:themeColor="text1"/>
          <w:sz w:val="28"/>
          <w:szCs w:val="28"/>
        </w:rPr>
        <w:softHyphen/>
      </w:r>
      <w:r w:rsidR="00C42070" w:rsidRPr="00B91649">
        <w:rPr>
          <w:color w:val="000000" w:themeColor="text1"/>
          <w:sz w:val="28"/>
          <w:szCs w:val="28"/>
        </w:rPr>
        <w:t>ции в а</w:t>
      </w:r>
      <w:r w:rsidR="00B91649">
        <w:rPr>
          <w:color w:val="000000" w:themeColor="text1"/>
          <w:sz w:val="28"/>
          <w:szCs w:val="28"/>
        </w:rPr>
        <w:t>дминистрации Волгограда</w:t>
      </w:r>
      <w:r w:rsidR="00C42070" w:rsidRPr="00B91649">
        <w:rPr>
          <w:bCs/>
          <w:color w:val="000000" w:themeColor="text1"/>
          <w:sz w:val="28"/>
          <w:szCs w:val="28"/>
        </w:rPr>
        <w:t xml:space="preserve">, </w:t>
      </w:r>
      <w:r w:rsidR="00B91649">
        <w:rPr>
          <w:color w:val="000000" w:themeColor="text1"/>
          <w:sz w:val="28"/>
          <w:szCs w:val="28"/>
        </w:rPr>
        <w:t>утвержденно</w:t>
      </w:r>
      <w:r>
        <w:rPr>
          <w:color w:val="000000" w:themeColor="text1"/>
          <w:sz w:val="28"/>
          <w:szCs w:val="28"/>
        </w:rPr>
        <w:t>м</w:t>
      </w:r>
      <w:r w:rsidR="00B91649">
        <w:rPr>
          <w:color w:val="000000" w:themeColor="text1"/>
          <w:sz w:val="28"/>
          <w:szCs w:val="28"/>
        </w:rPr>
        <w:t xml:space="preserve"> </w:t>
      </w:r>
      <w:r w:rsidR="00C42070" w:rsidRPr="00B91649">
        <w:rPr>
          <w:color w:val="000000" w:themeColor="text1"/>
          <w:sz w:val="28"/>
          <w:szCs w:val="28"/>
        </w:rPr>
        <w:t xml:space="preserve">указанным </w:t>
      </w:r>
      <w:r w:rsidR="00C42070" w:rsidRPr="00B91649">
        <w:rPr>
          <w:bCs/>
          <w:color w:val="000000" w:themeColor="text1"/>
          <w:sz w:val="28"/>
          <w:szCs w:val="28"/>
        </w:rPr>
        <w:t>постановлением:</w:t>
      </w:r>
    </w:p>
    <w:p w:rsidR="00C42070" w:rsidRPr="00B91649" w:rsidRDefault="001C03B5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B91649">
        <w:rPr>
          <w:color w:val="000000" w:themeColor="text1"/>
          <w:sz w:val="28"/>
          <w:szCs w:val="28"/>
        </w:rPr>
        <w:t>.1. </w:t>
      </w:r>
      <w:r w:rsidR="00C42070" w:rsidRPr="00B91649">
        <w:rPr>
          <w:color w:val="000000" w:themeColor="text1"/>
          <w:sz w:val="28"/>
          <w:szCs w:val="28"/>
        </w:rPr>
        <w:t>В разделе 1:</w:t>
      </w:r>
    </w:p>
    <w:p w:rsidR="00C42070" w:rsidRPr="00B91649" w:rsidRDefault="001C03B5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B91649">
        <w:rPr>
          <w:color w:val="000000" w:themeColor="text1"/>
          <w:sz w:val="28"/>
          <w:szCs w:val="28"/>
        </w:rPr>
        <w:t>.1.</w:t>
      </w:r>
      <w:r w:rsidR="00C42070" w:rsidRPr="00B91649">
        <w:rPr>
          <w:color w:val="000000" w:themeColor="text1"/>
          <w:sz w:val="28"/>
          <w:szCs w:val="28"/>
        </w:rPr>
        <w:t>1</w:t>
      </w:r>
      <w:r w:rsidR="00B91649">
        <w:rPr>
          <w:color w:val="000000" w:themeColor="text1"/>
          <w:sz w:val="28"/>
          <w:szCs w:val="28"/>
        </w:rPr>
        <w:t>. Пункт</w:t>
      </w:r>
      <w:r>
        <w:rPr>
          <w:color w:val="000000" w:themeColor="text1"/>
          <w:sz w:val="28"/>
          <w:szCs w:val="28"/>
        </w:rPr>
        <w:t>ы</w:t>
      </w:r>
      <w:r w:rsidR="00B91649">
        <w:rPr>
          <w:color w:val="000000" w:themeColor="text1"/>
          <w:sz w:val="28"/>
          <w:szCs w:val="28"/>
        </w:rPr>
        <w:t xml:space="preserve"> 1.1</w:t>
      </w:r>
      <w:r>
        <w:rPr>
          <w:color w:val="000000" w:themeColor="text1"/>
          <w:sz w:val="28"/>
          <w:szCs w:val="28"/>
        </w:rPr>
        <w:t>, 1.2</w:t>
      </w:r>
      <w:r w:rsidR="00B9164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42070" w:rsidRPr="00B91649" w:rsidRDefault="00C42070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91649">
        <w:rPr>
          <w:color w:val="000000" w:themeColor="text1"/>
          <w:sz w:val="28"/>
          <w:szCs w:val="28"/>
        </w:rPr>
        <w:lastRenderedPageBreak/>
        <w:t>«</w:t>
      </w:r>
      <w:r w:rsidR="000D5906">
        <w:rPr>
          <w:color w:val="000000" w:themeColor="text1"/>
          <w:sz w:val="28"/>
          <w:szCs w:val="28"/>
        </w:rPr>
        <w:t>1.1. </w:t>
      </w:r>
      <w:r w:rsidRPr="00B91649">
        <w:rPr>
          <w:color w:val="000000" w:themeColor="text1"/>
          <w:sz w:val="28"/>
          <w:szCs w:val="28"/>
        </w:rPr>
        <w:t>Настоящее Положение устанавливает порядок организации работы телефона доверия по вопросам профилактики коррупции в адми</w:t>
      </w:r>
      <w:r w:rsidR="00B91649">
        <w:rPr>
          <w:color w:val="000000" w:themeColor="text1"/>
          <w:sz w:val="28"/>
          <w:szCs w:val="28"/>
        </w:rPr>
        <w:t xml:space="preserve">нистрации Волгограда (далее – телефон доверия), приема, </w:t>
      </w:r>
      <w:r w:rsidRPr="00B91649">
        <w:rPr>
          <w:color w:val="000000" w:themeColor="text1"/>
          <w:sz w:val="28"/>
          <w:szCs w:val="28"/>
        </w:rPr>
        <w:t xml:space="preserve">учета, регистрации, обработки, рассмотрения и контроля за </w:t>
      </w:r>
      <w:r w:rsidR="00B91649">
        <w:rPr>
          <w:color w:val="000000" w:themeColor="text1"/>
          <w:sz w:val="28"/>
          <w:szCs w:val="28"/>
        </w:rPr>
        <w:t>поступающими на телефон доверия</w:t>
      </w:r>
      <w:r w:rsidRPr="00B91649">
        <w:rPr>
          <w:color w:val="000000" w:themeColor="text1"/>
          <w:sz w:val="28"/>
          <w:szCs w:val="28"/>
        </w:rPr>
        <w:t xml:space="preserve"> обращениями граждан и юридических лиц по фактам коррупционной направленности в отраслевых (функциональных) и территориальных структурных подразделениях а</w:t>
      </w:r>
      <w:r w:rsidR="00B91649">
        <w:rPr>
          <w:color w:val="000000" w:themeColor="text1"/>
          <w:sz w:val="28"/>
          <w:szCs w:val="28"/>
        </w:rPr>
        <w:t>дминистрации Волгограда (далее –</w:t>
      </w:r>
      <w:r w:rsidR="001C03B5">
        <w:rPr>
          <w:color w:val="000000" w:themeColor="text1"/>
          <w:sz w:val="28"/>
          <w:szCs w:val="28"/>
        </w:rPr>
        <w:t xml:space="preserve"> обращения).</w:t>
      </w:r>
    </w:p>
    <w:p w:rsidR="00C42070" w:rsidRPr="00B91649" w:rsidRDefault="000D5906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1.2. </w:t>
      </w:r>
      <w:r w:rsidR="00C42070" w:rsidRPr="00B91649">
        <w:rPr>
          <w:bCs/>
          <w:color w:val="000000" w:themeColor="text1"/>
          <w:sz w:val="28"/>
          <w:szCs w:val="28"/>
        </w:rPr>
        <w:t>Работа телефона доверия осуществляется в целях:</w:t>
      </w:r>
    </w:p>
    <w:p w:rsidR="00C42070" w:rsidRPr="00B91649" w:rsidRDefault="00C42070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B91649">
        <w:rPr>
          <w:bCs/>
          <w:color w:val="000000" w:themeColor="text1"/>
          <w:sz w:val="28"/>
          <w:szCs w:val="28"/>
        </w:rPr>
        <w:t>вовлечения институтов гражданского общества в реализацию антикор</w:t>
      </w:r>
      <w:r w:rsidR="000D5906">
        <w:rPr>
          <w:bCs/>
          <w:color w:val="000000" w:themeColor="text1"/>
          <w:sz w:val="28"/>
          <w:szCs w:val="28"/>
        </w:rPr>
        <w:softHyphen/>
      </w:r>
      <w:r w:rsidRPr="00B91649">
        <w:rPr>
          <w:bCs/>
          <w:color w:val="000000" w:themeColor="text1"/>
          <w:sz w:val="28"/>
          <w:szCs w:val="28"/>
        </w:rPr>
        <w:t>рупционной политики;</w:t>
      </w:r>
    </w:p>
    <w:p w:rsidR="00C42070" w:rsidRPr="00B91649" w:rsidRDefault="00C42070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B91649">
        <w:rPr>
          <w:bCs/>
          <w:color w:val="000000" w:themeColor="text1"/>
          <w:sz w:val="28"/>
          <w:szCs w:val="28"/>
        </w:rPr>
        <w:t>формирования в обществе нетерпимости к коррупционному поведению;</w:t>
      </w:r>
    </w:p>
    <w:p w:rsidR="00C42070" w:rsidRPr="00B91649" w:rsidRDefault="00C42070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B91649">
        <w:rPr>
          <w:bCs/>
          <w:color w:val="000000" w:themeColor="text1"/>
          <w:sz w:val="28"/>
          <w:szCs w:val="28"/>
        </w:rPr>
        <w:t>создани</w:t>
      </w:r>
      <w:r w:rsidR="000D5906">
        <w:rPr>
          <w:bCs/>
          <w:color w:val="000000" w:themeColor="text1"/>
          <w:sz w:val="28"/>
          <w:szCs w:val="28"/>
        </w:rPr>
        <w:t>я</w:t>
      </w:r>
      <w:r w:rsidRPr="00B91649">
        <w:rPr>
          <w:bCs/>
          <w:color w:val="000000" w:themeColor="text1"/>
          <w:sz w:val="28"/>
          <w:szCs w:val="28"/>
        </w:rPr>
        <w:t xml:space="preserve"> условий для выявления фактов коррупции в администрации Волгограда</w:t>
      </w:r>
      <w:proofErr w:type="gramStart"/>
      <w:r w:rsidRPr="00B91649">
        <w:rPr>
          <w:bCs/>
          <w:color w:val="000000" w:themeColor="text1"/>
          <w:sz w:val="28"/>
          <w:szCs w:val="28"/>
        </w:rPr>
        <w:t>.».</w:t>
      </w:r>
      <w:proofErr w:type="gramEnd"/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="00B91649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4.1.2</w:t>
      </w:r>
      <w:r w:rsidR="00B91649">
        <w:rPr>
          <w:bCs/>
          <w:color w:val="000000" w:themeColor="text1"/>
          <w:sz w:val="28"/>
          <w:szCs w:val="28"/>
        </w:rPr>
        <w:t xml:space="preserve">. В </w:t>
      </w:r>
      <w:r w:rsidR="000D5906">
        <w:rPr>
          <w:bCs/>
          <w:color w:val="000000" w:themeColor="text1"/>
          <w:sz w:val="28"/>
          <w:szCs w:val="28"/>
        </w:rPr>
        <w:t xml:space="preserve">абзацах втором, третьем </w:t>
      </w:r>
      <w:r w:rsidR="00B91649">
        <w:rPr>
          <w:bCs/>
          <w:color w:val="000000" w:themeColor="text1"/>
          <w:sz w:val="28"/>
          <w:szCs w:val="28"/>
        </w:rPr>
        <w:t>пункт</w:t>
      </w:r>
      <w:r w:rsidR="000D5906">
        <w:rPr>
          <w:bCs/>
          <w:color w:val="000000" w:themeColor="text1"/>
          <w:sz w:val="28"/>
          <w:szCs w:val="28"/>
        </w:rPr>
        <w:t>а</w:t>
      </w:r>
      <w:r w:rsidR="00B91649">
        <w:rPr>
          <w:bCs/>
          <w:color w:val="000000" w:themeColor="text1"/>
          <w:sz w:val="28"/>
          <w:szCs w:val="28"/>
        </w:rPr>
        <w:t xml:space="preserve"> 1.3</w:t>
      </w:r>
      <w:r w:rsidR="000D5906">
        <w:rPr>
          <w:bCs/>
          <w:color w:val="000000" w:themeColor="text1"/>
          <w:sz w:val="28"/>
          <w:szCs w:val="28"/>
        </w:rPr>
        <w:t xml:space="preserve"> </w:t>
      </w:r>
      <w:r w:rsidR="00C42070" w:rsidRPr="00B91649">
        <w:rPr>
          <w:bCs/>
          <w:color w:val="000000" w:themeColor="text1"/>
          <w:sz w:val="28"/>
          <w:szCs w:val="28"/>
        </w:rPr>
        <w:t>слово «сообщений» заме</w:t>
      </w:r>
      <w:r>
        <w:rPr>
          <w:bCs/>
          <w:color w:val="000000" w:themeColor="text1"/>
          <w:sz w:val="28"/>
          <w:szCs w:val="28"/>
        </w:rPr>
        <w:softHyphen/>
      </w:r>
      <w:r w:rsidR="00C42070" w:rsidRPr="00B91649">
        <w:rPr>
          <w:bCs/>
          <w:color w:val="000000" w:themeColor="text1"/>
          <w:sz w:val="28"/>
          <w:szCs w:val="28"/>
        </w:rPr>
        <w:t>нить словом «обращений».</w:t>
      </w:r>
    </w:p>
    <w:p w:rsidR="00C42070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1.4.</w:t>
      </w:r>
      <w:r w:rsidR="000D5906">
        <w:rPr>
          <w:bCs/>
          <w:color w:val="000000" w:themeColor="text1"/>
          <w:sz w:val="28"/>
          <w:szCs w:val="28"/>
        </w:rPr>
        <w:t>2</w:t>
      </w:r>
      <w:r w:rsidR="00B91649">
        <w:rPr>
          <w:bCs/>
          <w:color w:val="000000" w:themeColor="text1"/>
          <w:sz w:val="28"/>
          <w:szCs w:val="28"/>
        </w:rPr>
        <w:t>. </w:t>
      </w:r>
      <w:r w:rsidR="00C42070" w:rsidRPr="00B91649">
        <w:rPr>
          <w:bCs/>
          <w:color w:val="000000" w:themeColor="text1"/>
          <w:sz w:val="28"/>
          <w:szCs w:val="28"/>
        </w:rPr>
        <w:t>В разделе 2:</w:t>
      </w:r>
    </w:p>
    <w:p w:rsidR="000D5906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</w:t>
      </w:r>
      <w:r w:rsidR="000D5906">
        <w:rPr>
          <w:bCs/>
          <w:color w:val="000000" w:themeColor="text1"/>
          <w:sz w:val="28"/>
          <w:szCs w:val="28"/>
        </w:rPr>
        <w:t>.2.1. В абзаце третьем пункта 2.2 слово «сообщения» заменить словом «обращения».</w:t>
      </w:r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</w:t>
      </w:r>
      <w:r w:rsidR="000D5906">
        <w:rPr>
          <w:bCs/>
          <w:color w:val="000000" w:themeColor="text1"/>
          <w:sz w:val="28"/>
          <w:szCs w:val="28"/>
        </w:rPr>
        <w:t>.2.2</w:t>
      </w:r>
      <w:r w:rsidR="00B91649">
        <w:rPr>
          <w:bCs/>
          <w:color w:val="000000" w:themeColor="text1"/>
          <w:sz w:val="28"/>
          <w:szCs w:val="28"/>
        </w:rPr>
        <w:t>. Пункт 2.3</w:t>
      </w:r>
      <w:r w:rsidR="00C42070" w:rsidRPr="00B91649">
        <w:rPr>
          <w:bCs/>
          <w:color w:val="000000" w:themeColor="text1"/>
          <w:sz w:val="28"/>
          <w:szCs w:val="28"/>
        </w:rPr>
        <w:t xml:space="preserve"> признать утратившим силу.</w:t>
      </w:r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</w:t>
      </w:r>
      <w:r w:rsidR="000D5906">
        <w:rPr>
          <w:bCs/>
          <w:color w:val="000000" w:themeColor="text1"/>
          <w:sz w:val="28"/>
          <w:szCs w:val="28"/>
        </w:rPr>
        <w:t>.2.3</w:t>
      </w:r>
      <w:r w:rsidR="00B91649">
        <w:rPr>
          <w:bCs/>
          <w:color w:val="000000" w:themeColor="text1"/>
          <w:sz w:val="28"/>
          <w:szCs w:val="28"/>
        </w:rPr>
        <w:t>. В пункте 2.4</w:t>
      </w:r>
      <w:r w:rsidR="00C42070" w:rsidRPr="00B91649">
        <w:rPr>
          <w:bCs/>
          <w:color w:val="000000" w:themeColor="text1"/>
          <w:sz w:val="28"/>
          <w:szCs w:val="28"/>
        </w:rPr>
        <w:t xml:space="preserve"> слово «сообщений» заменить словом «обращений».</w:t>
      </w:r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1C03B5">
        <w:rPr>
          <w:bCs/>
          <w:color w:val="000000" w:themeColor="text1"/>
          <w:spacing w:val="-4"/>
          <w:sz w:val="28"/>
          <w:szCs w:val="28"/>
        </w:rPr>
        <w:t>1.4</w:t>
      </w:r>
      <w:r w:rsidR="000D5906" w:rsidRPr="001C03B5">
        <w:rPr>
          <w:bCs/>
          <w:color w:val="000000" w:themeColor="text1"/>
          <w:spacing w:val="-4"/>
          <w:sz w:val="28"/>
          <w:szCs w:val="28"/>
        </w:rPr>
        <w:t>.2.4</w:t>
      </w:r>
      <w:r w:rsidR="00B91649" w:rsidRPr="001C03B5">
        <w:rPr>
          <w:bCs/>
          <w:color w:val="000000" w:themeColor="text1"/>
          <w:spacing w:val="-4"/>
          <w:sz w:val="28"/>
          <w:szCs w:val="28"/>
        </w:rPr>
        <w:t>. В пункте 2.5</w:t>
      </w:r>
      <w:r w:rsidR="00C42070" w:rsidRPr="001C03B5">
        <w:rPr>
          <w:bCs/>
          <w:color w:val="000000" w:themeColor="text1"/>
          <w:spacing w:val="-4"/>
          <w:sz w:val="28"/>
          <w:szCs w:val="28"/>
        </w:rPr>
        <w:t xml:space="preserve"> слова «контрольное управление администрации Волго</w:t>
      </w:r>
      <w:r w:rsidR="000D5906" w:rsidRPr="001C03B5">
        <w:rPr>
          <w:bCs/>
          <w:color w:val="000000" w:themeColor="text1"/>
          <w:spacing w:val="-4"/>
          <w:sz w:val="28"/>
          <w:szCs w:val="28"/>
        </w:rPr>
        <w:softHyphen/>
      </w:r>
      <w:r w:rsidR="00C42070" w:rsidRPr="001C03B5">
        <w:rPr>
          <w:bCs/>
          <w:color w:val="000000" w:themeColor="text1"/>
          <w:spacing w:val="-4"/>
          <w:sz w:val="28"/>
          <w:szCs w:val="28"/>
        </w:rPr>
        <w:t>г</w:t>
      </w:r>
      <w:r w:rsidR="00C42070" w:rsidRPr="00B91649">
        <w:rPr>
          <w:bCs/>
          <w:color w:val="000000" w:themeColor="text1"/>
          <w:sz w:val="28"/>
          <w:szCs w:val="28"/>
        </w:rPr>
        <w:t>рада» заменить словами «контрольное управление аппарата главы Волгограда».</w:t>
      </w:r>
    </w:p>
    <w:p w:rsidR="00C42070" w:rsidRPr="000D5906" w:rsidRDefault="001C03B5" w:rsidP="00B91649">
      <w:pPr>
        <w:ind w:left="567" w:firstLine="851"/>
        <w:jc w:val="both"/>
        <w:rPr>
          <w:bCs/>
          <w:color w:val="000000" w:themeColor="text1"/>
          <w:spacing w:val="-4"/>
          <w:sz w:val="28"/>
          <w:szCs w:val="28"/>
        </w:rPr>
      </w:pPr>
      <w:r w:rsidRPr="001C03B5">
        <w:rPr>
          <w:bCs/>
          <w:color w:val="000000" w:themeColor="text1"/>
          <w:spacing w:val="-6"/>
          <w:sz w:val="28"/>
          <w:szCs w:val="28"/>
        </w:rPr>
        <w:t>1.4</w:t>
      </w:r>
      <w:r w:rsidR="000D5906" w:rsidRPr="001C03B5">
        <w:rPr>
          <w:bCs/>
          <w:color w:val="000000" w:themeColor="text1"/>
          <w:spacing w:val="-6"/>
          <w:sz w:val="28"/>
          <w:szCs w:val="28"/>
        </w:rPr>
        <w:t>.2.5</w:t>
      </w:r>
      <w:r w:rsidR="00B91649" w:rsidRPr="001C03B5">
        <w:rPr>
          <w:bCs/>
          <w:color w:val="000000" w:themeColor="text1"/>
          <w:spacing w:val="-6"/>
          <w:sz w:val="28"/>
          <w:szCs w:val="28"/>
        </w:rPr>
        <w:t>. В пункте 2.6</w:t>
      </w:r>
      <w:r w:rsidR="00C42070" w:rsidRPr="001C03B5">
        <w:rPr>
          <w:bCs/>
          <w:color w:val="000000" w:themeColor="text1"/>
          <w:spacing w:val="-6"/>
          <w:sz w:val="28"/>
          <w:szCs w:val="28"/>
        </w:rPr>
        <w:t xml:space="preserve"> слова «контрольного управления администрации Волго</w:t>
      </w:r>
      <w:r w:rsidR="000D5906" w:rsidRPr="001C03B5">
        <w:rPr>
          <w:bCs/>
          <w:color w:val="000000" w:themeColor="text1"/>
          <w:spacing w:val="-6"/>
          <w:sz w:val="28"/>
          <w:szCs w:val="28"/>
        </w:rPr>
        <w:softHyphen/>
      </w:r>
      <w:r w:rsidR="00C42070" w:rsidRPr="001C03B5">
        <w:rPr>
          <w:bCs/>
          <w:color w:val="000000" w:themeColor="text1"/>
          <w:spacing w:val="-6"/>
          <w:sz w:val="28"/>
          <w:szCs w:val="28"/>
        </w:rPr>
        <w:t>гра</w:t>
      </w:r>
      <w:r w:rsidR="00C42070" w:rsidRPr="000D5906">
        <w:rPr>
          <w:bCs/>
          <w:color w:val="000000" w:themeColor="text1"/>
          <w:spacing w:val="-4"/>
          <w:sz w:val="28"/>
          <w:szCs w:val="28"/>
        </w:rPr>
        <w:t>да» заменить словами «контрольного управле</w:t>
      </w:r>
      <w:r w:rsidR="00B91649" w:rsidRPr="000D5906">
        <w:rPr>
          <w:bCs/>
          <w:color w:val="000000" w:themeColor="text1"/>
          <w:spacing w:val="-4"/>
          <w:sz w:val="28"/>
          <w:szCs w:val="28"/>
        </w:rPr>
        <w:t>ния аппарата главы Волгограда».</w:t>
      </w:r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</w:t>
      </w:r>
      <w:r w:rsidR="000D5906">
        <w:rPr>
          <w:bCs/>
          <w:color w:val="000000" w:themeColor="text1"/>
          <w:sz w:val="28"/>
          <w:szCs w:val="28"/>
        </w:rPr>
        <w:t>.2.6</w:t>
      </w:r>
      <w:r w:rsidR="00B91649">
        <w:rPr>
          <w:bCs/>
          <w:color w:val="000000" w:themeColor="text1"/>
          <w:sz w:val="28"/>
          <w:szCs w:val="28"/>
        </w:rPr>
        <w:t>. В пункте 2.7</w:t>
      </w:r>
      <w:r w:rsidR="00C42070" w:rsidRPr="00B91649">
        <w:rPr>
          <w:bCs/>
          <w:color w:val="000000" w:themeColor="text1"/>
          <w:sz w:val="28"/>
          <w:szCs w:val="28"/>
        </w:rPr>
        <w:t xml:space="preserve"> слово «сообщениями»</w:t>
      </w:r>
      <w:r w:rsidR="00B91649">
        <w:rPr>
          <w:bCs/>
          <w:color w:val="000000" w:themeColor="text1"/>
          <w:sz w:val="28"/>
          <w:szCs w:val="28"/>
        </w:rPr>
        <w:t xml:space="preserve"> заменить словом «обращени</w:t>
      </w:r>
      <w:r w:rsidR="000D5906">
        <w:rPr>
          <w:bCs/>
          <w:color w:val="000000" w:themeColor="text1"/>
          <w:sz w:val="28"/>
          <w:szCs w:val="28"/>
        </w:rPr>
        <w:softHyphen/>
      </w:r>
      <w:r w:rsidR="00B91649">
        <w:rPr>
          <w:bCs/>
          <w:color w:val="000000" w:themeColor="text1"/>
          <w:sz w:val="28"/>
          <w:szCs w:val="28"/>
        </w:rPr>
        <w:t>ями».</w:t>
      </w:r>
    </w:p>
    <w:p w:rsidR="00C42070" w:rsidRPr="00B91649" w:rsidRDefault="001C03B5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0D5906">
        <w:rPr>
          <w:color w:val="000000" w:themeColor="text1"/>
          <w:sz w:val="28"/>
          <w:szCs w:val="28"/>
        </w:rPr>
        <w:t>.2.7</w:t>
      </w:r>
      <w:r w:rsidR="00B91649">
        <w:rPr>
          <w:color w:val="000000" w:themeColor="text1"/>
          <w:sz w:val="28"/>
          <w:szCs w:val="28"/>
        </w:rPr>
        <w:t>. </w:t>
      </w:r>
      <w:r w:rsidR="00C42070" w:rsidRPr="00B91649">
        <w:rPr>
          <w:color w:val="000000" w:themeColor="text1"/>
          <w:sz w:val="28"/>
          <w:szCs w:val="28"/>
        </w:rPr>
        <w:t>Пункт 2.8 изложить в следующей редакции:</w:t>
      </w:r>
    </w:p>
    <w:p w:rsidR="00C42070" w:rsidRPr="00B91649" w:rsidRDefault="00B91649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D5906">
        <w:rPr>
          <w:color w:val="000000" w:themeColor="text1"/>
          <w:sz w:val="28"/>
          <w:szCs w:val="28"/>
        </w:rPr>
        <w:t>2.8. </w:t>
      </w:r>
      <w:r>
        <w:rPr>
          <w:color w:val="000000" w:themeColor="text1"/>
          <w:sz w:val="28"/>
          <w:szCs w:val="28"/>
        </w:rPr>
        <w:t xml:space="preserve">Регистрация </w:t>
      </w:r>
      <w:r w:rsidR="00C42070" w:rsidRPr="00B91649">
        <w:rPr>
          <w:color w:val="000000" w:themeColor="text1"/>
          <w:sz w:val="28"/>
          <w:szCs w:val="28"/>
        </w:rPr>
        <w:t>поступивших по телефону доверия обращений ответ</w:t>
      </w:r>
      <w:r w:rsidR="000D5906">
        <w:rPr>
          <w:color w:val="000000" w:themeColor="text1"/>
          <w:sz w:val="28"/>
          <w:szCs w:val="28"/>
        </w:rPr>
        <w:softHyphen/>
      </w:r>
      <w:r w:rsidR="00C42070" w:rsidRPr="00B91649">
        <w:rPr>
          <w:color w:val="000000" w:themeColor="text1"/>
          <w:sz w:val="28"/>
          <w:szCs w:val="28"/>
        </w:rPr>
        <w:t>стве</w:t>
      </w:r>
      <w:r>
        <w:rPr>
          <w:color w:val="000000" w:themeColor="text1"/>
          <w:sz w:val="28"/>
          <w:szCs w:val="28"/>
        </w:rPr>
        <w:t>нным работником осуществляется</w:t>
      </w:r>
      <w:r w:rsidR="00C42070" w:rsidRPr="00B91649">
        <w:rPr>
          <w:color w:val="000000" w:themeColor="text1"/>
          <w:sz w:val="28"/>
          <w:szCs w:val="28"/>
        </w:rPr>
        <w:t xml:space="preserve"> в порядке, предусмотренном для регист</w:t>
      </w:r>
      <w:r w:rsidR="000D5906">
        <w:rPr>
          <w:color w:val="000000" w:themeColor="text1"/>
          <w:sz w:val="28"/>
          <w:szCs w:val="28"/>
        </w:rPr>
        <w:softHyphen/>
      </w:r>
      <w:r w:rsidR="00C42070" w:rsidRPr="00B91649">
        <w:rPr>
          <w:color w:val="000000" w:themeColor="text1"/>
          <w:sz w:val="28"/>
          <w:szCs w:val="28"/>
        </w:rPr>
        <w:t>рации письменных обращений граждан</w:t>
      </w:r>
      <w:proofErr w:type="gramStart"/>
      <w:r w:rsidR="000D5906">
        <w:rPr>
          <w:color w:val="000000" w:themeColor="text1"/>
          <w:sz w:val="28"/>
          <w:szCs w:val="28"/>
        </w:rPr>
        <w:t>.</w:t>
      </w:r>
      <w:r w:rsidR="00C42070" w:rsidRPr="00B91649">
        <w:rPr>
          <w:color w:val="000000" w:themeColor="text1"/>
          <w:sz w:val="28"/>
          <w:szCs w:val="28"/>
        </w:rPr>
        <w:t>».</w:t>
      </w:r>
      <w:proofErr w:type="gramEnd"/>
    </w:p>
    <w:p w:rsidR="00C42070" w:rsidRPr="00B91649" w:rsidRDefault="001C03B5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B91649">
        <w:rPr>
          <w:color w:val="000000" w:themeColor="text1"/>
          <w:sz w:val="28"/>
          <w:szCs w:val="28"/>
        </w:rPr>
        <w:t>.</w:t>
      </w:r>
      <w:r w:rsidR="000D5906">
        <w:rPr>
          <w:color w:val="000000" w:themeColor="text1"/>
          <w:sz w:val="28"/>
          <w:szCs w:val="28"/>
        </w:rPr>
        <w:t>2.8</w:t>
      </w:r>
      <w:r w:rsidR="00B91649">
        <w:rPr>
          <w:color w:val="000000" w:themeColor="text1"/>
          <w:sz w:val="28"/>
          <w:szCs w:val="28"/>
        </w:rPr>
        <w:t>. В пункте 2.9</w:t>
      </w:r>
      <w:r w:rsidR="00C42070" w:rsidRPr="00B91649">
        <w:rPr>
          <w:color w:val="000000" w:themeColor="text1"/>
          <w:sz w:val="28"/>
          <w:szCs w:val="28"/>
        </w:rPr>
        <w:t xml:space="preserve"> слово «сообщения» заменить словом «обращения».</w:t>
      </w:r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</w:t>
      </w:r>
      <w:r w:rsidR="000D5906">
        <w:rPr>
          <w:bCs/>
          <w:color w:val="000000" w:themeColor="text1"/>
          <w:sz w:val="28"/>
          <w:szCs w:val="28"/>
        </w:rPr>
        <w:t>.2.9</w:t>
      </w:r>
      <w:r w:rsidR="00B91649">
        <w:rPr>
          <w:bCs/>
          <w:color w:val="000000" w:themeColor="text1"/>
          <w:sz w:val="28"/>
          <w:szCs w:val="28"/>
        </w:rPr>
        <w:t>. Пункт 2.10</w:t>
      </w:r>
      <w:r w:rsidR="00C42070" w:rsidRPr="00B91649">
        <w:rPr>
          <w:bCs/>
          <w:color w:val="000000" w:themeColor="text1"/>
          <w:sz w:val="28"/>
          <w:szCs w:val="28"/>
        </w:rPr>
        <w:t xml:space="preserve"> признать утратившим силу.</w:t>
      </w:r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</w:t>
      </w:r>
      <w:r w:rsidR="000D5906">
        <w:rPr>
          <w:bCs/>
          <w:color w:val="000000" w:themeColor="text1"/>
          <w:sz w:val="28"/>
          <w:szCs w:val="28"/>
        </w:rPr>
        <w:t>.2.10</w:t>
      </w:r>
      <w:r w:rsidR="00B91649">
        <w:rPr>
          <w:bCs/>
          <w:color w:val="000000" w:themeColor="text1"/>
          <w:sz w:val="28"/>
          <w:szCs w:val="28"/>
        </w:rPr>
        <w:t>. Пункт</w:t>
      </w:r>
      <w:r w:rsidR="000D5906">
        <w:rPr>
          <w:bCs/>
          <w:color w:val="000000" w:themeColor="text1"/>
          <w:sz w:val="28"/>
          <w:szCs w:val="28"/>
        </w:rPr>
        <w:t>ы</w:t>
      </w:r>
      <w:r w:rsidR="00B91649">
        <w:rPr>
          <w:bCs/>
          <w:color w:val="000000" w:themeColor="text1"/>
          <w:sz w:val="28"/>
          <w:szCs w:val="28"/>
        </w:rPr>
        <w:t xml:space="preserve"> 2.11</w:t>
      </w:r>
      <w:r w:rsidR="000D5906">
        <w:rPr>
          <w:bCs/>
          <w:color w:val="000000" w:themeColor="text1"/>
          <w:sz w:val="28"/>
          <w:szCs w:val="28"/>
        </w:rPr>
        <w:t>–2.13</w:t>
      </w:r>
      <w:r w:rsidR="00C42070" w:rsidRPr="00B91649">
        <w:rPr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42070" w:rsidRPr="00B91649" w:rsidRDefault="00C42070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0D5906">
        <w:rPr>
          <w:bCs/>
          <w:color w:val="000000" w:themeColor="text1"/>
          <w:spacing w:val="-4"/>
          <w:sz w:val="28"/>
          <w:szCs w:val="28"/>
        </w:rPr>
        <w:t>«</w:t>
      </w:r>
      <w:r w:rsidR="000D5906" w:rsidRPr="000D5906">
        <w:rPr>
          <w:bCs/>
          <w:color w:val="000000" w:themeColor="text1"/>
          <w:spacing w:val="-4"/>
          <w:sz w:val="28"/>
          <w:szCs w:val="28"/>
        </w:rPr>
        <w:t>2.11. </w:t>
      </w:r>
      <w:r w:rsidRPr="000D5906">
        <w:rPr>
          <w:bCs/>
          <w:color w:val="000000" w:themeColor="text1"/>
          <w:spacing w:val="-4"/>
          <w:sz w:val="28"/>
          <w:szCs w:val="28"/>
        </w:rPr>
        <w:t xml:space="preserve">К обращениям по фактам коррупционной направленности относится </w:t>
      </w:r>
      <w:r w:rsidRPr="00B91649">
        <w:rPr>
          <w:bCs/>
          <w:color w:val="000000" w:themeColor="text1"/>
          <w:sz w:val="28"/>
          <w:szCs w:val="28"/>
        </w:rPr>
        <w:t>информация о несоблюдении муниципальными служащими ограничений и запретов, требований о пр</w:t>
      </w:r>
      <w:r w:rsidR="000D5906">
        <w:rPr>
          <w:bCs/>
          <w:color w:val="000000" w:themeColor="text1"/>
          <w:sz w:val="28"/>
          <w:szCs w:val="28"/>
        </w:rPr>
        <w:t>едотвращении или урегулировании</w:t>
      </w:r>
      <w:r w:rsidRPr="00B91649">
        <w:rPr>
          <w:bCs/>
          <w:color w:val="000000" w:themeColor="text1"/>
          <w:sz w:val="28"/>
          <w:szCs w:val="28"/>
        </w:rPr>
        <w:t xml:space="preserve"> конфликта интере</w:t>
      </w:r>
      <w:r w:rsidR="000D5906">
        <w:rPr>
          <w:bCs/>
          <w:color w:val="000000" w:themeColor="text1"/>
          <w:sz w:val="28"/>
          <w:szCs w:val="28"/>
        </w:rPr>
        <w:softHyphen/>
      </w:r>
      <w:r w:rsidRPr="00B91649">
        <w:rPr>
          <w:bCs/>
          <w:color w:val="000000" w:themeColor="text1"/>
          <w:sz w:val="28"/>
          <w:szCs w:val="28"/>
        </w:rPr>
        <w:t>сов, а также неисполнения ими обязанностей, установленных Федеральным зако</w:t>
      </w:r>
      <w:r w:rsidR="000D5906">
        <w:rPr>
          <w:bCs/>
          <w:color w:val="000000" w:themeColor="text1"/>
          <w:sz w:val="28"/>
          <w:szCs w:val="28"/>
        </w:rPr>
        <w:softHyphen/>
      </w:r>
      <w:r w:rsidRPr="00B91649">
        <w:rPr>
          <w:bCs/>
          <w:color w:val="000000" w:themeColor="text1"/>
          <w:sz w:val="28"/>
          <w:szCs w:val="28"/>
        </w:rPr>
        <w:t>ном от 25 декабря 2008 г. № 273-ФЗ «О противодействии коррупции»</w:t>
      </w:r>
      <w:r w:rsidR="000D5906">
        <w:rPr>
          <w:bCs/>
          <w:color w:val="000000" w:themeColor="text1"/>
          <w:sz w:val="28"/>
          <w:szCs w:val="28"/>
        </w:rPr>
        <w:t>, другими федеральными законами</w:t>
      </w:r>
      <w:r w:rsidRPr="00B91649">
        <w:rPr>
          <w:bCs/>
          <w:color w:val="000000" w:themeColor="text1"/>
          <w:sz w:val="28"/>
          <w:szCs w:val="28"/>
        </w:rPr>
        <w:t>.</w:t>
      </w:r>
    </w:p>
    <w:p w:rsidR="00C42070" w:rsidRPr="00B91649" w:rsidRDefault="000D5906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2.12. </w:t>
      </w:r>
      <w:r w:rsidR="00C42070" w:rsidRPr="00B91649">
        <w:rPr>
          <w:bCs/>
          <w:color w:val="000000" w:themeColor="text1"/>
          <w:sz w:val="28"/>
          <w:szCs w:val="28"/>
        </w:rPr>
        <w:t>Информация о поступивших обращениях по мере поступления обра</w:t>
      </w:r>
      <w:r>
        <w:rPr>
          <w:bCs/>
          <w:color w:val="000000" w:themeColor="text1"/>
          <w:sz w:val="28"/>
          <w:szCs w:val="28"/>
        </w:rPr>
        <w:softHyphen/>
      </w:r>
      <w:r w:rsidR="00C42070" w:rsidRPr="00B91649">
        <w:rPr>
          <w:bCs/>
          <w:color w:val="000000" w:themeColor="text1"/>
          <w:sz w:val="28"/>
          <w:szCs w:val="28"/>
        </w:rPr>
        <w:t>батывает</w:t>
      </w:r>
      <w:r w:rsidR="00B91649">
        <w:rPr>
          <w:bCs/>
          <w:color w:val="000000" w:themeColor="text1"/>
          <w:sz w:val="28"/>
          <w:szCs w:val="28"/>
        </w:rPr>
        <w:t xml:space="preserve">ся и докладывается начальником </w:t>
      </w:r>
      <w:r w:rsidR="00C42070" w:rsidRPr="00B91649">
        <w:rPr>
          <w:bCs/>
          <w:color w:val="000000" w:themeColor="text1"/>
          <w:sz w:val="28"/>
          <w:szCs w:val="28"/>
        </w:rPr>
        <w:t>контрольного управления аппарата гл</w:t>
      </w:r>
      <w:r>
        <w:rPr>
          <w:bCs/>
          <w:color w:val="000000" w:themeColor="text1"/>
          <w:sz w:val="28"/>
          <w:szCs w:val="28"/>
        </w:rPr>
        <w:t>авы Волгограда главе Волгограда</w:t>
      </w:r>
      <w:r w:rsidR="00C42070" w:rsidRPr="00B91649">
        <w:rPr>
          <w:bCs/>
          <w:color w:val="000000" w:themeColor="text1"/>
          <w:sz w:val="28"/>
          <w:szCs w:val="28"/>
        </w:rPr>
        <w:t>.</w:t>
      </w:r>
    </w:p>
    <w:p w:rsidR="00C42070" w:rsidRPr="00B91649" w:rsidRDefault="000D5906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2.13. </w:t>
      </w:r>
      <w:r w:rsidR="00C42070" w:rsidRPr="00B91649">
        <w:rPr>
          <w:bCs/>
          <w:color w:val="000000" w:themeColor="text1"/>
          <w:sz w:val="28"/>
          <w:szCs w:val="28"/>
        </w:rPr>
        <w:t>На основании резолюции главы Волгограда обращение направля</w:t>
      </w:r>
      <w:r w:rsidR="0012469C">
        <w:rPr>
          <w:bCs/>
          <w:color w:val="000000" w:themeColor="text1"/>
          <w:sz w:val="28"/>
          <w:szCs w:val="28"/>
        </w:rPr>
        <w:softHyphen/>
      </w:r>
      <w:r w:rsidR="00C42070" w:rsidRPr="00B91649">
        <w:rPr>
          <w:bCs/>
          <w:color w:val="000000" w:themeColor="text1"/>
          <w:sz w:val="28"/>
          <w:szCs w:val="28"/>
        </w:rPr>
        <w:t>ется в соответствующее структурное подразделение администрации Волгоград</w:t>
      </w:r>
      <w:r w:rsidR="00B91649">
        <w:rPr>
          <w:bCs/>
          <w:color w:val="000000" w:themeColor="text1"/>
          <w:sz w:val="28"/>
          <w:szCs w:val="28"/>
        </w:rPr>
        <w:t>а для рассмотрения по существу,</w:t>
      </w:r>
      <w:r w:rsidR="00C42070" w:rsidRPr="00B91649">
        <w:rPr>
          <w:bCs/>
          <w:color w:val="000000" w:themeColor="text1"/>
          <w:sz w:val="28"/>
          <w:szCs w:val="28"/>
        </w:rPr>
        <w:t xml:space="preserve"> подготовки и направления ответа гражданину, юридическому лицу.</w:t>
      </w:r>
    </w:p>
    <w:p w:rsidR="00C42070" w:rsidRPr="00B91649" w:rsidRDefault="00C42070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B91649">
        <w:rPr>
          <w:bCs/>
          <w:color w:val="000000" w:themeColor="text1"/>
          <w:sz w:val="28"/>
          <w:szCs w:val="28"/>
        </w:rPr>
        <w:t>В случае наличия оснований для проведения служебной проверки обра</w:t>
      </w:r>
      <w:r w:rsidR="0012469C">
        <w:rPr>
          <w:bCs/>
          <w:color w:val="000000" w:themeColor="text1"/>
          <w:sz w:val="28"/>
          <w:szCs w:val="28"/>
        </w:rPr>
        <w:softHyphen/>
      </w:r>
      <w:r w:rsidRPr="00B91649">
        <w:rPr>
          <w:bCs/>
          <w:color w:val="000000" w:themeColor="text1"/>
          <w:sz w:val="28"/>
          <w:szCs w:val="28"/>
        </w:rPr>
        <w:t>щение направляется в отдел кадров аппарата главы Волгограда для подготовки распоряжения главы Волгограда о проведении служебной проверки</w:t>
      </w:r>
      <w:proofErr w:type="gramStart"/>
      <w:r w:rsidR="0012469C">
        <w:rPr>
          <w:bCs/>
          <w:color w:val="000000" w:themeColor="text1"/>
          <w:sz w:val="28"/>
          <w:szCs w:val="28"/>
        </w:rPr>
        <w:t>.</w:t>
      </w:r>
      <w:r w:rsidRPr="00B91649">
        <w:rPr>
          <w:bCs/>
          <w:color w:val="000000" w:themeColor="text1"/>
          <w:sz w:val="28"/>
          <w:szCs w:val="28"/>
        </w:rPr>
        <w:t>».</w:t>
      </w:r>
      <w:proofErr w:type="gramEnd"/>
    </w:p>
    <w:p w:rsidR="00C42070" w:rsidRPr="00B91649" w:rsidRDefault="001C03B5" w:rsidP="00B9164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</w:t>
      </w:r>
      <w:r w:rsidR="0012469C">
        <w:rPr>
          <w:bCs/>
          <w:color w:val="000000" w:themeColor="text1"/>
          <w:sz w:val="28"/>
          <w:szCs w:val="28"/>
        </w:rPr>
        <w:t>.2</w:t>
      </w:r>
      <w:r w:rsidR="00B91649">
        <w:rPr>
          <w:bCs/>
          <w:color w:val="000000" w:themeColor="text1"/>
          <w:sz w:val="28"/>
          <w:szCs w:val="28"/>
        </w:rPr>
        <w:t>.11. В пункте 2.14</w:t>
      </w:r>
      <w:r w:rsidR="00C42070" w:rsidRPr="00B91649">
        <w:rPr>
          <w:bCs/>
          <w:color w:val="000000" w:themeColor="text1"/>
          <w:sz w:val="28"/>
          <w:szCs w:val="28"/>
        </w:rPr>
        <w:t xml:space="preserve"> слово «сообщениями» заменить словом «обраще</w:t>
      </w:r>
      <w:r>
        <w:rPr>
          <w:bCs/>
          <w:color w:val="000000" w:themeColor="text1"/>
          <w:sz w:val="28"/>
          <w:szCs w:val="28"/>
        </w:rPr>
        <w:softHyphen/>
      </w:r>
      <w:r w:rsidR="00C42070" w:rsidRPr="00B91649">
        <w:rPr>
          <w:bCs/>
          <w:color w:val="000000" w:themeColor="text1"/>
          <w:sz w:val="28"/>
          <w:szCs w:val="28"/>
        </w:rPr>
        <w:t>ниями».</w:t>
      </w:r>
    </w:p>
    <w:p w:rsidR="00C42070" w:rsidRPr="00B91649" w:rsidRDefault="001C03B5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91649">
        <w:rPr>
          <w:color w:val="000000" w:themeColor="text1"/>
          <w:sz w:val="28"/>
          <w:szCs w:val="28"/>
        </w:rPr>
        <w:t>. </w:t>
      </w:r>
      <w:r w:rsidR="00C42070" w:rsidRPr="00B91649">
        <w:rPr>
          <w:color w:val="000000" w:themeColor="text1"/>
          <w:sz w:val="28"/>
          <w:szCs w:val="28"/>
        </w:rPr>
        <w:t>Признать утратившим силу постано</w:t>
      </w:r>
      <w:r w:rsidR="00B91649">
        <w:rPr>
          <w:color w:val="000000" w:themeColor="text1"/>
          <w:sz w:val="28"/>
          <w:szCs w:val="28"/>
        </w:rPr>
        <w:t xml:space="preserve">вление администрации Волгограда от 10 мая </w:t>
      </w:r>
      <w:r w:rsidR="00C42070" w:rsidRPr="00B91649">
        <w:rPr>
          <w:color w:val="000000" w:themeColor="text1"/>
          <w:sz w:val="28"/>
          <w:szCs w:val="28"/>
        </w:rPr>
        <w:t xml:space="preserve">2001 </w:t>
      </w:r>
      <w:r w:rsidR="00B91649">
        <w:rPr>
          <w:color w:val="000000" w:themeColor="text1"/>
          <w:sz w:val="28"/>
          <w:szCs w:val="28"/>
        </w:rPr>
        <w:t>г. №</w:t>
      </w:r>
      <w:r w:rsidR="00C42070" w:rsidRPr="00B91649">
        <w:rPr>
          <w:color w:val="000000" w:themeColor="text1"/>
          <w:sz w:val="28"/>
          <w:szCs w:val="28"/>
        </w:rPr>
        <w:t xml:space="preserve"> 496 «О телефоне доверия «Горячая линия» главы админист</w:t>
      </w:r>
      <w:r w:rsidR="0012469C">
        <w:rPr>
          <w:color w:val="000000" w:themeColor="text1"/>
          <w:sz w:val="28"/>
          <w:szCs w:val="28"/>
        </w:rPr>
        <w:softHyphen/>
      </w:r>
      <w:r w:rsidR="00C42070" w:rsidRPr="00B91649">
        <w:rPr>
          <w:color w:val="000000" w:themeColor="text1"/>
          <w:sz w:val="28"/>
          <w:szCs w:val="28"/>
        </w:rPr>
        <w:t>рации Волгограда».</w:t>
      </w:r>
    </w:p>
    <w:bookmarkEnd w:id="0"/>
    <w:p w:rsidR="00C42070" w:rsidRPr="00B91649" w:rsidRDefault="001C03B5" w:rsidP="00B9164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1649">
        <w:rPr>
          <w:color w:val="000000" w:themeColor="text1"/>
          <w:sz w:val="28"/>
          <w:szCs w:val="28"/>
        </w:rPr>
        <w:t>. </w:t>
      </w:r>
      <w:r w:rsidR="00C42070" w:rsidRPr="00B91649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  <w:r w:rsidRPr="00B91649">
        <w:rPr>
          <w:color w:val="000000" w:themeColor="text1"/>
          <w:sz w:val="28"/>
          <w:szCs w:val="28"/>
        </w:rPr>
        <w:t xml:space="preserve">Глава Волгограда               </w:t>
      </w:r>
      <w:r w:rsidR="00B91649">
        <w:rPr>
          <w:color w:val="000000" w:themeColor="text1"/>
          <w:sz w:val="28"/>
          <w:szCs w:val="28"/>
        </w:rPr>
        <w:t xml:space="preserve">                             </w:t>
      </w:r>
      <w:r w:rsidRPr="00B91649">
        <w:rPr>
          <w:color w:val="000000" w:themeColor="text1"/>
          <w:sz w:val="28"/>
          <w:szCs w:val="28"/>
        </w:rPr>
        <w:t xml:space="preserve">                                      </w:t>
      </w:r>
      <w:r w:rsidR="006805EC">
        <w:rPr>
          <w:color w:val="000000" w:themeColor="text1"/>
          <w:sz w:val="28"/>
          <w:szCs w:val="28"/>
        </w:rPr>
        <w:t xml:space="preserve"> </w:t>
      </w:r>
      <w:proofErr w:type="spellStart"/>
      <w:r w:rsidRPr="00B91649">
        <w:rPr>
          <w:color w:val="000000" w:themeColor="text1"/>
          <w:sz w:val="28"/>
          <w:szCs w:val="28"/>
        </w:rPr>
        <w:t>В.В.Лихачев</w:t>
      </w:r>
      <w:proofErr w:type="spellEnd"/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</w:p>
    <w:p w:rsidR="00C42070" w:rsidRPr="00B91649" w:rsidRDefault="00C42070" w:rsidP="00B91649">
      <w:pPr>
        <w:ind w:left="567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C42070" w:rsidRPr="00B91649" w:rsidSect="00514518">
      <w:headerReference w:type="default" r:id="rId11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3" w:rsidRDefault="00953B73">
      <w:r>
        <w:separator/>
      </w:r>
    </w:p>
  </w:endnote>
  <w:endnote w:type="continuationSeparator" w:id="0">
    <w:p w:rsidR="00953B73" w:rsidRDefault="009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3" w:rsidRDefault="00953B73">
      <w:r>
        <w:separator/>
      </w:r>
    </w:p>
  </w:footnote>
  <w:footnote w:type="continuationSeparator" w:id="0">
    <w:p w:rsidR="00953B73" w:rsidRDefault="0095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05EC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D5906"/>
    <w:rsid w:val="000F16DC"/>
    <w:rsid w:val="000F7948"/>
    <w:rsid w:val="001211D8"/>
    <w:rsid w:val="0012469C"/>
    <w:rsid w:val="00131E96"/>
    <w:rsid w:val="00146C90"/>
    <w:rsid w:val="00191E63"/>
    <w:rsid w:val="001A0236"/>
    <w:rsid w:val="001A0C02"/>
    <w:rsid w:val="001C03B5"/>
    <w:rsid w:val="001C45AC"/>
    <w:rsid w:val="001C62A1"/>
    <w:rsid w:val="001C715E"/>
    <w:rsid w:val="001F08C3"/>
    <w:rsid w:val="002033F1"/>
    <w:rsid w:val="00204355"/>
    <w:rsid w:val="0020775A"/>
    <w:rsid w:val="00237D20"/>
    <w:rsid w:val="00240B53"/>
    <w:rsid w:val="002429C9"/>
    <w:rsid w:val="002869EF"/>
    <w:rsid w:val="002D3C1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0E86"/>
    <w:rsid w:val="003B50BB"/>
    <w:rsid w:val="003F1370"/>
    <w:rsid w:val="0040762C"/>
    <w:rsid w:val="004512A7"/>
    <w:rsid w:val="00464A2D"/>
    <w:rsid w:val="00480296"/>
    <w:rsid w:val="004B05A0"/>
    <w:rsid w:val="00514518"/>
    <w:rsid w:val="00515613"/>
    <w:rsid w:val="00517069"/>
    <w:rsid w:val="00526484"/>
    <w:rsid w:val="00557D96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05EC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3443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947F4"/>
    <w:rsid w:val="009B008D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1649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2070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9BED51A5210E022B30AB75989AB496B9772A5C465524AB2FDE637308C89472B3C3D0AA160E213C8583235C7E2B5D9A04824554CADAE3540B5F0BDBCX56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ED51A5210E022B30AB75989AB496B9772A5C465524AB2FDE637308C89472B3C3D0AA160E213C8583231C2E2B5D9A04824554CADAE3540B5F0BDBCX56A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41DC0-D529-4E0E-81D9-A99743BDC005}"/>
</file>

<file path=customXml/itemProps2.xml><?xml version="1.0" encoding="utf-8"?>
<ds:datastoreItem xmlns:ds="http://schemas.openxmlformats.org/officeDocument/2006/customXml" ds:itemID="{16319EAC-6CED-46E5-BC85-6714ABC1BB13}"/>
</file>

<file path=customXml/itemProps3.xml><?xml version="1.0" encoding="utf-8"?>
<ds:datastoreItem xmlns:ds="http://schemas.openxmlformats.org/officeDocument/2006/customXml" ds:itemID="{E20B4DB8-EAC0-4504-8CCC-5D2DA662D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588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2018-02-16T08:57:00Z</cp:lastPrinted>
  <dcterms:created xsi:type="dcterms:W3CDTF">2020-07-24T05:38:00Z</dcterms:created>
  <dcterms:modified xsi:type="dcterms:W3CDTF">2020-07-29T09:22:00Z</dcterms:modified>
</cp:coreProperties>
</file>